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47B" w:rsidRDefault="005D747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1)How</w:t>
      </w:r>
      <w:proofErr w:type="gramEnd"/>
      <w:r>
        <w:rPr>
          <w:sz w:val="40"/>
          <w:szCs w:val="40"/>
        </w:rPr>
        <w:t xml:space="preserve"> do we represent disjoint set using Linked List?</w:t>
      </w:r>
    </w:p>
    <w:p w:rsidR="005D747B" w:rsidRPr="005D747B" w:rsidRDefault="005D747B" w:rsidP="005D747B">
      <w:pPr>
        <w:pStyle w:val="first-para"/>
        <w:spacing w:before="216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5D747B">
        <w:rPr>
          <w:rFonts w:ascii="Arial" w:hAnsi="Arial" w:cs="Arial"/>
          <w:color w:val="000000"/>
          <w:sz w:val="36"/>
          <w:szCs w:val="36"/>
        </w:rPr>
        <w:t>A simple way to implement a disjoint-set data structure is to represent each set by a linked list. The first object in each linked list serves as its set's representative. Each object in the linked list contains a set member, a pointer to the object containing the next set member, and a pointer back to the representative. Each list maintains pointers </w:t>
      </w:r>
      <w:r w:rsidRPr="005D747B">
        <w:rPr>
          <w:rFonts w:ascii="Arial" w:hAnsi="Arial" w:cs="Arial"/>
          <w:i/>
          <w:iCs/>
          <w:color w:val="000000"/>
          <w:sz w:val="36"/>
          <w:szCs w:val="36"/>
        </w:rPr>
        <w:t>head</w:t>
      </w:r>
      <w:r w:rsidRPr="005D747B">
        <w:rPr>
          <w:rFonts w:ascii="Arial" w:hAnsi="Arial" w:cs="Arial"/>
          <w:color w:val="000000"/>
          <w:sz w:val="36"/>
          <w:szCs w:val="36"/>
        </w:rPr>
        <w:t>, to the representative, and </w:t>
      </w:r>
      <w:r w:rsidRPr="005D747B">
        <w:rPr>
          <w:rFonts w:ascii="Arial" w:hAnsi="Arial" w:cs="Arial"/>
          <w:i/>
          <w:iCs/>
          <w:color w:val="000000"/>
          <w:sz w:val="36"/>
          <w:szCs w:val="36"/>
        </w:rPr>
        <w:t>tail</w:t>
      </w:r>
      <w:r w:rsidRPr="005D747B">
        <w:rPr>
          <w:rFonts w:ascii="Arial" w:hAnsi="Arial" w:cs="Arial"/>
          <w:color w:val="000000"/>
          <w:sz w:val="36"/>
          <w:szCs w:val="36"/>
        </w:rPr>
        <w:t>, to the last object in the list. </w:t>
      </w:r>
      <w:hyperlink r:id="rId6" w:anchor="ch21fig02" w:history="1">
        <w:r w:rsidRPr="005D747B">
          <w:rPr>
            <w:rStyle w:val="Hyperlink"/>
            <w:rFonts w:ascii="Arial" w:hAnsi="Arial" w:cs="Arial"/>
            <w:color w:val="008000"/>
            <w:sz w:val="36"/>
            <w:szCs w:val="36"/>
          </w:rPr>
          <w:t>Figure 21.2(a)</w:t>
        </w:r>
      </w:hyperlink>
      <w:r w:rsidRPr="005D747B">
        <w:rPr>
          <w:rFonts w:ascii="Arial" w:hAnsi="Arial" w:cs="Arial"/>
          <w:color w:val="000000"/>
          <w:sz w:val="36"/>
          <w:szCs w:val="36"/>
        </w:rPr>
        <w:t> shows two sets. Within each linked list, the objects may appear in any order (subject to our assumption that the first object in each list is the representative).</w:t>
      </w:r>
    </w:p>
    <w:p w:rsidR="005D747B" w:rsidRDefault="005D747B">
      <w:pPr>
        <w:rPr>
          <w:sz w:val="40"/>
          <w:szCs w:val="40"/>
        </w:rPr>
      </w:pPr>
      <w:r>
        <w:rPr>
          <w:noProof/>
          <w:sz w:val="40"/>
          <w:szCs w:val="40"/>
          <w:lang w:eastAsia="en-US"/>
        </w:rPr>
        <w:drawing>
          <wp:inline distT="0" distB="0" distL="0" distR="0">
            <wp:extent cx="5943600" cy="4369232"/>
            <wp:effectExtent l="0" t="0" r="0" b="0"/>
            <wp:docPr id="1" name="Picture 1" descr="C:\Users\Admin\Desktop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1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9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47B" w:rsidRDefault="005D747B">
      <w:pPr>
        <w:rPr>
          <w:sz w:val="40"/>
          <w:szCs w:val="40"/>
        </w:rPr>
      </w:pPr>
    </w:p>
    <w:p w:rsidR="005D747B" w:rsidRPr="005D747B" w:rsidRDefault="005D747B" w:rsidP="005D747B">
      <w:pPr>
        <w:suppressAutoHyphens w:val="0"/>
        <w:autoSpaceDE/>
        <w:rPr>
          <w:rFonts w:ascii="Arial" w:hAnsi="Arial" w:cs="Arial"/>
          <w:color w:val="000000"/>
          <w:sz w:val="20"/>
          <w:szCs w:val="20"/>
          <w:lang w:eastAsia="en-US"/>
        </w:rPr>
      </w:pPr>
      <w:r w:rsidRPr="005D747B">
        <w:rPr>
          <w:rFonts w:ascii="Arial" w:hAnsi="Arial" w:cs="Arial"/>
          <w:b/>
          <w:bCs/>
          <w:color w:val="000000"/>
          <w:sz w:val="20"/>
          <w:szCs w:val="20"/>
          <w:lang w:eastAsia="en-US"/>
        </w:rPr>
        <w:lastRenderedPageBreak/>
        <w:t>Figure 21.2: </w:t>
      </w:r>
      <w:r w:rsidRPr="005D747B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>(a)</w:t>
      </w:r>
      <w:r w:rsidRPr="005D747B">
        <w:rPr>
          <w:rFonts w:ascii="Arial" w:hAnsi="Arial" w:cs="Arial"/>
          <w:color w:val="000000"/>
          <w:sz w:val="20"/>
          <w:szCs w:val="20"/>
          <w:lang w:eastAsia="en-US"/>
        </w:rPr>
        <w:t> Linked-list representations of two sets. One contains objects </w:t>
      </w:r>
      <w:r w:rsidRPr="005D747B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>b</w:t>
      </w:r>
      <w:r w:rsidRPr="005D747B">
        <w:rPr>
          <w:rFonts w:ascii="Arial" w:hAnsi="Arial" w:cs="Arial"/>
          <w:color w:val="000000"/>
          <w:sz w:val="20"/>
          <w:szCs w:val="20"/>
          <w:lang w:eastAsia="en-US"/>
        </w:rPr>
        <w:t>, </w:t>
      </w:r>
      <w:r w:rsidRPr="005D747B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>c</w:t>
      </w:r>
      <w:r w:rsidRPr="005D747B">
        <w:rPr>
          <w:rFonts w:ascii="Arial" w:hAnsi="Arial" w:cs="Arial"/>
          <w:color w:val="000000"/>
          <w:sz w:val="20"/>
          <w:szCs w:val="20"/>
          <w:lang w:eastAsia="en-US"/>
        </w:rPr>
        <w:t>, </w:t>
      </w:r>
      <w:r w:rsidRPr="005D747B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>e</w:t>
      </w:r>
      <w:r w:rsidRPr="005D747B">
        <w:rPr>
          <w:rFonts w:ascii="Arial" w:hAnsi="Arial" w:cs="Arial"/>
          <w:color w:val="000000"/>
          <w:sz w:val="20"/>
          <w:szCs w:val="20"/>
          <w:lang w:eastAsia="en-US"/>
        </w:rPr>
        <w:t>, and </w:t>
      </w:r>
      <w:r w:rsidRPr="005D747B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>h</w:t>
      </w:r>
      <w:r w:rsidRPr="005D747B">
        <w:rPr>
          <w:rFonts w:ascii="Arial" w:hAnsi="Arial" w:cs="Arial"/>
          <w:color w:val="000000"/>
          <w:sz w:val="20"/>
          <w:szCs w:val="20"/>
          <w:lang w:eastAsia="en-US"/>
        </w:rPr>
        <w:t>, with </w:t>
      </w:r>
      <w:r w:rsidRPr="005D747B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>c</w:t>
      </w:r>
      <w:r w:rsidRPr="005D747B">
        <w:rPr>
          <w:rFonts w:ascii="Arial" w:hAnsi="Arial" w:cs="Arial"/>
          <w:color w:val="000000"/>
          <w:sz w:val="20"/>
          <w:szCs w:val="20"/>
          <w:lang w:eastAsia="en-US"/>
        </w:rPr>
        <w:t> as the representative, and the other contains objects </w:t>
      </w:r>
      <w:r w:rsidRPr="005D747B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>d</w:t>
      </w:r>
      <w:r w:rsidRPr="005D747B">
        <w:rPr>
          <w:rFonts w:ascii="Arial" w:hAnsi="Arial" w:cs="Arial"/>
          <w:color w:val="000000"/>
          <w:sz w:val="20"/>
          <w:szCs w:val="20"/>
          <w:lang w:eastAsia="en-US"/>
        </w:rPr>
        <w:t>, </w:t>
      </w:r>
      <w:r w:rsidRPr="005D747B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>f</w:t>
      </w:r>
      <w:r w:rsidRPr="005D747B">
        <w:rPr>
          <w:rFonts w:ascii="Arial" w:hAnsi="Arial" w:cs="Arial"/>
          <w:color w:val="000000"/>
          <w:sz w:val="20"/>
          <w:szCs w:val="20"/>
          <w:lang w:eastAsia="en-US"/>
        </w:rPr>
        <w:t>, and </w:t>
      </w:r>
      <w:r w:rsidRPr="005D747B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>g</w:t>
      </w:r>
      <w:r w:rsidRPr="005D747B">
        <w:rPr>
          <w:rFonts w:ascii="Arial" w:hAnsi="Arial" w:cs="Arial"/>
          <w:color w:val="000000"/>
          <w:sz w:val="20"/>
          <w:szCs w:val="20"/>
          <w:lang w:eastAsia="en-US"/>
        </w:rPr>
        <w:t>, with </w:t>
      </w:r>
      <w:r w:rsidRPr="005D747B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>f</w:t>
      </w:r>
      <w:r w:rsidRPr="005D747B">
        <w:rPr>
          <w:rFonts w:ascii="Arial" w:hAnsi="Arial" w:cs="Arial"/>
          <w:color w:val="000000"/>
          <w:sz w:val="20"/>
          <w:szCs w:val="20"/>
          <w:lang w:eastAsia="en-US"/>
        </w:rPr>
        <w:t> as the representative. Each object on the list contains a set member, a pointer to the next object on the list, and a pointer back to the first object on the list, which is the representative. Each list has pointers </w:t>
      </w:r>
      <w:r w:rsidRPr="005D747B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>head</w:t>
      </w:r>
      <w:r w:rsidRPr="005D747B">
        <w:rPr>
          <w:rFonts w:ascii="Arial" w:hAnsi="Arial" w:cs="Arial"/>
          <w:color w:val="000000"/>
          <w:sz w:val="20"/>
          <w:szCs w:val="20"/>
          <w:lang w:eastAsia="en-US"/>
        </w:rPr>
        <w:t> and </w:t>
      </w:r>
      <w:r w:rsidRPr="005D747B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>tail</w:t>
      </w:r>
      <w:r w:rsidRPr="005D747B">
        <w:rPr>
          <w:rFonts w:ascii="Arial" w:hAnsi="Arial" w:cs="Arial"/>
          <w:color w:val="000000"/>
          <w:sz w:val="20"/>
          <w:szCs w:val="20"/>
          <w:lang w:eastAsia="en-US"/>
        </w:rPr>
        <w:t> to the first and last objects, respectively. </w:t>
      </w:r>
      <w:r w:rsidRPr="005D747B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>(b)</w:t>
      </w:r>
      <w:r w:rsidRPr="005D747B">
        <w:rPr>
          <w:rFonts w:ascii="Arial" w:hAnsi="Arial" w:cs="Arial"/>
          <w:color w:val="000000"/>
          <w:sz w:val="20"/>
          <w:szCs w:val="20"/>
          <w:lang w:eastAsia="en-US"/>
        </w:rPr>
        <w:t xml:space="preserve"> The result of </w:t>
      </w:r>
      <w:proofErr w:type="gramStart"/>
      <w:r w:rsidRPr="005D747B">
        <w:rPr>
          <w:rFonts w:ascii="Arial" w:hAnsi="Arial" w:cs="Arial"/>
          <w:color w:val="000000"/>
          <w:sz w:val="20"/>
          <w:szCs w:val="20"/>
          <w:lang w:eastAsia="en-US"/>
        </w:rPr>
        <w:t>UNION(</w:t>
      </w:r>
      <w:proofErr w:type="gramEnd"/>
      <w:r w:rsidRPr="005D747B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>e</w:t>
      </w:r>
      <w:r w:rsidRPr="005D747B">
        <w:rPr>
          <w:rFonts w:ascii="Arial" w:hAnsi="Arial" w:cs="Arial"/>
          <w:color w:val="000000"/>
          <w:sz w:val="20"/>
          <w:szCs w:val="20"/>
          <w:lang w:eastAsia="en-US"/>
        </w:rPr>
        <w:t>, </w:t>
      </w:r>
      <w:r w:rsidRPr="005D747B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>g</w:t>
      </w:r>
      <w:r w:rsidRPr="005D747B">
        <w:rPr>
          <w:rFonts w:ascii="Arial" w:hAnsi="Arial" w:cs="Arial"/>
          <w:color w:val="000000"/>
          <w:sz w:val="20"/>
          <w:szCs w:val="20"/>
          <w:lang w:eastAsia="en-US"/>
        </w:rPr>
        <w:t>). The representative of the resulting set is </w:t>
      </w:r>
      <w:r w:rsidRPr="005D747B">
        <w:rPr>
          <w:rFonts w:ascii="Arial" w:hAnsi="Arial" w:cs="Arial"/>
          <w:i/>
          <w:iCs/>
          <w:color w:val="000000"/>
          <w:sz w:val="20"/>
          <w:szCs w:val="20"/>
          <w:lang w:eastAsia="en-US"/>
        </w:rPr>
        <w:t>f</w:t>
      </w:r>
      <w:r w:rsidRPr="005D747B">
        <w:rPr>
          <w:rFonts w:ascii="Arial" w:hAnsi="Arial" w:cs="Arial"/>
          <w:color w:val="000000"/>
          <w:sz w:val="20"/>
          <w:szCs w:val="20"/>
          <w:lang w:eastAsia="en-US"/>
        </w:rPr>
        <w:t>.</w:t>
      </w:r>
    </w:p>
    <w:p w:rsidR="005D747B" w:rsidRDefault="005D747B">
      <w:pPr>
        <w:rPr>
          <w:sz w:val="40"/>
          <w:szCs w:val="40"/>
        </w:rPr>
      </w:pPr>
    </w:p>
    <w:p w:rsidR="005D747B" w:rsidRDefault="005D747B">
      <w:pPr>
        <w:rPr>
          <w:sz w:val="40"/>
          <w:szCs w:val="40"/>
        </w:rPr>
      </w:pPr>
      <w:r>
        <w:rPr>
          <w:rFonts w:ascii="Arial" w:hAnsi="Arial" w:cs="Arial"/>
          <w:color w:val="000000"/>
          <w:sz w:val="20"/>
          <w:szCs w:val="20"/>
        </w:rPr>
        <w:t>With this linked-list representation, both MAKE-SET and FIND-SET are easy, requiring 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</w:rPr>
        <w:t>O</w:t>
      </w:r>
      <w:r>
        <w:rPr>
          <w:rFonts w:ascii="Arial" w:hAnsi="Arial" w:cs="Arial"/>
          <w:color w:val="000000"/>
          <w:sz w:val="20"/>
          <w:szCs w:val="20"/>
        </w:rPr>
        <w:t>(</w:t>
      </w:r>
      <w:proofErr w:type="gramEnd"/>
      <w:r>
        <w:rPr>
          <w:rFonts w:ascii="Arial" w:hAnsi="Arial" w:cs="Arial"/>
          <w:color w:val="000000"/>
          <w:sz w:val="20"/>
          <w:szCs w:val="20"/>
        </w:rPr>
        <w:t>1) time. To carry out MAKE-SET(</w:t>
      </w:r>
      <w:r>
        <w:rPr>
          <w:rFonts w:ascii="Arial" w:hAnsi="Arial" w:cs="Arial"/>
          <w:i/>
          <w:iCs/>
          <w:color w:val="000000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</w:rPr>
        <w:t>), we create a new linked list whose only object is </w:t>
      </w:r>
      <w:r>
        <w:rPr>
          <w:rFonts w:ascii="Arial" w:hAnsi="Arial" w:cs="Arial"/>
          <w:i/>
          <w:iCs/>
          <w:color w:val="000000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</w:rPr>
        <w:t>. For FIND-SET(</w:t>
      </w:r>
      <w:r>
        <w:rPr>
          <w:rFonts w:ascii="Arial" w:hAnsi="Arial" w:cs="Arial"/>
          <w:i/>
          <w:iCs/>
          <w:color w:val="000000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</w:rPr>
        <w:t>), we just return the pointer from </w:t>
      </w:r>
      <w:r>
        <w:rPr>
          <w:rFonts w:ascii="Arial" w:hAnsi="Arial" w:cs="Arial"/>
          <w:i/>
          <w:iCs/>
          <w:color w:val="000000"/>
          <w:sz w:val="20"/>
          <w:szCs w:val="20"/>
        </w:rPr>
        <w:t>x</w:t>
      </w:r>
      <w:r>
        <w:rPr>
          <w:rFonts w:ascii="Arial" w:hAnsi="Arial" w:cs="Arial"/>
          <w:color w:val="000000"/>
          <w:sz w:val="20"/>
          <w:szCs w:val="20"/>
        </w:rPr>
        <w:t> back to the representative</w:t>
      </w:r>
      <w:bookmarkStart w:id="0" w:name="_GoBack"/>
      <w:bookmarkEnd w:id="0"/>
    </w:p>
    <w:p w:rsidR="005D747B" w:rsidRDefault="005D747B">
      <w:pPr>
        <w:rPr>
          <w:sz w:val="40"/>
          <w:szCs w:val="40"/>
        </w:rPr>
      </w:pPr>
    </w:p>
    <w:p w:rsidR="006B730A" w:rsidRDefault="006B3E22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2)</w:t>
      </w:r>
      <w:r w:rsidRPr="006B3E22">
        <w:rPr>
          <w:sz w:val="40"/>
          <w:szCs w:val="40"/>
        </w:rPr>
        <w:t>How</w:t>
      </w:r>
      <w:proofErr w:type="gramEnd"/>
      <w:r w:rsidRPr="006B3E22">
        <w:rPr>
          <w:sz w:val="40"/>
          <w:szCs w:val="40"/>
        </w:rPr>
        <w:t xml:space="preserve"> can we union two disjoint sets according to their rank?</w:t>
      </w:r>
    </w:p>
    <w:p w:rsidR="006B3E22" w:rsidRDefault="006B3E22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The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union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()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and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find() 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in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naïve way ,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the worst case time complexity is linear.</w:t>
      </w:r>
    </w:p>
    <w:p w:rsidR="006B3E22" w:rsidRDefault="008B5543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The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operations can be optimized to </w:t>
      </w:r>
      <w:proofErr w:type="gramStart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O(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Log n)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in worst case. The idea is to always attach smaller depth tree under the root of the deeper tree. This technique is called </w:t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union by rank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 </w:t>
      </w:r>
    </w:p>
    <w:p w:rsidR="00F44537" w:rsidRPr="00F44537" w:rsidRDefault="00F44537" w:rsidP="00F44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F44537">
        <w:rPr>
          <w:rFonts w:ascii="Consolas" w:hAnsi="Consolas" w:cs="Consolas"/>
          <w:color w:val="273239"/>
          <w:spacing w:val="2"/>
          <w:lang w:eastAsia="en-US"/>
        </w:rPr>
        <w:t>Let us see the above example with union by rank</w:t>
      </w:r>
    </w:p>
    <w:p w:rsidR="00F44537" w:rsidRPr="00F44537" w:rsidRDefault="00F44537" w:rsidP="00F44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F44537">
        <w:rPr>
          <w:rFonts w:ascii="Consolas" w:hAnsi="Consolas" w:cs="Consolas"/>
          <w:color w:val="273239"/>
          <w:spacing w:val="2"/>
          <w:lang w:eastAsia="en-US"/>
        </w:rPr>
        <w:t>Initially, all elements are single element subsets.</w:t>
      </w:r>
    </w:p>
    <w:p w:rsidR="00F44537" w:rsidRPr="00F44537" w:rsidRDefault="00F44537" w:rsidP="00F44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F44537">
        <w:rPr>
          <w:rFonts w:ascii="Consolas" w:hAnsi="Consolas" w:cs="Consolas"/>
          <w:color w:val="273239"/>
          <w:spacing w:val="2"/>
          <w:lang w:eastAsia="en-US"/>
        </w:rPr>
        <w:t xml:space="preserve">0 1 2 3 </w:t>
      </w:r>
    </w:p>
    <w:p w:rsidR="00F44537" w:rsidRPr="00F44537" w:rsidRDefault="00F44537" w:rsidP="00F44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</w:p>
    <w:p w:rsidR="00F44537" w:rsidRPr="00F44537" w:rsidRDefault="00F44537" w:rsidP="00F44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F44537">
        <w:rPr>
          <w:rFonts w:ascii="Consolas" w:hAnsi="Consolas" w:cs="Consolas"/>
          <w:color w:val="273239"/>
          <w:spacing w:val="2"/>
          <w:lang w:eastAsia="en-US"/>
        </w:rPr>
        <w:t xml:space="preserve">Do </w:t>
      </w:r>
      <w:proofErr w:type="gramStart"/>
      <w:r w:rsidRPr="00F44537">
        <w:rPr>
          <w:rFonts w:ascii="Consolas" w:hAnsi="Consolas" w:cs="Consolas"/>
          <w:color w:val="273239"/>
          <w:spacing w:val="2"/>
          <w:lang w:eastAsia="en-US"/>
        </w:rPr>
        <w:t>Union(</w:t>
      </w:r>
      <w:proofErr w:type="gramEnd"/>
      <w:r w:rsidRPr="00F44537">
        <w:rPr>
          <w:rFonts w:ascii="Consolas" w:hAnsi="Consolas" w:cs="Consolas"/>
          <w:color w:val="273239"/>
          <w:spacing w:val="2"/>
          <w:lang w:eastAsia="en-US"/>
        </w:rPr>
        <w:t>0, 1)</w:t>
      </w:r>
    </w:p>
    <w:p w:rsidR="00F44537" w:rsidRPr="00F44537" w:rsidRDefault="00F44537" w:rsidP="00F44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F44537">
        <w:rPr>
          <w:rFonts w:ascii="Consolas" w:hAnsi="Consolas" w:cs="Consolas"/>
          <w:color w:val="273239"/>
          <w:spacing w:val="2"/>
          <w:lang w:eastAsia="en-US"/>
        </w:rPr>
        <w:t xml:space="preserve">   1   2   3  </w:t>
      </w:r>
    </w:p>
    <w:p w:rsidR="00F44537" w:rsidRPr="00F44537" w:rsidRDefault="00F44537" w:rsidP="00F44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F44537">
        <w:rPr>
          <w:rFonts w:ascii="Consolas" w:hAnsi="Consolas" w:cs="Consolas"/>
          <w:color w:val="273239"/>
          <w:spacing w:val="2"/>
          <w:lang w:eastAsia="en-US"/>
        </w:rPr>
        <w:t xml:space="preserve">  /</w:t>
      </w:r>
    </w:p>
    <w:p w:rsidR="00F44537" w:rsidRPr="00F44537" w:rsidRDefault="00F44537" w:rsidP="00F44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F44537">
        <w:rPr>
          <w:rFonts w:ascii="Consolas" w:hAnsi="Consolas" w:cs="Consolas"/>
          <w:color w:val="273239"/>
          <w:spacing w:val="2"/>
          <w:lang w:eastAsia="en-US"/>
        </w:rPr>
        <w:t xml:space="preserve"> 0</w:t>
      </w:r>
    </w:p>
    <w:p w:rsidR="00F44537" w:rsidRPr="00F44537" w:rsidRDefault="00F44537" w:rsidP="00F44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</w:p>
    <w:p w:rsidR="00F44537" w:rsidRPr="00F44537" w:rsidRDefault="00F44537" w:rsidP="00F44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F44537">
        <w:rPr>
          <w:rFonts w:ascii="Consolas" w:hAnsi="Consolas" w:cs="Consolas"/>
          <w:color w:val="273239"/>
          <w:spacing w:val="2"/>
          <w:lang w:eastAsia="en-US"/>
        </w:rPr>
        <w:t xml:space="preserve">Do </w:t>
      </w:r>
      <w:proofErr w:type="gramStart"/>
      <w:r w:rsidRPr="00F44537">
        <w:rPr>
          <w:rFonts w:ascii="Consolas" w:hAnsi="Consolas" w:cs="Consolas"/>
          <w:color w:val="273239"/>
          <w:spacing w:val="2"/>
          <w:lang w:eastAsia="en-US"/>
        </w:rPr>
        <w:t>Union(</w:t>
      </w:r>
      <w:proofErr w:type="gramEnd"/>
      <w:r w:rsidRPr="00F44537">
        <w:rPr>
          <w:rFonts w:ascii="Consolas" w:hAnsi="Consolas" w:cs="Consolas"/>
          <w:color w:val="273239"/>
          <w:spacing w:val="2"/>
          <w:lang w:eastAsia="en-US"/>
        </w:rPr>
        <w:t>1, 2)</w:t>
      </w:r>
    </w:p>
    <w:p w:rsidR="00F44537" w:rsidRPr="00F44537" w:rsidRDefault="00F44537" w:rsidP="00F44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F44537">
        <w:rPr>
          <w:rFonts w:ascii="Consolas" w:hAnsi="Consolas" w:cs="Consolas"/>
          <w:color w:val="273239"/>
          <w:spacing w:val="2"/>
          <w:lang w:eastAsia="en-US"/>
        </w:rPr>
        <w:t xml:space="preserve">   1    3</w:t>
      </w:r>
    </w:p>
    <w:p w:rsidR="00F44537" w:rsidRPr="00F44537" w:rsidRDefault="00F44537" w:rsidP="00F44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F44537">
        <w:rPr>
          <w:rFonts w:ascii="Consolas" w:hAnsi="Consolas" w:cs="Consolas"/>
          <w:color w:val="273239"/>
          <w:spacing w:val="2"/>
          <w:lang w:eastAsia="en-US"/>
        </w:rPr>
        <w:t xml:space="preserve"> /  \</w:t>
      </w:r>
    </w:p>
    <w:p w:rsidR="00F44537" w:rsidRPr="00F44537" w:rsidRDefault="00F44537" w:rsidP="00F44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F44537">
        <w:rPr>
          <w:rFonts w:ascii="Consolas" w:hAnsi="Consolas" w:cs="Consolas"/>
          <w:color w:val="273239"/>
          <w:spacing w:val="2"/>
          <w:lang w:eastAsia="en-US"/>
        </w:rPr>
        <w:t>0    2</w:t>
      </w:r>
    </w:p>
    <w:p w:rsidR="00F44537" w:rsidRPr="00F44537" w:rsidRDefault="00F44537" w:rsidP="00F44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</w:p>
    <w:p w:rsidR="00F44537" w:rsidRPr="00F44537" w:rsidRDefault="00F44537" w:rsidP="00F44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F44537">
        <w:rPr>
          <w:rFonts w:ascii="Consolas" w:hAnsi="Consolas" w:cs="Consolas"/>
          <w:color w:val="273239"/>
          <w:spacing w:val="2"/>
          <w:lang w:eastAsia="en-US"/>
        </w:rPr>
        <w:t xml:space="preserve">Do </w:t>
      </w:r>
      <w:proofErr w:type="gramStart"/>
      <w:r w:rsidRPr="00F44537">
        <w:rPr>
          <w:rFonts w:ascii="Consolas" w:hAnsi="Consolas" w:cs="Consolas"/>
          <w:color w:val="273239"/>
          <w:spacing w:val="2"/>
          <w:lang w:eastAsia="en-US"/>
        </w:rPr>
        <w:t>Union(</w:t>
      </w:r>
      <w:proofErr w:type="gramEnd"/>
      <w:r w:rsidRPr="00F44537">
        <w:rPr>
          <w:rFonts w:ascii="Consolas" w:hAnsi="Consolas" w:cs="Consolas"/>
          <w:color w:val="273239"/>
          <w:spacing w:val="2"/>
          <w:lang w:eastAsia="en-US"/>
        </w:rPr>
        <w:t>2, 3)</w:t>
      </w:r>
    </w:p>
    <w:p w:rsidR="00F44537" w:rsidRPr="00F44537" w:rsidRDefault="00F44537" w:rsidP="00F44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F44537">
        <w:rPr>
          <w:rFonts w:ascii="Consolas" w:hAnsi="Consolas" w:cs="Consolas"/>
          <w:color w:val="273239"/>
          <w:spacing w:val="2"/>
          <w:lang w:eastAsia="en-US"/>
        </w:rPr>
        <w:t xml:space="preserve">    1    </w:t>
      </w:r>
    </w:p>
    <w:p w:rsidR="00F44537" w:rsidRPr="00F44537" w:rsidRDefault="00F44537" w:rsidP="00F44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F44537">
        <w:rPr>
          <w:rFonts w:ascii="Consolas" w:hAnsi="Consolas" w:cs="Consolas"/>
          <w:color w:val="273239"/>
          <w:spacing w:val="2"/>
          <w:lang w:eastAsia="en-US"/>
        </w:rPr>
        <w:t xml:space="preserve"> /  |  \</w:t>
      </w:r>
    </w:p>
    <w:p w:rsidR="00F44537" w:rsidRPr="00F44537" w:rsidRDefault="00F44537" w:rsidP="00F445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E/>
        <w:spacing w:after="150"/>
        <w:textAlignment w:val="baseline"/>
        <w:rPr>
          <w:rFonts w:ascii="Consolas" w:hAnsi="Consolas" w:cs="Consolas"/>
          <w:color w:val="273239"/>
          <w:spacing w:val="2"/>
          <w:lang w:eastAsia="en-US"/>
        </w:rPr>
      </w:pPr>
      <w:r w:rsidRPr="00F44537">
        <w:rPr>
          <w:rFonts w:ascii="Consolas" w:hAnsi="Consolas" w:cs="Consolas"/>
          <w:color w:val="273239"/>
          <w:spacing w:val="2"/>
          <w:lang w:eastAsia="en-US"/>
        </w:rPr>
        <w:t>0   2   3</w:t>
      </w:r>
    </w:p>
    <w:p w:rsidR="00F44537" w:rsidRDefault="00F44537">
      <w:pPr>
        <w:rPr>
          <w:sz w:val="40"/>
          <w:szCs w:val="40"/>
        </w:rPr>
      </w:pPr>
    </w:p>
    <w:p w:rsidR="00497650" w:rsidRDefault="00497650" w:rsidP="00497650">
      <w:pPr>
        <w:pStyle w:val="NormalWeb"/>
        <w:shd w:val="clear" w:color="auto" w:fill="FFFFFF"/>
        <w:rPr>
          <w:rFonts w:ascii="Helvetica" w:hAnsi="Helvetica" w:cs="Helvetica"/>
        </w:rPr>
      </w:pPr>
      <w:r>
        <w:rPr>
          <w:rFonts w:ascii="Helvetica" w:hAnsi="Helvetica" w:cs="Helvetica"/>
        </w:rPr>
        <w:t>And here is the implementation of union by rank based on the depth of the trees:</w:t>
      </w:r>
    </w:p>
    <w:p w:rsidR="00497650" w:rsidRPr="00497650" w:rsidRDefault="00497650" w:rsidP="00497650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32"/>
          <w:szCs w:val="32"/>
        </w:rPr>
      </w:pPr>
      <w:proofErr w:type="gramStart"/>
      <w:r w:rsidRPr="00497650">
        <w:rPr>
          <w:rStyle w:val="kt"/>
          <w:rFonts w:ascii="var(--md-code-font-family)" w:hAnsi="var(--md-code-font-family)"/>
          <w:sz w:val="32"/>
          <w:szCs w:val="32"/>
        </w:rPr>
        <w:t>void</w:t>
      </w:r>
      <w:proofErr w:type="gramEnd"/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proofErr w:type="spellStart"/>
      <w:r w:rsidRPr="00497650">
        <w:rPr>
          <w:rStyle w:val="nf"/>
          <w:rFonts w:ascii="var(--md-code-font-family)" w:hAnsi="var(--md-code-font-family)"/>
          <w:sz w:val="32"/>
          <w:szCs w:val="32"/>
        </w:rPr>
        <w:t>make_set</w:t>
      </w:r>
      <w:proofErr w:type="spellEnd"/>
      <w:r w:rsidRPr="00497650">
        <w:rPr>
          <w:rStyle w:val="p"/>
          <w:rFonts w:ascii="var(--md-code-font-family)" w:hAnsi="var(--md-code-font-family)"/>
          <w:sz w:val="32"/>
          <w:szCs w:val="32"/>
        </w:rPr>
        <w:t>(</w:t>
      </w:r>
      <w:proofErr w:type="spellStart"/>
      <w:r w:rsidRPr="00497650">
        <w:rPr>
          <w:rStyle w:val="kt"/>
          <w:rFonts w:ascii="var(--md-code-font-family)" w:hAnsi="var(--md-code-font-family)"/>
          <w:sz w:val="32"/>
          <w:szCs w:val="32"/>
        </w:rPr>
        <w:t>int</w:t>
      </w:r>
      <w:proofErr w:type="spellEnd"/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v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)</w:t>
      </w: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{</w:t>
      </w:r>
    </w:p>
    <w:p w:rsidR="00497650" w:rsidRPr="00497650" w:rsidRDefault="00497650" w:rsidP="00497650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32"/>
          <w:szCs w:val="32"/>
        </w:rPr>
      </w:pP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   </w:t>
      </w:r>
      <w:proofErr w:type="gramStart"/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parent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[</w:t>
      </w:r>
      <w:proofErr w:type="gramEnd"/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v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]</w:t>
      </w: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o"/>
          <w:rFonts w:ascii="var(--md-code-font-family)" w:hAnsi="var(--md-code-font-family)"/>
          <w:sz w:val="32"/>
          <w:szCs w:val="32"/>
        </w:rPr>
        <w:t>=</w:t>
      </w: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v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;</w:t>
      </w:r>
    </w:p>
    <w:p w:rsidR="00497650" w:rsidRPr="00497650" w:rsidRDefault="00497650" w:rsidP="00497650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32"/>
          <w:szCs w:val="32"/>
        </w:rPr>
      </w:pP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   </w:t>
      </w:r>
      <w:proofErr w:type="gramStart"/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rank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[</w:t>
      </w:r>
      <w:proofErr w:type="gramEnd"/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v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]</w:t>
      </w: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o"/>
          <w:rFonts w:ascii="var(--md-code-font-family)" w:hAnsi="var(--md-code-font-family)"/>
          <w:sz w:val="32"/>
          <w:szCs w:val="32"/>
        </w:rPr>
        <w:t>=</w:t>
      </w: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mi"/>
          <w:rFonts w:ascii="var(--md-code-font-family)" w:hAnsi="var(--md-code-font-family)"/>
          <w:sz w:val="32"/>
          <w:szCs w:val="32"/>
        </w:rPr>
        <w:t>0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;</w:t>
      </w:r>
    </w:p>
    <w:p w:rsidR="00497650" w:rsidRPr="00497650" w:rsidRDefault="00497650" w:rsidP="00497650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32"/>
          <w:szCs w:val="32"/>
        </w:rPr>
      </w:pPr>
      <w:r w:rsidRPr="00497650">
        <w:rPr>
          <w:rStyle w:val="p"/>
          <w:rFonts w:ascii="var(--md-code-font-family)" w:hAnsi="var(--md-code-font-family)"/>
          <w:sz w:val="32"/>
          <w:szCs w:val="32"/>
        </w:rPr>
        <w:t>}</w:t>
      </w:r>
    </w:p>
    <w:p w:rsidR="00497650" w:rsidRPr="00497650" w:rsidRDefault="00497650" w:rsidP="00497650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32"/>
          <w:szCs w:val="32"/>
        </w:rPr>
      </w:pPr>
    </w:p>
    <w:p w:rsidR="00497650" w:rsidRPr="00497650" w:rsidRDefault="00497650" w:rsidP="00497650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32"/>
          <w:szCs w:val="32"/>
        </w:rPr>
      </w:pPr>
      <w:proofErr w:type="gramStart"/>
      <w:r w:rsidRPr="00497650">
        <w:rPr>
          <w:rStyle w:val="kt"/>
          <w:rFonts w:ascii="var(--md-code-font-family)" w:hAnsi="var(--md-code-font-family)"/>
          <w:sz w:val="32"/>
          <w:szCs w:val="32"/>
        </w:rPr>
        <w:t>void</w:t>
      </w:r>
      <w:proofErr w:type="gramEnd"/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proofErr w:type="spellStart"/>
      <w:r w:rsidRPr="00497650">
        <w:rPr>
          <w:rStyle w:val="nf"/>
          <w:rFonts w:ascii="var(--md-code-font-family)" w:hAnsi="var(--md-code-font-family)"/>
          <w:sz w:val="32"/>
          <w:szCs w:val="32"/>
        </w:rPr>
        <w:t>union_sets</w:t>
      </w:r>
      <w:proofErr w:type="spellEnd"/>
      <w:r w:rsidRPr="00497650">
        <w:rPr>
          <w:rStyle w:val="p"/>
          <w:rFonts w:ascii="var(--md-code-font-family)" w:hAnsi="var(--md-code-font-family)"/>
          <w:sz w:val="32"/>
          <w:szCs w:val="32"/>
        </w:rPr>
        <w:t>(</w:t>
      </w:r>
      <w:proofErr w:type="spellStart"/>
      <w:r w:rsidRPr="00497650">
        <w:rPr>
          <w:rStyle w:val="kt"/>
          <w:rFonts w:ascii="var(--md-code-font-family)" w:hAnsi="var(--md-code-font-family)"/>
          <w:sz w:val="32"/>
          <w:szCs w:val="32"/>
        </w:rPr>
        <w:t>int</w:t>
      </w:r>
      <w:proofErr w:type="spellEnd"/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a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,</w:t>
      </w: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proofErr w:type="spellStart"/>
      <w:r w:rsidRPr="00497650">
        <w:rPr>
          <w:rStyle w:val="kt"/>
          <w:rFonts w:ascii="var(--md-code-font-family)" w:hAnsi="var(--md-code-font-family)"/>
          <w:sz w:val="32"/>
          <w:szCs w:val="32"/>
        </w:rPr>
        <w:t>int</w:t>
      </w:r>
      <w:proofErr w:type="spellEnd"/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b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)</w:t>
      </w: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{</w:t>
      </w:r>
    </w:p>
    <w:p w:rsidR="00497650" w:rsidRPr="00497650" w:rsidRDefault="00497650" w:rsidP="00497650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32"/>
          <w:szCs w:val="32"/>
        </w:rPr>
      </w:pP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   </w:t>
      </w:r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a</w:t>
      </w: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o"/>
          <w:rFonts w:ascii="var(--md-code-font-family)" w:hAnsi="var(--md-code-font-family)"/>
          <w:sz w:val="32"/>
          <w:szCs w:val="32"/>
        </w:rPr>
        <w:t>=</w:t>
      </w: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proofErr w:type="spellStart"/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find_</w:t>
      </w:r>
      <w:proofErr w:type="gramStart"/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set</w:t>
      </w:r>
      <w:proofErr w:type="spellEnd"/>
      <w:r w:rsidRPr="00497650">
        <w:rPr>
          <w:rStyle w:val="p"/>
          <w:rFonts w:ascii="var(--md-code-font-family)" w:hAnsi="var(--md-code-font-family)"/>
          <w:sz w:val="32"/>
          <w:szCs w:val="32"/>
        </w:rPr>
        <w:t>(</w:t>
      </w:r>
      <w:proofErr w:type="gramEnd"/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a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);</w:t>
      </w:r>
    </w:p>
    <w:p w:rsidR="00497650" w:rsidRPr="00497650" w:rsidRDefault="00497650" w:rsidP="00497650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32"/>
          <w:szCs w:val="32"/>
        </w:rPr>
      </w:pP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   </w:t>
      </w:r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b</w:t>
      </w: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o"/>
          <w:rFonts w:ascii="var(--md-code-font-family)" w:hAnsi="var(--md-code-font-family)"/>
          <w:sz w:val="32"/>
          <w:szCs w:val="32"/>
        </w:rPr>
        <w:t>=</w:t>
      </w: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proofErr w:type="spellStart"/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find_</w:t>
      </w:r>
      <w:proofErr w:type="gramStart"/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set</w:t>
      </w:r>
      <w:proofErr w:type="spellEnd"/>
      <w:r w:rsidRPr="00497650">
        <w:rPr>
          <w:rStyle w:val="p"/>
          <w:rFonts w:ascii="var(--md-code-font-family)" w:hAnsi="var(--md-code-font-family)"/>
          <w:sz w:val="32"/>
          <w:szCs w:val="32"/>
        </w:rPr>
        <w:t>(</w:t>
      </w:r>
      <w:proofErr w:type="gramEnd"/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b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);</w:t>
      </w:r>
    </w:p>
    <w:p w:rsidR="00497650" w:rsidRPr="00497650" w:rsidRDefault="00497650" w:rsidP="00497650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32"/>
          <w:szCs w:val="32"/>
        </w:rPr>
      </w:pP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   </w:t>
      </w:r>
      <w:proofErr w:type="gramStart"/>
      <w:r w:rsidRPr="00497650">
        <w:rPr>
          <w:rStyle w:val="k"/>
          <w:rFonts w:ascii="var(--md-code-font-family)" w:hAnsi="var(--md-code-font-family)"/>
          <w:sz w:val="32"/>
          <w:szCs w:val="32"/>
        </w:rPr>
        <w:t>if</w:t>
      </w:r>
      <w:proofErr w:type="gramEnd"/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(</w:t>
      </w:r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a</w:t>
      </w: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o"/>
          <w:rFonts w:ascii="var(--md-code-font-family)" w:hAnsi="var(--md-code-font-family)"/>
          <w:sz w:val="32"/>
          <w:szCs w:val="32"/>
        </w:rPr>
        <w:t>!=</w:t>
      </w: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b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)</w:t>
      </w: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{</w:t>
      </w:r>
    </w:p>
    <w:p w:rsidR="00497650" w:rsidRPr="00497650" w:rsidRDefault="00497650" w:rsidP="00497650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32"/>
          <w:szCs w:val="32"/>
        </w:rPr>
      </w:pP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       </w:t>
      </w:r>
      <w:proofErr w:type="gramStart"/>
      <w:r w:rsidRPr="00497650">
        <w:rPr>
          <w:rStyle w:val="k"/>
          <w:rFonts w:ascii="var(--md-code-font-family)" w:hAnsi="var(--md-code-font-family)"/>
          <w:sz w:val="32"/>
          <w:szCs w:val="32"/>
        </w:rPr>
        <w:t>if</w:t>
      </w:r>
      <w:proofErr w:type="gramEnd"/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(</w:t>
      </w:r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rank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[</w:t>
      </w:r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a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]</w:t>
      </w: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o"/>
          <w:rFonts w:ascii="var(--md-code-font-family)" w:hAnsi="var(--md-code-font-family)"/>
          <w:sz w:val="32"/>
          <w:szCs w:val="32"/>
        </w:rPr>
        <w:t>&lt;</w:t>
      </w: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rank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[</w:t>
      </w:r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b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])</w:t>
      </w:r>
    </w:p>
    <w:p w:rsidR="00497650" w:rsidRPr="00497650" w:rsidRDefault="00497650" w:rsidP="00497650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32"/>
          <w:szCs w:val="32"/>
        </w:rPr>
      </w:pP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           </w:t>
      </w:r>
      <w:proofErr w:type="gramStart"/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swap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(</w:t>
      </w:r>
      <w:proofErr w:type="gramEnd"/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a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,</w:t>
      </w: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b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);</w:t>
      </w:r>
    </w:p>
    <w:p w:rsidR="00497650" w:rsidRPr="00497650" w:rsidRDefault="00497650" w:rsidP="00497650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32"/>
          <w:szCs w:val="32"/>
        </w:rPr>
      </w:pP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       </w:t>
      </w:r>
      <w:proofErr w:type="gramStart"/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parent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[</w:t>
      </w:r>
      <w:proofErr w:type="gramEnd"/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b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]</w:t>
      </w: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o"/>
          <w:rFonts w:ascii="var(--md-code-font-family)" w:hAnsi="var(--md-code-font-family)"/>
          <w:sz w:val="32"/>
          <w:szCs w:val="32"/>
        </w:rPr>
        <w:t>=</w:t>
      </w: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a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;</w:t>
      </w:r>
    </w:p>
    <w:p w:rsidR="00497650" w:rsidRPr="00497650" w:rsidRDefault="00497650" w:rsidP="00497650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32"/>
          <w:szCs w:val="32"/>
        </w:rPr>
      </w:pP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       </w:t>
      </w:r>
      <w:proofErr w:type="gramStart"/>
      <w:r w:rsidRPr="00497650">
        <w:rPr>
          <w:rStyle w:val="k"/>
          <w:rFonts w:ascii="var(--md-code-font-family)" w:hAnsi="var(--md-code-font-family)"/>
          <w:sz w:val="32"/>
          <w:szCs w:val="32"/>
        </w:rPr>
        <w:t>if</w:t>
      </w:r>
      <w:proofErr w:type="gramEnd"/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(</w:t>
      </w:r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rank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[</w:t>
      </w:r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a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]</w:t>
      </w: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o"/>
          <w:rFonts w:ascii="var(--md-code-font-family)" w:hAnsi="var(--md-code-font-family)"/>
          <w:sz w:val="32"/>
          <w:szCs w:val="32"/>
        </w:rPr>
        <w:t>==</w:t>
      </w: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</w:t>
      </w:r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rank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[</w:t>
      </w:r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b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])</w:t>
      </w:r>
    </w:p>
    <w:p w:rsidR="00497650" w:rsidRPr="00497650" w:rsidRDefault="00497650" w:rsidP="00497650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32"/>
          <w:szCs w:val="32"/>
        </w:rPr>
      </w:pP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           </w:t>
      </w:r>
      <w:proofErr w:type="gramStart"/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rank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[</w:t>
      </w:r>
      <w:proofErr w:type="gramEnd"/>
      <w:r w:rsidRPr="00497650">
        <w:rPr>
          <w:rStyle w:val="n"/>
          <w:rFonts w:ascii="var(--md-code-font-family)" w:eastAsia="Arial Unicode MS" w:hAnsi="var(--md-code-font-family)"/>
          <w:sz w:val="32"/>
          <w:szCs w:val="32"/>
        </w:rPr>
        <w:t>a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]</w:t>
      </w:r>
      <w:r w:rsidRPr="00497650">
        <w:rPr>
          <w:rStyle w:val="o"/>
          <w:rFonts w:ascii="var(--md-code-font-family)" w:hAnsi="var(--md-code-font-family)"/>
          <w:sz w:val="32"/>
          <w:szCs w:val="32"/>
        </w:rPr>
        <w:t>++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;</w:t>
      </w:r>
    </w:p>
    <w:p w:rsidR="00497650" w:rsidRPr="00497650" w:rsidRDefault="00497650" w:rsidP="00497650">
      <w:pPr>
        <w:pStyle w:val="HTMLPreformatted"/>
        <w:shd w:val="clear" w:color="auto" w:fill="FFFFFF"/>
        <w:rPr>
          <w:rStyle w:val="HTMLCode"/>
          <w:rFonts w:ascii="var(--md-code-font-family)" w:hAnsi="var(--md-code-font-family)"/>
          <w:sz w:val="32"/>
          <w:szCs w:val="32"/>
        </w:rPr>
      </w:pPr>
      <w:r w:rsidRPr="00497650">
        <w:rPr>
          <w:rStyle w:val="w"/>
          <w:rFonts w:ascii="var(--md-code-font-family)" w:hAnsi="var(--md-code-font-family)"/>
          <w:sz w:val="32"/>
          <w:szCs w:val="32"/>
        </w:rPr>
        <w:t xml:space="preserve">    </w:t>
      </w:r>
      <w:r w:rsidRPr="00497650">
        <w:rPr>
          <w:rStyle w:val="p"/>
          <w:rFonts w:ascii="var(--md-code-font-family)" w:hAnsi="var(--md-code-font-family)"/>
          <w:sz w:val="32"/>
          <w:szCs w:val="32"/>
        </w:rPr>
        <w:t>}</w:t>
      </w:r>
    </w:p>
    <w:p w:rsidR="00497650" w:rsidRDefault="00497650" w:rsidP="00497650">
      <w:pPr>
        <w:pStyle w:val="HTMLPreformatted"/>
        <w:shd w:val="clear" w:color="auto" w:fill="FFFFFF"/>
        <w:rPr>
          <w:rStyle w:val="p"/>
          <w:rFonts w:ascii="var(--md-code-font-family)" w:hAnsi="var(--md-code-font-family)"/>
          <w:sz w:val="32"/>
          <w:szCs w:val="32"/>
        </w:rPr>
      </w:pPr>
      <w:r w:rsidRPr="00497650">
        <w:rPr>
          <w:rStyle w:val="p"/>
          <w:rFonts w:ascii="var(--md-code-font-family)" w:hAnsi="var(--md-code-font-family)"/>
          <w:sz w:val="32"/>
          <w:szCs w:val="32"/>
        </w:rPr>
        <w:t>}</w:t>
      </w:r>
    </w:p>
    <w:p w:rsidR="005D747B" w:rsidRPr="00497650" w:rsidRDefault="005D747B" w:rsidP="00497650">
      <w:pPr>
        <w:pStyle w:val="HTMLPreformatted"/>
        <w:shd w:val="clear" w:color="auto" w:fill="FFFFFF"/>
        <w:rPr>
          <w:rFonts w:ascii="var(--md-code-font-family)" w:hAnsi="var(--md-code-font-family)"/>
          <w:sz w:val="32"/>
          <w:szCs w:val="32"/>
        </w:rPr>
      </w:pPr>
    </w:p>
    <w:p w:rsidR="00F44537" w:rsidRPr="006B3E22" w:rsidRDefault="00F44537">
      <w:pPr>
        <w:rPr>
          <w:sz w:val="40"/>
          <w:szCs w:val="40"/>
        </w:rPr>
      </w:pPr>
    </w:p>
    <w:p w:rsidR="006B3E22" w:rsidRDefault="006B3E22"/>
    <w:sectPr w:rsidR="006B3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md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09C"/>
    <w:rsid w:val="00260755"/>
    <w:rsid w:val="00497650"/>
    <w:rsid w:val="005D747B"/>
    <w:rsid w:val="006B3E22"/>
    <w:rsid w:val="006B730A"/>
    <w:rsid w:val="00792C77"/>
    <w:rsid w:val="00805E1E"/>
    <w:rsid w:val="008B5543"/>
    <w:rsid w:val="00E9109C"/>
    <w:rsid w:val="00F4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character" w:styleId="Strong">
    <w:name w:val="Strong"/>
    <w:basedOn w:val="DefaultParagraphFont"/>
    <w:uiPriority w:val="22"/>
    <w:qFormat/>
    <w:rsid w:val="008B55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537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497650"/>
    <w:pPr>
      <w:suppressAutoHyphens w:val="0"/>
      <w:autoSpaceDE/>
      <w:spacing w:before="100" w:beforeAutospacing="1" w:after="100" w:afterAutospacing="1"/>
    </w:pPr>
    <w:rPr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497650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497650"/>
  </w:style>
  <w:style w:type="character" w:customStyle="1" w:styleId="w">
    <w:name w:val="w"/>
    <w:basedOn w:val="DefaultParagraphFont"/>
    <w:rsid w:val="00497650"/>
  </w:style>
  <w:style w:type="character" w:customStyle="1" w:styleId="nf">
    <w:name w:val="nf"/>
    <w:basedOn w:val="DefaultParagraphFont"/>
    <w:rsid w:val="00497650"/>
  </w:style>
  <w:style w:type="character" w:customStyle="1" w:styleId="p">
    <w:name w:val="p"/>
    <w:basedOn w:val="DefaultParagraphFont"/>
    <w:rsid w:val="00497650"/>
  </w:style>
  <w:style w:type="character" w:customStyle="1" w:styleId="n">
    <w:name w:val="n"/>
    <w:basedOn w:val="DefaultParagraphFont"/>
    <w:rsid w:val="00497650"/>
  </w:style>
  <w:style w:type="character" w:customStyle="1" w:styleId="o">
    <w:name w:val="o"/>
    <w:basedOn w:val="DefaultParagraphFont"/>
    <w:rsid w:val="00497650"/>
  </w:style>
  <w:style w:type="character" w:customStyle="1" w:styleId="mi">
    <w:name w:val="mi"/>
    <w:basedOn w:val="DefaultParagraphFont"/>
    <w:rsid w:val="00497650"/>
  </w:style>
  <w:style w:type="character" w:customStyle="1" w:styleId="k">
    <w:name w:val="k"/>
    <w:basedOn w:val="DefaultParagraphFont"/>
    <w:rsid w:val="00497650"/>
  </w:style>
  <w:style w:type="paragraph" w:customStyle="1" w:styleId="first-para">
    <w:name w:val="first-para"/>
    <w:basedOn w:val="Normal"/>
    <w:rsid w:val="005D747B"/>
    <w:pPr>
      <w:suppressAutoHyphens w:val="0"/>
      <w:autoSpaceDE/>
      <w:spacing w:before="100" w:beforeAutospacing="1" w:after="100" w:afterAutospacing="1"/>
    </w:pPr>
    <w:rPr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5D74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4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47B"/>
    <w:rPr>
      <w:rFonts w:ascii="Tahoma" w:hAnsi="Tahoma" w:cs="Tahoma"/>
      <w:sz w:val="16"/>
      <w:szCs w:val="16"/>
      <w:lang w:eastAsia="ar-SA"/>
    </w:rPr>
  </w:style>
  <w:style w:type="character" w:customStyle="1" w:styleId="figure-title">
    <w:name w:val="figure-title"/>
    <w:basedOn w:val="DefaultParagraphFont"/>
    <w:rsid w:val="005D747B"/>
  </w:style>
  <w:style w:type="character" w:customStyle="1" w:styleId="figure-titlelabel">
    <w:name w:val="figure-titlelabel"/>
    <w:basedOn w:val="DefaultParagraphFont"/>
    <w:rsid w:val="005D74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C77"/>
    <w:pPr>
      <w:suppressAutoHyphens/>
      <w:autoSpaceDE w:val="0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792C77"/>
    <w:pPr>
      <w:outlineLvl w:val="0"/>
    </w:pPr>
  </w:style>
  <w:style w:type="paragraph" w:styleId="Heading2">
    <w:name w:val="heading 2"/>
    <w:basedOn w:val="Normal"/>
    <w:next w:val="Normal"/>
    <w:link w:val="Heading2Char"/>
    <w:qFormat/>
    <w:rsid w:val="00792C77"/>
    <w:pPr>
      <w:outlineLvl w:val="1"/>
    </w:pPr>
  </w:style>
  <w:style w:type="paragraph" w:styleId="Heading3">
    <w:name w:val="heading 3"/>
    <w:basedOn w:val="Normal"/>
    <w:next w:val="Normal"/>
    <w:link w:val="Heading3Char"/>
    <w:qFormat/>
    <w:rsid w:val="00792C77"/>
    <w:pPr>
      <w:keepNext/>
      <w:shd w:val="clear" w:color="auto" w:fill="CCCCCC"/>
      <w:ind w:right="-810"/>
      <w:outlineLvl w:val="2"/>
    </w:pPr>
    <w:rPr>
      <w:rFonts w:ascii="Trebuchet MS" w:hAnsi="Trebuchet MS"/>
      <w:b/>
      <w:bCs/>
      <w:szCs w:val="18"/>
    </w:rPr>
  </w:style>
  <w:style w:type="paragraph" w:styleId="Heading4">
    <w:name w:val="heading 4"/>
    <w:basedOn w:val="Normal"/>
    <w:next w:val="Normal"/>
    <w:link w:val="Heading4Char"/>
    <w:qFormat/>
    <w:rsid w:val="00792C77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792C77"/>
    <w:p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792C77"/>
    <w:pPr>
      <w:outlineLvl w:val="5"/>
    </w:pPr>
  </w:style>
  <w:style w:type="paragraph" w:styleId="Heading7">
    <w:name w:val="heading 7"/>
    <w:basedOn w:val="Normal"/>
    <w:next w:val="Normal"/>
    <w:link w:val="Heading7Char"/>
    <w:qFormat/>
    <w:rsid w:val="00792C77"/>
    <w:pPr>
      <w:keepNext/>
      <w:jc w:val="center"/>
      <w:outlineLvl w:val="6"/>
    </w:pPr>
    <w:rPr>
      <w:rFonts w:ascii="Bookman Old Style" w:hAnsi="Bookman Old Style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qFormat/>
    <w:rsid w:val="00792C77"/>
    <w:pPr>
      <w:outlineLvl w:val="7"/>
    </w:pPr>
  </w:style>
  <w:style w:type="paragraph" w:styleId="Heading9">
    <w:name w:val="heading 9"/>
    <w:basedOn w:val="Normal"/>
    <w:next w:val="BodyText"/>
    <w:link w:val="Heading9Char"/>
    <w:qFormat/>
    <w:rsid w:val="00792C77"/>
    <w:pPr>
      <w:keepNext/>
      <w:spacing w:before="240" w:after="120"/>
      <w:outlineLvl w:val="8"/>
    </w:pPr>
    <w:rPr>
      <w:rFonts w:ascii="Arial" w:eastAsia="Arial Unicode MS" w:hAnsi="Arial" w:cs="Tahom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2C77"/>
    <w:rPr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792C77"/>
    <w:rPr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792C77"/>
    <w:rPr>
      <w:rFonts w:ascii="Trebuchet MS" w:hAnsi="Trebuchet MS"/>
      <w:b/>
      <w:bCs/>
      <w:sz w:val="24"/>
      <w:szCs w:val="18"/>
      <w:shd w:val="clear" w:color="auto" w:fill="CCCCCC"/>
      <w:lang w:eastAsia="ar-SA"/>
    </w:rPr>
  </w:style>
  <w:style w:type="character" w:customStyle="1" w:styleId="Heading4Char">
    <w:name w:val="Heading 4 Char"/>
    <w:basedOn w:val="DefaultParagraphFont"/>
    <w:link w:val="Heading4"/>
    <w:rsid w:val="00792C77"/>
    <w:rPr>
      <w:sz w:val="24"/>
      <w:szCs w:val="24"/>
      <w:lang w:eastAsia="ar-SA"/>
    </w:rPr>
  </w:style>
  <w:style w:type="character" w:customStyle="1" w:styleId="Heading5Char">
    <w:name w:val="Heading 5 Char"/>
    <w:basedOn w:val="DefaultParagraphFont"/>
    <w:link w:val="Heading5"/>
    <w:rsid w:val="00792C77"/>
    <w:rPr>
      <w:sz w:val="24"/>
      <w:szCs w:val="24"/>
      <w:lang w:eastAsia="ar-SA"/>
    </w:rPr>
  </w:style>
  <w:style w:type="character" w:customStyle="1" w:styleId="Heading6Char">
    <w:name w:val="Heading 6 Char"/>
    <w:basedOn w:val="DefaultParagraphFont"/>
    <w:link w:val="Heading6"/>
    <w:rsid w:val="00792C77"/>
    <w:rPr>
      <w:sz w:val="24"/>
      <w:szCs w:val="24"/>
      <w:lang w:eastAsia="ar-SA"/>
    </w:rPr>
  </w:style>
  <w:style w:type="character" w:customStyle="1" w:styleId="Heading7Char">
    <w:name w:val="Heading 7 Char"/>
    <w:basedOn w:val="DefaultParagraphFont"/>
    <w:link w:val="Heading7"/>
    <w:rsid w:val="00792C77"/>
    <w:rPr>
      <w:rFonts w:ascii="Bookman Old Style" w:hAnsi="Bookman Old Style"/>
      <w:b/>
      <w:bCs/>
      <w:sz w:val="18"/>
      <w:szCs w:val="18"/>
      <w:lang w:eastAsia="ar-SA"/>
    </w:rPr>
  </w:style>
  <w:style w:type="character" w:customStyle="1" w:styleId="Heading8Char">
    <w:name w:val="Heading 8 Char"/>
    <w:basedOn w:val="DefaultParagraphFont"/>
    <w:link w:val="Heading8"/>
    <w:rsid w:val="00792C77"/>
    <w:rPr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792C77"/>
    <w:rPr>
      <w:rFonts w:ascii="Arial" w:eastAsia="Arial Unicode MS" w:hAnsi="Arial" w:cs="Tahoma"/>
      <w:b/>
      <w:bCs/>
      <w:sz w:val="21"/>
      <w:szCs w:val="21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792C7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2C77"/>
    <w:rPr>
      <w:sz w:val="24"/>
      <w:szCs w:val="24"/>
      <w:lang w:eastAsia="ar-SA"/>
    </w:rPr>
  </w:style>
  <w:style w:type="paragraph" w:styleId="Caption">
    <w:name w:val="caption"/>
    <w:basedOn w:val="Normal"/>
    <w:qFormat/>
    <w:rsid w:val="00792C77"/>
    <w:pPr>
      <w:suppressLineNumbers/>
      <w:spacing w:before="120" w:after="120"/>
    </w:pPr>
    <w:rPr>
      <w:rFonts w:cs="Tahoma"/>
      <w:i/>
      <w:iCs/>
    </w:rPr>
  </w:style>
  <w:style w:type="paragraph" w:styleId="Title">
    <w:name w:val="Title"/>
    <w:basedOn w:val="Normal"/>
    <w:next w:val="Subtitle"/>
    <w:link w:val="TitleChar"/>
    <w:qFormat/>
    <w:rsid w:val="00792C77"/>
    <w:pPr>
      <w:autoSpaceDE/>
      <w:jc w:val="center"/>
    </w:pPr>
    <w:rPr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792C77"/>
    <w:rPr>
      <w:b/>
      <w:bCs/>
      <w:sz w:val="32"/>
      <w:szCs w:val="24"/>
      <w:lang w:eastAsia="ar-SA"/>
    </w:rPr>
  </w:style>
  <w:style w:type="paragraph" w:styleId="Subtitle">
    <w:name w:val="Subtitle"/>
    <w:basedOn w:val="Normal"/>
    <w:next w:val="BodyText"/>
    <w:link w:val="SubtitleChar"/>
    <w:qFormat/>
    <w:rsid w:val="00792C77"/>
    <w:pPr>
      <w:tabs>
        <w:tab w:val="left" w:pos="7020"/>
      </w:tabs>
      <w:jc w:val="center"/>
    </w:pPr>
    <w:rPr>
      <w:rFonts w:ascii="Copperplate Gothic Bold" w:eastAsiaTheme="majorEastAsia" w:hAnsi="Copperplate Gothic Bold" w:cs="Arial"/>
      <w:color w:val="7F7F7F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792C77"/>
    <w:rPr>
      <w:rFonts w:ascii="Copperplate Gothic Bold" w:eastAsiaTheme="majorEastAsia" w:hAnsi="Copperplate Gothic Bold" w:cs="Arial"/>
      <w:color w:val="7F7F7F"/>
      <w:sz w:val="28"/>
      <w:szCs w:val="28"/>
      <w:lang w:eastAsia="ar-SA"/>
    </w:rPr>
  </w:style>
  <w:style w:type="character" w:styleId="Strong">
    <w:name w:val="Strong"/>
    <w:basedOn w:val="DefaultParagraphFont"/>
    <w:uiPriority w:val="22"/>
    <w:qFormat/>
    <w:rsid w:val="008B554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537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497650"/>
    <w:pPr>
      <w:suppressAutoHyphens w:val="0"/>
      <w:autoSpaceDE/>
      <w:spacing w:before="100" w:beforeAutospacing="1" w:after="100" w:afterAutospacing="1"/>
    </w:pPr>
    <w:rPr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497650"/>
    <w:rPr>
      <w:rFonts w:ascii="Courier New" w:eastAsia="Times New Roman" w:hAnsi="Courier New" w:cs="Courier New"/>
      <w:sz w:val="20"/>
      <w:szCs w:val="20"/>
    </w:rPr>
  </w:style>
  <w:style w:type="character" w:customStyle="1" w:styleId="kt">
    <w:name w:val="kt"/>
    <w:basedOn w:val="DefaultParagraphFont"/>
    <w:rsid w:val="00497650"/>
  </w:style>
  <w:style w:type="character" w:customStyle="1" w:styleId="w">
    <w:name w:val="w"/>
    <w:basedOn w:val="DefaultParagraphFont"/>
    <w:rsid w:val="00497650"/>
  </w:style>
  <w:style w:type="character" w:customStyle="1" w:styleId="nf">
    <w:name w:val="nf"/>
    <w:basedOn w:val="DefaultParagraphFont"/>
    <w:rsid w:val="00497650"/>
  </w:style>
  <w:style w:type="character" w:customStyle="1" w:styleId="p">
    <w:name w:val="p"/>
    <w:basedOn w:val="DefaultParagraphFont"/>
    <w:rsid w:val="00497650"/>
  </w:style>
  <w:style w:type="character" w:customStyle="1" w:styleId="n">
    <w:name w:val="n"/>
    <w:basedOn w:val="DefaultParagraphFont"/>
    <w:rsid w:val="00497650"/>
  </w:style>
  <w:style w:type="character" w:customStyle="1" w:styleId="o">
    <w:name w:val="o"/>
    <w:basedOn w:val="DefaultParagraphFont"/>
    <w:rsid w:val="00497650"/>
  </w:style>
  <w:style w:type="character" w:customStyle="1" w:styleId="mi">
    <w:name w:val="mi"/>
    <w:basedOn w:val="DefaultParagraphFont"/>
    <w:rsid w:val="00497650"/>
  </w:style>
  <w:style w:type="character" w:customStyle="1" w:styleId="k">
    <w:name w:val="k"/>
    <w:basedOn w:val="DefaultParagraphFont"/>
    <w:rsid w:val="00497650"/>
  </w:style>
  <w:style w:type="paragraph" w:customStyle="1" w:styleId="first-para">
    <w:name w:val="first-para"/>
    <w:basedOn w:val="Normal"/>
    <w:rsid w:val="005D747B"/>
    <w:pPr>
      <w:suppressAutoHyphens w:val="0"/>
      <w:autoSpaceDE/>
      <w:spacing w:before="100" w:beforeAutospacing="1" w:after="100" w:afterAutospacing="1"/>
    </w:pPr>
    <w:rPr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5D747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4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47B"/>
    <w:rPr>
      <w:rFonts w:ascii="Tahoma" w:hAnsi="Tahoma" w:cs="Tahoma"/>
      <w:sz w:val="16"/>
      <w:szCs w:val="16"/>
      <w:lang w:eastAsia="ar-SA"/>
    </w:rPr>
  </w:style>
  <w:style w:type="character" w:customStyle="1" w:styleId="figure-title">
    <w:name w:val="figure-title"/>
    <w:basedOn w:val="DefaultParagraphFont"/>
    <w:rsid w:val="005D747B"/>
  </w:style>
  <w:style w:type="character" w:customStyle="1" w:styleId="figure-titlelabel">
    <w:name w:val="figure-titlelabel"/>
    <w:basedOn w:val="DefaultParagraphFont"/>
    <w:rsid w:val="005D7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5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1757">
          <w:marLeft w:val="360"/>
          <w:marRight w:val="0"/>
          <w:marTop w:val="48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uroinformatica.ro/documentation/programming/!!!Algorithms_CORMEN!!!/DDU0124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cp:lastPrinted>2022-05-04T14:52:00Z</cp:lastPrinted>
  <dcterms:created xsi:type="dcterms:W3CDTF">2022-05-04T14:40:00Z</dcterms:created>
  <dcterms:modified xsi:type="dcterms:W3CDTF">2022-05-04T14:52:00Z</dcterms:modified>
</cp:coreProperties>
</file>