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156995">
      <w:pPr>
        <w:autoSpaceDE w:val="0"/>
        <w:autoSpaceDN w:val="0"/>
        <w:adjustRightInd w:val="0"/>
        <w:spacing w:after="0" w:line="240" w:lineRule="auto"/>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Default="00FB240D" w:rsidP="00FB240D">
      <w:pPr>
        <w:autoSpaceDE w:val="0"/>
        <w:autoSpaceDN w:val="0"/>
        <w:adjustRightInd w:val="0"/>
        <w:spacing w:after="0" w:line="240" w:lineRule="auto"/>
        <w:jc w:val="center"/>
        <w:rPr>
          <w:rFonts w:ascii="Calibri-BoldItalic" w:hAnsi="Calibri-BoldItalic" w:cs="Calibri-BoldItalic"/>
          <w:b/>
          <w:bCs/>
          <w:iCs/>
          <w:sz w:val="24"/>
          <w:szCs w:val="24"/>
        </w:rPr>
      </w:pPr>
    </w:p>
    <w:p w:rsidR="00FB240D" w:rsidRPr="00FB240D" w:rsidRDefault="00FB240D" w:rsidP="00FB240D">
      <w:pPr>
        <w:autoSpaceDE w:val="0"/>
        <w:autoSpaceDN w:val="0"/>
        <w:adjustRightInd w:val="0"/>
        <w:spacing w:after="0" w:line="240" w:lineRule="auto"/>
        <w:jc w:val="center"/>
        <w:rPr>
          <w:rFonts w:ascii="Arial" w:hAnsi="Arial" w:cs="Arial"/>
          <w:b/>
          <w:bCs/>
          <w:iCs/>
          <w:sz w:val="32"/>
          <w:szCs w:val="32"/>
        </w:rPr>
      </w:pPr>
      <w:r>
        <w:rPr>
          <w:rFonts w:ascii="Arial" w:hAnsi="Arial" w:cs="Arial"/>
          <w:b/>
          <w:bCs/>
          <w:iCs/>
          <w:sz w:val="32"/>
          <w:szCs w:val="32"/>
        </w:rPr>
        <w:t>CHAPTER 3: TIRE TEMPERATURE AND GPS DATA LOGGER</w:t>
      </w:r>
    </w:p>
    <w:p w:rsidR="00D8188A" w:rsidRDefault="00FB240D" w:rsidP="000E38C5">
      <w:pPr>
        <w:rPr>
          <w:rFonts w:ascii="Calibri-BoldItalic" w:hAnsi="Calibri-BoldItalic" w:cs="Calibri-BoldItalic"/>
          <w:b/>
          <w:bCs/>
          <w:iCs/>
          <w:sz w:val="24"/>
          <w:szCs w:val="24"/>
        </w:rPr>
      </w:pPr>
      <w:r>
        <w:rPr>
          <w:rFonts w:ascii="Calibri-BoldItalic" w:hAnsi="Calibri-BoldItalic" w:cs="Calibri-BoldItalic"/>
          <w:b/>
          <w:bCs/>
          <w:iCs/>
          <w:sz w:val="24"/>
          <w:szCs w:val="24"/>
        </w:rPr>
        <w:br w:type="page"/>
      </w:r>
    </w:p>
    <w:p w:rsidR="00D8188A" w:rsidRPr="000E38C5" w:rsidRDefault="00D8188A" w:rsidP="00156995">
      <w:pPr>
        <w:autoSpaceDE w:val="0"/>
        <w:autoSpaceDN w:val="0"/>
        <w:adjustRightInd w:val="0"/>
        <w:spacing w:after="0" w:line="240" w:lineRule="auto"/>
        <w:rPr>
          <w:rFonts w:ascii="Calibri-BoldItalic" w:hAnsi="Calibri-BoldItalic" w:cs="Calibri-BoldItalic"/>
          <w:b/>
          <w:bCs/>
          <w:iCs/>
          <w:sz w:val="32"/>
          <w:szCs w:val="32"/>
        </w:rPr>
      </w:pPr>
      <w:r w:rsidRPr="000E38C5">
        <w:rPr>
          <w:rFonts w:ascii="Calibri-BoldItalic" w:hAnsi="Calibri-BoldItalic" w:cs="Calibri-BoldItalic"/>
          <w:b/>
          <w:bCs/>
          <w:iCs/>
          <w:sz w:val="32"/>
          <w:szCs w:val="32"/>
        </w:rPr>
        <w:lastRenderedPageBreak/>
        <w:t xml:space="preserve">System Goal </w:t>
      </w:r>
    </w:p>
    <w:p w:rsidR="00DC6B12" w:rsidRPr="00E44653" w:rsidRDefault="00DC6B12" w:rsidP="00156995">
      <w:pPr>
        <w:autoSpaceDE w:val="0"/>
        <w:autoSpaceDN w:val="0"/>
        <w:adjustRightInd w:val="0"/>
        <w:spacing w:after="0" w:line="240" w:lineRule="auto"/>
        <w:rPr>
          <w:rFonts w:ascii="Calibri-BoldItalic" w:hAnsi="Calibri-BoldItalic" w:cs="Calibri-BoldItalic"/>
          <w:bCs/>
          <w:iCs/>
          <w:sz w:val="24"/>
          <w:szCs w:val="24"/>
        </w:rPr>
      </w:pPr>
    </w:p>
    <w:p w:rsidR="00DC6B12" w:rsidRPr="000E38C5" w:rsidRDefault="00DC6B12" w:rsidP="00156995">
      <w:pPr>
        <w:autoSpaceDE w:val="0"/>
        <w:autoSpaceDN w:val="0"/>
        <w:adjustRightInd w:val="0"/>
        <w:spacing w:after="0" w:line="240" w:lineRule="auto"/>
        <w:rPr>
          <w:rFonts w:ascii="Cambria" w:hAnsi="Cambria" w:cs="Cambria"/>
          <w:b/>
          <w:sz w:val="28"/>
          <w:szCs w:val="28"/>
          <w:u w:val="single"/>
        </w:rPr>
      </w:pPr>
      <w:r w:rsidRPr="000E38C5">
        <w:rPr>
          <w:rFonts w:ascii="Cambria" w:hAnsi="Cambria" w:cs="Cambria"/>
          <w:b/>
          <w:sz w:val="28"/>
          <w:szCs w:val="28"/>
          <w:u w:val="single"/>
        </w:rPr>
        <w:t xml:space="preserve">System </w:t>
      </w:r>
      <w:r w:rsidR="001E6586" w:rsidRPr="000E38C5">
        <w:rPr>
          <w:rFonts w:ascii="Cambria" w:hAnsi="Cambria" w:cs="Cambria"/>
          <w:b/>
          <w:sz w:val="28"/>
          <w:szCs w:val="28"/>
          <w:u w:val="single"/>
        </w:rPr>
        <w:t xml:space="preserve">Need </w:t>
      </w:r>
    </w:p>
    <w:p w:rsidR="00DC6B12" w:rsidRDefault="00DC6B12" w:rsidP="00156995">
      <w:pPr>
        <w:autoSpaceDE w:val="0"/>
        <w:autoSpaceDN w:val="0"/>
        <w:adjustRightInd w:val="0"/>
        <w:spacing w:after="0" w:line="240" w:lineRule="auto"/>
        <w:rPr>
          <w:rFonts w:ascii="Cambria" w:hAnsi="Cambria" w:cs="Cambria"/>
          <w:b/>
          <w:sz w:val="24"/>
          <w:szCs w:val="24"/>
        </w:rPr>
      </w:pPr>
    </w:p>
    <w:p w:rsidR="00156995" w:rsidRPr="000E38C5" w:rsidRDefault="00156995" w:rsidP="00156995">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When suspension parameters were initially discussed, instantaneous measurements</w:t>
      </w:r>
      <w:r w:rsidR="00DC6B12" w:rsidRPr="000E38C5">
        <w:rPr>
          <w:rFonts w:ascii="Arial" w:hAnsi="Arial" w:cs="Arial"/>
          <w:sz w:val="24"/>
          <w:szCs w:val="24"/>
        </w:rPr>
        <w:t xml:space="preserve"> </w:t>
      </w:r>
      <w:r w:rsidRPr="000E38C5">
        <w:rPr>
          <w:rFonts w:ascii="Arial" w:hAnsi="Arial" w:cs="Arial"/>
          <w:sz w:val="24"/>
          <w:szCs w:val="24"/>
        </w:rPr>
        <w:t>of camber was discussed. There was no way to package a system of sensors to</w:t>
      </w:r>
      <w:r w:rsidR="00DC6B12" w:rsidRPr="000E38C5">
        <w:rPr>
          <w:rFonts w:ascii="Arial" w:hAnsi="Arial" w:cs="Arial"/>
          <w:sz w:val="24"/>
          <w:szCs w:val="24"/>
        </w:rPr>
        <w:t xml:space="preserve"> </w:t>
      </w:r>
      <w:r w:rsidRPr="000E38C5">
        <w:rPr>
          <w:rFonts w:ascii="Arial" w:hAnsi="Arial" w:cs="Arial"/>
          <w:sz w:val="24"/>
          <w:szCs w:val="24"/>
        </w:rPr>
        <w:t>measure camber in relation to the track without having a major impact on the</w:t>
      </w:r>
      <w:r w:rsidR="00DC6B12" w:rsidRPr="000E38C5">
        <w:rPr>
          <w:rFonts w:ascii="Arial" w:hAnsi="Arial" w:cs="Arial"/>
          <w:sz w:val="24"/>
          <w:szCs w:val="24"/>
        </w:rPr>
        <w:t xml:space="preserve"> </w:t>
      </w:r>
      <w:r w:rsidRPr="000E38C5">
        <w:rPr>
          <w:rFonts w:ascii="Arial" w:hAnsi="Arial" w:cs="Arial"/>
          <w:sz w:val="24"/>
          <w:szCs w:val="24"/>
        </w:rPr>
        <w:t>dynamics of the suspension due to increased un</w:t>
      </w:r>
      <w:r w:rsidR="00DC6B12" w:rsidRPr="000E38C5">
        <w:rPr>
          <w:rFonts w:ascii="Arial" w:hAnsi="Arial" w:cs="Arial"/>
          <w:sz w:val="24"/>
          <w:szCs w:val="24"/>
        </w:rPr>
        <w:t>-</w:t>
      </w:r>
      <w:r w:rsidRPr="000E38C5">
        <w:rPr>
          <w:rFonts w:ascii="Arial" w:hAnsi="Arial" w:cs="Arial"/>
          <w:sz w:val="24"/>
          <w:szCs w:val="24"/>
        </w:rPr>
        <w:t>sprung weight or hanging off the</w:t>
      </w:r>
      <w:r w:rsidR="00DC6B12" w:rsidRPr="000E38C5">
        <w:rPr>
          <w:rFonts w:ascii="Arial" w:hAnsi="Arial" w:cs="Arial"/>
          <w:sz w:val="24"/>
          <w:szCs w:val="24"/>
        </w:rPr>
        <w:t xml:space="preserve"> </w:t>
      </w:r>
      <w:r w:rsidRPr="000E38C5">
        <w:rPr>
          <w:rFonts w:ascii="Arial" w:hAnsi="Arial" w:cs="Arial"/>
          <w:sz w:val="24"/>
          <w:szCs w:val="24"/>
        </w:rPr>
        <w:t>sides of the car which could potentially clip cones at an auto</w:t>
      </w:r>
      <w:r w:rsidRPr="000E38C5">
        <w:rPr>
          <w:rFonts w:ascii="Cambria Math" w:hAnsi="Cambria Math" w:cs="Cambria Math"/>
          <w:sz w:val="24"/>
          <w:szCs w:val="24"/>
        </w:rPr>
        <w:t>‐</w:t>
      </w:r>
      <w:r w:rsidRPr="000E38C5">
        <w:rPr>
          <w:rFonts w:ascii="Arial" w:hAnsi="Arial" w:cs="Arial"/>
          <w:sz w:val="24"/>
          <w:szCs w:val="24"/>
        </w:rPr>
        <w:t>cross course.</w:t>
      </w:r>
      <w:r w:rsidR="00DC6B12" w:rsidRPr="000E38C5">
        <w:rPr>
          <w:rFonts w:ascii="Arial" w:hAnsi="Arial" w:cs="Arial"/>
          <w:sz w:val="24"/>
          <w:szCs w:val="24"/>
        </w:rPr>
        <w:t xml:space="preserve"> </w:t>
      </w:r>
      <w:r w:rsidRPr="000E38C5">
        <w:rPr>
          <w:rFonts w:ascii="Arial" w:hAnsi="Arial" w:cs="Arial"/>
          <w:sz w:val="24"/>
          <w:szCs w:val="24"/>
        </w:rPr>
        <w:t>Instead, a method to validate if a current camber setting was desired. As a car turns,</w:t>
      </w:r>
      <w:r w:rsidR="00DC6B12" w:rsidRPr="000E38C5">
        <w:rPr>
          <w:rFonts w:ascii="Arial" w:hAnsi="Arial" w:cs="Arial"/>
          <w:sz w:val="24"/>
          <w:szCs w:val="24"/>
        </w:rPr>
        <w:t xml:space="preserve"> </w:t>
      </w:r>
      <w:r w:rsidRPr="000E38C5">
        <w:rPr>
          <w:rFonts w:ascii="Arial" w:hAnsi="Arial" w:cs="Arial"/>
          <w:sz w:val="24"/>
          <w:szCs w:val="24"/>
        </w:rPr>
        <w:t>the outside wheel is loaded, and the tire sidewalls flex, effectively pulling the contact</w:t>
      </w:r>
      <w:r w:rsidR="00DC6B12" w:rsidRPr="000E38C5">
        <w:rPr>
          <w:rFonts w:ascii="Arial" w:hAnsi="Arial" w:cs="Arial"/>
          <w:sz w:val="24"/>
          <w:szCs w:val="24"/>
        </w:rPr>
        <w:t xml:space="preserve"> </w:t>
      </w:r>
      <w:r w:rsidRPr="000E38C5">
        <w:rPr>
          <w:rFonts w:ascii="Arial" w:hAnsi="Arial" w:cs="Arial"/>
          <w:sz w:val="24"/>
          <w:szCs w:val="24"/>
        </w:rPr>
        <w:t>patch of the tire under the car, causing more work to be done on the outside edge of</w:t>
      </w:r>
      <w:r w:rsidR="00DC6B12" w:rsidRPr="000E38C5">
        <w:rPr>
          <w:rFonts w:ascii="Arial" w:hAnsi="Arial" w:cs="Arial"/>
          <w:sz w:val="24"/>
          <w:szCs w:val="24"/>
        </w:rPr>
        <w:t xml:space="preserve"> </w:t>
      </w:r>
      <w:r w:rsidRPr="000E38C5">
        <w:rPr>
          <w:rFonts w:ascii="Arial" w:hAnsi="Arial" w:cs="Arial"/>
          <w:sz w:val="24"/>
          <w:szCs w:val="24"/>
        </w:rPr>
        <w:t>the tire if the car was not set up with enough negative camber. With the increase in</w:t>
      </w:r>
      <w:r w:rsidR="00DC6B12" w:rsidRPr="000E38C5">
        <w:rPr>
          <w:rFonts w:ascii="Arial" w:hAnsi="Arial" w:cs="Arial"/>
          <w:sz w:val="24"/>
          <w:szCs w:val="24"/>
        </w:rPr>
        <w:t xml:space="preserve"> </w:t>
      </w:r>
      <w:r w:rsidRPr="000E38C5">
        <w:rPr>
          <w:rFonts w:ascii="Arial" w:hAnsi="Arial" w:cs="Arial"/>
          <w:sz w:val="24"/>
          <w:szCs w:val="24"/>
        </w:rPr>
        <w:t>friction, the surface temperature of that area of the tire increases proportionally.</w:t>
      </w:r>
      <w:r w:rsidR="00DC6B12" w:rsidRPr="000E38C5">
        <w:rPr>
          <w:rFonts w:ascii="Arial" w:hAnsi="Arial" w:cs="Arial"/>
          <w:sz w:val="24"/>
          <w:szCs w:val="24"/>
        </w:rPr>
        <w:t xml:space="preserve"> </w:t>
      </w:r>
      <w:r w:rsidRPr="000E38C5">
        <w:rPr>
          <w:rFonts w:ascii="Arial" w:hAnsi="Arial" w:cs="Arial"/>
          <w:sz w:val="24"/>
          <w:szCs w:val="24"/>
        </w:rPr>
        <w:t>Ideally, the contact patch of the tire would be flat at the most extreme lateral</w:t>
      </w:r>
      <w:r w:rsidR="00DC6B12" w:rsidRPr="000E38C5">
        <w:rPr>
          <w:rFonts w:ascii="Arial" w:hAnsi="Arial" w:cs="Arial"/>
          <w:sz w:val="24"/>
          <w:szCs w:val="24"/>
        </w:rPr>
        <w:t xml:space="preserve"> </w:t>
      </w:r>
      <w:r w:rsidRPr="000E38C5">
        <w:rPr>
          <w:rFonts w:ascii="Arial" w:hAnsi="Arial" w:cs="Arial"/>
          <w:sz w:val="24"/>
          <w:szCs w:val="24"/>
        </w:rPr>
        <w:t>acceleration to get the most grip possible out of the tire. This would cause an even</w:t>
      </w:r>
      <w:r w:rsidR="00DC6B12" w:rsidRPr="000E38C5">
        <w:rPr>
          <w:rFonts w:ascii="Arial" w:hAnsi="Arial" w:cs="Arial"/>
          <w:sz w:val="24"/>
          <w:szCs w:val="24"/>
        </w:rPr>
        <w:t xml:space="preserve"> </w:t>
      </w:r>
      <w:r w:rsidRPr="000E38C5">
        <w:rPr>
          <w:rFonts w:ascii="Arial" w:hAnsi="Arial" w:cs="Arial"/>
          <w:sz w:val="24"/>
          <w:szCs w:val="24"/>
        </w:rPr>
        <w:t>temperature across the entire width of the tire.</w:t>
      </w:r>
    </w:p>
    <w:p w:rsidR="00156995" w:rsidRPr="000E38C5" w:rsidRDefault="00156995" w:rsidP="00156995">
      <w:pPr>
        <w:autoSpaceDE w:val="0"/>
        <w:autoSpaceDN w:val="0"/>
        <w:adjustRightInd w:val="0"/>
        <w:spacing w:after="0" w:line="240" w:lineRule="auto"/>
        <w:rPr>
          <w:rFonts w:ascii="Arial" w:hAnsi="Arial" w:cs="Arial"/>
          <w:sz w:val="24"/>
          <w:szCs w:val="24"/>
        </w:rPr>
      </w:pPr>
    </w:p>
    <w:p w:rsidR="00156995" w:rsidRPr="000E38C5" w:rsidRDefault="00156995" w:rsidP="00156995">
      <w:pPr>
        <w:autoSpaceDE w:val="0"/>
        <w:autoSpaceDN w:val="0"/>
        <w:adjustRightInd w:val="0"/>
        <w:spacing w:after="0" w:line="240" w:lineRule="auto"/>
        <w:rPr>
          <w:rFonts w:ascii="Arial" w:hAnsi="Arial" w:cs="Arial"/>
          <w:sz w:val="24"/>
          <w:szCs w:val="24"/>
        </w:rPr>
      </w:pPr>
    </w:p>
    <w:p w:rsidR="00156995" w:rsidRPr="00156995" w:rsidRDefault="00156995" w:rsidP="00156995">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lang w:val="en-GB" w:eastAsia="en-GB"/>
        </w:rPr>
        <w:drawing>
          <wp:inline distT="0" distB="0" distL="0" distR="0">
            <wp:extent cx="47529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3286125"/>
                    </a:xfrm>
                    <a:prstGeom prst="rect">
                      <a:avLst/>
                    </a:prstGeom>
                    <a:noFill/>
                    <a:ln>
                      <a:noFill/>
                    </a:ln>
                  </pic:spPr>
                </pic:pic>
              </a:graphicData>
            </a:graphic>
          </wp:inline>
        </w:drawing>
      </w:r>
    </w:p>
    <w:p w:rsidR="000E38C5" w:rsidRPr="000E38C5" w:rsidRDefault="000E38C5" w:rsidP="00156995">
      <w:pPr>
        <w:autoSpaceDE w:val="0"/>
        <w:autoSpaceDN w:val="0"/>
        <w:adjustRightInd w:val="0"/>
        <w:spacing w:after="0" w:line="240" w:lineRule="auto"/>
        <w:rPr>
          <w:rFonts w:ascii="Arial" w:hAnsi="Arial" w:cs="Arial"/>
          <w:b/>
          <w:bCs/>
          <w:sz w:val="24"/>
          <w:szCs w:val="24"/>
        </w:rPr>
      </w:pP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sidRPr="000E38C5">
        <w:rPr>
          <w:rFonts w:ascii="Arial" w:hAnsi="Arial" w:cs="Arial"/>
          <w:b/>
          <w:bCs/>
          <w:sz w:val="24"/>
          <w:szCs w:val="24"/>
        </w:rPr>
        <w:tab/>
        <w:t>Fig 3.1</w:t>
      </w:r>
    </w:p>
    <w:p w:rsidR="00156995" w:rsidRPr="000E38C5" w:rsidRDefault="000E38C5" w:rsidP="000E38C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00156995" w:rsidRPr="000E38C5">
        <w:rPr>
          <w:rFonts w:ascii="Arial" w:hAnsi="Arial" w:cs="Arial"/>
          <w:b/>
          <w:bCs/>
          <w:sz w:val="24"/>
          <w:szCs w:val="24"/>
        </w:rPr>
        <w:t xml:space="preserve">MLX90614 Infrared Temperature Sensor </w:t>
      </w:r>
    </w:p>
    <w:p w:rsidR="00156995" w:rsidRPr="000E38C5" w:rsidRDefault="00156995" w:rsidP="00156995">
      <w:pPr>
        <w:autoSpaceDE w:val="0"/>
        <w:autoSpaceDN w:val="0"/>
        <w:adjustRightInd w:val="0"/>
        <w:spacing w:after="0" w:line="240" w:lineRule="auto"/>
        <w:rPr>
          <w:rFonts w:ascii="Arial" w:hAnsi="Arial" w:cs="Arial"/>
          <w:b/>
          <w:bCs/>
          <w:sz w:val="24"/>
          <w:szCs w:val="24"/>
        </w:rPr>
      </w:pPr>
    </w:p>
    <w:p w:rsidR="00156995" w:rsidRDefault="00156995" w:rsidP="00156995">
      <w:pPr>
        <w:autoSpaceDE w:val="0"/>
        <w:autoSpaceDN w:val="0"/>
        <w:adjustRightInd w:val="0"/>
        <w:spacing w:after="0" w:line="240" w:lineRule="auto"/>
        <w:rPr>
          <w:rFonts w:ascii="Cambria-Bold" w:hAnsi="Cambria-Bold" w:cs="Cambria-Bold"/>
          <w:b/>
          <w:bCs/>
          <w:sz w:val="24"/>
          <w:szCs w:val="24"/>
        </w:rPr>
      </w:pPr>
    </w:p>
    <w:p w:rsidR="00DC6B12" w:rsidRDefault="00DC6B12" w:rsidP="00156995">
      <w:pPr>
        <w:autoSpaceDE w:val="0"/>
        <w:autoSpaceDN w:val="0"/>
        <w:adjustRightInd w:val="0"/>
        <w:spacing w:after="0" w:line="240" w:lineRule="auto"/>
        <w:rPr>
          <w:rFonts w:ascii="Cambria-Bold" w:hAnsi="Cambria-Bold" w:cs="Cambria-Bold"/>
          <w:b/>
          <w:bCs/>
          <w:sz w:val="24"/>
          <w:szCs w:val="24"/>
        </w:rPr>
      </w:pPr>
    </w:p>
    <w:p w:rsidR="00DC6B12" w:rsidRDefault="00DC6B12" w:rsidP="00156995">
      <w:pPr>
        <w:autoSpaceDE w:val="0"/>
        <w:autoSpaceDN w:val="0"/>
        <w:adjustRightInd w:val="0"/>
        <w:spacing w:after="0" w:line="240" w:lineRule="auto"/>
        <w:rPr>
          <w:rFonts w:ascii="Cambria-Bold" w:hAnsi="Cambria-Bold" w:cs="Cambria-Bold"/>
          <w:b/>
          <w:bCs/>
          <w:sz w:val="24"/>
          <w:szCs w:val="24"/>
        </w:rPr>
      </w:pPr>
    </w:p>
    <w:p w:rsidR="00DC6B12" w:rsidRDefault="00DC6B12" w:rsidP="00156995">
      <w:pPr>
        <w:autoSpaceDE w:val="0"/>
        <w:autoSpaceDN w:val="0"/>
        <w:adjustRightInd w:val="0"/>
        <w:spacing w:after="0" w:line="240" w:lineRule="auto"/>
        <w:rPr>
          <w:rFonts w:ascii="Cambria-Bold" w:hAnsi="Cambria-Bold" w:cs="Cambria-Bold"/>
          <w:b/>
          <w:bCs/>
          <w:sz w:val="24"/>
          <w:szCs w:val="24"/>
        </w:rPr>
      </w:pPr>
    </w:p>
    <w:p w:rsidR="00C81F9A" w:rsidRDefault="00C81F9A" w:rsidP="00156995">
      <w:pPr>
        <w:autoSpaceDE w:val="0"/>
        <w:autoSpaceDN w:val="0"/>
        <w:adjustRightInd w:val="0"/>
        <w:spacing w:after="0" w:line="240" w:lineRule="auto"/>
        <w:rPr>
          <w:rFonts w:ascii="Cambria-Bold" w:hAnsi="Cambria-Bold" w:cs="Cambria-Bold"/>
          <w:b/>
          <w:bCs/>
          <w:sz w:val="24"/>
          <w:szCs w:val="24"/>
        </w:rPr>
      </w:pPr>
    </w:p>
    <w:p w:rsidR="00C81F9A" w:rsidRDefault="00C81F9A" w:rsidP="00156995">
      <w:pPr>
        <w:autoSpaceDE w:val="0"/>
        <w:autoSpaceDN w:val="0"/>
        <w:adjustRightInd w:val="0"/>
        <w:spacing w:after="0" w:line="240" w:lineRule="auto"/>
        <w:rPr>
          <w:rFonts w:ascii="Cambria-Bold" w:hAnsi="Cambria-Bold" w:cs="Cambria-Bold"/>
          <w:b/>
          <w:bCs/>
          <w:sz w:val="24"/>
          <w:szCs w:val="24"/>
        </w:rPr>
      </w:pPr>
    </w:p>
    <w:p w:rsidR="00C81F9A" w:rsidRDefault="00C81F9A" w:rsidP="00156995">
      <w:pPr>
        <w:autoSpaceDE w:val="0"/>
        <w:autoSpaceDN w:val="0"/>
        <w:adjustRightInd w:val="0"/>
        <w:spacing w:after="0" w:line="240" w:lineRule="auto"/>
        <w:rPr>
          <w:rFonts w:ascii="Cambria-Bold" w:hAnsi="Cambria-Bold" w:cs="Cambria-Bold"/>
          <w:b/>
          <w:bCs/>
          <w:sz w:val="24"/>
          <w:szCs w:val="24"/>
        </w:rPr>
      </w:pPr>
    </w:p>
    <w:p w:rsidR="00156995" w:rsidRDefault="00DC6B12" w:rsidP="00156995">
      <w:pPr>
        <w:autoSpaceDE w:val="0"/>
        <w:autoSpaceDN w:val="0"/>
        <w:adjustRightInd w:val="0"/>
        <w:spacing w:after="0" w:line="240" w:lineRule="auto"/>
        <w:rPr>
          <w:rFonts w:ascii="Cambria-Bold" w:hAnsi="Cambria-Bold" w:cs="Cambria-Bold"/>
          <w:b/>
          <w:bCs/>
          <w:sz w:val="28"/>
          <w:szCs w:val="28"/>
          <w:u w:val="single"/>
        </w:rPr>
      </w:pPr>
      <w:r w:rsidRPr="000E38C5">
        <w:rPr>
          <w:rFonts w:ascii="Cambria-Bold" w:hAnsi="Cambria-Bold" w:cs="Cambria-Bold"/>
          <w:b/>
          <w:bCs/>
          <w:sz w:val="28"/>
          <w:szCs w:val="28"/>
          <w:u w:val="single"/>
        </w:rPr>
        <w:t xml:space="preserve">System Design </w:t>
      </w:r>
    </w:p>
    <w:p w:rsidR="000E38C5" w:rsidRPr="000E38C5" w:rsidRDefault="000E38C5" w:rsidP="00156995">
      <w:pPr>
        <w:autoSpaceDE w:val="0"/>
        <w:autoSpaceDN w:val="0"/>
        <w:adjustRightInd w:val="0"/>
        <w:spacing w:after="0" w:line="240" w:lineRule="auto"/>
        <w:rPr>
          <w:rFonts w:ascii="Cambria-Bold" w:hAnsi="Cambria-Bold" w:cs="Cambria-Bold"/>
          <w:b/>
          <w:bCs/>
          <w:sz w:val="28"/>
          <w:szCs w:val="28"/>
          <w:u w:val="single"/>
        </w:rPr>
      </w:pPr>
    </w:p>
    <w:p w:rsidR="00156995" w:rsidRPr="000E38C5" w:rsidRDefault="00156995" w:rsidP="00156995">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In order to measure the temperature of the surface of the tire, without affecting the</w:t>
      </w:r>
      <w:r w:rsidR="00DC6B12" w:rsidRPr="000E38C5">
        <w:rPr>
          <w:rFonts w:ascii="Arial" w:hAnsi="Arial" w:cs="Arial"/>
          <w:sz w:val="24"/>
          <w:szCs w:val="24"/>
        </w:rPr>
        <w:t xml:space="preserve"> </w:t>
      </w:r>
      <w:r w:rsidRPr="000E38C5">
        <w:rPr>
          <w:rFonts w:ascii="Arial" w:hAnsi="Arial" w:cs="Arial"/>
          <w:sz w:val="24"/>
          <w:szCs w:val="24"/>
        </w:rPr>
        <w:t>tire, a non</w:t>
      </w:r>
      <w:r w:rsidRPr="000E38C5">
        <w:rPr>
          <w:rFonts w:ascii="Cambria Math" w:hAnsi="Cambria Math" w:cs="Cambria Math"/>
          <w:sz w:val="24"/>
          <w:szCs w:val="24"/>
        </w:rPr>
        <w:t>‐</w:t>
      </w:r>
      <w:r w:rsidRPr="000E38C5">
        <w:rPr>
          <w:rFonts w:ascii="Arial" w:hAnsi="Arial" w:cs="Arial"/>
          <w:sz w:val="24"/>
          <w:szCs w:val="24"/>
        </w:rPr>
        <w:t>contact temperature sensor was needed. Many tire temperature sensor</w:t>
      </w:r>
      <w:r w:rsidR="00DC6B12" w:rsidRPr="000E38C5">
        <w:rPr>
          <w:rFonts w:ascii="Arial" w:hAnsi="Arial" w:cs="Arial"/>
          <w:sz w:val="24"/>
          <w:szCs w:val="24"/>
        </w:rPr>
        <w:t xml:space="preserve"> </w:t>
      </w:r>
      <w:r w:rsidRPr="000E38C5">
        <w:rPr>
          <w:rFonts w:ascii="Arial" w:hAnsi="Arial" w:cs="Arial"/>
          <w:sz w:val="24"/>
          <w:szCs w:val="24"/>
        </w:rPr>
        <w:t>arrays are available commercially, which are designed for use with commercial Data</w:t>
      </w:r>
      <w:r w:rsidR="00DC6B12" w:rsidRPr="000E38C5">
        <w:rPr>
          <w:rFonts w:ascii="Arial" w:hAnsi="Arial" w:cs="Arial"/>
          <w:sz w:val="24"/>
          <w:szCs w:val="24"/>
        </w:rPr>
        <w:t xml:space="preserve"> </w:t>
      </w:r>
      <w:r w:rsidRPr="000E38C5">
        <w:rPr>
          <w:rFonts w:ascii="Arial" w:hAnsi="Arial" w:cs="Arial"/>
          <w:sz w:val="24"/>
          <w:szCs w:val="24"/>
        </w:rPr>
        <w:t>Acquisition systems, costing over 200 dollars per sensor. A more cost effective</w:t>
      </w:r>
      <w:r w:rsidR="00DC6B12" w:rsidRPr="000E38C5">
        <w:rPr>
          <w:rFonts w:ascii="Arial" w:hAnsi="Arial" w:cs="Arial"/>
          <w:sz w:val="24"/>
          <w:szCs w:val="24"/>
        </w:rPr>
        <w:t xml:space="preserve"> </w:t>
      </w:r>
      <w:r w:rsidRPr="000E38C5">
        <w:rPr>
          <w:rFonts w:ascii="Arial" w:hAnsi="Arial" w:cs="Arial"/>
          <w:sz w:val="24"/>
          <w:szCs w:val="24"/>
        </w:rPr>
        <w:t xml:space="preserve">solution was found from </w:t>
      </w:r>
      <w:proofErr w:type="spellStart"/>
      <w:r w:rsidRPr="000E38C5">
        <w:rPr>
          <w:rFonts w:ascii="Arial" w:hAnsi="Arial" w:cs="Arial"/>
          <w:sz w:val="24"/>
          <w:szCs w:val="24"/>
        </w:rPr>
        <w:t>Melexis</w:t>
      </w:r>
      <w:proofErr w:type="spellEnd"/>
      <w:r w:rsidRPr="000E38C5">
        <w:rPr>
          <w:rFonts w:ascii="Arial" w:hAnsi="Arial" w:cs="Arial"/>
          <w:sz w:val="24"/>
          <w:szCs w:val="24"/>
        </w:rPr>
        <w:t>. The MLX90614 infrared temperature sensor has a</w:t>
      </w:r>
      <w:r w:rsidR="00DC6B12" w:rsidRPr="000E38C5">
        <w:rPr>
          <w:rFonts w:ascii="Arial" w:hAnsi="Arial" w:cs="Arial"/>
          <w:sz w:val="24"/>
          <w:szCs w:val="24"/>
        </w:rPr>
        <w:t xml:space="preserve"> </w:t>
      </w:r>
      <w:r w:rsidRPr="000E38C5">
        <w:rPr>
          <w:rFonts w:ascii="Arial" w:hAnsi="Arial" w:cs="Arial"/>
          <w:sz w:val="24"/>
          <w:szCs w:val="24"/>
        </w:rPr>
        <w:t>built in 16</w:t>
      </w:r>
      <w:r w:rsidRPr="000E38C5">
        <w:rPr>
          <w:rFonts w:ascii="Cambria Math" w:hAnsi="Cambria Math" w:cs="Cambria Math"/>
          <w:sz w:val="24"/>
          <w:szCs w:val="24"/>
        </w:rPr>
        <w:t>‐</w:t>
      </w:r>
      <w:r w:rsidRPr="000E38C5">
        <w:rPr>
          <w:rFonts w:ascii="Arial" w:hAnsi="Arial" w:cs="Arial"/>
          <w:sz w:val="24"/>
          <w:szCs w:val="24"/>
        </w:rPr>
        <w:t>bit ADC, in a package that is less than 10 mm in diameter. The standard</w:t>
      </w:r>
      <w:r w:rsidR="00DC6B12" w:rsidRPr="000E38C5">
        <w:rPr>
          <w:rFonts w:ascii="Arial" w:hAnsi="Arial" w:cs="Arial"/>
          <w:sz w:val="24"/>
          <w:szCs w:val="24"/>
        </w:rPr>
        <w:t xml:space="preserve"> </w:t>
      </w:r>
      <w:r w:rsidRPr="000E38C5">
        <w:rPr>
          <w:rFonts w:ascii="Arial" w:hAnsi="Arial" w:cs="Arial"/>
          <w:sz w:val="24"/>
          <w:szCs w:val="24"/>
        </w:rPr>
        <w:t>model measures surface temperatures in a 90 degree cone emanating from its</w:t>
      </w:r>
      <w:r w:rsidR="00DC6B12" w:rsidRPr="000E38C5">
        <w:rPr>
          <w:rFonts w:ascii="Arial" w:hAnsi="Arial" w:cs="Arial"/>
          <w:sz w:val="24"/>
          <w:szCs w:val="24"/>
        </w:rPr>
        <w:t xml:space="preserve"> </w:t>
      </w:r>
      <w:r w:rsidRPr="000E38C5">
        <w:rPr>
          <w:rFonts w:ascii="Arial" w:hAnsi="Arial" w:cs="Arial"/>
          <w:sz w:val="24"/>
          <w:szCs w:val="24"/>
        </w:rPr>
        <w:t>center. By placing the sensors approximately 1.5 to 2 inches away from the surface</w:t>
      </w:r>
      <w:r w:rsidR="00DC6B12" w:rsidRPr="000E38C5">
        <w:rPr>
          <w:rFonts w:ascii="Arial" w:hAnsi="Arial" w:cs="Arial"/>
          <w:sz w:val="24"/>
          <w:szCs w:val="24"/>
        </w:rPr>
        <w:t xml:space="preserve"> </w:t>
      </w:r>
      <w:r w:rsidRPr="000E38C5">
        <w:rPr>
          <w:rFonts w:ascii="Arial" w:hAnsi="Arial" w:cs="Arial"/>
          <w:sz w:val="24"/>
          <w:szCs w:val="24"/>
        </w:rPr>
        <w:t>of the tire, three MLX90614 sensors can be aimed at the surface of the tire with no</w:t>
      </w:r>
      <w:r w:rsidR="00DC6B12" w:rsidRPr="000E38C5">
        <w:rPr>
          <w:rFonts w:ascii="Arial" w:hAnsi="Arial" w:cs="Arial"/>
          <w:sz w:val="24"/>
          <w:szCs w:val="24"/>
        </w:rPr>
        <w:t xml:space="preserve"> </w:t>
      </w:r>
      <w:r w:rsidRPr="000E38C5">
        <w:rPr>
          <w:rFonts w:ascii="Arial" w:hAnsi="Arial" w:cs="Arial"/>
          <w:sz w:val="24"/>
          <w:szCs w:val="24"/>
        </w:rPr>
        <w:t>overlap in order to measure the temperature in three radial bands around the</w:t>
      </w:r>
      <w:r w:rsidR="00DC6B12" w:rsidRPr="000E38C5">
        <w:rPr>
          <w:rFonts w:ascii="Arial" w:hAnsi="Arial" w:cs="Arial"/>
          <w:sz w:val="24"/>
          <w:szCs w:val="24"/>
        </w:rPr>
        <w:t xml:space="preserve"> </w:t>
      </w:r>
      <w:r w:rsidRPr="000E38C5">
        <w:rPr>
          <w:rFonts w:ascii="Arial" w:hAnsi="Arial" w:cs="Arial"/>
          <w:sz w:val="24"/>
          <w:szCs w:val="24"/>
        </w:rPr>
        <w:t xml:space="preserve">inside, middle, and outside of the tire surface. </w:t>
      </w:r>
    </w:p>
    <w:p w:rsidR="00DC6B12" w:rsidRPr="000E38C5" w:rsidRDefault="00DC6B12" w:rsidP="001E6586">
      <w:pPr>
        <w:autoSpaceDE w:val="0"/>
        <w:autoSpaceDN w:val="0"/>
        <w:adjustRightInd w:val="0"/>
        <w:spacing w:after="0" w:line="240" w:lineRule="auto"/>
        <w:rPr>
          <w:rFonts w:ascii="Arial" w:hAnsi="Arial" w:cs="Arial"/>
          <w:sz w:val="24"/>
          <w:szCs w:val="24"/>
        </w:rPr>
      </w:pPr>
    </w:p>
    <w:p w:rsidR="001E6586" w:rsidRPr="000E38C5" w:rsidRDefault="001E6586" w:rsidP="001E6586">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The MLX90614 an I2C interface to communicate with the microcontroller. This</w:t>
      </w:r>
      <w:r w:rsidR="00DC6B12" w:rsidRPr="000E38C5">
        <w:rPr>
          <w:rFonts w:ascii="Arial" w:hAnsi="Arial" w:cs="Arial"/>
          <w:sz w:val="24"/>
          <w:szCs w:val="24"/>
        </w:rPr>
        <w:t xml:space="preserve"> </w:t>
      </w:r>
      <w:r w:rsidRPr="000E38C5">
        <w:rPr>
          <w:rFonts w:ascii="Arial" w:hAnsi="Arial" w:cs="Arial"/>
          <w:sz w:val="24"/>
          <w:szCs w:val="24"/>
        </w:rPr>
        <w:t>method of interface requires only two wires in addition to the power and ground</w:t>
      </w:r>
      <w:r w:rsidR="00DC6B12" w:rsidRPr="000E38C5">
        <w:rPr>
          <w:rFonts w:ascii="Arial" w:hAnsi="Arial" w:cs="Arial"/>
          <w:sz w:val="24"/>
          <w:szCs w:val="24"/>
        </w:rPr>
        <w:t xml:space="preserve"> </w:t>
      </w:r>
      <w:r w:rsidRPr="000E38C5">
        <w:rPr>
          <w:rFonts w:ascii="Arial" w:hAnsi="Arial" w:cs="Arial"/>
          <w:sz w:val="24"/>
          <w:szCs w:val="24"/>
        </w:rPr>
        <w:t>wires for the sensor. Additionally, the two communication wires are common to all</w:t>
      </w:r>
      <w:r w:rsidR="00DC6B12" w:rsidRPr="000E38C5">
        <w:rPr>
          <w:rFonts w:ascii="Arial" w:hAnsi="Arial" w:cs="Arial"/>
          <w:sz w:val="24"/>
          <w:szCs w:val="24"/>
        </w:rPr>
        <w:t xml:space="preserve"> </w:t>
      </w:r>
      <w:r w:rsidRPr="000E38C5">
        <w:rPr>
          <w:rFonts w:ascii="Arial" w:hAnsi="Arial" w:cs="Arial"/>
          <w:sz w:val="24"/>
          <w:szCs w:val="24"/>
        </w:rPr>
        <w:t>sensors on the I2C bus, which allows the sensors to be daisy chained in line,</w:t>
      </w:r>
      <w:r w:rsidR="00DC6B12" w:rsidRPr="000E38C5">
        <w:rPr>
          <w:rFonts w:ascii="Arial" w:hAnsi="Arial" w:cs="Arial"/>
          <w:sz w:val="24"/>
          <w:szCs w:val="24"/>
        </w:rPr>
        <w:t xml:space="preserve"> </w:t>
      </w:r>
      <w:r w:rsidRPr="000E38C5">
        <w:rPr>
          <w:rFonts w:ascii="Arial" w:hAnsi="Arial" w:cs="Arial"/>
          <w:sz w:val="24"/>
          <w:szCs w:val="24"/>
        </w:rPr>
        <w:t>whereas the SPI interface on the MCP320X ADC chips requires a chip select signal</w:t>
      </w:r>
      <w:r w:rsidR="00DC6B12" w:rsidRPr="000E38C5">
        <w:rPr>
          <w:rFonts w:ascii="Arial" w:hAnsi="Arial" w:cs="Arial"/>
          <w:sz w:val="24"/>
          <w:szCs w:val="24"/>
        </w:rPr>
        <w:t xml:space="preserve"> </w:t>
      </w:r>
      <w:r w:rsidRPr="000E38C5">
        <w:rPr>
          <w:rFonts w:ascii="Arial" w:hAnsi="Arial" w:cs="Arial"/>
          <w:sz w:val="24"/>
          <w:szCs w:val="24"/>
        </w:rPr>
        <w:t>unique to each chip in addition to its 3 common communication lines. The</w:t>
      </w:r>
      <w:r w:rsidR="00DC6B12" w:rsidRPr="000E38C5">
        <w:rPr>
          <w:rFonts w:ascii="Arial" w:hAnsi="Arial" w:cs="Arial"/>
          <w:sz w:val="24"/>
          <w:szCs w:val="24"/>
        </w:rPr>
        <w:t xml:space="preserve"> </w:t>
      </w:r>
      <w:r w:rsidRPr="000E38C5">
        <w:rPr>
          <w:rFonts w:ascii="Arial" w:hAnsi="Arial" w:cs="Arial"/>
          <w:sz w:val="24"/>
          <w:szCs w:val="24"/>
        </w:rPr>
        <w:t>MLX90614 is precise to ±0.02 Celsius, which is more than necessary for noting the</w:t>
      </w:r>
      <w:r w:rsidR="00DC6B12" w:rsidRPr="000E38C5">
        <w:rPr>
          <w:rFonts w:ascii="Arial" w:hAnsi="Arial" w:cs="Arial"/>
          <w:sz w:val="24"/>
          <w:szCs w:val="24"/>
        </w:rPr>
        <w:t xml:space="preserve"> </w:t>
      </w:r>
      <w:r w:rsidRPr="000E38C5">
        <w:rPr>
          <w:rFonts w:ascii="Arial" w:hAnsi="Arial" w:cs="Arial"/>
          <w:sz w:val="24"/>
          <w:szCs w:val="24"/>
        </w:rPr>
        <w:t>differ</w:t>
      </w:r>
      <w:r w:rsidR="00B240A1" w:rsidRPr="000E38C5">
        <w:rPr>
          <w:rFonts w:ascii="Arial" w:hAnsi="Arial" w:cs="Arial"/>
          <w:sz w:val="24"/>
          <w:szCs w:val="24"/>
        </w:rPr>
        <w:t>ence in temperature on the tire.</w:t>
      </w:r>
    </w:p>
    <w:p w:rsidR="00B240A1" w:rsidRPr="000E38C5" w:rsidRDefault="00B240A1" w:rsidP="001E6586">
      <w:pPr>
        <w:autoSpaceDE w:val="0"/>
        <w:autoSpaceDN w:val="0"/>
        <w:adjustRightInd w:val="0"/>
        <w:spacing w:after="0" w:line="240" w:lineRule="auto"/>
        <w:rPr>
          <w:rFonts w:ascii="Arial" w:hAnsi="Arial" w:cs="Arial"/>
          <w:sz w:val="24"/>
          <w:szCs w:val="24"/>
        </w:rPr>
      </w:pPr>
    </w:p>
    <w:p w:rsidR="00B240A1" w:rsidRPr="000E38C5" w:rsidRDefault="00B240A1" w:rsidP="001E6586">
      <w:pPr>
        <w:autoSpaceDE w:val="0"/>
        <w:autoSpaceDN w:val="0"/>
        <w:adjustRightInd w:val="0"/>
        <w:spacing w:after="0" w:line="240" w:lineRule="auto"/>
        <w:rPr>
          <w:rFonts w:ascii="Arial" w:hAnsi="Arial" w:cs="Arial"/>
          <w:b/>
          <w:sz w:val="28"/>
          <w:szCs w:val="28"/>
          <w:u w:val="single"/>
        </w:rPr>
      </w:pPr>
      <w:r w:rsidRPr="000E38C5">
        <w:rPr>
          <w:rFonts w:ascii="Arial" w:hAnsi="Arial" w:cs="Arial"/>
          <w:b/>
          <w:sz w:val="28"/>
          <w:szCs w:val="28"/>
          <w:u w:val="single"/>
        </w:rPr>
        <w:t>Programming protocol</w:t>
      </w:r>
    </w:p>
    <w:p w:rsidR="00DC6B12" w:rsidRPr="000E38C5" w:rsidRDefault="000E38C5" w:rsidP="000E38C5">
      <w:pPr>
        <w:tabs>
          <w:tab w:val="left" w:pos="1909"/>
        </w:tabs>
        <w:autoSpaceDE w:val="0"/>
        <w:autoSpaceDN w:val="0"/>
        <w:adjustRightInd w:val="0"/>
        <w:spacing w:after="0" w:line="240" w:lineRule="auto"/>
        <w:rPr>
          <w:rFonts w:ascii="Arial" w:hAnsi="Arial" w:cs="Arial"/>
          <w:b/>
          <w:sz w:val="24"/>
          <w:szCs w:val="24"/>
        </w:rPr>
      </w:pPr>
      <w:r>
        <w:rPr>
          <w:rFonts w:ascii="Arial" w:hAnsi="Arial" w:cs="Arial"/>
          <w:b/>
          <w:sz w:val="24"/>
          <w:szCs w:val="24"/>
        </w:rPr>
        <w:tab/>
      </w:r>
    </w:p>
    <w:p w:rsidR="00B240A1" w:rsidRPr="000E38C5" w:rsidRDefault="00B240A1" w:rsidP="00B240A1">
      <w:pPr>
        <w:autoSpaceDE w:val="0"/>
        <w:autoSpaceDN w:val="0"/>
        <w:adjustRightInd w:val="0"/>
        <w:spacing w:after="0" w:line="240" w:lineRule="auto"/>
        <w:rPr>
          <w:rFonts w:ascii="Arial" w:hAnsi="Arial" w:cs="Arial"/>
          <w:b/>
          <w:bCs/>
          <w:sz w:val="24"/>
          <w:szCs w:val="24"/>
        </w:rPr>
      </w:pPr>
      <w:r w:rsidRPr="000E38C5">
        <w:rPr>
          <w:rFonts w:ascii="Arial" w:hAnsi="Arial" w:cs="Arial"/>
          <w:b/>
          <w:bCs/>
          <w:sz w:val="24"/>
          <w:szCs w:val="24"/>
        </w:rPr>
        <w:t>MLX90614 Infrared Temperature Sensor</w:t>
      </w:r>
    </w:p>
    <w:p w:rsidR="00B240A1" w:rsidRPr="000E38C5" w:rsidRDefault="00B240A1" w:rsidP="00B240A1">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The MLX90614 infrared temperature sensors report their values in a 16</w:t>
      </w:r>
      <w:r w:rsidRPr="000E38C5">
        <w:rPr>
          <w:rFonts w:ascii="Cambria Math" w:hAnsi="Cambria Math" w:cs="Cambria Math"/>
          <w:sz w:val="24"/>
          <w:szCs w:val="24"/>
        </w:rPr>
        <w:t>‐</w:t>
      </w:r>
      <w:r w:rsidRPr="000E38C5">
        <w:rPr>
          <w:rFonts w:ascii="Arial" w:hAnsi="Arial" w:cs="Arial"/>
          <w:sz w:val="24"/>
          <w:szCs w:val="24"/>
        </w:rPr>
        <w:t>bit</w:t>
      </w:r>
      <w:r w:rsidR="00DC6B12" w:rsidRPr="000E38C5">
        <w:rPr>
          <w:rFonts w:ascii="Arial" w:hAnsi="Arial" w:cs="Arial"/>
          <w:sz w:val="24"/>
          <w:szCs w:val="24"/>
        </w:rPr>
        <w:t xml:space="preserve"> </w:t>
      </w:r>
      <w:r w:rsidRPr="000E38C5">
        <w:rPr>
          <w:rFonts w:ascii="Arial" w:hAnsi="Arial" w:cs="Arial"/>
          <w:sz w:val="24"/>
          <w:szCs w:val="24"/>
        </w:rPr>
        <w:t>unsigned value. Each tick here is the equivalent of 0.02 Kelvin. In order to scale the</w:t>
      </w:r>
      <w:r w:rsidR="00DC6B12" w:rsidRPr="000E38C5">
        <w:rPr>
          <w:rFonts w:ascii="Arial" w:hAnsi="Arial" w:cs="Arial"/>
          <w:sz w:val="24"/>
          <w:szCs w:val="24"/>
        </w:rPr>
        <w:t xml:space="preserve"> </w:t>
      </w:r>
      <w:r w:rsidRPr="000E38C5">
        <w:rPr>
          <w:rFonts w:ascii="Arial" w:hAnsi="Arial" w:cs="Arial"/>
          <w:sz w:val="24"/>
          <w:szCs w:val="24"/>
        </w:rPr>
        <w:t>value from the raw data form into Celsius degrees the following operation is</w:t>
      </w:r>
      <w:r w:rsidR="00DC6B12" w:rsidRPr="000E38C5">
        <w:rPr>
          <w:rFonts w:ascii="Arial" w:hAnsi="Arial" w:cs="Arial"/>
          <w:sz w:val="24"/>
          <w:szCs w:val="24"/>
        </w:rPr>
        <w:t xml:space="preserve"> </w:t>
      </w:r>
      <w:r w:rsidRPr="000E38C5">
        <w:rPr>
          <w:rFonts w:ascii="Arial" w:hAnsi="Arial" w:cs="Arial"/>
          <w:sz w:val="24"/>
          <w:szCs w:val="24"/>
        </w:rPr>
        <w:t>performed:</w:t>
      </w:r>
    </w:p>
    <w:p w:rsidR="00DC6B12" w:rsidRPr="000E38C5" w:rsidRDefault="00DC6B12" w:rsidP="00B240A1">
      <w:pPr>
        <w:autoSpaceDE w:val="0"/>
        <w:autoSpaceDN w:val="0"/>
        <w:adjustRightInd w:val="0"/>
        <w:spacing w:after="0" w:line="240" w:lineRule="auto"/>
        <w:rPr>
          <w:rFonts w:ascii="Arial" w:hAnsi="Arial" w:cs="Arial"/>
          <w:b/>
          <w:bCs/>
          <w:sz w:val="24"/>
          <w:szCs w:val="24"/>
        </w:rPr>
      </w:pPr>
    </w:p>
    <w:p w:rsidR="00B240A1" w:rsidRPr="000E38C5" w:rsidRDefault="00B240A1" w:rsidP="00B240A1">
      <w:pPr>
        <w:autoSpaceDE w:val="0"/>
        <w:autoSpaceDN w:val="0"/>
        <w:adjustRightInd w:val="0"/>
        <w:spacing w:after="0" w:line="240" w:lineRule="auto"/>
        <w:rPr>
          <w:rFonts w:ascii="Arial" w:hAnsi="Arial" w:cs="Arial"/>
          <w:b/>
          <w:bCs/>
          <w:sz w:val="24"/>
          <w:szCs w:val="24"/>
        </w:rPr>
      </w:pPr>
      <w:r w:rsidRPr="000E38C5">
        <w:rPr>
          <w:rFonts w:ascii="Arial" w:hAnsi="Arial" w:cs="Arial"/>
          <w:b/>
          <w:bCs/>
          <w:sz w:val="24"/>
          <w:szCs w:val="24"/>
        </w:rPr>
        <w:t xml:space="preserve">Temperature Sensor </w:t>
      </w:r>
      <w:r w:rsidR="00DC6B12" w:rsidRPr="000E38C5">
        <w:rPr>
          <w:rFonts w:ascii="Arial" w:hAnsi="Arial" w:cs="Arial"/>
          <w:b/>
          <w:bCs/>
          <w:sz w:val="24"/>
          <w:szCs w:val="24"/>
        </w:rPr>
        <w:t>scaling</w:t>
      </w:r>
      <w:r w:rsidRPr="000E38C5">
        <w:rPr>
          <w:rFonts w:ascii="Arial" w:hAnsi="Arial" w:cs="Arial"/>
          <w:b/>
          <w:bCs/>
          <w:sz w:val="24"/>
          <w:szCs w:val="24"/>
        </w:rPr>
        <w:t xml:space="preserve"> calculation</w:t>
      </w:r>
    </w:p>
    <w:p w:rsidR="00B240A1" w:rsidRPr="000E38C5" w:rsidRDefault="00B240A1" w:rsidP="00DC6B12">
      <w:pPr>
        <w:tabs>
          <w:tab w:val="left" w:pos="6285"/>
        </w:tabs>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[(unsigned reading) </w:t>
      </w:r>
      <w:r w:rsidRPr="000E38C5">
        <w:rPr>
          <w:rFonts w:ascii="Cambria Math" w:hAnsi="Cambria Math" w:cs="Cambria Math"/>
          <w:sz w:val="24"/>
          <w:szCs w:val="24"/>
        </w:rPr>
        <w:t>∗</w:t>
      </w:r>
      <w:r w:rsidRPr="000E38C5">
        <w:rPr>
          <w:rFonts w:ascii="Arial" w:hAnsi="Arial" w:cs="Arial"/>
          <w:sz w:val="24"/>
          <w:szCs w:val="24"/>
        </w:rPr>
        <w:t xml:space="preserve"> 0.02] − 272.0 = Celsius degrees</w:t>
      </w:r>
      <w:r w:rsidR="00DC6B12" w:rsidRPr="000E38C5">
        <w:rPr>
          <w:rFonts w:ascii="Arial" w:hAnsi="Arial" w:cs="Arial"/>
          <w:sz w:val="24"/>
          <w:szCs w:val="24"/>
        </w:rPr>
        <w:tab/>
      </w:r>
    </w:p>
    <w:p w:rsidR="00DC6B12" w:rsidRPr="000E38C5" w:rsidRDefault="00DC6B12" w:rsidP="00DC6B12">
      <w:pPr>
        <w:tabs>
          <w:tab w:val="left" w:pos="6285"/>
        </w:tabs>
        <w:autoSpaceDE w:val="0"/>
        <w:autoSpaceDN w:val="0"/>
        <w:adjustRightInd w:val="0"/>
        <w:spacing w:after="0" w:line="240" w:lineRule="auto"/>
        <w:rPr>
          <w:rFonts w:ascii="Arial" w:hAnsi="Arial" w:cs="Arial"/>
          <w:sz w:val="24"/>
          <w:szCs w:val="24"/>
        </w:rPr>
      </w:pPr>
    </w:p>
    <w:p w:rsidR="00B240A1" w:rsidRPr="000E38C5" w:rsidRDefault="00B240A1" w:rsidP="00B240A1">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This allows the temperature gradient across the tire to be easily seen as differences</w:t>
      </w:r>
      <w:r w:rsidR="00DC6B12" w:rsidRPr="000E38C5">
        <w:rPr>
          <w:rFonts w:ascii="Arial" w:hAnsi="Arial" w:cs="Arial"/>
          <w:sz w:val="24"/>
          <w:szCs w:val="24"/>
        </w:rPr>
        <w:t xml:space="preserve"> </w:t>
      </w:r>
      <w:r w:rsidRPr="000E38C5">
        <w:rPr>
          <w:rFonts w:ascii="Arial" w:hAnsi="Arial" w:cs="Arial"/>
          <w:sz w:val="24"/>
          <w:szCs w:val="24"/>
        </w:rPr>
        <w:t>as slight at 0.02 degrees Celsius are recorded.</w:t>
      </w:r>
    </w:p>
    <w:p w:rsidR="00DC6B12" w:rsidRPr="000E38C5" w:rsidRDefault="00DC6B12" w:rsidP="00B240A1">
      <w:pPr>
        <w:autoSpaceDE w:val="0"/>
        <w:autoSpaceDN w:val="0"/>
        <w:adjustRightInd w:val="0"/>
        <w:spacing w:after="0" w:line="240" w:lineRule="auto"/>
        <w:rPr>
          <w:rFonts w:ascii="Arial" w:hAnsi="Arial" w:cs="Arial"/>
          <w:sz w:val="24"/>
          <w:szCs w:val="24"/>
        </w:rPr>
      </w:pPr>
    </w:p>
    <w:p w:rsidR="00AF42B1" w:rsidRPr="000E38C5" w:rsidRDefault="00B240A1" w:rsidP="00156995">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The major trouble with working with multiples of the MLX90614 is the</w:t>
      </w:r>
      <w:r w:rsidR="00DC6B12" w:rsidRPr="000E38C5">
        <w:rPr>
          <w:rFonts w:ascii="Arial" w:hAnsi="Arial" w:cs="Arial"/>
          <w:sz w:val="24"/>
          <w:szCs w:val="24"/>
        </w:rPr>
        <w:t xml:space="preserve"> </w:t>
      </w:r>
      <w:r w:rsidRPr="000E38C5">
        <w:rPr>
          <w:rFonts w:ascii="Arial" w:hAnsi="Arial" w:cs="Arial"/>
          <w:sz w:val="24"/>
          <w:szCs w:val="24"/>
        </w:rPr>
        <w:t>communication. This unit uses an I2C communication protocol. I2C is a very</w:t>
      </w:r>
      <w:r w:rsidR="00DC6B12" w:rsidRPr="000E38C5">
        <w:rPr>
          <w:rFonts w:ascii="Arial" w:hAnsi="Arial" w:cs="Arial"/>
          <w:sz w:val="24"/>
          <w:szCs w:val="24"/>
        </w:rPr>
        <w:t xml:space="preserve"> </w:t>
      </w:r>
      <w:r w:rsidRPr="000E38C5">
        <w:rPr>
          <w:rFonts w:ascii="Arial" w:hAnsi="Arial" w:cs="Arial"/>
          <w:sz w:val="24"/>
          <w:szCs w:val="24"/>
        </w:rPr>
        <w:t>common and very useful protocol as it uses only 2 wires in addition to the power</w:t>
      </w:r>
      <w:r w:rsidR="00DC6B12" w:rsidRPr="000E38C5">
        <w:rPr>
          <w:rFonts w:ascii="Arial" w:hAnsi="Arial" w:cs="Arial"/>
          <w:sz w:val="24"/>
          <w:szCs w:val="24"/>
        </w:rPr>
        <w:t xml:space="preserve"> </w:t>
      </w:r>
      <w:r w:rsidRPr="000E38C5">
        <w:rPr>
          <w:rFonts w:ascii="Arial" w:hAnsi="Arial" w:cs="Arial"/>
          <w:sz w:val="24"/>
          <w:szCs w:val="24"/>
        </w:rPr>
        <w:t>and ground for the chip it is connecting to, as opposed to 4 wires for SPI. However,</w:t>
      </w:r>
      <w:r w:rsidR="00DC6B12" w:rsidRPr="000E38C5">
        <w:rPr>
          <w:rFonts w:ascii="Arial" w:hAnsi="Arial" w:cs="Arial"/>
          <w:sz w:val="24"/>
          <w:szCs w:val="24"/>
        </w:rPr>
        <w:t xml:space="preserve"> </w:t>
      </w:r>
      <w:r w:rsidRPr="000E38C5">
        <w:rPr>
          <w:rFonts w:ascii="Arial" w:hAnsi="Arial" w:cs="Arial"/>
          <w:sz w:val="24"/>
          <w:szCs w:val="24"/>
        </w:rPr>
        <w:t>since I2C does not have a chip select function, every I2C device has a Slave Address</w:t>
      </w:r>
      <w:r w:rsidR="00DC6B12" w:rsidRPr="000E38C5">
        <w:rPr>
          <w:rFonts w:ascii="Arial" w:hAnsi="Arial" w:cs="Arial"/>
          <w:sz w:val="24"/>
          <w:szCs w:val="24"/>
        </w:rPr>
        <w:t xml:space="preserve"> </w:t>
      </w:r>
      <w:r w:rsidRPr="000E38C5">
        <w:rPr>
          <w:rFonts w:ascii="Arial" w:hAnsi="Arial" w:cs="Arial"/>
          <w:sz w:val="24"/>
          <w:szCs w:val="24"/>
        </w:rPr>
        <w:t>set in its EEPROM (Electronically Erasable Programmable Read Only Memory), and</w:t>
      </w:r>
      <w:r w:rsidR="00DC6B12" w:rsidRPr="000E38C5">
        <w:rPr>
          <w:rFonts w:ascii="Arial" w:hAnsi="Arial" w:cs="Arial"/>
          <w:sz w:val="24"/>
          <w:szCs w:val="24"/>
        </w:rPr>
        <w:t xml:space="preserve"> </w:t>
      </w:r>
      <w:r w:rsidRPr="000E38C5">
        <w:rPr>
          <w:rFonts w:ascii="Arial" w:hAnsi="Arial" w:cs="Arial"/>
          <w:sz w:val="24"/>
          <w:szCs w:val="24"/>
        </w:rPr>
        <w:t>in the case of the MLX90614 and most I2C devices, it is set to a default value from</w:t>
      </w:r>
      <w:r w:rsidR="00DC6B12" w:rsidRPr="000E38C5">
        <w:rPr>
          <w:rFonts w:ascii="Arial" w:hAnsi="Arial" w:cs="Arial"/>
          <w:sz w:val="24"/>
          <w:szCs w:val="24"/>
        </w:rPr>
        <w:t xml:space="preserve"> </w:t>
      </w:r>
      <w:r w:rsidRPr="000E38C5">
        <w:rPr>
          <w:rFonts w:ascii="Arial" w:hAnsi="Arial" w:cs="Arial"/>
          <w:sz w:val="24"/>
          <w:szCs w:val="24"/>
        </w:rPr>
        <w:t>the factory. In order to change the slave address of the sensor, it must be first reset</w:t>
      </w:r>
      <w:r w:rsidR="00DC6B12" w:rsidRPr="000E38C5">
        <w:rPr>
          <w:rFonts w:ascii="Arial" w:hAnsi="Arial" w:cs="Arial"/>
          <w:sz w:val="24"/>
          <w:szCs w:val="24"/>
        </w:rPr>
        <w:t xml:space="preserve"> </w:t>
      </w:r>
      <w:r w:rsidRPr="000E38C5">
        <w:rPr>
          <w:rFonts w:ascii="Arial" w:hAnsi="Arial" w:cs="Arial"/>
          <w:sz w:val="24"/>
          <w:szCs w:val="24"/>
        </w:rPr>
        <w:t>to 0x000 (0 in hexadecimal, representing 12 zeros in binary) and then set to the</w:t>
      </w:r>
      <w:r w:rsidR="00DC6B12" w:rsidRPr="000E38C5">
        <w:rPr>
          <w:rFonts w:ascii="Arial" w:hAnsi="Arial" w:cs="Arial"/>
          <w:sz w:val="24"/>
          <w:szCs w:val="24"/>
        </w:rPr>
        <w:t xml:space="preserve"> </w:t>
      </w:r>
      <w:r w:rsidRPr="000E38C5">
        <w:rPr>
          <w:rFonts w:ascii="Arial" w:hAnsi="Arial" w:cs="Arial"/>
          <w:sz w:val="24"/>
          <w:szCs w:val="24"/>
        </w:rPr>
        <w:t>desired new address. The MLX90614 must then be power cycled for the new</w:t>
      </w:r>
      <w:r w:rsidR="00DC6B12" w:rsidRPr="000E38C5">
        <w:rPr>
          <w:rFonts w:ascii="Arial" w:hAnsi="Arial" w:cs="Arial"/>
          <w:sz w:val="24"/>
          <w:szCs w:val="24"/>
        </w:rPr>
        <w:t xml:space="preserve"> </w:t>
      </w:r>
      <w:r w:rsidRPr="000E38C5">
        <w:rPr>
          <w:rFonts w:ascii="Arial" w:hAnsi="Arial" w:cs="Arial"/>
          <w:sz w:val="24"/>
          <w:szCs w:val="24"/>
        </w:rPr>
        <w:t xml:space="preserve">address to take effect. This process </w:t>
      </w:r>
      <w:r w:rsidRPr="000E38C5">
        <w:rPr>
          <w:rFonts w:ascii="Arial" w:hAnsi="Arial" w:cs="Arial"/>
          <w:sz w:val="24"/>
          <w:szCs w:val="24"/>
        </w:rPr>
        <w:lastRenderedPageBreak/>
        <w:t>may seem simple, however, in order to write to</w:t>
      </w:r>
      <w:r w:rsidR="00DC6B12" w:rsidRPr="000E38C5">
        <w:rPr>
          <w:rFonts w:ascii="Arial" w:hAnsi="Arial" w:cs="Arial"/>
          <w:sz w:val="24"/>
          <w:szCs w:val="24"/>
        </w:rPr>
        <w:t xml:space="preserve"> </w:t>
      </w:r>
      <w:r w:rsidRPr="000E38C5">
        <w:rPr>
          <w:rFonts w:ascii="Arial" w:hAnsi="Arial" w:cs="Arial"/>
          <w:sz w:val="24"/>
          <w:szCs w:val="24"/>
        </w:rPr>
        <w:t>the EEPROM in the MLX90614, a Cyclic Redundancy Check (CRC) is required. The</w:t>
      </w:r>
      <w:r w:rsidR="00DC6B12" w:rsidRPr="000E38C5">
        <w:rPr>
          <w:rFonts w:ascii="Arial" w:hAnsi="Arial" w:cs="Arial"/>
          <w:sz w:val="24"/>
          <w:szCs w:val="24"/>
        </w:rPr>
        <w:t xml:space="preserve"> </w:t>
      </w:r>
      <w:r w:rsidRPr="000E38C5">
        <w:rPr>
          <w:rFonts w:ascii="Arial" w:hAnsi="Arial" w:cs="Arial"/>
          <w:sz w:val="24"/>
          <w:szCs w:val="24"/>
        </w:rPr>
        <w:t>CRC is an additional byte of data that is calculated based on the bytes preceding it in</w:t>
      </w:r>
      <w:r w:rsidR="00DC6B12" w:rsidRPr="000E38C5">
        <w:rPr>
          <w:rFonts w:ascii="Arial" w:hAnsi="Arial" w:cs="Arial"/>
          <w:sz w:val="24"/>
          <w:szCs w:val="24"/>
        </w:rPr>
        <w:t xml:space="preserve"> </w:t>
      </w:r>
      <w:r w:rsidRPr="000E38C5">
        <w:rPr>
          <w:rFonts w:ascii="Arial" w:hAnsi="Arial" w:cs="Arial"/>
          <w:sz w:val="24"/>
          <w:szCs w:val="24"/>
        </w:rPr>
        <w:t>the packet. This is used to check for</w:t>
      </w:r>
      <w:r w:rsidR="00AF42B1" w:rsidRPr="000E38C5">
        <w:rPr>
          <w:rFonts w:ascii="Arial" w:hAnsi="Arial" w:cs="Arial"/>
          <w:sz w:val="24"/>
          <w:szCs w:val="24"/>
        </w:rPr>
        <w:t xml:space="preserve"> any sort of transmission error</w:t>
      </w:r>
      <w:r w:rsidR="00DC6B12" w:rsidRPr="000E38C5">
        <w:rPr>
          <w:rFonts w:ascii="Arial" w:hAnsi="Arial" w:cs="Arial"/>
          <w:sz w:val="24"/>
          <w:szCs w:val="24"/>
        </w:rPr>
        <w:t xml:space="preserve">. </w:t>
      </w:r>
      <w:r w:rsidR="00AF42B1" w:rsidRPr="000E38C5">
        <w:rPr>
          <w:rFonts w:ascii="Arial" w:hAnsi="Arial" w:cs="Arial"/>
          <w:sz w:val="24"/>
          <w:szCs w:val="24"/>
        </w:rPr>
        <w:t>The sensors were programmed to change their address. The addresses were from 0x01 to 0x0c and arranged accordingly on a breadboard.</w:t>
      </w:r>
    </w:p>
    <w:p w:rsidR="00DC6B12" w:rsidRDefault="00DC6B12" w:rsidP="00156995">
      <w:pPr>
        <w:autoSpaceDE w:val="0"/>
        <w:autoSpaceDN w:val="0"/>
        <w:adjustRightInd w:val="0"/>
        <w:spacing w:after="0" w:line="240" w:lineRule="auto"/>
        <w:rPr>
          <w:rFonts w:ascii="Cambria" w:hAnsi="Cambria" w:cs="Cambria"/>
          <w:sz w:val="24"/>
          <w:szCs w:val="24"/>
        </w:rPr>
      </w:pPr>
    </w:p>
    <w:p w:rsidR="00DC6B12" w:rsidRDefault="00DC6B12" w:rsidP="00156995">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lang w:val="en-GB" w:eastAsia="en-GB"/>
        </w:rPr>
        <w:drawing>
          <wp:inline distT="0" distB="0" distL="0" distR="0">
            <wp:extent cx="593407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DC6B12" w:rsidRPr="000E38C5" w:rsidRDefault="000E38C5" w:rsidP="00156995">
      <w:pPr>
        <w:autoSpaceDE w:val="0"/>
        <w:autoSpaceDN w:val="0"/>
        <w:adjustRightInd w:val="0"/>
        <w:spacing w:after="0" w:line="240" w:lineRule="auto"/>
        <w:rPr>
          <w:rFonts w:ascii="Arial" w:hAnsi="Arial" w:cs="Arial"/>
          <w:b/>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sidRPr="000E38C5">
        <w:rPr>
          <w:rFonts w:ascii="Arial" w:hAnsi="Arial" w:cs="Arial"/>
          <w:b/>
          <w:sz w:val="24"/>
          <w:szCs w:val="24"/>
        </w:rPr>
        <w:tab/>
      </w:r>
      <w:r w:rsidRPr="000E38C5">
        <w:rPr>
          <w:rFonts w:ascii="Arial" w:hAnsi="Arial" w:cs="Arial"/>
          <w:b/>
          <w:sz w:val="24"/>
          <w:szCs w:val="24"/>
        </w:rPr>
        <w:tab/>
        <w:t>Fig 3.1</w:t>
      </w:r>
    </w:p>
    <w:p w:rsidR="000E38C5" w:rsidRDefault="000E38C5" w:rsidP="00156995">
      <w:pPr>
        <w:autoSpaceDE w:val="0"/>
        <w:autoSpaceDN w:val="0"/>
        <w:adjustRightInd w:val="0"/>
        <w:spacing w:after="0" w:line="240" w:lineRule="auto"/>
        <w:rPr>
          <w:rFonts w:ascii="Cambria" w:hAnsi="Cambria" w:cs="Cambria"/>
          <w:sz w:val="24"/>
          <w:szCs w:val="24"/>
        </w:rPr>
      </w:pPr>
    </w:p>
    <w:p w:rsidR="000E38C5" w:rsidRDefault="000E38C5" w:rsidP="00156995">
      <w:pPr>
        <w:autoSpaceDE w:val="0"/>
        <w:autoSpaceDN w:val="0"/>
        <w:adjustRightInd w:val="0"/>
        <w:spacing w:after="0" w:line="240" w:lineRule="auto"/>
        <w:rPr>
          <w:rFonts w:ascii="Arial" w:hAnsi="Arial" w:cs="Arial"/>
          <w:sz w:val="24"/>
          <w:szCs w:val="24"/>
        </w:rPr>
      </w:pPr>
    </w:p>
    <w:p w:rsidR="00857DBC" w:rsidRPr="000E38C5" w:rsidRDefault="00C81F9A" w:rsidP="00156995">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Code </w:t>
      </w:r>
    </w:p>
    <w:p w:rsidR="00C81F9A" w:rsidRPr="000E38C5" w:rsidRDefault="00C81F9A" w:rsidP="00156995">
      <w:pPr>
        <w:autoSpaceDE w:val="0"/>
        <w:autoSpaceDN w:val="0"/>
        <w:adjustRightInd w:val="0"/>
        <w:spacing w:after="0" w:line="240" w:lineRule="auto"/>
        <w:rPr>
          <w:rFonts w:ascii="Arial" w:hAnsi="Arial" w:cs="Arial"/>
          <w:sz w:val="24"/>
          <w:szCs w:val="24"/>
        </w:rPr>
      </w:pP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#include &lt;i2cmaster.h&gt;</w:t>
      </w:r>
    </w:p>
    <w:p w:rsidR="00C81F9A" w:rsidRPr="000E38C5" w:rsidRDefault="00C81F9A" w:rsidP="00C81F9A">
      <w:pPr>
        <w:autoSpaceDE w:val="0"/>
        <w:autoSpaceDN w:val="0"/>
        <w:adjustRightInd w:val="0"/>
        <w:spacing w:after="0" w:line="240" w:lineRule="auto"/>
        <w:rPr>
          <w:rFonts w:ascii="Arial" w:hAnsi="Arial" w:cs="Arial"/>
          <w:sz w:val="24"/>
          <w:szCs w:val="24"/>
        </w:rPr>
      </w:pPr>
    </w:p>
    <w:p w:rsidR="00C81F9A" w:rsidRPr="000E38C5" w:rsidRDefault="00C81F9A" w:rsidP="00C81F9A">
      <w:pPr>
        <w:autoSpaceDE w:val="0"/>
        <w:autoSpaceDN w:val="0"/>
        <w:adjustRightInd w:val="0"/>
        <w:spacing w:after="0" w:line="240" w:lineRule="auto"/>
        <w:rPr>
          <w:rFonts w:ascii="Arial" w:hAnsi="Arial" w:cs="Arial"/>
          <w:sz w:val="24"/>
          <w:szCs w:val="24"/>
        </w:rPr>
      </w:pPr>
    </w:p>
    <w:p w:rsidR="00C81F9A" w:rsidRPr="000E38C5" w:rsidRDefault="00C81F9A" w:rsidP="00C81F9A">
      <w:pPr>
        <w:autoSpaceDE w:val="0"/>
        <w:autoSpaceDN w:val="0"/>
        <w:adjustRightInd w:val="0"/>
        <w:spacing w:after="0" w:line="240" w:lineRule="auto"/>
        <w:rPr>
          <w:rFonts w:ascii="Arial" w:hAnsi="Arial" w:cs="Arial"/>
          <w:sz w:val="24"/>
          <w:szCs w:val="24"/>
        </w:rPr>
      </w:pPr>
      <w:proofErr w:type="gramStart"/>
      <w:r w:rsidRPr="000E38C5">
        <w:rPr>
          <w:rFonts w:ascii="Arial" w:hAnsi="Arial" w:cs="Arial"/>
          <w:sz w:val="24"/>
          <w:szCs w:val="24"/>
        </w:rPr>
        <w:t>void</w:t>
      </w:r>
      <w:proofErr w:type="gramEnd"/>
      <w:r w:rsidRPr="000E38C5">
        <w:rPr>
          <w:rFonts w:ascii="Arial" w:hAnsi="Arial" w:cs="Arial"/>
          <w:sz w:val="24"/>
          <w:szCs w:val="24"/>
        </w:rPr>
        <w:t xml:space="preserve"> setup(){</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ab/>
      </w:r>
      <w:proofErr w:type="spellStart"/>
      <w:proofErr w:type="gramStart"/>
      <w:r w:rsidRPr="000E38C5">
        <w:rPr>
          <w:rFonts w:ascii="Arial" w:hAnsi="Arial" w:cs="Arial"/>
          <w:sz w:val="24"/>
          <w:szCs w:val="24"/>
        </w:rPr>
        <w:t>Serial.begin</w:t>
      </w:r>
      <w:proofErr w:type="spellEnd"/>
      <w:r w:rsidRPr="000E38C5">
        <w:rPr>
          <w:rFonts w:ascii="Arial" w:hAnsi="Arial" w:cs="Arial"/>
          <w:sz w:val="24"/>
          <w:szCs w:val="24"/>
        </w:rPr>
        <w:t>(</w:t>
      </w:r>
      <w:proofErr w:type="gramEnd"/>
      <w:r w:rsidRPr="000E38C5">
        <w:rPr>
          <w:rFonts w:ascii="Arial" w:hAnsi="Arial" w:cs="Arial"/>
          <w:sz w:val="24"/>
          <w:szCs w:val="24"/>
        </w:rPr>
        <w:t>115200);</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ab/>
      </w:r>
      <w:proofErr w:type="spellStart"/>
      <w:proofErr w:type="gramStart"/>
      <w:r w:rsidRPr="000E38C5">
        <w:rPr>
          <w:rFonts w:ascii="Arial" w:hAnsi="Arial" w:cs="Arial"/>
          <w:sz w:val="24"/>
          <w:szCs w:val="24"/>
        </w:rPr>
        <w:t>Serial.println</w:t>
      </w:r>
      <w:proofErr w:type="spellEnd"/>
      <w:r w:rsidRPr="000E38C5">
        <w:rPr>
          <w:rFonts w:ascii="Arial" w:hAnsi="Arial" w:cs="Arial"/>
          <w:sz w:val="24"/>
          <w:szCs w:val="24"/>
        </w:rPr>
        <w:t>(</w:t>
      </w:r>
      <w:proofErr w:type="gramEnd"/>
      <w:r w:rsidRPr="000E38C5">
        <w:rPr>
          <w:rFonts w:ascii="Arial" w:hAnsi="Arial" w:cs="Arial"/>
          <w:sz w:val="24"/>
          <w:szCs w:val="24"/>
        </w:rPr>
        <w:t>"Setup...");</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ab/>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ab/>
        <w:t>i2c_</w:t>
      </w:r>
      <w:proofErr w:type="gramStart"/>
      <w:r w:rsidRPr="000E38C5">
        <w:rPr>
          <w:rFonts w:ascii="Arial" w:hAnsi="Arial" w:cs="Arial"/>
          <w:sz w:val="24"/>
          <w:szCs w:val="24"/>
        </w:rPr>
        <w:t>init(</w:t>
      </w:r>
      <w:proofErr w:type="gramEnd"/>
      <w:r w:rsidRPr="000E38C5">
        <w:rPr>
          <w:rFonts w:ascii="Arial" w:hAnsi="Arial" w:cs="Arial"/>
          <w:sz w:val="24"/>
          <w:szCs w:val="24"/>
        </w:rPr>
        <w:t>); //</w:t>
      </w:r>
      <w:proofErr w:type="spellStart"/>
      <w:r w:rsidRPr="000E38C5">
        <w:rPr>
          <w:rFonts w:ascii="Arial" w:hAnsi="Arial" w:cs="Arial"/>
          <w:sz w:val="24"/>
          <w:szCs w:val="24"/>
        </w:rPr>
        <w:t>Initialise</w:t>
      </w:r>
      <w:proofErr w:type="spellEnd"/>
      <w:r w:rsidRPr="000E38C5">
        <w:rPr>
          <w:rFonts w:ascii="Arial" w:hAnsi="Arial" w:cs="Arial"/>
          <w:sz w:val="24"/>
          <w:szCs w:val="24"/>
        </w:rPr>
        <w:t xml:space="preserve"> the i2c bus</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ab/>
        <w:t>PORTC = (1 &lt;&lt; PORTC4) | (1 &lt;&lt; PORTC5)</w:t>
      </w:r>
      <w:proofErr w:type="gramStart"/>
      <w:r w:rsidRPr="000E38C5">
        <w:rPr>
          <w:rFonts w:ascii="Arial" w:hAnsi="Arial" w:cs="Arial"/>
          <w:sz w:val="24"/>
          <w:szCs w:val="24"/>
        </w:rPr>
        <w:t>;/</w:t>
      </w:r>
      <w:proofErr w:type="gramEnd"/>
      <w:r w:rsidRPr="000E38C5">
        <w:rPr>
          <w:rFonts w:ascii="Arial" w:hAnsi="Arial" w:cs="Arial"/>
          <w:sz w:val="24"/>
          <w:szCs w:val="24"/>
        </w:rPr>
        <w:t xml:space="preserve">/enable </w:t>
      </w:r>
      <w:proofErr w:type="spellStart"/>
      <w:r w:rsidRPr="000E38C5">
        <w:rPr>
          <w:rFonts w:ascii="Arial" w:hAnsi="Arial" w:cs="Arial"/>
          <w:sz w:val="24"/>
          <w:szCs w:val="24"/>
        </w:rPr>
        <w:t>pullups</w:t>
      </w:r>
      <w:proofErr w:type="spellEnd"/>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p>
    <w:p w:rsidR="00C81F9A" w:rsidRPr="000E38C5" w:rsidRDefault="00C81F9A" w:rsidP="00C81F9A">
      <w:pPr>
        <w:autoSpaceDE w:val="0"/>
        <w:autoSpaceDN w:val="0"/>
        <w:adjustRightInd w:val="0"/>
        <w:spacing w:after="0" w:line="240" w:lineRule="auto"/>
        <w:rPr>
          <w:rFonts w:ascii="Arial" w:hAnsi="Arial" w:cs="Arial"/>
          <w:sz w:val="24"/>
          <w:szCs w:val="24"/>
        </w:rPr>
      </w:pPr>
      <w:proofErr w:type="gramStart"/>
      <w:r w:rsidRPr="000E38C5">
        <w:rPr>
          <w:rFonts w:ascii="Arial" w:hAnsi="Arial" w:cs="Arial"/>
          <w:sz w:val="24"/>
          <w:szCs w:val="24"/>
        </w:rPr>
        <w:t>void</w:t>
      </w:r>
      <w:proofErr w:type="gramEnd"/>
      <w:r w:rsidRPr="000E38C5">
        <w:rPr>
          <w:rFonts w:ascii="Arial" w:hAnsi="Arial" w:cs="Arial"/>
          <w:sz w:val="24"/>
          <w:szCs w:val="24"/>
        </w:rPr>
        <w:t xml:space="preserve"> loop(){</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gramEnd"/>
      <w:r w:rsidRPr="000E38C5">
        <w:rPr>
          <w:rFonts w:ascii="Arial" w:hAnsi="Arial" w:cs="Arial"/>
          <w:sz w:val="24"/>
          <w:szCs w:val="24"/>
        </w:rPr>
        <w:t>"time:");</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spellStart"/>
      <w:proofErr w:type="gramEnd"/>
      <w:r w:rsidRPr="000E38C5">
        <w:rPr>
          <w:rFonts w:ascii="Arial" w:hAnsi="Arial" w:cs="Arial"/>
          <w:sz w:val="24"/>
          <w:szCs w:val="24"/>
        </w:rPr>
        <w:t>millis</w:t>
      </w:r>
      <w:proofErr w:type="spellEnd"/>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lastRenderedPageBreak/>
        <w:t xml:space="preserve">  </w:t>
      </w:r>
      <w:proofErr w:type="gramStart"/>
      <w:r w:rsidRPr="000E38C5">
        <w:rPr>
          <w:rFonts w:ascii="Arial" w:hAnsi="Arial" w:cs="Arial"/>
          <w:sz w:val="24"/>
          <w:szCs w:val="24"/>
        </w:rPr>
        <w:t>for(</w:t>
      </w:r>
      <w:proofErr w:type="spellStart"/>
      <w:proofErr w:type="gramEnd"/>
      <w:r w:rsidRPr="000E38C5">
        <w:rPr>
          <w:rFonts w:ascii="Arial" w:hAnsi="Arial" w:cs="Arial"/>
          <w:sz w:val="24"/>
          <w:szCs w:val="24"/>
        </w:rPr>
        <w:t>int</w:t>
      </w:r>
      <w:proofErr w:type="spellEnd"/>
      <w:r w:rsidRPr="000E38C5">
        <w:rPr>
          <w:rFonts w:ascii="Arial" w:hAnsi="Arial" w:cs="Arial"/>
          <w:sz w:val="24"/>
          <w:szCs w:val="24"/>
        </w:rPr>
        <w:t xml:space="preserve"> i =1;i&lt;13;i++)</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int</w:t>
      </w:r>
      <w:proofErr w:type="spellEnd"/>
      <w:proofErr w:type="gramEnd"/>
      <w:r w:rsidRPr="000E38C5">
        <w:rPr>
          <w:rFonts w:ascii="Arial" w:hAnsi="Arial" w:cs="Arial"/>
          <w:sz w:val="24"/>
          <w:szCs w:val="24"/>
        </w:rPr>
        <w:t xml:space="preserve"> </w:t>
      </w:r>
      <w:proofErr w:type="spellStart"/>
      <w:r w:rsidRPr="000E38C5">
        <w:rPr>
          <w:rFonts w:ascii="Arial" w:hAnsi="Arial" w:cs="Arial"/>
          <w:sz w:val="24"/>
          <w:szCs w:val="24"/>
        </w:rPr>
        <w:t>dev</w:t>
      </w:r>
      <w:proofErr w:type="spellEnd"/>
      <w:r w:rsidRPr="000E38C5">
        <w:rPr>
          <w:rFonts w:ascii="Arial" w:hAnsi="Arial" w:cs="Arial"/>
          <w:sz w:val="24"/>
          <w:szCs w:val="24"/>
        </w:rPr>
        <w:t xml:space="preserve"> = i&lt;&lt;1;</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int</w:t>
      </w:r>
      <w:proofErr w:type="spellEnd"/>
      <w:proofErr w:type="gramEnd"/>
      <w:r w:rsidRPr="000E38C5">
        <w:rPr>
          <w:rFonts w:ascii="Arial" w:hAnsi="Arial" w:cs="Arial"/>
          <w:sz w:val="24"/>
          <w:szCs w:val="24"/>
        </w:rPr>
        <w:t xml:space="preserve"> </w:t>
      </w:r>
      <w:proofErr w:type="spellStart"/>
      <w:r w:rsidRPr="000E38C5">
        <w:rPr>
          <w:rFonts w:ascii="Arial" w:hAnsi="Arial" w:cs="Arial"/>
          <w:sz w:val="24"/>
          <w:szCs w:val="24"/>
        </w:rPr>
        <w:t>data_low</w:t>
      </w:r>
      <w:proofErr w:type="spellEnd"/>
      <w:r w:rsidRPr="000E38C5">
        <w:rPr>
          <w:rFonts w:ascii="Arial" w:hAnsi="Arial" w:cs="Arial"/>
          <w:sz w:val="24"/>
          <w:szCs w:val="24"/>
        </w:rPr>
        <w:t xml:space="preserve"> = 0;</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int</w:t>
      </w:r>
      <w:proofErr w:type="spellEnd"/>
      <w:proofErr w:type="gramEnd"/>
      <w:r w:rsidRPr="000E38C5">
        <w:rPr>
          <w:rFonts w:ascii="Arial" w:hAnsi="Arial" w:cs="Arial"/>
          <w:sz w:val="24"/>
          <w:szCs w:val="24"/>
        </w:rPr>
        <w:t xml:space="preserve"> </w:t>
      </w:r>
      <w:proofErr w:type="spellStart"/>
      <w:r w:rsidRPr="000E38C5">
        <w:rPr>
          <w:rFonts w:ascii="Arial" w:hAnsi="Arial" w:cs="Arial"/>
          <w:sz w:val="24"/>
          <w:szCs w:val="24"/>
        </w:rPr>
        <w:t>data_high</w:t>
      </w:r>
      <w:proofErr w:type="spellEnd"/>
      <w:r w:rsidRPr="000E38C5">
        <w:rPr>
          <w:rFonts w:ascii="Arial" w:hAnsi="Arial" w:cs="Arial"/>
          <w:sz w:val="24"/>
          <w:szCs w:val="24"/>
        </w:rPr>
        <w:t xml:space="preserve"> = 0;</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int</w:t>
      </w:r>
      <w:proofErr w:type="spellEnd"/>
      <w:proofErr w:type="gramEnd"/>
      <w:r w:rsidRPr="000E38C5">
        <w:rPr>
          <w:rFonts w:ascii="Arial" w:hAnsi="Arial" w:cs="Arial"/>
          <w:sz w:val="24"/>
          <w:szCs w:val="24"/>
        </w:rPr>
        <w:t xml:space="preserve"> </w:t>
      </w:r>
      <w:proofErr w:type="spellStart"/>
      <w:r w:rsidRPr="000E38C5">
        <w:rPr>
          <w:rFonts w:ascii="Arial" w:hAnsi="Arial" w:cs="Arial"/>
          <w:sz w:val="24"/>
          <w:szCs w:val="24"/>
        </w:rPr>
        <w:t>pec</w:t>
      </w:r>
      <w:proofErr w:type="spellEnd"/>
      <w:r w:rsidRPr="000E38C5">
        <w:rPr>
          <w:rFonts w:ascii="Arial" w:hAnsi="Arial" w:cs="Arial"/>
          <w:sz w:val="24"/>
          <w:szCs w:val="24"/>
        </w:rPr>
        <w:t xml:space="preserve"> = 0;</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i2c_start_</w:t>
      </w:r>
      <w:proofErr w:type="gramStart"/>
      <w:r w:rsidRPr="000E38C5">
        <w:rPr>
          <w:rFonts w:ascii="Arial" w:hAnsi="Arial" w:cs="Arial"/>
          <w:sz w:val="24"/>
          <w:szCs w:val="24"/>
        </w:rPr>
        <w:t>wait(</w:t>
      </w:r>
      <w:proofErr w:type="gramEnd"/>
      <w:r w:rsidRPr="000E38C5">
        <w:rPr>
          <w:rFonts w:ascii="Arial" w:hAnsi="Arial" w:cs="Arial"/>
          <w:sz w:val="24"/>
          <w:szCs w:val="24"/>
        </w:rPr>
        <w:t>dev+I2C_WRITE);</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i2c_</w:t>
      </w:r>
      <w:proofErr w:type="gramStart"/>
      <w:r w:rsidRPr="000E38C5">
        <w:rPr>
          <w:rFonts w:ascii="Arial" w:hAnsi="Arial" w:cs="Arial"/>
          <w:sz w:val="24"/>
          <w:szCs w:val="24"/>
        </w:rPr>
        <w:t>write(</w:t>
      </w:r>
      <w:proofErr w:type="gramEnd"/>
      <w:r w:rsidRPr="000E38C5">
        <w:rPr>
          <w:rFonts w:ascii="Arial" w:hAnsi="Arial" w:cs="Arial"/>
          <w:sz w:val="24"/>
          <w:szCs w:val="24"/>
        </w:rPr>
        <w:t>0x07);</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 read</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i2c_rep_</w:t>
      </w:r>
      <w:proofErr w:type="gramStart"/>
      <w:r w:rsidRPr="000E38C5">
        <w:rPr>
          <w:rFonts w:ascii="Arial" w:hAnsi="Arial" w:cs="Arial"/>
          <w:sz w:val="24"/>
          <w:szCs w:val="24"/>
        </w:rPr>
        <w:t>start(</w:t>
      </w:r>
      <w:proofErr w:type="gramEnd"/>
      <w:r w:rsidRPr="000E38C5">
        <w:rPr>
          <w:rFonts w:ascii="Arial" w:hAnsi="Arial" w:cs="Arial"/>
          <w:sz w:val="24"/>
          <w:szCs w:val="24"/>
        </w:rPr>
        <w:t>dev+I2C_READ);</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r w:rsidRPr="000E38C5">
        <w:rPr>
          <w:rFonts w:ascii="Arial" w:hAnsi="Arial" w:cs="Arial"/>
          <w:sz w:val="24"/>
          <w:szCs w:val="24"/>
        </w:rPr>
        <w:t>data_low</w:t>
      </w:r>
      <w:proofErr w:type="spellEnd"/>
      <w:r w:rsidRPr="000E38C5">
        <w:rPr>
          <w:rFonts w:ascii="Arial" w:hAnsi="Arial" w:cs="Arial"/>
          <w:sz w:val="24"/>
          <w:szCs w:val="24"/>
        </w:rPr>
        <w:t xml:space="preserve"> = i2c_</w:t>
      </w:r>
      <w:proofErr w:type="gramStart"/>
      <w:r w:rsidRPr="000E38C5">
        <w:rPr>
          <w:rFonts w:ascii="Arial" w:hAnsi="Arial" w:cs="Arial"/>
          <w:sz w:val="24"/>
          <w:szCs w:val="24"/>
        </w:rPr>
        <w:t>readAck(</w:t>
      </w:r>
      <w:proofErr w:type="gramEnd"/>
      <w:r w:rsidRPr="000E38C5">
        <w:rPr>
          <w:rFonts w:ascii="Arial" w:hAnsi="Arial" w:cs="Arial"/>
          <w:sz w:val="24"/>
          <w:szCs w:val="24"/>
        </w:rPr>
        <w:t xml:space="preserve">); //Read 1 byte and then send </w:t>
      </w:r>
      <w:proofErr w:type="spellStart"/>
      <w:r w:rsidRPr="000E38C5">
        <w:rPr>
          <w:rFonts w:ascii="Arial" w:hAnsi="Arial" w:cs="Arial"/>
          <w:sz w:val="24"/>
          <w:szCs w:val="24"/>
        </w:rPr>
        <w:t>ack</w:t>
      </w:r>
      <w:proofErr w:type="spellEnd"/>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r w:rsidRPr="000E38C5">
        <w:rPr>
          <w:rFonts w:ascii="Arial" w:hAnsi="Arial" w:cs="Arial"/>
          <w:sz w:val="24"/>
          <w:szCs w:val="24"/>
        </w:rPr>
        <w:t>data_high</w:t>
      </w:r>
      <w:proofErr w:type="spellEnd"/>
      <w:r w:rsidRPr="000E38C5">
        <w:rPr>
          <w:rFonts w:ascii="Arial" w:hAnsi="Arial" w:cs="Arial"/>
          <w:sz w:val="24"/>
          <w:szCs w:val="24"/>
        </w:rPr>
        <w:t xml:space="preserve"> = i2c_</w:t>
      </w:r>
      <w:proofErr w:type="gramStart"/>
      <w:r w:rsidRPr="000E38C5">
        <w:rPr>
          <w:rFonts w:ascii="Arial" w:hAnsi="Arial" w:cs="Arial"/>
          <w:sz w:val="24"/>
          <w:szCs w:val="24"/>
        </w:rPr>
        <w:t>readAck(</w:t>
      </w:r>
      <w:proofErr w:type="gramEnd"/>
      <w:r w:rsidRPr="000E38C5">
        <w:rPr>
          <w:rFonts w:ascii="Arial" w:hAnsi="Arial" w:cs="Arial"/>
          <w:sz w:val="24"/>
          <w:szCs w:val="24"/>
        </w:rPr>
        <w:t xml:space="preserve">); //Read 1 byte and then send </w:t>
      </w:r>
      <w:proofErr w:type="spellStart"/>
      <w:r w:rsidRPr="000E38C5">
        <w:rPr>
          <w:rFonts w:ascii="Arial" w:hAnsi="Arial" w:cs="Arial"/>
          <w:sz w:val="24"/>
          <w:szCs w:val="24"/>
        </w:rPr>
        <w:t>ack</w:t>
      </w:r>
      <w:proofErr w:type="spellEnd"/>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pec</w:t>
      </w:r>
      <w:proofErr w:type="spellEnd"/>
      <w:proofErr w:type="gramEnd"/>
      <w:r w:rsidRPr="000E38C5">
        <w:rPr>
          <w:rFonts w:ascii="Arial" w:hAnsi="Arial" w:cs="Arial"/>
          <w:sz w:val="24"/>
          <w:szCs w:val="24"/>
        </w:rPr>
        <w:t xml:space="preserve"> = i2c_readNak();</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i2c_</w:t>
      </w:r>
      <w:proofErr w:type="gramStart"/>
      <w:r w:rsidRPr="000E38C5">
        <w:rPr>
          <w:rFonts w:ascii="Arial" w:hAnsi="Arial" w:cs="Arial"/>
          <w:sz w:val="24"/>
          <w:szCs w:val="24"/>
        </w:rPr>
        <w:t>stop(</w:t>
      </w:r>
      <w:proofErr w:type="gramEnd"/>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//This converts high and low bytes together and processes temperature, MSB is </w:t>
      </w:r>
      <w:proofErr w:type="spellStart"/>
      <w:r w:rsidRPr="000E38C5">
        <w:rPr>
          <w:rFonts w:ascii="Arial" w:hAnsi="Arial" w:cs="Arial"/>
          <w:sz w:val="24"/>
          <w:szCs w:val="24"/>
        </w:rPr>
        <w:t>a</w:t>
      </w:r>
      <w:proofErr w:type="spellEnd"/>
      <w:r w:rsidRPr="000E38C5">
        <w:rPr>
          <w:rFonts w:ascii="Arial" w:hAnsi="Arial" w:cs="Arial"/>
          <w:sz w:val="24"/>
          <w:szCs w:val="24"/>
        </w:rPr>
        <w:t xml:space="preserve"> error bit and is ignored for temps</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gramStart"/>
      <w:r w:rsidRPr="000E38C5">
        <w:rPr>
          <w:rFonts w:ascii="Arial" w:hAnsi="Arial" w:cs="Arial"/>
          <w:sz w:val="24"/>
          <w:szCs w:val="24"/>
        </w:rPr>
        <w:t>double</w:t>
      </w:r>
      <w:proofErr w:type="gramEnd"/>
      <w:r w:rsidRPr="000E38C5">
        <w:rPr>
          <w:rFonts w:ascii="Arial" w:hAnsi="Arial" w:cs="Arial"/>
          <w:sz w:val="24"/>
          <w:szCs w:val="24"/>
        </w:rPr>
        <w:t xml:space="preserve"> </w:t>
      </w:r>
      <w:proofErr w:type="spellStart"/>
      <w:r w:rsidRPr="000E38C5">
        <w:rPr>
          <w:rFonts w:ascii="Arial" w:hAnsi="Arial" w:cs="Arial"/>
          <w:sz w:val="24"/>
          <w:szCs w:val="24"/>
        </w:rPr>
        <w:t>tempFactor</w:t>
      </w:r>
      <w:proofErr w:type="spellEnd"/>
      <w:r w:rsidRPr="000E38C5">
        <w:rPr>
          <w:rFonts w:ascii="Arial" w:hAnsi="Arial" w:cs="Arial"/>
          <w:sz w:val="24"/>
          <w:szCs w:val="24"/>
        </w:rPr>
        <w:t xml:space="preserve"> = 0.02; // 0.02 degrees per LSB (measurement resolution of the MLX90614)</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gramStart"/>
      <w:r w:rsidRPr="000E38C5">
        <w:rPr>
          <w:rFonts w:ascii="Arial" w:hAnsi="Arial" w:cs="Arial"/>
          <w:sz w:val="24"/>
          <w:szCs w:val="24"/>
        </w:rPr>
        <w:t>double</w:t>
      </w:r>
      <w:proofErr w:type="gramEnd"/>
      <w:r w:rsidRPr="000E38C5">
        <w:rPr>
          <w:rFonts w:ascii="Arial" w:hAnsi="Arial" w:cs="Arial"/>
          <w:sz w:val="24"/>
          <w:szCs w:val="24"/>
        </w:rPr>
        <w:t xml:space="preserve"> </w:t>
      </w:r>
      <w:proofErr w:type="spellStart"/>
      <w:r w:rsidRPr="000E38C5">
        <w:rPr>
          <w:rFonts w:ascii="Arial" w:hAnsi="Arial" w:cs="Arial"/>
          <w:sz w:val="24"/>
          <w:szCs w:val="24"/>
        </w:rPr>
        <w:t>tempData</w:t>
      </w:r>
      <w:proofErr w:type="spellEnd"/>
      <w:r w:rsidRPr="000E38C5">
        <w:rPr>
          <w:rFonts w:ascii="Arial" w:hAnsi="Arial" w:cs="Arial"/>
          <w:sz w:val="24"/>
          <w:szCs w:val="24"/>
        </w:rPr>
        <w:t xml:space="preserve"> = 0x0000; // zero out the data</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int</w:t>
      </w:r>
      <w:proofErr w:type="spellEnd"/>
      <w:proofErr w:type="gramEnd"/>
      <w:r w:rsidRPr="000E38C5">
        <w:rPr>
          <w:rFonts w:ascii="Arial" w:hAnsi="Arial" w:cs="Arial"/>
          <w:sz w:val="24"/>
          <w:szCs w:val="24"/>
        </w:rPr>
        <w:t xml:space="preserve"> </w:t>
      </w:r>
      <w:proofErr w:type="spellStart"/>
      <w:r w:rsidRPr="000E38C5">
        <w:rPr>
          <w:rFonts w:ascii="Arial" w:hAnsi="Arial" w:cs="Arial"/>
          <w:sz w:val="24"/>
          <w:szCs w:val="24"/>
        </w:rPr>
        <w:t>frac</w:t>
      </w:r>
      <w:proofErr w:type="spellEnd"/>
      <w:r w:rsidRPr="000E38C5">
        <w:rPr>
          <w:rFonts w:ascii="Arial" w:hAnsi="Arial" w:cs="Arial"/>
          <w:sz w:val="24"/>
          <w:szCs w:val="24"/>
        </w:rPr>
        <w:t>; // data past the decimal point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 This masks off the error bit of the high byte, then moves it left 8 bits and adds the low byte.</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tempData</w:t>
      </w:r>
      <w:proofErr w:type="spellEnd"/>
      <w:proofErr w:type="gramEnd"/>
      <w:r w:rsidRPr="000E38C5">
        <w:rPr>
          <w:rFonts w:ascii="Arial" w:hAnsi="Arial" w:cs="Arial"/>
          <w:sz w:val="24"/>
          <w:szCs w:val="24"/>
        </w:rPr>
        <w:t xml:space="preserve"> = (double)(((</w:t>
      </w:r>
      <w:proofErr w:type="spellStart"/>
      <w:r w:rsidRPr="000E38C5">
        <w:rPr>
          <w:rFonts w:ascii="Arial" w:hAnsi="Arial" w:cs="Arial"/>
          <w:sz w:val="24"/>
          <w:szCs w:val="24"/>
        </w:rPr>
        <w:t>data_high</w:t>
      </w:r>
      <w:proofErr w:type="spellEnd"/>
      <w:r w:rsidRPr="000E38C5">
        <w:rPr>
          <w:rFonts w:ascii="Arial" w:hAnsi="Arial" w:cs="Arial"/>
          <w:sz w:val="24"/>
          <w:szCs w:val="24"/>
        </w:rPr>
        <w:t xml:space="preserve"> &amp; 0x007F) &lt;&lt; 8) + </w:t>
      </w:r>
      <w:proofErr w:type="spellStart"/>
      <w:r w:rsidRPr="000E38C5">
        <w:rPr>
          <w:rFonts w:ascii="Arial" w:hAnsi="Arial" w:cs="Arial"/>
          <w:sz w:val="24"/>
          <w:szCs w:val="24"/>
        </w:rPr>
        <w:t>data_low</w:t>
      </w:r>
      <w:proofErr w:type="spellEnd"/>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tempData</w:t>
      </w:r>
      <w:proofErr w:type="spellEnd"/>
      <w:proofErr w:type="gramEnd"/>
      <w:r w:rsidRPr="000E38C5">
        <w:rPr>
          <w:rFonts w:ascii="Arial" w:hAnsi="Arial" w:cs="Arial"/>
          <w:sz w:val="24"/>
          <w:szCs w:val="24"/>
        </w:rPr>
        <w:t xml:space="preserve"> = (</w:t>
      </w:r>
      <w:proofErr w:type="spellStart"/>
      <w:r w:rsidRPr="000E38C5">
        <w:rPr>
          <w:rFonts w:ascii="Arial" w:hAnsi="Arial" w:cs="Arial"/>
          <w:sz w:val="24"/>
          <w:szCs w:val="24"/>
        </w:rPr>
        <w:t>tempData</w:t>
      </w:r>
      <w:proofErr w:type="spellEnd"/>
      <w:r w:rsidRPr="000E38C5">
        <w:rPr>
          <w:rFonts w:ascii="Arial" w:hAnsi="Arial" w:cs="Arial"/>
          <w:sz w:val="24"/>
          <w:szCs w:val="24"/>
        </w:rPr>
        <w:t xml:space="preserve"> * </w:t>
      </w:r>
      <w:proofErr w:type="spellStart"/>
      <w:r w:rsidRPr="000E38C5">
        <w:rPr>
          <w:rFonts w:ascii="Arial" w:hAnsi="Arial" w:cs="Arial"/>
          <w:sz w:val="24"/>
          <w:szCs w:val="24"/>
        </w:rPr>
        <w:t>tempFactor</w:t>
      </w:r>
      <w:proofErr w:type="spellEnd"/>
      <w:r w:rsidRPr="000E38C5">
        <w:rPr>
          <w:rFonts w:ascii="Arial" w:hAnsi="Arial" w:cs="Arial"/>
          <w:sz w:val="24"/>
          <w:szCs w:val="24"/>
        </w:rPr>
        <w:t>)-0.01;</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gramStart"/>
      <w:r w:rsidRPr="000E38C5">
        <w:rPr>
          <w:rFonts w:ascii="Arial" w:hAnsi="Arial" w:cs="Arial"/>
          <w:sz w:val="24"/>
          <w:szCs w:val="24"/>
        </w:rPr>
        <w:t>float</w:t>
      </w:r>
      <w:proofErr w:type="gramEnd"/>
      <w:r w:rsidRPr="000E38C5">
        <w:rPr>
          <w:rFonts w:ascii="Arial" w:hAnsi="Arial" w:cs="Arial"/>
          <w:sz w:val="24"/>
          <w:szCs w:val="24"/>
        </w:rPr>
        <w:t xml:space="preserve"> </w:t>
      </w:r>
      <w:proofErr w:type="spellStart"/>
      <w:r w:rsidRPr="000E38C5">
        <w:rPr>
          <w:rFonts w:ascii="Arial" w:hAnsi="Arial" w:cs="Arial"/>
          <w:sz w:val="24"/>
          <w:szCs w:val="24"/>
        </w:rPr>
        <w:t>celcius</w:t>
      </w:r>
      <w:proofErr w:type="spellEnd"/>
      <w:r w:rsidRPr="000E38C5">
        <w:rPr>
          <w:rFonts w:ascii="Arial" w:hAnsi="Arial" w:cs="Arial"/>
          <w:sz w:val="24"/>
          <w:szCs w:val="24"/>
        </w:rPr>
        <w:t xml:space="preserve"> = </w:t>
      </w:r>
      <w:proofErr w:type="spellStart"/>
      <w:r w:rsidRPr="000E38C5">
        <w:rPr>
          <w:rFonts w:ascii="Arial" w:hAnsi="Arial" w:cs="Arial"/>
          <w:sz w:val="24"/>
          <w:szCs w:val="24"/>
        </w:rPr>
        <w:t>tempData</w:t>
      </w:r>
      <w:proofErr w:type="spellEnd"/>
      <w:r w:rsidRPr="000E38C5">
        <w:rPr>
          <w:rFonts w:ascii="Arial" w:hAnsi="Arial" w:cs="Arial"/>
          <w:sz w:val="24"/>
          <w:szCs w:val="24"/>
        </w:rPr>
        <w:t xml:space="preserve"> - 273.15;</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 float </w:t>
      </w:r>
      <w:proofErr w:type="spellStart"/>
      <w:proofErr w:type="gramStart"/>
      <w:r w:rsidRPr="000E38C5">
        <w:rPr>
          <w:rFonts w:ascii="Arial" w:hAnsi="Arial" w:cs="Arial"/>
          <w:sz w:val="24"/>
          <w:szCs w:val="24"/>
        </w:rPr>
        <w:t>fahrenheit</w:t>
      </w:r>
      <w:proofErr w:type="spellEnd"/>
      <w:proofErr w:type="gramEnd"/>
      <w:r w:rsidRPr="000E38C5">
        <w:rPr>
          <w:rFonts w:ascii="Arial" w:hAnsi="Arial" w:cs="Arial"/>
          <w:sz w:val="24"/>
          <w:szCs w:val="24"/>
        </w:rPr>
        <w:t xml:space="preserve"> = (</w:t>
      </w:r>
      <w:proofErr w:type="spellStart"/>
      <w:r w:rsidRPr="000E38C5">
        <w:rPr>
          <w:rFonts w:ascii="Arial" w:hAnsi="Arial" w:cs="Arial"/>
          <w:sz w:val="24"/>
          <w:szCs w:val="24"/>
        </w:rPr>
        <w:t>celcius</w:t>
      </w:r>
      <w:proofErr w:type="spellEnd"/>
      <w:r w:rsidRPr="000E38C5">
        <w:rPr>
          <w:rFonts w:ascii="Arial" w:hAnsi="Arial" w:cs="Arial"/>
          <w:sz w:val="24"/>
          <w:szCs w:val="24"/>
        </w:rPr>
        <w:t>*1.8) + 32;</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Serial.println</w:t>
      </w:r>
      <w:proofErr w:type="spellEnd"/>
      <w:r w:rsidRPr="000E38C5">
        <w:rPr>
          <w:rFonts w:ascii="Arial" w:hAnsi="Arial" w:cs="Arial"/>
          <w:sz w:val="24"/>
          <w:szCs w:val="24"/>
        </w:rPr>
        <w:t>(</w:t>
      </w:r>
      <w:proofErr w:type="gramEnd"/>
      <w:r w:rsidRPr="000E38C5">
        <w:rPr>
          <w:rFonts w:ascii="Arial" w:hAnsi="Arial" w:cs="Arial"/>
          <w:sz w:val="24"/>
          <w:szCs w:val="24"/>
        </w:rPr>
        <w:t>i);</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gramEnd"/>
      <w:r w:rsidRPr="000E38C5">
        <w:rPr>
          <w:rFonts w:ascii="Arial" w:hAnsi="Arial" w:cs="Arial"/>
          <w:sz w:val="24"/>
          <w:szCs w:val="24"/>
        </w:rPr>
        <w:t>"time:");</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gramEnd"/>
      <w:r w:rsidRPr="000E38C5">
        <w:rPr>
          <w:rFonts w:ascii="Arial" w:hAnsi="Arial" w:cs="Arial"/>
          <w:sz w:val="24"/>
          <w:szCs w:val="24"/>
        </w:rPr>
        <w:t>'\t');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spellStart"/>
      <w:proofErr w:type="gramEnd"/>
      <w:r w:rsidRPr="000E38C5">
        <w:rPr>
          <w:rFonts w:ascii="Arial" w:hAnsi="Arial" w:cs="Arial"/>
          <w:sz w:val="24"/>
          <w:szCs w:val="24"/>
        </w:rPr>
        <w:t>millis</w:t>
      </w:r>
      <w:proofErr w:type="spellEnd"/>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gramEnd"/>
      <w:r w:rsidRPr="000E38C5">
        <w:rPr>
          <w:rFonts w:ascii="Arial" w:hAnsi="Arial" w:cs="Arial"/>
          <w:sz w:val="24"/>
          <w:szCs w:val="24"/>
        </w:rPr>
        <w:t>'\t');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gramEnd"/>
      <w:r w:rsidRPr="000E38C5">
        <w:rPr>
          <w:rFonts w:ascii="Arial" w:hAnsi="Arial" w:cs="Arial"/>
          <w:sz w:val="24"/>
          <w:szCs w:val="24"/>
        </w:rPr>
        <w:t>"</w:t>
      </w:r>
      <w:proofErr w:type="spellStart"/>
      <w:r w:rsidRPr="000E38C5">
        <w:rPr>
          <w:rFonts w:ascii="Arial" w:hAnsi="Arial" w:cs="Arial"/>
          <w:sz w:val="24"/>
          <w:szCs w:val="24"/>
        </w:rPr>
        <w:t>Celcius</w:t>
      </w:r>
      <w:proofErr w:type="spellEnd"/>
      <w:r w:rsidRPr="000E38C5">
        <w:rPr>
          <w:rFonts w:ascii="Arial" w:hAnsi="Arial" w:cs="Arial"/>
          <w:sz w:val="24"/>
          <w:szCs w:val="24"/>
        </w:rPr>
        <w:t>: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spellStart"/>
      <w:proofErr w:type="gramEnd"/>
      <w:r w:rsidRPr="000E38C5">
        <w:rPr>
          <w:rFonts w:ascii="Arial" w:hAnsi="Arial" w:cs="Arial"/>
          <w:sz w:val="24"/>
          <w:szCs w:val="24"/>
        </w:rPr>
        <w:t>celcius</w:t>
      </w:r>
      <w:proofErr w:type="spellEnd"/>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gramEnd"/>
      <w:r w:rsidRPr="000E38C5">
        <w:rPr>
          <w:rFonts w:ascii="Arial" w:hAnsi="Arial" w:cs="Arial"/>
          <w:sz w:val="24"/>
          <w:szCs w:val="24"/>
        </w:rPr>
        <w:t>'\t');</w:t>
      </w:r>
    </w:p>
    <w:p w:rsidR="00C81F9A" w:rsidRPr="000E38C5" w:rsidRDefault="00C81F9A" w:rsidP="00C81F9A">
      <w:pPr>
        <w:autoSpaceDE w:val="0"/>
        <w:autoSpaceDN w:val="0"/>
        <w:adjustRightInd w:val="0"/>
        <w:spacing w:after="0" w:line="240" w:lineRule="auto"/>
        <w:rPr>
          <w:rFonts w:ascii="Arial" w:hAnsi="Arial" w:cs="Arial"/>
          <w:sz w:val="24"/>
          <w:szCs w:val="24"/>
        </w:rPr>
      </w:pP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w:t>
      </w:r>
      <w:proofErr w:type="spellEnd"/>
      <w:r w:rsidRPr="000E38C5">
        <w:rPr>
          <w:rFonts w:ascii="Arial" w:hAnsi="Arial" w:cs="Arial"/>
          <w:sz w:val="24"/>
          <w:szCs w:val="24"/>
        </w:rPr>
        <w:t>(</w:t>
      </w:r>
      <w:proofErr w:type="gramEnd"/>
      <w:r w:rsidRPr="000E38C5">
        <w:rPr>
          <w:rFonts w:ascii="Arial" w:hAnsi="Arial" w:cs="Arial"/>
          <w:sz w:val="24"/>
          <w:szCs w:val="24"/>
        </w:rPr>
        <w:t>"Fahrenheit: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Serial.println</w:t>
      </w:r>
      <w:proofErr w:type="spellEnd"/>
      <w:r w:rsidRPr="000E38C5">
        <w:rPr>
          <w:rFonts w:ascii="Arial" w:hAnsi="Arial" w:cs="Arial"/>
          <w:sz w:val="24"/>
          <w:szCs w:val="24"/>
        </w:rPr>
        <w:t>(</w:t>
      </w:r>
      <w:proofErr w:type="spellStart"/>
      <w:proofErr w:type="gramEnd"/>
      <w:r w:rsidRPr="000E38C5">
        <w:rPr>
          <w:rFonts w:ascii="Arial" w:hAnsi="Arial" w:cs="Arial"/>
          <w:sz w:val="24"/>
          <w:szCs w:val="24"/>
        </w:rPr>
        <w:t>fahrenheit</w:t>
      </w:r>
      <w:proofErr w:type="spellEnd"/>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gramStart"/>
      <w:r w:rsidRPr="000E38C5">
        <w:rPr>
          <w:rFonts w:ascii="Arial" w:hAnsi="Arial" w:cs="Arial"/>
          <w:sz w:val="24"/>
          <w:szCs w:val="24"/>
        </w:rPr>
        <w:t>delay(</w:t>
      </w:r>
      <w:proofErr w:type="gramEnd"/>
      <w:r w:rsidRPr="000E38C5">
        <w:rPr>
          <w:rFonts w:ascii="Arial" w:hAnsi="Arial" w:cs="Arial"/>
          <w:sz w:val="24"/>
          <w:szCs w:val="24"/>
        </w:rPr>
        <w:t>1000); // wait a second before printing again</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  </w:t>
      </w:r>
      <w:proofErr w:type="spellStart"/>
      <w:proofErr w:type="gramStart"/>
      <w:r w:rsidRPr="000E38C5">
        <w:rPr>
          <w:rFonts w:ascii="Arial" w:hAnsi="Arial" w:cs="Arial"/>
          <w:sz w:val="24"/>
          <w:szCs w:val="24"/>
        </w:rPr>
        <w:t>Serial.println</w:t>
      </w:r>
      <w:proofErr w:type="spellEnd"/>
      <w:r w:rsidRPr="000E38C5">
        <w:rPr>
          <w:rFonts w:ascii="Arial" w:hAnsi="Arial" w:cs="Arial"/>
          <w:sz w:val="24"/>
          <w:szCs w:val="24"/>
        </w:rPr>
        <w:t>(</w:t>
      </w:r>
      <w:proofErr w:type="gramEnd"/>
      <w:r w:rsidRPr="000E38C5">
        <w:rPr>
          <w:rFonts w:ascii="Arial" w:hAnsi="Arial" w:cs="Arial"/>
          <w:sz w:val="24"/>
          <w:szCs w:val="24"/>
        </w:rPr>
        <w:t>);</w:t>
      </w:r>
    </w:p>
    <w:p w:rsidR="00C81F9A" w:rsidRPr="000E38C5" w:rsidRDefault="00C81F9A" w:rsidP="00C81F9A">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lastRenderedPageBreak/>
        <w:t>}</w:t>
      </w:r>
    </w:p>
    <w:p w:rsidR="00C81F9A" w:rsidRPr="000E38C5" w:rsidRDefault="00C81F9A" w:rsidP="00C81F9A">
      <w:pPr>
        <w:autoSpaceDE w:val="0"/>
        <w:autoSpaceDN w:val="0"/>
        <w:adjustRightInd w:val="0"/>
        <w:spacing w:after="0" w:line="240" w:lineRule="auto"/>
        <w:rPr>
          <w:rFonts w:ascii="Arial" w:hAnsi="Arial" w:cs="Arial"/>
          <w:sz w:val="24"/>
          <w:szCs w:val="24"/>
        </w:rPr>
      </w:pPr>
    </w:p>
    <w:p w:rsidR="00C81F9A" w:rsidRPr="000E38C5" w:rsidRDefault="00C81F9A" w:rsidP="00C81F9A">
      <w:pPr>
        <w:autoSpaceDE w:val="0"/>
        <w:autoSpaceDN w:val="0"/>
        <w:adjustRightInd w:val="0"/>
        <w:spacing w:after="0" w:line="240" w:lineRule="auto"/>
        <w:rPr>
          <w:rFonts w:ascii="Arial" w:hAnsi="Arial" w:cs="Arial"/>
          <w:sz w:val="24"/>
          <w:szCs w:val="24"/>
        </w:rPr>
      </w:pPr>
    </w:p>
    <w:p w:rsidR="00857DBC" w:rsidRPr="000E38C5" w:rsidRDefault="00857DBC" w:rsidP="00156995">
      <w:pPr>
        <w:autoSpaceDE w:val="0"/>
        <w:autoSpaceDN w:val="0"/>
        <w:adjustRightInd w:val="0"/>
        <w:spacing w:after="0" w:line="240" w:lineRule="auto"/>
        <w:rPr>
          <w:rFonts w:ascii="Arial" w:hAnsi="Arial" w:cs="Arial"/>
          <w:sz w:val="28"/>
          <w:szCs w:val="28"/>
          <w:u w:val="single"/>
        </w:rPr>
      </w:pPr>
    </w:p>
    <w:p w:rsidR="00857DBC" w:rsidRDefault="00857DBC" w:rsidP="00857DBC">
      <w:pPr>
        <w:autoSpaceDE w:val="0"/>
        <w:autoSpaceDN w:val="0"/>
        <w:adjustRightInd w:val="0"/>
        <w:spacing w:after="0" w:line="240" w:lineRule="auto"/>
        <w:rPr>
          <w:rFonts w:ascii="Arial" w:hAnsi="Arial" w:cs="Arial"/>
          <w:b/>
          <w:sz w:val="28"/>
          <w:szCs w:val="28"/>
          <w:u w:val="single"/>
        </w:rPr>
      </w:pPr>
      <w:r w:rsidRPr="000E38C5">
        <w:rPr>
          <w:rFonts w:ascii="Arial" w:hAnsi="Arial" w:cs="Arial"/>
          <w:b/>
          <w:sz w:val="28"/>
          <w:szCs w:val="28"/>
          <w:u w:val="single"/>
        </w:rPr>
        <w:t xml:space="preserve">Hardware </w:t>
      </w:r>
    </w:p>
    <w:p w:rsidR="000E38C5" w:rsidRPr="000E38C5" w:rsidRDefault="000E38C5" w:rsidP="00857DBC">
      <w:pPr>
        <w:autoSpaceDE w:val="0"/>
        <w:autoSpaceDN w:val="0"/>
        <w:adjustRightInd w:val="0"/>
        <w:spacing w:after="0" w:line="240" w:lineRule="auto"/>
        <w:rPr>
          <w:rFonts w:ascii="Arial" w:hAnsi="Arial" w:cs="Arial"/>
          <w:b/>
          <w:sz w:val="28"/>
          <w:szCs w:val="28"/>
          <w:u w:val="single"/>
        </w:rPr>
      </w:pPr>
    </w:p>
    <w:p w:rsidR="00857DBC" w:rsidRPr="000E38C5" w:rsidRDefault="00857DBC" w:rsidP="00857DBC">
      <w:pPr>
        <w:autoSpaceDE w:val="0"/>
        <w:autoSpaceDN w:val="0"/>
        <w:adjustRightInd w:val="0"/>
        <w:spacing w:after="0" w:line="240" w:lineRule="auto"/>
        <w:rPr>
          <w:rFonts w:ascii="Arial" w:hAnsi="Arial" w:cs="Arial"/>
          <w:b/>
          <w:sz w:val="24"/>
          <w:szCs w:val="24"/>
        </w:rPr>
      </w:pPr>
      <w:r w:rsidRPr="000E38C5">
        <w:rPr>
          <w:rFonts w:ascii="Arial" w:hAnsi="Arial" w:cs="Arial"/>
          <w:sz w:val="24"/>
          <w:szCs w:val="24"/>
        </w:rPr>
        <w:t>Four PCBs for four tires were manufactured and the sensors were soldered according to their addresses. Four pin relimate connectors were used to connect the sensors from four PCBs to the data logger.</w:t>
      </w:r>
    </w:p>
    <w:p w:rsidR="00857DBC" w:rsidRPr="000E38C5" w:rsidRDefault="00857DBC" w:rsidP="00156995">
      <w:pPr>
        <w:autoSpaceDE w:val="0"/>
        <w:autoSpaceDN w:val="0"/>
        <w:adjustRightInd w:val="0"/>
        <w:spacing w:after="0" w:line="240" w:lineRule="auto"/>
        <w:rPr>
          <w:rFonts w:ascii="Arial" w:hAnsi="Arial" w:cs="Arial"/>
          <w:sz w:val="24"/>
          <w:szCs w:val="24"/>
        </w:rPr>
      </w:pPr>
    </w:p>
    <w:p w:rsidR="00DC6B12" w:rsidRPr="000E38C5" w:rsidRDefault="00DC6B12" w:rsidP="00156995">
      <w:pPr>
        <w:autoSpaceDE w:val="0"/>
        <w:autoSpaceDN w:val="0"/>
        <w:adjustRightInd w:val="0"/>
        <w:spacing w:after="0" w:line="240" w:lineRule="auto"/>
        <w:rPr>
          <w:rFonts w:ascii="Arial" w:hAnsi="Arial" w:cs="Arial"/>
          <w:sz w:val="24"/>
          <w:szCs w:val="24"/>
        </w:rPr>
      </w:pPr>
      <w:r w:rsidRPr="000E38C5">
        <w:rPr>
          <w:rFonts w:ascii="Arial" w:hAnsi="Arial" w:cs="Arial"/>
          <w:sz w:val="24"/>
          <w:szCs w:val="24"/>
        </w:rPr>
        <w:t xml:space="preserve">Tire Data Analysis </w:t>
      </w:r>
    </w:p>
    <w:p w:rsidR="00857DBC" w:rsidRDefault="00857DBC" w:rsidP="00156995">
      <w:pPr>
        <w:autoSpaceDE w:val="0"/>
        <w:autoSpaceDN w:val="0"/>
        <w:adjustRightInd w:val="0"/>
        <w:spacing w:after="0" w:line="240" w:lineRule="auto"/>
        <w:rPr>
          <w:rFonts w:ascii="Cambria" w:hAnsi="Cambria" w:cs="Cambria"/>
          <w:sz w:val="24"/>
          <w:szCs w:val="24"/>
        </w:rPr>
      </w:pPr>
    </w:p>
    <w:p w:rsidR="00DC6B12" w:rsidRDefault="00DC6B12" w:rsidP="00156995">
      <w:pPr>
        <w:autoSpaceDE w:val="0"/>
        <w:autoSpaceDN w:val="0"/>
        <w:adjustRightInd w:val="0"/>
        <w:spacing w:after="0" w:line="240" w:lineRule="auto"/>
        <w:rPr>
          <w:rFonts w:ascii="Cambria" w:hAnsi="Cambria" w:cs="Cambria"/>
          <w:sz w:val="24"/>
          <w:szCs w:val="24"/>
        </w:rPr>
      </w:pPr>
    </w:p>
    <w:p w:rsidR="00DC6B12" w:rsidRDefault="00857DBC" w:rsidP="00156995">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lang w:val="en-GB" w:eastAsia="en-GB"/>
        </w:rPr>
        <w:drawing>
          <wp:inline distT="0" distB="0" distL="0" distR="0" wp14:anchorId="7DEA66A0" wp14:editId="24700794">
            <wp:extent cx="594360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8B2901" w:rsidRPr="000E38C5" w:rsidRDefault="000E38C5" w:rsidP="00156995">
      <w:pPr>
        <w:autoSpaceDE w:val="0"/>
        <w:autoSpaceDN w:val="0"/>
        <w:adjustRightInd w:val="0"/>
        <w:spacing w:after="0" w:line="240" w:lineRule="auto"/>
        <w:rPr>
          <w:rFonts w:ascii="Arial" w:hAnsi="Arial" w:cs="Arial"/>
          <w:b/>
          <w:sz w:val="24"/>
          <w:szCs w:val="24"/>
        </w:rPr>
      </w:pPr>
      <w:r>
        <w:rPr>
          <w:rFonts w:ascii="Cambria" w:hAnsi="Cambria" w:cs="Cambria"/>
          <w:b/>
          <w:sz w:val="24"/>
          <w:szCs w:val="24"/>
        </w:rPr>
        <w:t xml:space="preserve">    </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sidRPr="000E38C5">
        <w:rPr>
          <w:rFonts w:ascii="Arial" w:hAnsi="Arial" w:cs="Arial"/>
          <w:b/>
          <w:sz w:val="24"/>
          <w:szCs w:val="24"/>
        </w:rPr>
        <w:t>Fig 3.2</w:t>
      </w: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C81F9A" w:rsidRDefault="00C81F9A" w:rsidP="00156995">
      <w:pPr>
        <w:autoSpaceDE w:val="0"/>
        <w:autoSpaceDN w:val="0"/>
        <w:adjustRightInd w:val="0"/>
        <w:spacing w:after="0" w:line="240" w:lineRule="auto"/>
        <w:rPr>
          <w:rFonts w:ascii="Cambria" w:hAnsi="Cambria" w:cs="Cambria"/>
          <w:b/>
          <w:sz w:val="24"/>
          <w:szCs w:val="24"/>
        </w:rPr>
      </w:pPr>
    </w:p>
    <w:p w:rsidR="00A63E8C" w:rsidRDefault="00A63E8C" w:rsidP="00156995">
      <w:pPr>
        <w:autoSpaceDE w:val="0"/>
        <w:autoSpaceDN w:val="0"/>
        <w:adjustRightInd w:val="0"/>
        <w:spacing w:after="0" w:line="240" w:lineRule="auto"/>
        <w:rPr>
          <w:rFonts w:ascii="Cambria" w:hAnsi="Cambria" w:cs="Cambria"/>
          <w:b/>
          <w:sz w:val="24"/>
          <w:szCs w:val="24"/>
        </w:rPr>
      </w:pPr>
    </w:p>
    <w:p w:rsidR="00817ED5" w:rsidRDefault="00E44653" w:rsidP="00156995">
      <w:pPr>
        <w:autoSpaceDE w:val="0"/>
        <w:autoSpaceDN w:val="0"/>
        <w:adjustRightInd w:val="0"/>
        <w:spacing w:after="0" w:line="240" w:lineRule="auto"/>
        <w:rPr>
          <w:rFonts w:ascii="Arial" w:hAnsi="Arial" w:cs="Arial"/>
          <w:b/>
          <w:sz w:val="28"/>
          <w:szCs w:val="28"/>
          <w:u w:val="single"/>
        </w:rPr>
      </w:pPr>
      <w:r w:rsidRPr="00A63E8C">
        <w:rPr>
          <w:rFonts w:ascii="Arial" w:hAnsi="Arial" w:cs="Arial"/>
          <w:b/>
          <w:sz w:val="28"/>
          <w:szCs w:val="28"/>
          <w:u w:val="single"/>
        </w:rPr>
        <w:lastRenderedPageBreak/>
        <w:t>GPS</w:t>
      </w:r>
    </w:p>
    <w:p w:rsidR="00A63E8C" w:rsidRPr="00A63E8C" w:rsidRDefault="00A63E8C" w:rsidP="00156995">
      <w:pPr>
        <w:autoSpaceDE w:val="0"/>
        <w:autoSpaceDN w:val="0"/>
        <w:adjustRightInd w:val="0"/>
        <w:spacing w:after="0" w:line="240" w:lineRule="auto"/>
        <w:rPr>
          <w:rFonts w:ascii="Arial" w:hAnsi="Arial" w:cs="Arial"/>
          <w:b/>
          <w:sz w:val="28"/>
          <w:szCs w:val="28"/>
          <w:u w:val="single"/>
        </w:rPr>
      </w:pPr>
    </w:p>
    <w:p w:rsidR="00E44653" w:rsidRPr="00A63E8C" w:rsidRDefault="00E44653" w:rsidP="0015699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The </w:t>
      </w:r>
      <w:r w:rsidR="00DC6B12" w:rsidRPr="00A63E8C">
        <w:rPr>
          <w:rFonts w:ascii="Arial" w:hAnsi="Arial" w:cs="Arial"/>
          <w:sz w:val="24"/>
          <w:szCs w:val="24"/>
        </w:rPr>
        <w:t>GPS data</w:t>
      </w:r>
      <w:r w:rsidRPr="00A63E8C">
        <w:rPr>
          <w:rFonts w:ascii="Arial" w:hAnsi="Arial" w:cs="Arial"/>
          <w:sz w:val="24"/>
          <w:szCs w:val="24"/>
        </w:rPr>
        <w:t xml:space="preserve"> logger wirelessly transmits the NMEA data to the computer. This data can be used to view live position of the car and get a trace of the entire lap. The GPS module works on UART. It sends out data serially which is rea</w:t>
      </w:r>
      <w:r w:rsidR="008B2901" w:rsidRPr="00A63E8C">
        <w:rPr>
          <w:rFonts w:ascii="Arial" w:hAnsi="Arial" w:cs="Arial"/>
          <w:sz w:val="24"/>
          <w:szCs w:val="24"/>
        </w:rPr>
        <w:t>d by the same data logger.</w:t>
      </w:r>
    </w:p>
    <w:p w:rsidR="008B2901" w:rsidRPr="00A63E8C" w:rsidRDefault="008B2901" w:rsidP="0015699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The data logger has an </w:t>
      </w:r>
      <w:r w:rsidR="00DC6B12" w:rsidRPr="00A63E8C">
        <w:rPr>
          <w:rFonts w:ascii="Arial" w:hAnsi="Arial" w:cs="Arial"/>
          <w:sz w:val="24"/>
          <w:szCs w:val="24"/>
        </w:rPr>
        <w:t>FTDI</w:t>
      </w:r>
      <w:r w:rsidRPr="00A63E8C">
        <w:rPr>
          <w:rFonts w:ascii="Arial" w:hAnsi="Arial" w:cs="Arial"/>
          <w:sz w:val="24"/>
          <w:szCs w:val="24"/>
        </w:rPr>
        <w:t xml:space="preserve"> chip onboard which converts U</w:t>
      </w:r>
      <w:r w:rsidR="002A4829" w:rsidRPr="00A63E8C">
        <w:rPr>
          <w:rFonts w:ascii="Arial" w:hAnsi="Arial" w:cs="Arial"/>
          <w:sz w:val="24"/>
          <w:szCs w:val="24"/>
        </w:rPr>
        <w:t>ART to USB so that the data can sent</w:t>
      </w:r>
      <w:r w:rsidRPr="00A63E8C">
        <w:rPr>
          <w:rFonts w:ascii="Arial" w:hAnsi="Arial" w:cs="Arial"/>
          <w:sz w:val="24"/>
          <w:szCs w:val="24"/>
        </w:rPr>
        <w:t xml:space="preserve"> to the computer via the telemetry system which has USB ports on it.</w:t>
      </w:r>
    </w:p>
    <w:p w:rsidR="00857DBC" w:rsidRPr="00A63E8C" w:rsidRDefault="00857DBC" w:rsidP="00156995">
      <w:pPr>
        <w:autoSpaceDE w:val="0"/>
        <w:autoSpaceDN w:val="0"/>
        <w:adjustRightInd w:val="0"/>
        <w:spacing w:after="0" w:line="240" w:lineRule="auto"/>
        <w:rPr>
          <w:rFonts w:ascii="Arial" w:hAnsi="Arial" w:cs="Arial"/>
          <w:sz w:val="24"/>
          <w:szCs w:val="24"/>
        </w:rPr>
      </w:pPr>
    </w:p>
    <w:p w:rsidR="00DC6B12" w:rsidRDefault="00EB4741" w:rsidP="00A63E8C">
      <w:pPr>
        <w:autoSpaceDE w:val="0"/>
        <w:autoSpaceDN w:val="0"/>
        <w:adjustRightInd w:val="0"/>
        <w:spacing w:after="0" w:line="240" w:lineRule="auto"/>
        <w:rPr>
          <w:rFonts w:ascii="Cambria" w:hAnsi="Cambria" w:cs="Cambria"/>
          <w:b/>
          <w:sz w:val="24"/>
          <w:szCs w:val="24"/>
        </w:rPr>
      </w:pPr>
      <w:r>
        <w:rPr>
          <w:rFonts w:ascii="Cambria" w:hAnsi="Cambria" w:cs="Cambria"/>
          <w:noProof/>
          <w:sz w:val="24"/>
          <w:szCs w:val="24"/>
          <w:lang w:val="en-GB" w:eastAsia="en-GB"/>
        </w:rPr>
        <w:drawing>
          <wp:inline distT="0" distB="0" distL="0" distR="0">
            <wp:extent cx="2526665" cy="233660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158" cy="2345384"/>
                    </a:xfrm>
                    <a:prstGeom prst="rect">
                      <a:avLst/>
                    </a:prstGeom>
                  </pic:spPr>
                </pic:pic>
              </a:graphicData>
            </a:graphic>
          </wp:inline>
        </w:drawing>
      </w:r>
    </w:p>
    <w:p w:rsidR="00CB5C45" w:rsidRPr="00A63E8C" w:rsidRDefault="00A63E8C" w:rsidP="00156995">
      <w:pPr>
        <w:autoSpaceDE w:val="0"/>
        <w:autoSpaceDN w:val="0"/>
        <w:adjustRightInd w:val="0"/>
        <w:spacing w:after="0" w:line="240" w:lineRule="auto"/>
        <w:rPr>
          <w:rFonts w:ascii="Arial" w:hAnsi="Arial" w:cs="Arial"/>
          <w:b/>
          <w:sz w:val="24"/>
          <w:szCs w:val="24"/>
        </w:rPr>
      </w:pPr>
      <w:r>
        <w:rPr>
          <w:rFonts w:ascii="Cambria" w:hAnsi="Cambria" w:cs="Cambria"/>
          <w:b/>
          <w:sz w:val="24"/>
          <w:szCs w:val="24"/>
        </w:rPr>
        <w:tab/>
      </w:r>
      <w:r w:rsidRPr="00A63E8C">
        <w:rPr>
          <w:rFonts w:ascii="Arial" w:hAnsi="Arial" w:cs="Arial"/>
          <w:b/>
          <w:sz w:val="24"/>
          <w:szCs w:val="24"/>
        </w:rPr>
        <w:tab/>
        <w:t>Fig 3.3</w:t>
      </w:r>
    </w:p>
    <w:p w:rsidR="00A63E8C" w:rsidRDefault="00A63E8C" w:rsidP="00156995">
      <w:pPr>
        <w:autoSpaceDE w:val="0"/>
        <w:autoSpaceDN w:val="0"/>
        <w:adjustRightInd w:val="0"/>
        <w:spacing w:after="0" w:line="240" w:lineRule="auto"/>
        <w:rPr>
          <w:rFonts w:ascii="Cambria" w:hAnsi="Cambria" w:cs="Cambria"/>
          <w:b/>
          <w:sz w:val="24"/>
          <w:szCs w:val="24"/>
        </w:rPr>
      </w:pPr>
    </w:p>
    <w:p w:rsidR="00A63E8C" w:rsidRDefault="00A63E8C" w:rsidP="00156995">
      <w:pPr>
        <w:autoSpaceDE w:val="0"/>
        <w:autoSpaceDN w:val="0"/>
        <w:adjustRightInd w:val="0"/>
        <w:spacing w:after="0" w:line="240" w:lineRule="auto"/>
        <w:rPr>
          <w:rFonts w:ascii="Arial" w:hAnsi="Arial" w:cs="Arial"/>
          <w:b/>
          <w:sz w:val="24"/>
          <w:szCs w:val="24"/>
        </w:rPr>
      </w:pPr>
    </w:p>
    <w:p w:rsidR="00CB5C45" w:rsidRPr="00A63E8C" w:rsidRDefault="00CB5C45" w:rsidP="00156995">
      <w:pPr>
        <w:autoSpaceDE w:val="0"/>
        <w:autoSpaceDN w:val="0"/>
        <w:adjustRightInd w:val="0"/>
        <w:spacing w:after="0" w:line="240" w:lineRule="auto"/>
        <w:rPr>
          <w:rFonts w:ascii="Arial" w:hAnsi="Arial" w:cs="Arial"/>
          <w:b/>
          <w:sz w:val="24"/>
          <w:szCs w:val="24"/>
        </w:rPr>
      </w:pPr>
      <w:r w:rsidRPr="00A63E8C">
        <w:rPr>
          <w:rFonts w:ascii="Arial" w:hAnsi="Arial" w:cs="Arial"/>
          <w:b/>
          <w:sz w:val="24"/>
          <w:szCs w:val="24"/>
        </w:rPr>
        <w:t xml:space="preserve">Code </w:t>
      </w:r>
    </w:p>
    <w:p w:rsidR="00CB5C45" w:rsidRDefault="00CB5C45" w:rsidP="00156995">
      <w:pPr>
        <w:autoSpaceDE w:val="0"/>
        <w:autoSpaceDN w:val="0"/>
        <w:adjustRightInd w:val="0"/>
        <w:spacing w:after="0" w:line="240" w:lineRule="auto"/>
        <w:rPr>
          <w:rFonts w:ascii="Cambria" w:hAnsi="Cambria" w:cs="Cambria"/>
          <w:b/>
          <w:sz w:val="24"/>
          <w:szCs w:val="24"/>
        </w:rPr>
      </w:pP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#include &lt;</w:t>
      </w:r>
      <w:proofErr w:type="spellStart"/>
      <w:r w:rsidRPr="00A63E8C">
        <w:rPr>
          <w:rFonts w:ascii="Arial" w:hAnsi="Arial" w:cs="Arial"/>
          <w:sz w:val="24"/>
          <w:szCs w:val="24"/>
        </w:rPr>
        <w:t>SoftwareSerial.h</w:t>
      </w:r>
      <w:proofErr w:type="spellEnd"/>
      <w:r w:rsidRPr="00A63E8C">
        <w:rPr>
          <w:rFonts w:ascii="Arial" w:hAnsi="Arial" w:cs="Arial"/>
          <w:sz w:val="24"/>
          <w:szCs w:val="24"/>
        </w:rPr>
        <w:t>&gt;</w:t>
      </w:r>
    </w:p>
    <w:p w:rsidR="00CB5C45" w:rsidRPr="00A63E8C" w:rsidRDefault="00CB5C45" w:rsidP="00CB5C45">
      <w:pPr>
        <w:autoSpaceDE w:val="0"/>
        <w:autoSpaceDN w:val="0"/>
        <w:adjustRightInd w:val="0"/>
        <w:spacing w:after="0" w:line="240" w:lineRule="auto"/>
        <w:rPr>
          <w:rFonts w:ascii="Arial" w:hAnsi="Arial" w:cs="Arial"/>
          <w:sz w:val="24"/>
          <w:szCs w:val="24"/>
        </w:rPr>
      </w:pP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#include &lt;</w:t>
      </w:r>
      <w:proofErr w:type="spellStart"/>
      <w:r w:rsidRPr="00A63E8C">
        <w:rPr>
          <w:rFonts w:ascii="Arial" w:hAnsi="Arial" w:cs="Arial"/>
          <w:sz w:val="24"/>
          <w:szCs w:val="24"/>
        </w:rPr>
        <w:t>TinyGPS.h</w:t>
      </w:r>
      <w:proofErr w:type="spellEnd"/>
      <w:r w:rsidRPr="00A63E8C">
        <w:rPr>
          <w:rFonts w:ascii="Arial" w:hAnsi="Arial" w:cs="Arial"/>
          <w:sz w:val="24"/>
          <w:szCs w:val="24"/>
        </w:rPr>
        <w:t>&gt;</w:t>
      </w:r>
    </w:p>
    <w:p w:rsidR="00CB5C45" w:rsidRPr="00A63E8C" w:rsidRDefault="00CB5C45" w:rsidP="00CB5C45">
      <w:pPr>
        <w:autoSpaceDE w:val="0"/>
        <w:autoSpaceDN w:val="0"/>
        <w:adjustRightInd w:val="0"/>
        <w:spacing w:after="0" w:line="240" w:lineRule="auto"/>
        <w:rPr>
          <w:rFonts w:ascii="Arial" w:hAnsi="Arial" w:cs="Arial"/>
          <w:sz w:val="24"/>
          <w:szCs w:val="24"/>
        </w:rPr>
      </w:pP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gramStart"/>
      <w:r w:rsidRPr="00A63E8C">
        <w:rPr>
          <w:rFonts w:ascii="Arial" w:hAnsi="Arial" w:cs="Arial"/>
          <w:sz w:val="24"/>
          <w:szCs w:val="24"/>
        </w:rPr>
        <w:t>This</w:t>
      </w:r>
      <w:proofErr w:type="gramEnd"/>
      <w:r w:rsidRPr="00A63E8C">
        <w:rPr>
          <w:rFonts w:ascii="Arial" w:hAnsi="Arial" w:cs="Arial"/>
          <w:sz w:val="24"/>
          <w:szCs w:val="24"/>
        </w:rPr>
        <w:t xml:space="preserve"> sample code demonstrates the normal use of a </w:t>
      </w:r>
      <w:proofErr w:type="spellStart"/>
      <w:r w:rsidRPr="00A63E8C">
        <w:rPr>
          <w:rFonts w:ascii="Arial" w:hAnsi="Arial" w:cs="Arial"/>
          <w:sz w:val="24"/>
          <w:szCs w:val="24"/>
        </w:rPr>
        <w:t>TinyGPS</w:t>
      </w:r>
      <w:proofErr w:type="spellEnd"/>
      <w:r w:rsidRPr="00A63E8C">
        <w:rPr>
          <w:rFonts w:ascii="Arial" w:hAnsi="Arial" w:cs="Arial"/>
          <w:sz w:val="24"/>
          <w:szCs w:val="24"/>
        </w:rPr>
        <w:t xml:space="preserve"> object.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It requires the use of </w:t>
      </w:r>
      <w:proofErr w:type="spellStart"/>
      <w:r w:rsidRPr="00A63E8C">
        <w:rPr>
          <w:rFonts w:ascii="Arial" w:hAnsi="Arial" w:cs="Arial"/>
          <w:sz w:val="24"/>
          <w:szCs w:val="24"/>
        </w:rPr>
        <w:t>SoftwareSerial</w:t>
      </w:r>
      <w:proofErr w:type="spellEnd"/>
      <w:r w:rsidRPr="00A63E8C">
        <w:rPr>
          <w:rFonts w:ascii="Arial" w:hAnsi="Arial" w:cs="Arial"/>
          <w:sz w:val="24"/>
          <w:szCs w:val="24"/>
        </w:rPr>
        <w:t>, and assumes that you have a</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4800-baud serial GPS device hooked up on pins 3(</w:t>
      </w:r>
      <w:proofErr w:type="spellStart"/>
      <w:proofErr w:type="gramStart"/>
      <w:r w:rsidRPr="00A63E8C">
        <w:rPr>
          <w:rFonts w:ascii="Arial" w:hAnsi="Arial" w:cs="Arial"/>
          <w:sz w:val="24"/>
          <w:szCs w:val="24"/>
        </w:rPr>
        <w:t>rx</w:t>
      </w:r>
      <w:proofErr w:type="spellEnd"/>
      <w:proofErr w:type="gramEnd"/>
      <w:r w:rsidRPr="00A63E8C">
        <w:rPr>
          <w:rFonts w:ascii="Arial" w:hAnsi="Arial" w:cs="Arial"/>
          <w:sz w:val="24"/>
          <w:szCs w:val="24"/>
        </w:rPr>
        <w:t>) and 4(</w:t>
      </w:r>
      <w:proofErr w:type="spellStart"/>
      <w:r w:rsidRPr="00A63E8C">
        <w:rPr>
          <w:rFonts w:ascii="Arial" w:hAnsi="Arial" w:cs="Arial"/>
          <w:sz w:val="24"/>
          <w:szCs w:val="24"/>
        </w:rPr>
        <w:t>tx</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p>
    <w:p w:rsidR="00CB5C45" w:rsidRPr="00A63E8C" w:rsidRDefault="00CB5C45" w:rsidP="00CB5C45">
      <w:pPr>
        <w:autoSpaceDE w:val="0"/>
        <w:autoSpaceDN w:val="0"/>
        <w:adjustRightInd w:val="0"/>
        <w:spacing w:after="0" w:line="240" w:lineRule="auto"/>
        <w:rPr>
          <w:rFonts w:ascii="Arial" w:hAnsi="Arial" w:cs="Arial"/>
          <w:sz w:val="24"/>
          <w:szCs w:val="24"/>
        </w:rPr>
      </w:pPr>
      <w:proofErr w:type="spellStart"/>
      <w:r w:rsidRPr="00A63E8C">
        <w:rPr>
          <w:rFonts w:ascii="Arial" w:hAnsi="Arial" w:cs="Arial"/>
          <w:sz w:val="24"/>
          <w:szCs w:val="24"/>
        </w:rPr>
        <w:t>TinyGPS</w:t>
      </w:r>
      <w:proofErr w:type="spellEnd"/>
      <w:r w:rsidRPr="00A63E8C">
        <w:rPr>
          <w:rFonts w:ascii="Arial" w:hAnsi="Arial" w:cs="Arial"/>
          <w:sz w:val="24"/>
          <w:szCs w:val="24"/>
        </w:rPr>
        <w:t xml:space="preserve"> </w:t>
      </w:r>
      <w:proofErr w:type="spellStart"/>
      <w:r w:rsidRPr="00A63E8C">
        <w:rPr>
          <w:rFonts w:ascii="Arial" w:hAnsi="Arial" w:cs="Arial"/>
          <w:sz w:val="24"/>
          <w:szCs w:val="24"/>
        </w:rPr>
        <w:t>gps</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proofErr w:type="spellStart"/>
      <w:r w:rsidRPr="00A63E8C">
        <w:rPr>
          <w:rFonts w:ascii="Arial" w:hAnsi="Arial" w:cs="Arial"/>
          <w:sz w:val="24"/>
          <w:szCs w:val="24"/>
        </w:rPr>
        <w:t>SoftwareSerial</w:t>
      </w:r>
      <w:proofErr w:type="spellEnd"/>
      <w:r w:rsidRPr="00A63E8C">
        <w:rPr>
          <w:rFonts w:ascii="Arial" w:hAnsi="Arial" w:cs="Arial"/>
          <w:sz w:val="24"/>
          <w:szCs w:val="24"/>
        </w:rPr>
        <w:t xml:space="preserve"> </w:t>
      </w:r>
      <w:proofErr w:type="spellStart"/>
      <w:proofErr w:type="gramStart"/>
      <w:r w:rsidRPr="00A63E8C">
        <w:rPr>
          <w:rFonts w:ascii="Arial" w:hAnsi="Arial" w:cs="Arial"/>
          <w:sz w:val="24"/>
          <w:szCs w:val="24"/>
        </w:rPr>
        <w:t>ss</w:t>
      </w:r>
      <w:proofErr w:type="spellEnd"/>
      <w:r w:rsidRPr="00A63E8C">
        <w:rPr>
          <w:rFonts w:ascii="Arial" w:hAnsi="Arial" w:cs="Arial"/>
          <w:sz w:val="24"/>
          <w:szCs w:val="24"/>
        </w:rPr>
        <w:t>(</w:t>
      </w:r>
      <w:proofErr w:type="gramEnd"/>
      <w:r w:rsidRPr="00A63E8C">
        <w:rPr>
          <w:rFonts w:ascii="Arial" w:hAnsi="Arial" w:cs="Arial"/>
          <w:sz w:val="24"/>
          <w:szCs w:val="24"/>
        </w:rPr>
        <w:t>3, 4);</w:t>
      </w:r>
    </w:p>
    <w:p w:rsidR="00CB5C45" w:rsidRPr="00A63E8C" w:rsidRDefault="00CB5C45" w:rsidP="00CB5C45">
      <w:pPr>
        <w:autoSpaceDE w:val="0"/>
        <w:autoSpaceDN w:val="0"/>
        <w:adjustRightInd w:val="0"/>
        <w:spacing w:after="0" w:line="240" w:lineRule="auto"/>
        <w:rPr>
          <w:rFonts w:ascii="Arial" w:hAnsi="Arial" w:cs="Arial"/>
          <w:sz w:val="24"/>
          <w:szCs w:val="24"/>
        </w:rPr>
      </w:pPr>
    </w:p>
    <w:p w:rsidR="00CB5C45" w:rsidRPr="00A63E8C" w:rsidRDefault="00CB5C45" w:rsidP="00CB5C45">
      <w:pPr>
        <w:autoSpaceDE w:val="0"/>
        <w:autoSpaceDN w:val="0"/>
        <w:adjustRightInd w:val="0"/>
        <w:spacing w:after="0" w:line="240" w:lineRule="auto"/>
        <w:rPr>
          <w:rFonts w:ascii="Arial" w:hAnsi="Arial" w:cs="Arial"/>
          <w:sz w:val="24"/>
          <w:szCs w:val="24"/>
        </w:rPr>
      </w:pPr>
      <w:proofErr w:type="gramStart"/>
      <w:r w:rsidRPr="00A63E8C">
        <w:rPr>
          <w:rFonts w:ascii="Arial" w:hAnsi="Arial" w:cs="Arial"/>
          <w:sz w:val="24"/>
          <w:szCs w:val="24"/>
        </w:rPr>
        <w:t>void</w:t>
      </w:r>
      <w:proofErr w:type="gramEnd"/>
      <w:r w:rsidRPr="00A63E8C">
        <w:rPr>
          <w:rFonts w:ascii="Arial" w:hAnsi="Arial" w:cs="Arial"/>
          <w:sz w:val="24"/>
          <w:szCs w:val="24"/>
        </w:rPr>
        <w:t xml:space="preserve"> setup()</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Serial.begin</w:t>
      </w:r>
      <w:proofErr w:type="spellEnd"/>
      <w:r w:rsidRPr="00A63E8C">
        <w:rPr>
          <w:rFonts w:ascii="Arial" w:hAnsi="Arial" w:cs="Arial"/>
          <w:sz w:val="24"/>
          <w:szCs w:val="24"/>
        </w:rPr>
        <w:t>(</w:t>
      </w:r>
      <w:proofErr w:type="gramEnd"/>
      <w:r w:rsidRPr="00A63E8C">
        <w:rPr>
          <w:rFonts w:ascii="Arial" w:hAnsi="Arial" w:cs="Arial"/>
          <w:sz w:val="24"/>
          <w:szCs w:val="24"/>
        </w:rPr>
        <w:t>115200);</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ss.begin</w:t>
      </w:r>
      <w:proofErr w:type="spellEnd"/>
      <w:r w:rsidRPr="00A63E8C">
        <w:rPr>
          <w:rFonts w:ascii="Arial" w:hAnsi="Arial" w:cs="Arial"/>
          <w:sz w:val="24"/>
          <w:szCs w:val="24"/>
        </w:rPr>
        <w:t>(</w:t>
      </w:r>
      <w:proofErr w:type="gramEnd"/>
      <w:r w:rsidRPr="00A63E8C">
        <w:rPr>
          <w:rFonts w:ascii="Arial" w:hAnsi="Arial" w:cs="Arial"/>
          <w:sz w:val="24"/>
          <w:szCs w:val="24"/>
        </w:rPr>
        <w:t>9600);</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xml:space="preserve">"Simple </w:t>
      </w:r>
      <w:proofErr w:type="spellStart"/>
      <w:r w:rsidRPr="00A63E8C">
        <w:rPr>
          <w:rFonts w:ascii="Arial" w:hAnsi="Arial" w:cs="Arial"/>
          <w:sz w:val="24"/>
          <w:szCs w:val="24"/>
        </w:rPr>
        <w:t>TinyGPS</w:t>
      </w:r>
      <w:proofErr w:type="spellEnd"/>
      <w:r w:rsidRPr="00A63E8C">
        <w:rPr>
          <w:rFonts w:ascii="Arial" w:hAnsi="Arial" w:cs="Arial"/>
          <w:sz w:val="24"/>
          <w:szCs w:val="24"/>
        </w:rPr>
        <w:t xml:space="preserve"> library v. "); </w:t>
      </w:r>
      <w:proofErr w:type="spellStart"/>
      <w:r w:rsidRPr="00A63E8C">
        <w:rPr>
          <w:rFonts w:ascii="Arial" w:hAnsi="Arial" w:cs="Arial"/>
          <w:sz w:val="24"/>
          <w:szCs w:val="24"/>
        </w:rPr>
        <w:t>Serial.println</w:t>
      </w:r>
      <w:proofErr w:type="spellEnd"/>
      <w:r w:rsidRPr="00A63E8C">
        <w:rPr>
          <w:rFonts w:ascii="Arial" w:hAnsi="Arial" w:cs="Arial"/>
          <w:sz w:val="24"/>
          <w:szCs w:val="24"/>
        </w:rPr>
        <w:t>(</w:t>
      </w:r>
      <w:proofErr w:type="spellStart"/>
      <w:r w:rsidRPr="00A63E8C">
        <w:rPr>
          <w:rFonts w:ascii="Arial" w:hAnsi="Arial" w:cs="Arial"/>
          <w:sz w:val="24"/>
          <w:szCs w:val="24"/>
        </w:rPr>
        <w:t>TinyGPS</w:t>
      </w:r>
      <w:proofErr w:type="spellEnd"/>
      <w:r w:rsidRPr="00A63E8C">
        <w:rPr>
          <w:rFonts w:ascii="Arial" w:hAnsi="Arial" w:cs="Arial"/>
          <w:sz w:val="24"/>
          <w:szCs w:val="24"/>
        </w:rPr>
        <w:t>::</w:t>
      </w:r>
      <w:proofErr w:type="spellStart"/>
      <w:r w:rsidRPr="00A63E8C">
        <w:rPr>
          <w:rFonts w:ascii="Arial" w:hAnsi="Arial" w:cs="Arial"/>
          <w:sz w:val="24"/>
          <w:szCs w:val="24"/>
        </w:rPr>
        <w:t>library_version</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Serial.println</w:t>
      </w:r>
      <w:proofErr w:type="spellEnd"/>
      <w:r w:rsidRPr="00A63E8C">
        <w:rPr>
          <w:rFonts w:ascii="Arial" w:hAnsi="Arial" w:cs="Arial"/>
          <w:sz w:val="24"/>
          <w:szCs w:val="24"/>
        </w:rPr>
        <w:t>(</w:t>
      </w:r>
      <w:proofErr w:type="gramEnd"/>
      <w:r w:rsidRPr="00A63E8C">
        <w:rPr>
          <w:rFonts w:ascii="Arial" w:hAnsi="Arial" w:cs="Arial"/>
          <w:sz w:val="24"/>
          <w:szCs w:val="24"/>
        </w:rPr>
        <w:t xml:space="preserve">"by </w:t>
      </w:r>
      <w:proofErr w:type="spellStart"/>
      <w:r w:rsidRPr="00A63E8C">
        <w:rPr>
          <w:rFonts w:ascii="Arial" w:hAnsi="Arial" w:cs="Arial"/>
          <w:sz w:val="24"/>
          <w:szCs w:val="24"/>
        </w:rPr>
        <w:t>Mikal</w:t>
      </w:r>
      <w:proofErr w:type="spellEnd"/>
      <w:r w:rsidRPr="00A63E8C">
        <w:rPr>
          <w:rFonts w:ascii="Arial" w:hAnsi="Arial" w:cs="Arial"/>
          <w:sz w:val="24"/>
          <w:szCs w:val="24"/>
        </w:rPr>
        <w:t xml:space="preserve"> Hart");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lastRenderedPageBreak/>
        <w:t xml:space="preserve"> // </w:t>
      </w:r>
      <w:proofErr w:type="spellStart"/>
      <w:proofErr w:type="gramStart"/>
      <w:r w:rsidRPr="00A63E8C">
        <w:rPr>
          <w:rFonts w:ascii="Arial" w:hAnsi="Arial" w:cs="Arial"/>
          <w:sz w:val="24"/>
          <w:szCs w:val="24"/>
        </w:rPr>
        <w:t>Serial.println</w:t>
      </w:r>
      <w:proofErr w:type="spellEnd"/>
      <w:r w:rsidRPr="00A63E8C">
        <w:rPr>
          <w:rFonts w:ascii="Arial" w:hAnsi="Arial" w:cs="Arial"/>
          <w:sz w:val="24"/>
          <w:szCs w:val="24"/>
        </w:rPr>
        <w:t>(</w:t>
      </w:r>
      <w:proofErr w:type="gram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p>
    <w:p w:rsidR="00CB5C45" w:rsidRPr="00A63E8C" w:rsidRDefault="00CB5C45" w:rsidP="00CB5C45">
      <w:pPr>
        <w:autoSpaceDE w:val="0"/>
        <w:autoSpaceDN w:val="0"/>
        <w:adjustRightInd w:val="0"/>
        <w:spacing w:after="0" w:line="240" w:lineRule="auto"/>
        <w:rPr>
          <w:rFonts w:ascii="Arial" w:hAnsi="Arial" w:cs="Arial"/>
          <w:sz w:val="24"/>
          <w:szCs w:val="24"/>
        </w:rPr>
      </w:pPr>
      <w:proofErr w:type="gramStart"/>
      <w:r w:rsidRPr="00A63E8C">
        <w:rPr>
          <w:rFonts w:ascii="Arial" w:hAnsi="Arial" w:cs="Arial"/>
          <w:sz w:val="24"/>
          <w:szCs w:val="24"/>
        </w:rPr>
        <w:t>void</w:t>
      </w:r>
      <w:proofErr w:type="gramEnd"/>
      <w:r w:rsidRPr="00A63E8C">
        <w:rPr>
          <w:rFonts w:ascii="Arial" w:hAnsi="Arial" w:cs="Arial"/>
          <w:sz w:val="24"/>
          <w:szCs w:val="24"/>
        </w:rPr>
        <w:t xml:space="preserve"> loop()</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w:t>
      </w:r>
      <w:bookmarkStart w:id="0" w:name="_GoBack"/>
      <w:bookmarkEnd w:id="0"/>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bool</w:t>
      </w:r>
      <w:proofErr w:type="spellEnd"/>
      <w:proofErr w:type="gramEnd"/>
      <w:r w:rsidRPr="00A63E8C">
        <w:rPr>
          <w:rFonts w:ascii="Arial" w:hAnsi="Arial" w:cs="Arial"/>
          <w:sz w:val="24"/>
          <w:szCs w:val="24"/>
        </w:rPr>
        <w:t xml:space="preserve"> </w:t>
      </w:r>
      <w:proofErr w:type="spellStart"/>
      <w:r w:rsidRPr="00A63E8C">
        <w:rPr>
          <w:rFonts w:ascii="Arial" w:hAnsi="Arial" w:cs="Arial"/>
          <w:sz w:val="24"/>
          <w:szCs w:val="24"/>
        </w:rPr>
        <w:t>newData</w:t>
      </w:r>
      <w:proofErr w:type="spellEnd"/>
      <w:r w:rsidRPr="00A63E8C">
        <w:rPr>
          <w:rFonts w:ascii="Arial" w:hAnsi="Arial" w:cs="Arial"/>
          <w:sz w:val="24"/>
          <w:szCs w:val="24"/>
        </w:rPr>
        <w:t xml:space="preserve"> = false;</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//unsigned long chars;</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//unsigned short sentences, failed;</w:t>
      </w:r>
    </w:p>
    <w:p w:rsidR="00CB5C45" w:rsidRPr="00A63E8C" w:rsidRDefault="00CB5C45" w:rsidP="00CB5C45">
      <w:pPr>
        <w:autoSpaceDE w:val="0"/>
        <w:autoSpaceDN w:val="0"/>
        <w:adjustRightInd w:val="0"/>
        <w:spacing w:after="0" w:line="240" w:lineRule="auto"/>
        <w:rPr>
          <w:rFonts w:ascii="Arial" w:hAnsi="Arial" w:cs="Arial"/>
          <w:sz w:val="24"/>
          <w:szCs w:val="24"/>
        </w:rPr>
      </w:pP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 </w:t>
      </w:r>
      <w:proofErr w:type="gramStart"/>
      <w:r w:rsidRPr="00A63E8C">
        <w:rPr>
          <w:rFonts w:ascii="Arial" w:hAnsi="Arial" w:cs="Arial"/>
          <w:sz w:val="24"/>
          <w:szCs w:val="24"/>
        </w:rPr>
        <w:t>For</w:t>
      </w:r>
      <w:proofErr w:type="gramEnd"/>
      <w:r w:rsidRPr="00A63E8C">
        <w:rPr>
          <w:rFonts w:ascii="Arial" w:hAnsi="Arial" w:cs="Arial"/>
          <w:sz w:val="24"/>
          <w:szCs w:val="24"/>
        </w:rPr>
        <w:t xml:space="preserve"> one second we parse GPS data and report some key values</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gramStart"/>
      <w:r w:rsidRPr="00A63E8C">
        <w:rPr>
          <w:rFonts w:ascii="Arial" w:hAnsi="Arial" w:cs="Arial"/>
          <w:sz w:val="24"/>
          <w:szCs w:val="24"/>
        </w:rPr>
        <w:t>for</w:t>
      </w:r>
      <w:proofErr w:type="gramEnd"/>
      <w:r w:rsidRPr="00A63E8C">
        <w:rPr>
          <w:rFonts w:ascii="Arial" w:hAnsi="Arial" w:cs="Arial"/>
          <w:sz w:val="24"/>
          <w:szCs w:val="24"/>
        </w:rPr>
        <w:t xml:space="preserve"> (unsigned long start = </w:t>
      </w:r>
      <w:proofErr w:type="spellStart"/>
      <w:r w:rsidRPr="00A63E8C">
        <w:rPr>
          <w:rFonts w:ascii="Arial" w:hAnsi="Arial" w:cs="Arial"/>
          <w:sz w:val="24"/>
          <w:szCs w:val="24"/>
        </w:rPr>
        <w:t>millis</w:t>
      </w:r>
      <w:proofErr w:type="spellEnd"/>
      <w:r w:rsidRPr="00A63E8C">
        <w:rPr>
          <w:rFonts w:ascii="Arial" w:hAnsi="Arial" w:cs="Arial"/>
          <w:sz w:val="24"/>
          <w:szCs w:val="24"/>
        </w:rPr>
        <w:t xml:space="preserve">(); </w:t>
      </w:r>
      <w:proofErr w:type="spellStart"/>
      <w:r w:rsidRPr="00A63E8C">
        <w:rPr>
          <w:rFonts w:ascii="Arial" w:hAnsi="Arial" w:cs="Arial"/>
          <w:sz w:val="24"/>
          <w:szCs w:val="24"/>
        </w:rPr>
        <w:t>millis</w:t>
      </w:r>
      <w:proofErr w:type="spellEnd"/>
      <w:r w:rsidRPr="00A63E8C">
        <w:rPr>
          <w:rFonts w:ascii="Arial" w:hAnsi="Arial" w:cs="Arial"/>
          <w:sz w:val="24"/>
          <w:szCs w:val="24"/>
        </w:rPr>
        <w:t>() - start &lt; 1000;)</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gramStart"/>
      <w:r w:rsidRPr="00A63E8C">
        <w:rPr>
          <w:rFonts w:ascii="Arial" w:hAnsi="Arial" w:cs="Arial"/>
          <w:sz w:val="24"/>
          <w:szCs w:val="24"/>
        </w:rPr>
        <w:t>while</w:t>
      </w:r>
      <w:proofErr w:type="gramEnd"/>
      <w:r w:rsidRPr="00A63E8C">
        <w:rPr>
          <w:rFonts w:ascii="Arial" w:hAnsi="Arial" w:cs="Arial"/>
          <w:sz w:val="24"/>
          <w:szCs w:val="24"/>
        </w:rPr>
        <w:t xml:space="preserve"> (</w:t>
      </w:r>
      <w:proofErr w:type="spellStart"/>
      <w:r w:rsidRPr="00A63E8C">
        <w:rPr>
          <w:rFonts w:ascii="Arial" w:hAnsi="Arial" w:cs="Arial"/>
          <w:sz w:val="24"/>
          <w:szCs w:val="24"/>
        </w:rPr>
        <w:t>ss.available</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gramStart"/>
      <w:r w:rsidRPr="00A63E8C">
        <w:rPr>
          <w:rFonts w:ascii="Arial" w:hAnsi="Arial" w:cs="Arial"/>
          <w:sz w:val="24"/>
          <w:szCs w:val="24"/>
        </w:rPr>
        <w:t>char</w:t>
      </w:r>
      <w:proofErr w:type="gramEnd"/>
      <w:r w:rsidRPr="00A63E8C">
        <w:rPr>
          <w:rFonts w:ascii="Arial" w:hAnsi="Arial" w:cs="Arial"/>
          <w:sz w:val="24"/>
          <w:szCs w:val="24"/>
        </w:rPr>
        <w:t xml:space="preserve"> c = </w:t>
      </w:r>
      <w:proofErr w:type="spellStart"/>
      <w:r w:rsidRPr="00A63E8C">
        <w:rPr>
          <w:rFonts w:ascii="Arial" w:hAnsi="Arial" w:cs="Arial"/>
          <w:sz w:val="24"/>
          <w:szCs w:val="24"/>
        </w:rPr>
        <w:t>ss.read</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r w:rsidRPr="00A63E8C">
        <w:rPr>
          <w:rFonts w:ascii="Arial" w:hAnsi="Arial" w:cs="Arial"/>
          <w:sz w:val="24"/>
          <w:szCs w:val="24"/>
        </w:rPr>
        <w:t>Serial.write</w:t>
      </w:r>
      <w:proofErr w:type="spellEnd"/>
      <w:r w:rsidRPr="00A63E8C">
        <w:rPr>
          <w:rFonts w:ascii="Arial" w:hAnsi="Arial" w:cs="Arial"/>
          <w:sz w:val="24"/>
          <w:szCs w:val="24"/>
        </w:rPr>
        <w:t>(c); // uncomment this line if you want to see the GPS data flowing</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//if (</w:t>
      </w:r>
      <w:proofErr w:type="spellStart"/>
      <w:r w:rsidRPr="00A63E8C">
        <w:rPr>
          <w:rFonts w:ascii="Arial" w:hAnsi="Arial" w:cs="Arial"/>
          <w:sz w:val="24"/>
          <w:szCs w:val="24"/>
        </w:rPr>
        <w:t>gps.encode</w:t>
      </w:r>
      <w:proofErr w:type="spellEnd"/>
      <w:r w:rsidRPr="00A63E8C">
        <w:rPr>
          <w:rFonts w:ascii="Arial" w:hAnsi="Arial" w:cs="Arial"/>
          <w:sz w:val="24"/>
          <w:szCs w:val="24"/>
        </w:rPr>
        <w:t xml:space="preserve">(c)) // </w:t>
      </w:r>
      <w:proofErr w:type="gramStart"/>
      <w:r w:rsidRPr="00A63E8C">
        <w:rPr>
          <w:rFonts w:ascii="Arial" w:hAnsi="Arial" w:cs="Arial"/>
          <w:sz w:val="24"/>
          <w:szCs w:val="24"/>
        </w:rPr>
        <w:t>Did</w:t>
      </w:r>
      <w:proofErr w:type="gramEnd"/>
      <w:r w:rsidRPr="00A63E8C">
        <w:rPr>
          <w:rFonts w:ascii="Arial" w:hAnsi="Arial" w:cs="Arial"/>
          <w:sz w:val="24"/>
          <w:szCs w:val="24"/>
        </w:rPr>
        <w:t xml:space="preserve"> a new valid sentence come in?</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r w:rsidRPr="00A63E8C">
        <w:rPr>
          <w:rFonts w:ascii="Arial" w:hAnsi="Arial" w:cs="Arial"/>
          <w:sz w:val="24"/>
          <w:szCs w:val="24"/>
        </w:rPr>
        <w:t>newData</w:t>
      </w:r>
      <w:proofErr w:type="spellEnd"/>
      <w:r w:rsidRPr="00A63E8C">
        <w:rPr>
          <w:rFonts w:ascii="Arial" w:hAnsi="Arial" w:cs="Arial"/>
          <w:sz w:val="24"/>
          <w:szCs w:val="24"/>
        </w:rPr>
        <w:t xml:space="preserve"> = true;</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gramStart"/>
      <w:r w:rsidRPr="00A63E8C">
        <w:rPr>
          <w:rFonts w:ascii="Arial" w:hAnsi="Arial" w:cs="Arial"/>
          <w:sz w:val="24"/>
          <w:szCs w:val="24"/>
        </w:rPr>
        <w:t>if</w:t>
      </w:r>
      <w:proofErr w:type="gramEnd"/>
      <w:r w:rsidRPr="00A63E8C">
        <w:rPr>
          <w:rFonts w:ascii="Arial" w:hAnsi="Arial" w:cs="Arial"/>
          <w:sz w:val="24"/>
          <w:szCs w:val="24"/>
        </w:rPr>
        <w:t xml:space="preserve"> (</w:t>
      </w:r>
      <w:proofErr w:type="spellStart"/>
      <w:r w:rsidRPr="00A63E8C">
        <w:rPr>
          <w:rFonts w:ascii="Arial" w:hAnsi="Arial" w:cs="Arial"/>
          <w:sz w:val="24"/>
          <w:szCs w:val="24"/>
        </w:rPr>
        <w:t>newData</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gramStart"/>
      <w:r w:rsidRPr="00A63E8C">
        <w:rPr>
          <w:rFonts w:ascii="Arial" w:hAnsi="Arial" w:cs="Arial"/>
          <w:sz w:val="24"/>
          <w:szCs w:val="24"/>
        </w:rPr>
        <w:t>float</w:t>
      </w:r>
      <w:proofErr w:type="gramEnd"/>
      <w:r w:rsidRPr="00A63E8C">
        <w:rPr>
          <w:rFonts w:ascii="Arial" w:hAnsi="Arial" w:cs="Arial"/>
          <w:sz w:val="24"/>
          <w:szCs w:val="24"/>
        </w:rPr>
        <w:t xml:space="preserve"> flat, </w:t>
      </w:r>
      <w:proofErr w:type="spellStart"/>
      <w:r w:rsidRPr="00A63E8C">
        <w:rPr>
          <w:rFonts w:ascii="Arial" w:hAnsi="Arial" w:cs="Arial"/>
          <w:sz w:val="24"/>
          <w:szCs w:val="24"/>
        </w:rPr>
        <w:t>flon</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gramStart"/>
      <w:r w:rsidRPr="00A63E8C">
        <w:rPr>
          <w:rFonts w:ascii="Arial" w:hAnsi="Arial" w:cs="Arial"/>
          <w:sz w:val="24"/>
          <w:szCs w:val="24"/>
        </w:rPr>
        <w:t>unsigned</w:t>
      </w:r>
      <w:proofErr w:type="gramEnd"/>
      <w:r w:rsidRPr="00A63E8C">
        <w:rPr>
          <w:rFonts w:ascii="Arial" w:hAnsi="Arial" w:cs="Arial"/>
          <w:sz w:val="24"/>
          <w:szCs w:val="24"/>
        </w:rPr>
        <w:t xml:space="preserve"> long age;</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r w:rsidRPr="00A63E8C">
        <w:rPr>
          <w:rFonts w:ascii="Arial" w:hAnsi="Arial" w:cs="Arial"/>
          <w:sz w:val="24"/>
          <w:szCs w:val="24"/>
        </w:rPr>
        <w:t>gps.f_get_</w:t>
      </w:r>
      <w:proofErr w:type="gramStart"/>
      <w:r w:rsidRPr="00A63E8C">
        <w:rPr>
          <w:rFonts w:ascii="Arial" w:hAnsi="Arial" w:cs="Arial"/>
          <w:sz w:val="24"/>
          <w:szCs w:val="24"/>
        </w:rPr>
        <w:t>position</w:t>
      </w:r>
      <w:proofErr w:type="spellEnd"/>
      <w:r w:rsidRPr="00A63E8C">
        <w:rPr>
          <w:rFonts w:ascii="Arial" w:hAnsi="Arial" w:cs="Arial"/>
          <w:sz w:val="24"/>
          <w:szCs w:val="24"/>
        </w:rPr>
        <w:t>(</w:t>
      </w:r>
      <w:proofErr w:type="gramEnd"/>
      <w:r w:rsidRPr="00A63E8C">
        <w:rPr>
          <w:rFonts w:ascii="Arial" w:hAnsi="Arial" w:cs="Arial"/>
          <w:sz w:val="24"/>
          <w:szCs w:val="24"/>
        </w:rPr>
        <w:t>&amp;flat, &amp;</w:t>
      </w:r>
      <w:proofErr w:type="spellStart"/>
      <w:r w:rsidRPr="00A63E8C">
        <w:rPr>
          <w:rFonts w:ascii="Arial" w:hAnsi="Arial" w:cs="Arial"/>
          <w:sz w:val="24"/>
          <w:szCs w:val="24"/>
        </w:rPr>
        <w:t>flon</w:t>
      </w:r>
      <w:proofErr w:type="spellEnd"/>
      <w:r w:rsidRPr="00A63E8C">
        <w:rPr>
          <w:rFonts w:ascii="Arial" w:hAnsi="Arial" w:cs="Arial"/>
          <w:sz w:val="24"/>
          <w:szCs w:val="24"/>
        </w:rPr>
        <w:t>, &amp;age);</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"LAT=");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xml:space="preserve">flat == </w:t>
      </w:r>
      <w:proofErr w:type="spellStart"/>
      <w:r w:rsidRPr="00A63E8C">
        <w:rPr>
          <w:rFonts w:ascii="Arial" w:hAnsi="Arial" w:cs="Arial"/>
          <w:sz w:val="24"/>
          <w:szCs w:val="24"/>
        </w:rPr>
        <w:t>TinyGPS</w:t>
      </w:r>
      <w:proofErr w:type="spellEnd"/>
      <w:r w:rsidRPr="00A63E8C">
        <w:rPr>
          <w:rFonts w:ascii="Arial" w:hAnsi="Arial" w:cs="Arial"/>
          <w:sz w:val="24"/>
          <w:szCs w:val="24"/>
        </w:rPr>
        <w:t>::GPS_INVALID_F_ANGLE ? 0.0 : flat, 6);</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LON=");</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spellStart"/>
      <w:proofErr w:type="gramEnd"/>
      <w:r w:rsidRPr="00A63E8C">
        <w:rPr>
          <w:rFonts w:ascii="Arial" w:hAnsi="Arial" w:cs="Arial"/>
          <w:sz w:val="24"/>
          <w:szCs w:val="24"/>
        </w:rPr>
        <w:t>flon</w:t>
      </w:r>
      <w:proofErr w:type="spellEnd"/>
      <w:r w:rsidRPr="00A63E8C">
        <w:rPr>
          <w:rFonts w:ascii="Arial" w:hAnsi="Arial" w:cs="Arial"/>
          <w:sz w:val="24"/>
          <w:szCs w:val="24"/>
        </w:rPr>
        <w:t xml:space="preserve"> == </w:t>
      </w:r>
      <w:proofErr w:type="spellStart"/>
      <w:r w:rsidRPr="00A63E8C">
        <w:rPr>
          <w:rFonts w:ascii="Arial" w:hAnsi="Arial" w:cs="Arial"/>
          <w:sz w:val="24"/>
          <w:szCs w:val="24"/>
        </w:rPr>
        <w:t>TinyGPS</w:t>
      </w:r>
      <w:proofErr w:type="spellEnd"/>
      <w:r w:rsidRPr="00A63E8C">
        <w:rPr>
          <w:rFonts w:ascii="Arial" w:hAnsi="Arial" w:cs="Arial"/>
          <w:sz w:val="24"/>
          <w:szCs w:val="24"/>
        </w:rPr>
        <w:t xml:space="preserve">::GPS_INVALID_F_ANGLE ? 0.0 : </w:t>
      </w:r>
      <w:proofErr w:type="spellStart"/>
      <w:r w:rsidRPr="00A63E8C">
        <w:rPr>
          <w:rFonts w:ascii="Arial" w:hAnsi="Arial" w:cs="Arial"/>
          <w:sz w:val="24"/>
          <w:szCs w:val="24"/>
        </w:rPr>
        <w:t>flon</w:t>
      </w:r>
      <w:proofErr w:type="spellEnd"/>
      <w:r w:rsidRPr="00A63E8C">
        <w:rPr>
          <w:rFonts w:ascii="Arial" w:hAnsi="Arial" w:cs="Arial"/>
          <w:sz w:val="24"/>
          <w:szCs w:val="24"/>
        </w:rPr>
        <w:t>, 6);</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SAT=");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spellStart"/>
      <w:proofErr w:type="gramEnd"/>
      <w:r w:rsidRPr="00A63E8C">
        <w:rPr>
          <w:rFonts w:ascii="Arial" w:hAnsi="Arial" w:cs="Arial"/>
          <w:sz w:val="24"/>
          <w:szCs w:val="24"/>
        </w:rPr>
        <w:t>gps.satellites</w:t>
      </w:r>
      <w:proofErr w:type="spellEnd"/>
      <w:r w:rsidRPr="00A63E8C">
        <w:rPr>
          <w:rFonts w:ascii="Arial" w:hAnsi="Arial" w:cs="Arial"/>
          <w:sz w:val="24"/>
          <w:szCs w:val="24"/>
        </w:rPr>
        <w:t xml:space="preserve">() == </w:t>
      </w:r>
      <w:proofErr w:type="spellStart"/>
      <w:r w:rsidRPr="00A63E8C">
        <w:rPr>
          <w:rFonts w:ascii="Arial" w:hAnsi="Arial" w:cs="Arial"/>
          <w:sz w:val="24"/>
          <w:szCs w:val="24"/>
        </w:rPr>
        <w:t>TinyGPS</w:t>
      </w:r>
      <w:proofErr w:type="spellEnd"/>
      <w:r w:rsidRPr="00A63E8C">
        <w:rPr>
          <w:rFonts w:ascii="Arial" w:hAnsi="Arial" w:cs="Arial"/>
          <w:sz w:val="24"/>
          <w:szCs w:val="24"/>
        </w:rPr>
        <w:t xml:space="preserve">::GPS_INVALID_SATELLITES ? 0 : </w:t>
      </w:r>
      <w:proofErr w:type="spellStart"/>
      <w:r w:rsidRPr="00A63E8C">
        <w:rPr>
          <w:rFonts w:ascii="Arial" w:hAnsi="Arial" w:cs="Arial"/>
          <w:sz w:val="24"/>
          <w:szCs w:val="24"/>
        </w:rPr>
        <w:t>gps.satellites</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PREC=");</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spellStart"/>
      <w:proofErr w:type="gramEnd"/>
      <w:r w:rsidRPr="00A63E8C">
        <w:rPr>
          <w:rFonts w:ascii="Arial" w:hAnsi="Arial" w:cs="Arial"/>
          <w:sz w:val="24"/>
          <w:szCs w:val="24"/>
        </w:rPr>
        <w:t>gps.hdop</w:t>
      </w:r>
      <w:proofErr w:type="spellEnd"/>
      <w:r w:rsidRPr="00A63E8C">
        <w:rPr>
          <w:rFonts w:ascii="Arial" w:hAnsi="Arial" w:cs="Arial"/>
          <w:sz w:val="24"/>
          <w:szCs w:val="24"/>
        </w:rPr>
        <w:t xml:space="preserve">() == </w:t>
      </w:r>
      <w:proofErr w:type="spellStart"/>
      <w:r w:rsidRPr="00A63E8C">
        <w:rPr>
          <w:rFonts w:ascii="Arial" w:hAnsi="Arial" w:cs="Arial"/>
          <w:sz w:val="24"/>
          <w:szCs w:val="24"/>
        </w:rPr>
        <w:t>TinyGPS</w:t>
      </w:r>
      <w:proofErr w:type="spellEnd"/>
      <w:r w:rsidRPr="00A63E8C">
        <w:rPr>
          <w:rFonts w:ascii="Arial" w:hAnsi="Arial" w:cs="Arial"/>
          <w:sz w:val="24"/>
          <w:szCs w:val="24"/>
        </w:rPr>
        <w:t xml:space="preserve">::GPS_INVALID_HDOP ? 0 : </w:t>
      </w:r>
      <w:proofErr w:type="spellStart"/>
      <w:r w:rsidRPr="00A63E8C">
        <w:rPr>
          <w:rFonts w:ascii="Arial" w:hAnsi="Arial" w:cs="Arial"/>
          <w:sz w:val="24"/>
          <w:szCs w:val="24"/>
        </w:rPr>
        <w:t>gps.hdop</w:t>
      </w:r>
      <w:proofErr w:type="spellEnd"/>
      <w:r w:rsidRPr="00A63E8C">
        <w:rPr>
          <w:rFonts w:ascii="Arial" w:hAnsi="Arial" w:cs="Arial"/>
          <w:sz w:val="24"/>
          <w:szCs w:val="24"/>
        </w:rPr>
        <w:t>());</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gps.stats</w:t>
      </w:r>
      <w:proofErr w:type="spellEnd"/>
      <w:r w:rsidRPr="00A63E8C">
        <w:rPr>
          <w:rFonts w:ascii="Arial" w:hAnsi="Arial" w:cs="Arial"/>
          <w:sz w:val="24"/>
          <w:szCs w:val="24"/>
        </w:rPr>
        <w:t>(</w:t>
      </w:r>
      <w:proofErr w:type="gramEnd"/>
      <w:r w:rsidRPr="00A63E8C">
        <w:rPr>
          <w:rFonts w:ascii="Arial" w:hAnsi="Arial" w:cs="Arial"/>
          <w:sz w:val="24"/>
          <w:szCs w:val="24"/>
        </w:rPr>
        <w:t>&amp;chars, &amp;sentences, &amp;failed);</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CHARS=");</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chars);</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SENTENCES=");</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sentences);</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w:t>
      </w:r>
      <w:proofErr w:type="spellEnd"/>
      <w:r w:rsidRPr="00A63E8C">
        <w:rPr>
          <w:rFonts w:ascii="Arial" w:hAnsi="Arial" w:cs="Arial"/>
          <w:sz w:val="24"/>
          <w:szCs w:val="24"/>
        </w:rPr>
        <w:t>(</w:t>
      </w:r>
      <w:proofErr w:type="gramEnd"/>
      <w:r w:rsidRPr="00A63E8C">
        <w:rPr>
          <w:rFonts w:ascii="Arial" w:hAnsi="Arial" w:cs="Arial"/>
          <w:sz w:val="24"/>
          <w:szCs w:val="24"/>
        </w:rPr>
        <w:t>" CSUM ERR=");</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  </w:t>
      </w:r>
      <w:proofErr w:type="spellStart"/>
      <w:proofErr w:type="gramStart"/>
      <w:r w:rsidRPr="00A63E8C">
        <w:rPr>
          <w:rFonts w:ascii="Arial" w:hAnsi="Arial" w:cs="Arial"/>
          <w:sz w:val="24"/>
          <w:szCs w:val="24"/>
        </w:rPr>
        <w:t>Serial.println</w:t>
      </w:r>
      <w:proofErr w:type="spellEnd"/>
      <w:r w:rsidRPr="00A63E8C">
        <w:rPr>
          <w:rFonts w:ascii="Arial" w:hAnsi="Arial" w:cs="Arial"/>
          <w:sz w:val="24"/>
          <w:szCs w:val="24"/>
        </w:rPr>
        <w:t>(</w:t>
      </w:r>
      <w:proofErr w:type="gramEnd"/>
      <w:r w:rsidRPr="00A63E8C">
        <w:rPr>
          <w:rFonts w:ascii="Arial" w:hAnsi="Arial" w:cs="Arial"/>
          <w:sz w:val="24"/>
          <w:szCs w:val="24"/>
        </w:rPr>
        <w:t>failed);</w:t>
      </w:r>
    </w:p>
    <w:p w:rsidR="00CB5C45" w:rsidRPr="00A63E8C" w:rsidRDefault="00CB5C45" w:rsidP="00CB5C4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w:t>
      </w:r>
    </w:p>
    <w:p w:rsidR="00A63E8C" w:rsidRDefault="00A63E8C" w:rsidP="00156995">
      <w:pPr>
        <w:autoSpaceDE w:val="0"/>
        <w:autoSpaceDN w:val="0"/>
        <w:adjustRightInd w:val="0"/>
        <w:spacing w:after="0" w:line="240" w:lineRule="auto"/>
        <w:rPr>
          <w:rFonts w:ascii="Cambria" w:hAnsi="Cambria" w:cs="Cambria"/>
          <w:b/>
          <w:sz w:val="24"/>
          <w:szCs w:val="24"/>
        </w:rPr>
      </w:pPr>
    </w:p>
    <w:p w:rsidR="008B2901" w:rsidRDefault="008B2901" w:rsidP="00156995">
      <w:pPr>
        <w:autoSpaceDE w:val="0"/>
        <w:autoSpaceDN w:val="0"/>
        <w:adjustRightInd w:val="0"/>
        <w:spacing w:after="0" w:line="240" w:lineRule="auto"/>
        <w:rPr>
          <w:rFonts w:ascii="Arial" w:hAnsi="Arial" w:cs="Arial"/>
          <w:b/>
          <w:sz w:val="28"/>
          <w:szCs w:val="28"/>
          <w:u w:val="single"/>
        </w:rPr>
      </w:pPr>
      <w:r w:rsidRPr="00A63E8C">
        <w:rPr>
          <w:rFonts w:ascii="Arial" w:hAnsi="Arial" w:cs="Arial"/>
          <w:b/>
          <w:sz w:val="28"/>
          <w:szCs w:val="28"/>
          <w:u w:val="single"/>
        </w:rPr>
        <w:lastRenderedPageBreak/>
        <w:t>DATA LOGGER</w:t>
      </w:r>
    </w:p>
    <w:p w:rsidR="00A63E8C" w:rsidRPr="00A63E8C" w:rsidRDefault="00A63E8C" w:rsidP="00156995">
      <w:pPr>
        <w:autoSpaceDE w:val="0"/>
        <w:autoSpaceDN w:val="0"/>
        <w:adjustRightInd w:val="0"/>
        <w:spacing w:after="0" w:line="240" w:lineRule="auto"/>
        <w:rPr>
          <w:rFonts w:ascii="Arial" w:hAnsi="Arial" w:cs="Arial"/>
          <w:b/>
          <w:sz w:val="28"/>
          <w:szCs w:val="28"/>
          <w:u w:val="single"/>
        </w:rPr>
      </w:pPr>
    </w:p>
    <w:p w:rsidR="005D03E7" w:rsidRPr="00A63E8C" w:rsidRDefault="005D03E7" w:rsidP="0015699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The data logger uses AVR Atmega328 the schematic for the PCB was referred from arduino.cc. The </w:t>
      </w:r>
      <w:proofErr w:type="spellStart"/>
      <w:r w:rsidRPr="00A63E8C">
        <w:rPr>
          <w:rFonts w:ascii="Arial" w:hAnsi="Arial" w:cs="Arial"/>
          <w:sz w:val="24"/>
          <w:szCs w:val="24"/>
        </w:rPr>
        <w:t>arduino</w:t>
      </w:r>
      <w:proofErr w:type="spellEnd"/>
      <w:r w:rsidRPr="00A63E8C">
        <w:rPr>
          <w:rFonts w:ascii="Arial" w:hAnsi="Arial" w:cs="Arial"/>
          <w:sz w:val="24"/>
          <w:szCs w:val="24"/>
        </w:rPr>
        <w:t xml:space="preserve"> IDE was used for coding purpose. To log the data on a micro SD card a PCB was required with an SD card socket on it. Since the manufacturing cost of a new PCB for SD card was same as that available from </w:t>
      </w:r>
      <w:proofErr w:type="spellStart"/>
      <w:r w:rsidRPr="00A63E8C">
        <w:rPr>
          <w:rFonts w:ascii="Arial" w:hAnsi="Arial" w:cs="Arial"/>
          <w:sz w:val="24"/>
          <w:szCs w:val="24"/>
        </w:rPr>
        <w:t>sparkfun</w:t>
      </w:r>
      <w:proofErr w:type="spellEnd"/>
      <w:r w:rsidRPr="00A63E8C">
        <w:rPr>
          <w:rFonts w:ascii="Arial" w:hAnsi="Arial" w:cs="Arial"/>
          <w:sz w:val="24"/>
          <w:szCs w:val="24"/>
        </w:rPr>
        <w:t xml:space="preserve"> we decided to buy the PCB from sparkfun.com. This PCB also had enough space to accommodate the GPS module on it.</w:t>
      </w:r>
    </w:p>
    <w:p w:rsidR="005D03E7" w:rsidRPr="00A63E8C" w:rsidRDefault="005D03E7" w:rsidP="00156995">
      <w:pPr>
        <w:autoSpaceDE w:val="0"/>
        <w:autoSpaceDN w:val="0"/>
        <w:adjustRightInd w:val="0"/>
        <w:spacing w:after="0" w:line="240" w:lineRule="auto"/>
        <w:rPr>
          <w:rFonts w:ascii="Arial" w:hAnsi="Arial" w:cs="Arial"/>
          <w:sz w:val="24"/>
          <w:szCs w:val="24"/>
        </w:rPr>
      </w:pPr>
      <w:r w:rsidRPr="00A63E8C">
        <w:rPr>
          <w:rFonts w:ascii="Arial" w:hAnsi="Arial" w:cs="Arial"/>
          <w:sz w:val="24"/>
          <w:szCs w:val="24"/>
        </w:rPr>
        <w:t xml:space="preserve">The tire temperature harness had </w:t>
      </w:r>
      <w:proofErr w:type="spellStart"/>
      <w:r w:rsidRPr="00A63E8C">
        <w:rPr>
          <w:rFonts w:ascii="Arial" w:hAnsi="Arial" w:cs="Arial"/>
          <w:sz w:val="24"/>
          <w:szCs w:val="24"/>
        </w:rPr>
        <w:t>relimte</w:t>
      </w:r>
      <w:proofErr w:type="spellEnd"/>
      <w:r w:rsidRPr="00A63E8C">
        <w:rPr>
          <w:rFonts w:ascii="Arial" w:hAnsi="Arial" w:cs="Arial"/>
          <w:sz w:val="24"/>
          <w:szCs w:val="24"/>
        </w:rPr>
        <w:t xml:space="preserve"> connectors at both the ends connecting the tire temperature sensor PCBs and the data logger.  </w:t>
      </w:r>
    </w:p>
    <w:p w:rsidR="00EB4741" w:rsidRPr="00A63E8C" w:rsidRDefault="00EB4741" w:rsidP="00156995">
      <w:pPr>
        <w:autoSpaceDE w:val="0"/>
        <w:autoSpaceDN w:val="0"/>
        <w:adjustRightInd w:val="0"/>
        <w:spacing w:after="0" w:line="240" w:lineRule="auto"/>
        <w:rPr>
          <w:rFonts w:ascii="Arial" w:hAnsi="Arial" w:cs="Arial"/>
          <w:sz w:val="24"/>
          <w:szCs w:val="24"/>
        </w:rPr>
      </w:pPr>
    </w:p>
    <w:p w:rsidR="00EB4741" w:rsidRPr="00A63E8C" w:rsidRDefault="00EB4741" w:rsidP="00156995">
      <w:pPr>
        <w:autoSpaceDE w:val="0"/>
        <w:autoSpaceDN w:val="0"/>
        <w:adjustRightInd w:val="0"/>
        <w:spacing w:after="0" w:line="240" w:lineRule="auto"/>
        <w:rPr>
          <w:rFonts w:ascii="Arial" w:hAnsi="Arial" w:cs="Arial"/>
          <w:noProof/>
          <w:sz w:val="24"/>
          <w:szCs w:val="24"/>
        </w:rPr>
      </w:pPr>
    </w:p>
    <w:p w:rsidR="00DC6B12" w:rsidRDefault="00EB4741" w:rsidP="00DC6B12">
      <w:pPr>
        <w:autoSpaceDE w:val="0"/>
        <w:autoSpaceDN w:val="0"/>
        <w:adjustRightInd w:val="0"/>
        <w:spacing w:after="0" w:line="240" w:lineRule="auto"/>
        <w:jc w:val="center"/>
        <w:rPr>
          <w:rFonts w:ascii="Cambria" w:hAnsi="Cambria" w:cs="Cambria"/>
          <w:noProof/>
          <w:sz w:val="24"/>
          <w:szCs w:val="24"/>
        </w:rPr>
      </w:pPr>
      <w:r>
        <w:rPr>
          <w:rFonts w:ascii="Cambria" w:hAnsi="Cambria" w:cs="Cambria"/>
          <w:noProof/>
          <w:sz w:val="24"/>
          <w:szCs w:val="24"/>
          <w:lang w:val="en-GB" w:eastAsia="en-GB"/>
        </w:rPr>
        <w:drawing>
          <wp:inline distT="0" distB="0" distL="0" distR="0" wp14:anchorId="2273F330" wp14:editId="55453282">
            <wp:extent cx="3257550" cy="2402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PNG"/>
                    <pic:cNvPicPr/>
                  </pic:nvPicPr>
                  <pic:blipFill>
                    <a:blip r:embed="rId9">
                      <a:extLst>
                        <a:ext uri="{28A0092B-C50C-407E-A947-70E740481C1C}">
                          <a14:useLocalDpi xmlns:a14="http://schemas.microsoft.com/office/drawing/2010/main" val="0"/>
                        </a:ext>
                      </a:extLst>
                    </a:blip>
                    <a:stretch>
                      <a:fillRect/>
                    </a:stretch>
                  </pic:blipFill>
                  <pic:spPr>
                    <a:xfrm>
                      <a:off x="0" y="0"/>
                      <a:ext cx="3266341" cy="2408726"/>
                    </a:xfrm>
                    <a:prstGeom prst="rect">
                      <a:avLst/>
                    </a:prstGeom>
                  </pic:spPr>
                </pic:pic>
              </a:graphicData>
            </a:graphic>
          </wp:inline>
        </w:drawing>
      </w:r>
    </w:p>
    <w:p w:rsidR="00A63E8C" w:rsidRPr="00A63E8C" w:rsidRDefault="00A63E8C" w:rsidP="00156995">
      <w:pPr>
        <w:autoSpaceDE w:val="0"/>
        <w:autoSpaceDN w:val="0"/>
        <w:adjustRightInd w:val="0"/>
        <w:spacing w:after="0" w:line="240" w:lineRule="auto"/>
        <w:rPr>
          <w:rFonts w:ascii="Arial" w:hAnsi="Arial" w:cs="Arial"/>
          <w:b/>
          <w:noProof/>
          <w:sz w:val="24"/>
          <w:szCs w:val="24"/>
        </w:rPr>
      </w:pPr>
      <w:r>
        <w:rPr>
          <w:rFonts w:ascii="Cambria" w:hAnsi="Cambria" w:cs="Cambria"/>
          <w:noProof/>
          <w:sz w:val="24"/>
          <w:szCs w:val="24"/>
        </w:rPr>
        <w:tab/>
      </w:r>
      <w:r>
        <w:rPr>
          <w:rFonts w:ascii="Cambria" w:hAnsi="Cambria" w:cs="Cambria"/>
          <w:noProof/>
          <w:sz w:val="24"/>
          <w:szCs w:val="24"/>
        </w:rPr>
        <w:tab/>
      </w:r>
      <w:r>
        <w:rPr>
          <w:rFonts w:ascii="Cambria" w:hAnsi="Cambria" w:cs="Cambria"/>
          <w:noProof/>
          <w:sz w:val="24"/>
          <w:szCs w:val="24"/>
        </w:rPr>
        <w:tab/>
      </w:r>
      <w:r>
        <w:rPr>
          <w:rFonts w:ascii="Cambria" w:hAnsi="Cambria" w:cs="Cambria"/>
          <w:noProof/>
          <w:sz w:val="24"/>
          <w:szCs w:val="24"/>
        </w:rPr>
        <w:tab/>
      </w:r>
      <w:r>
        <w:rPr>
          <w:rFonts w:ascii="Cambria" w:hAnsi="Cambria" w:cs="Cambria"/>
          <w:noProof/>
          <w:sz w:val="24"/>
          <w:szCs w:val="24"/>
        </w:rPr>
        <w:tab/>
        <w:t xml:space="preserve">            </w:t>
      </w:r>
      <w:r w:rsidRPr="00A63E8C">
        <w:rPr>
          <w:rFonts w:ascii="Arial" w:hAnsi="Arial" w:cs="Arial"/>
          <w:b/>
          <w:noProof/>
          <w:sz w:val="24"/>
          <w:szCs w:val="24"/>
        </w:rPr>
        <w:t>Fig 3.4</w:t>
      </w:r>
    </w:p>
    <w:p w:rsidR="00AF42B1" w:rsidRPr="00156995" w:rsidRDefault="00EB4741" w:rsidP="002A4829">
      <w:pPr>
        <w:autoSpaceDE w:val="0"/>
        <w:autoSpaceDN w:val="0"/>
        <w:adjustRightInd w:val="0"/>
        <w:spacing w:after="0" w:line="240" w:lineRule="auto"/>
        <w:jc w:val="center"/>
        <w:rPr>
          <w:rFonts w:ascii="Cambria" w:hAnsi="Cambria" w:cs="Cambria"/>
          <w:sz w:val="24"/>
          <w:szCs w:val="24"/>
        </w:rPr>
      </w:pPr>
      <w:r>
        <w:rPr>
          <w:rFonts w:ascii="Cambria" w:hAnsi="Cambria" w:cs="Cambria"/>
          <w:noProof/>
          <w:sz w:val="24"/>
          <w:szCs w:val="24"/>
          <w:lang w:val="en-GB" w:eastAsia="en-GB"/>
        </w:rPr>
        <w:drawing>
          <wp:inline distT="0" distB="0" distL="0" distR="0" wp14:anchorId="67D4A37F" wp14:editId="63911AD9">
            <wp:extent cx="32670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ard.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7075" cy="3267075"/>
                    </a:xfrm>
                    <a:prstGeom prst="rect">
                      <a:avLst/>
                    </a:prstGeom>
                  </pic:spPr>
                </pic:pic>
              </a:graphicData>
            </a:graphic>
          </wp:inline>
        </w:drawing>
      </w:r>
    </w:p>
    <w:p w:rsidR="008F0268" w:rsidRPr="00A63E8C" w:rsidRDefault="00A63E8C">
      <w:pPr>
        <w:rPr>
          <w:rFonts w:ascii="Arial" w:hAnsi="Arial" w:cs="Arial"/>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63E8C">
        <w:rPr>
          <w:rFonts w:ascii="Arial" w:hAnsi="Arial" w:cs="Arial"/>
          <w:b/>
          <w:sz w:val="24"/>
          <w:szCs w:val="24"/>
        </w:rPr>
        <w:t>Fig 3.5</w:t>
      </w:r>
    </w:p>
    <w:sectPr w:rsidR="008F0268" w:rsidRPr="00A63E8C" w:rsidSect="006435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Bold">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95"/>
    <w:rsid w:val="00043ACE"/>
    <w:rsid w:val="000E38C5"/>
    <w:rsid w:val="00156995"/>
    <w:rsid w:val="001E6586"/>
    <w:rsid w:val="00292E7E"/>
    <w:rsid w:val="002A4829"/>
    <w:rsid w:val="005D03E7"/>
    <w:rsid w:val="00817ED5"/>
    <w:rsid w:val="00857DBC"/>
    <w:rsid w:val="00865DEB"/>
    <w:rsid w:val="008B2901"/>
    <w:rsid w:val="008B716D"/>
    <w:rsid w:val="008F0268"/>
    <w:rsid w:val="00A63E8C"/>
    <w:rsid w:val="00A66507"/>
    <w:rsid w:val="00A84844"/>
    <w:rsid w:val="00AF42B1"/>
    <w:rsid w:val="00B110ED"/>
    <w:rsid w:val="00B240A1"/>
    <w:rsid w:val="00C81F9A"/>
    <w:rsid w:val="00CB5C45"/>
    <w:rsid w:val="00D8188A"/>
    <w:rsid w:val="00DC6B12"/>
    <w:rsid w:val="00DE25AC"/>
    <w:rsid w:val="00E44653"/>
    <w:rsid w:val="00E55C0D"/>
    <w:rsid w:val="00EB4741"/>
    <w:rsid w:val="00F9434F"/>
    <w:rsid w:val="00FB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9</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DELL</cp:lastModifiedBy>
  <cp:revision>9</cp:revision>
  <dcterms:created xsi:type="dcterms:W3CDTF">2013-07-19T17:55:00Z</dcterms:created>
  <dcterms:modified xsi:type="dcterms:W3CDTF">2013-07-23T18:19:00Z</dcterms:modified>
</cp:coreProperties>
</file>