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1CC087" w14:textId="77777777" w:rsidR="00516CB1" w:rsidRDefault="00516CB1" w:rsidP="00516CB1">
      <w:pPr>
        <w:widowControl w:val="0"/>
        <w:autoSpaceDE w:val="0"/>
        <w:autoSpaceDN w:val="0"/>
        <w:adjustRightInd w:val="0"/>
        <w:spacing w:after="240" w:line="440" w:lineRule="atLeast"/>
        <w:jc w:val="center"/>
        <w:rPr>
          <w:rFonts w:ascii="Georgia" w:hAnsi="Georgia" w:cs="Georgia"/>
          <w:color w:val="000000"/>
          <w:sz w:val="40"/>
          <w:szCs w:val="40"/>
        </w:rPr>
      </w:pPr>
      <w:r>
        <w:rPr>
          <w:rFonts w:ascii="Georgia" w:hAnsi="Georgia" w:cs="Georgia"/>
          <w:color w:val="000000"/>
          <w:sz w:val="40"/>
          <w:szCs w:val="40"/>
        </w:rPr>
        <w:t>Surveillance – Enhanced Collision Avoidance</w:t>
      </w:r>
    </w:p>
    <w:p w14:paraId="0F12F7E0" w14:textId="77777777" w:rsidR="00516CB1" w:rsidRDefault="00516CB1" w:rsidP="00516CB1">
      <w:pPr>
        <w:widowControl w:val="0"/>
        <w:autoSpaceDE w:val="0"/>
        <w:autoSpaceDN w:val="0"/>
        <w:adjustRightInd w:val="0"/>
        <w:spacing w:after="240" w:line="440" w:lineRule="atLeast"/>
        <w:jc w:val="center"/>
        <w:rPr>
          <w:rFonts w:ascii="Georgia" w:hAnsi="Georgia" w:cs="Georgia"/>
          <w:color w:val="000000"/>
          <w:sz w:val="32"/>
          <w:szCs w:val="40"/>
        </w:rPr>
      </w:pPr>
      <w:r>
        <w:rPr>
          <w:rFonts w:ascii="Georgia" w:hAnsi="Georgia" w:cs="Georgia"/>
          <w:color w:val="000000"/>
          <w:sz w:val="32"/>
          <w:szCs w:val="40"/>
        </w:rPr>
        <w:t>Final R</w:t>
      </w:r>
      <w:r>
        <w:rPr>
          <w:rFonts w:ascii="Georgia" w:hAnsi="Georgia" w:cs="Georgia"/>
          <w:color w:val="000000"/>
          <w:sz w:val="32"/>
          <w:szCs w:val="40"/>
          <w:lang w:eastAsia="zh-CN"/>
        </w:rPr>
        <w:t>e</w:t>
      </w:r>
      <w:r>
        <w:rPr>
          <w:rFonts w:ascii="Georgia" w:hAnsi="Georgia" w:cs="Georgia"/>
          <w:color w:val="000000"/>
          <w:sz w:val="32"/>
          <w:szCs w:val="40"/>
        </w:rPr>
        <w:t>port</w:t>
      </w:r>
    </w:p>
    <w:p w14:paraId="65BC1760" w14:textId="77777777" w:rsidR="00516CB1" w:rsidRDefault="00516CB1" w:rsidP="00516CB1">
      <w:pPr>
        <w:widowControl w:val="0"/>
        <w:autoSpaceDE w:val="0"/>
        <w:autoSpaceDN w:val="0"/>
        <w:adjustRightInd w:val="0"/>
        <w:spacing w:after="240" w:line="340" w:lineRule="atLeast"/>
        <w:jc w:val="center"/>
        <w:rPr>
          <w:rFonts w:ascii="Georgia" w:hAnsi="Georgia" w:cs="Georgia"/>
          <w:color w:val="000000"/>
          <w:sz w:val="29"/>
          <w:szCs w:val="29"/>
        </w:rPr>
      </w:pPr>
      <w:r>
        <w:rPr>
          <w:rFonts w:ascii="Georgia" w:hAnsi="Georgia" w:cs="Georgia"/>
          <w:color w:val="000000"/>
          <w:sz w:val="29"/>
          <w:szCs w:val="29"/>
        </w:rPr>
        <w:t>Rohit Annigeri, Akash Joshi, Yifei Shen, Thaddaeus Voss</w:t>
      </w:r>
    </w:p>
    <w:p w14:paraId="7BD9B741" w14:textId="77777777" w:rsidR="00516CB1" w:rsidRDefault="00516CB1" w:rsidP="00516CB1">
      <w:pPr>
        <w:widowControl w:val="0"/>
        <w:autoSpaceDE w:val="0"/>
        <w:autoSpaceDN w:val="0"/>
        <w:adjustRightInd w:val="0"/>
        <w:spacing w:after="240" w:line="340" w:lineRule="atLeast"/>
        <w:jc w:val="center"/>
        <w:rPr>
          <w:rFonts w:ascii="Times" w:hAnsi="Times" w:cs="Times"/>
          <w:color w:val="000000"/>
        </w:rPr>
      </w:pPr>
      <w:r>
        <w:rPr>
          <w:rFonts w:ascii="Georgia" w:hAnsi="Georgia" w:cs="Georgia"/>
          <w:color w:val="000000"/>
          <w:sz w:val="29"/>
          <w:szCs w:val="29"/>
        </w:rPr>
        <w:t>May 10th, 2017</w:t>
      </w:r>
    </w:p>
    <w:p w14:paraId="6A5842B4" w14:textId="77777777" w:rsidR="00516CB1" w:rsidRDefault="00516CB1" w:rsidP="00516CB1">
      <w:pPr>
        <w:widowControl w:val="0"/>
        <w:tabs>
          <w:tab w:val="left" w:pos="220"/>
          <w:tab w:val="left" w:pos="720"/>
        </w:tabs>
        <w:autoSpaceDE w:val="0"/>
        <w:autoSpaceDN w:val="0"/>
        <w:adjustRightInd w:val="0"/>
        <w:spacing w:after="240" w:line="280" w:lineRule="atLeast"/>
        <w:rPr>
          <w:rFonts w:ascii="Georgia" w:hAnsi="Georgia" w:cs="Georgia"/>
          <w:color w:val="000000"/>
        </w:rPr>
      </w:pPr>
      <w:r>
        <w:rPr>
          <w:rFonts w:ascii="Georgia" w:hAnsi="Georgia" w:cs="Georgia"/>
          <w:b/>
          <w:bCs/>
          <w:color w:val="000000"/>
          <w:sz w:val="34"/>
          <w:szCs w:val="34"/>
        </w:rPr>
        <w:t>1 Abstract</w:t>
      </w:r>
    </w:p>
    <w:p w14:paraId="4C4BEF69" w14:textId="58F13D0A" w:rsidR="00516CB1" w:rsidRPr="00843CA9" w:rsidRDefault="00516CB1" w:rsidP="00843CA9">
      <w:pPr>
        <w:widowControl w:val="0"/>
        <w:tabs>
          <w:tab w:val="left" w:pos="720"/>
        </w:tabs>
        <w:kinsoku w:val="0"/>
        <w:overflowPunct w:val="0"/>
        <w:autoSpaceDE w:val="0"/>
        <w:autoSpaceDN w:val="0"/>
        <w:adjustRightInd w:val="0"/>
        <w:spacing w:after="240" w:line="280" w:lineRule="atLeast"/>
        <w:textAlignment w:val="top"/>
        <w:rPr>
          <w:rFonts w:eastAsia="MS Mincho" w:cs="MS Mincho"/>
          <w:color w:val="000000"/>
          <w:lang w:eastAsia="zh-CN"/>
        </w:rPr>
      </w:pPr>
      <w:r>
        <w:rPr>
          <w:rFonts w:ascii="Georgia" w:hAnsi="Georgia" w:cs="Georgia"/>
          <w:color w:val="000000"/>
        </w:rPr>
        <w:tab/>
      </w:r>
      <w:r w:rsidRPr="00AF0BF0">
        <w:rPr>
          <w:rFonts w:cs="Georgia"/>
          <w:color w:val="000000"/>
        </w:rPr>
        <w:t>Recently, more and more technology companies are interested in developing smart, autonomous cars. Using sensors ins</w:t>
      </w:r>
      <w:r w:rsidR="001D5FD8" w:rsidRPr="00AF0BF0">
        <w:rPr>
          <w:rFonts w:cs="Georgia"/>
          <w:color w:val="000000"/>
        </w:rPr>
        <w:t>talled around the car body, an autonomous</w:t>
      </w:r>
      <w:r w:rsidRPr="00AF0BF0">
        <w:rPr>
          <w:rFonts w:cs="Georgia"/>
          <w:color w:val="000000"/>
        </w:rPr>
        <w:t xml:space="preserve"> car can get information from its surroundings and drive itself. This method works well on highways and roads since the </w:t>
      </w:r>
      <w:r w:rsidRPr="00AF0BF0">
        <w:rPr>
          <w:rFonts w:cs="Georgia"/>
          <w:color w:val="000000"/>
          <w:lang w:eastAsia="zh-CN"/>
        </w:rPr>
        <w:t>car follows the flow of traffic, and generally, the sensor can gather this information under many environmental conditions. However, when crossing the intersection, the situation becomes more complicated. Vehicle sensors might be blocked by other cars and objects and may fail to get information of cars moving in the other direction. These scenarios can be dangerous for autonomous cars and cause accidents. Our group tries to apply a supplementary measure based on the surveillance cameras, whi</w:t>
      </w:r>
      <w:r w:rsidR="001D5FD8" w:rsidRPr="00AF0BF0">
        <w:rPr>
          <w:rFonts w:cs="Georgia"/>
          <w:color w:val="000000"/>
          <w:lang w:eastAsia="zh-CN"/>
        </w:rPr>
        <w:t>ch are widely used at</w:t>
      </w:r>
      <w:r w:rsidR="00E873DC" w:rsidRPr="00AF0BF0">
        <w:rPr>
          <w:rFonts w:cs="Georgia"/>
          <w:color w:val="000000"/>
          <w:lang w:eastAsia="zh-CN"/>
        </w:rPr>
        <w:t xml:space="preserve"> intersections, to predict</w:t>
      </w:r>
      <w:r w:rsidRPr="00AF0BF0">
        <w:rPr>
          <w:rFonts w:cs="Georgia"/>
          <w:color w:val="000000"/>
          <w:lang w:eastAsia="zh-CN"/>
        </w:rPr>
        <w:t xml:space="preserve"> collision</w:t>
      </w:r>
      <w:r w:rsidR="00E873DC" w:rsidRPr="00AF0BF0">
        <w:rPr>
          <w:rFonts w:cs="Georgia"/>
          <w:color w:val="000000"/>
          <w:lang w:eastAsia="zh-CN"/>
        </w:rPr>
        <w:t>s</w:t>
      </w:r>
      <w:r w:rsidRPr="00AF0BF0">
        <w:rPr>
          <w:rFonts w:cs="Georgia"/>
          <w:color w:val="000000"/>
          <w:lang w:eastAsia="zh-CN"/>
        </w:rPr>
        <w:t xml:space="preserve"> and send information to the cars to compensate for sensors dead zones and avoid accident</w:t>
      </w:r>
      <w:r w:rsidR="00E873DC" w:rsidRPr="00AF0BF0">
        <w:rPr>
          <w:rFonts w:cs="Georgia"/>
          <w:color w:val="000000"/>
          <w:lang w:eastAsia="zh-CN"/>
        </w:rPr>
        <w:t>s</w:t>
      </w:r>
      <w:r w:rsidRPr="00AF0BF0">
        <w:rPr>
          <w:rFonts w:cs="Georgia"/>
          <w:color w:val="000000"/>
          <w:lang w:eastAsia="zh-CN"/>
        </w:rPr>
        <w:t xml:space="preserve">. The experiment is applied under </w:t>
      </w:r>
      <w:r w:rsidR="00E873DC" w:rsidRPr="00AF0BF0">
        <w:rPr>
          <w:rFonts w:cs="Georgia"/>
          <w:color w:val="000000"/>
          <w:lang w:eastAsia="zh-CN"/>
        </w:rPr>
        <w:t xml:space="preserve">a </w:t>
      </w:r>
      <w:r w:rsidRPr="00AF0BF0">
        <w:rPr>
          <w:rFonts w:cs="Georgia"/>
          <w:color w:val="000000"/>
          <w:lang w:eastAsia="zh-CN"/>
        </w:rPr>
        <w:t xml:space="preserve">laboratory simulation scenario.      </w:t>
      </w:r>
    </w:p>
    <w:p w14:paraId="182C6457" w14:textId="77777777" w:rsidR="00516CB1" w:rsidRDefault="00516CB1" w:rsidP="00516CB1">
      <w:pPr>
        <w:widowControl w:val="0"/>
        <w:autoSpaceDE w:val="0"/>
        <w:autoSpaceDN w:val="0"/>
        <w:adjustRightInd w:val="0"/>
        <w:spacing w:after="240" w:line="400" w:lineRule="atLeast"/>
        <w:rPr>
          <w:rFonts w:ascii="Times" w:hAnsi="Times" w:cs="Times"/>
          <w:color w:val="000000"/>
        </w:rPr>
      </w:pPr>
      <w:r>
        <w:rPr>
          <w:rFonts w:ascii="Georgia" w:hAnsi="Georgia" w:cs="Georgia"/>
          <w:b/>
          <w:bCs/>
          <w:color w:val="000000"/>
          <w:sz w:val="34"/>
          <w:szCs w:val="34"/>
        </w:rPr>
        <w:t xml:space="preserve">2 Description of the system </w:t>
      </w:r>
    </w:p>
    <w:p w14:paraId="7A12253C" w14:textId="2E76F863" w:rsidR="00516CB1" w:rsidRPr="00843CA9" w:rsidRDefault="00516CB1" w:rsidP="00516CB1">
      <w:pPr>
        <w:widowControl w:val="0"/>
        <w:autoSpaceDE w:val="0"/>
        <w:autoSpaceDN w:val="0"/>
        <w:adjustRightInd w:val="0"/>
        <w:spacing w:after="240" w:line="280" w:lineRule="atLeast"/>
        <w:ind w:firstLine="720"/>
        <w:rPr>
          <w:rFonts w:cs="Georgia"/>
          <w:color w:val="000000"/>
        </w:rPr>
      </w:pPr>
      <w:r w:rsidRPr="00843CA9">
        <w:rPr>
          <w:rFonts w:cs="Georgia"/>
          <w:color w:val="000000"/>
        </w:rPr>
        <w:t>The basic parts of our system are s</w:t>
      </w:r>
      <w:r w:rsidR="006A7993" w:rsidRPr="00843CA9">
        <w:rPr>
          <w:rFonts w:cs="Georgia"/>
          <w:color w:val="000000"/>
        </w:rPr>
        <w:t>hown in the block diagram found in Figure 1 below.</w:t>
      </w:r>
    </w:p>
    <w:p w14:paraId="252B6184" w14:textId="4DBD8810" w:rsidR="00516CB1" w:rsidRPr="00843CA9" w:rsidRDefault="00516CB1" w:rsidP="00516CB1">
      <w:pPr>
        <w:widowControl w:val="0"/>
        <w:autoSpaceDE w:val="0"/>
        <w:autoSpaceDN w:val="0"/>
        <w:adjustRightInd w:val="0"/>
        <w:spacing w:after="240" w:line="280" w:lineRule="atLeast"/>
        <w:ind w:firstLine="720"/>
        <w:rPr>
          <w:rFonts w:cs="Georgia"/>
          <w:color w:val="000000"/>
          <w:lang w:eastAsia="zh-CN"/>
        </w:rPr>
      </w:pPr>
      <w:r w:rsidRPr="00843CA9">
        <w:rPr>
          <w:rFonts w:cs="Georgia"/>
          <w:color w:val="000000"/>
          <w:lang w:eastAsia="zh-CN"/>
        </w:rPr>
        <w:t>At the beginning, two remote controlled cars will be put into experiment field and run freely. One lab camera will simulate the surveillance camera whose field of view will cover the whole experiment field. The DSP board will receive the video from lab camera and does background subtraction to track two cars. For transmission purpose</w:t>
      </w:r>
      <w:r w:rsidR="00C177C5" w:rsidRPr="00843CA9">
        <w:rPr>
          <w:rFonts w:cs="Georgia"/>
          <w:color w:val="000000"/>
          <w:lang w:eastAsia="zh-CN"/>
        </w:rPr>
        <w:t>s</w:t>
      </w:r>
      <w:r w:rsidRPr="00843CA9">
        <w:rPr>
          <w:rFonts w:cs="Georgia"/>
          <w:color w:val="000000"/>
          <w:lang w:eastAsia="zh-CN"/>
        </w:rPr>
        <w:t>, these two cars will be classified by different color</w:t>
      </w:r>
      <w:r w:rsidR="00C177C5" w:rsidRPr="00843CA9">
        <w:rPr>
          <w:rFonts w:cs="Georgia"/>
          <w:color w:val="000000"/>
          <w:lang w:eastAsia="zh-CN"/>
        </w:rPr>
        <w:t>s</w:t>
      </w:r>
      <w:r w:rsidRPr="00843CA9">
        <w:rPr>
          <w:rFonts w:cs="Georgia"/>
          <w:color w:val="000000"/>
          <w:lang w:eastAsia="zh-CN"/>
        </w:rPr>
        <w:t xml:space="preserve"> and the colors are carefully chose</w:t>
      </w:r>
      <w:r w:rsidR="00C177C5" w:rsidRPr="00843CA9">
        <w:rPr>
          <w:rFonts w:cs="Georgia"/>
          <w:color w:val="000000"/>
          <w:lang w:eastAsia="zh-CN"/>
        </w:rPr>
        <w:t>n</w:t>
      </w:r>
      <w:r w:rsidRPr="00843CA9">
        <w:rPr>
          <w:rFonts w:cs="Georgia"/>
          <w:color w:val="000000"/>
          <w:lang w:eastAsia="zh-CN"/>
        </w:rPr>
        <w:t xml:space="preserve"> based on experiment</w:t>
      </w:r>
      <w:r w:rsidR="00C177C5" w:rsidRPr="00843CA9">
        <w:rPr>
          <w:rFonts w:cs="Georgia"/>
          <w:color w:val="000000"/>
          <w:lang w:eastAsia="zh-CN"/>
        </w:rPr>
        <w:t>ation</w:t>
      </w:r>
      <w:r w:rsidRPr="00843CA9">
        <w:rPr>
          <w:rFonts w:cs="Georgia"/>
          <w:color w:val="000000"/>
          <w:lang w:eastAsia="zh-CN"/>
        </w:rPr>
        <w:t xml:space="preserve"> an</w:t>
      </w:r>
      <w:r w:rsidR="00A0622C" w:rsidRPr="00843CA9">
        <w:rPr>
          <w:rFonts w:cs="Georgia"/>
          <w:color w:val="000000"/>
          <w:lang w:eastAsia="zh-CN"/>
        </w:rPr>
        <w:t>d MATLAB</w:t>
      </w:r>
      <w:r w:rsidRPr="00843CA9">
        <w:rPr>
          <w:rFonts w:cs="Georgia"/>
          <w:color w:val="000000"/>
          <w:lang w:eastAsia="zh-CN"/>
        </w:rPr>
        <w:t xml:space="preserve"> test</w:t>
      </w:r>
      <w:r w:rsidR="00C177C5" w:rsidRPr="00843CA9">
        <w:rPr>
          <w:rFonts w:cs="Georgia"/>
          <w:color w:val="000000"/>
          <w:lang w:eastAsia="zh-CN"/>
        </w:rPr>
        <w:t>s</w:t>
      </w:r>
      <w:r w:rsidRPr="00843CA9">
        <w:rPr>
          <w:rFonts w:cs="Georgia"/>
          <w:color w:val="000000"/>
          <w:lang w:eastAsia="zh-CN"/>
        </w:rPr>
        <w:t xml:space="preserve"> to make them more distinguishable.  </w:t>
      </w:r>
    </w:p>
    <w:p w14:paraId="0C48BC07" w14:textId="136D6C25" w:rsidR="00516CB1" w:rsidRPr="00843CA9" w:rsidRDefault="00516CB1" w:rsidP="00516CB1">
      <w:pPr>
        <w:widowControl w:val="0"/>
        <w:autoSpaceDE w:val="0"/>
        <w:autoSpaceDN w:val="0"/>
        <w:adjustRightInd w:val="0"/>
        <w:spacing w:after="240" w:line="280" w:lineRule="atLeast"/>
        <w:ind w:firstLine="720"/>
        <w:rPr>
          <w:rFonts w:cs="Georgia"/>
          <w:color w:val="000000"/>
          <w:lang w:eastAsia="zh-CN"/>
        </w:rPr>
      </w:pPr>
      <w:r w:rsidRPr="00843CA9">
        <w:rPr>
          <w:rFonts w:cs="Georgia"/>
          <w:color w:val="000000"/>
          <w:lang w:eastAsia="zh-CN"/>
        </w:rPr>
        <w:t xml:space="preserve">After tracking the cars, their movement will be predicted based on their current location and previous location. In our case, we predicted 4 frames forward which </w:t>
      </w:r>
      <w:r w:rsidR="00D016CE" w:rsidRPr="00843CA9">
        <w:rPr>
          <w:rFonts w:cs="Georgia"/>
          <w:color w:val="000000"/>
          <w:lang w:eastAsia="zh-CN"/>
        </w:rPr>
        <w:t xml:space="preserve">we found </w:t>
      </w:r>
      <w:r w:rsidRPr="00843CA9">
        <w:rPr>
          <w:rFonts w:cs="Georgia"/>
          <w:color w:val="000000"/>
          <w:lang w:eastAsia="zh-CN"/>
        </w:rPr>
        <w:t xml:space="preserve">works best.   </w:t>
      </w:r>
    </w:p>
    <w:p w14:paraId="5D621F6C" w14:textId="319F26E3" w:rsidR="00516CB1" w:rsidRPr="00843CA9" w:rsidRDefault="00516CB1" w:rsidP="00516CB1">
      <w:pPr>
        <w:widowControl w:val="0"/>
        <w:autoSpaceDE w:val="0"/>
        <w:autoSpaceDN w:val="0"/>
        <w:adjustRightInd w:val="0"/>
        <w:spacing w:after="240" w:line="280" w:lineRule="atLeast"/>
        <w:ind w:firstLine="720"/>
        <w:rPr>
          <w:rFonts w:cs="Georgia"/>
          <w:color w:val="000000"/>
          <w:lang w:eastAsia="zh-CN"/>
        </w:rPr>
      </w:pPr>
      <w:r w:rsidRPr="00843CA9">
        <w:rPr>
          <w:rFonts w:cs="Georgia"/>
          <w:color w:val="000000"/>
          <w:lang w:eastAsia="zh-CN"/>
        </w:rPr>
        <w:t xml:space="preserve">When there is </w:t>
      </w:r>
      <w:r w:rsidR="00153528" w:rsidRPr="00843CA9">
        <w:rPr>
          <w:rFonts w:cs="Georgia"/>
          <w:color w:val="000000"/>
          <w:lang w:eastAsia="zh-CN"/>
        </w:rPr>
        <w:t>a high likelihood</w:t>
      </w:r>
      <w:r w:rsidRPr="00843CA9">
        <w:rPr>
          <w:rFonts w:cs="Georgia"/>
          <w:color w:val="000000"/>
          <w:lang w:eastAsia="zh-CN"/>
        </w:rPr>
        <w:t xml:space="preserve"> of </w:t>
      </w:r>
      <w:r w:rsidR="00153528" w:rsidRPr="00843CA9">
        <w:rPr>
          <w:rFonts w:cs="Georgia"/>
          <w:color w:val="000000"/>
          <w:lang w:eastAsia="zh-CN"/>
        </w:rPr>
        <w:t xml:space="preserve">a </w:t>
      </w:r>
      <w:r w:rsidRPr="00843CA9">
        <w:rPr>
          <w:rFonts w:cs="Georgia"/>
          <w:color w:val="000000"/>
          <w:lang w:eastAsia="zh-CN"/>
        </w:rPr>
        <w:t xml:space="preserve">collision, the DSP board will send messages to both cars through </w:t>
      </w:r>
      <w:r w:rsidRPr="00843CA9">
        <w:rPr>
          <w:rFonts w:cs="Georgia"/>
          <w:color w:val="000000"/>
        </w:rPr>
        <w:t>XBee communications bo</w:t>
      </w:r>
      <w:r w:rsidR="00153528" w:rsidRPr="00843CA9">
        <w:rPr>
          <w:rFonts w:cs="Georgia"/>
          <w:color w:val="000000"/>
        </w:rPr>
        <w:t>ards. One car will stop for 650 milliseconds</w:t>
      </w:r>
      <w:r w:rsidRPr="00843CA9">
        <w:rPr>
          <w:rFonts w:cs="Georgia"/>
          <w:color w:val="000000"/>
        </w:rPr>
        <w:t xml:space="preserve"> while the other car will take different actions based on </w:t>
      </w:r>
      <w:r w:rsidR="00153528" w:rsidRPr="00843CA9">
        <w:rPr>
          <w:rFonts w:cs="Georgia"/>
          <w:color w:val="000000"/>
        </w:rPr>
        <w:t xml:space="preserve">each </w:t>
      </w:r>
      <w:r w:rsidRPr="00843CA9">
        <w:rPr>
          <w:rFonts w:cs="Georgia"/>
          <w:color w:val="000000"/>
        </w:rPr>
        <w:t xml:space="preserve">situation. When either of </w:t>
      </w:r>
      <w:r w:rsidR="00236A26" w:rsidRPr="00843CA9">
        <w:rPr>
          <w:rFonts w:cs="Georgia"/>
          <w:color w:val="000000"/>
        </w:rPr>
        <w:t xml:space="preserve">the cars reaches the </w:t>
      </w:r>
      <w:r w:rsidRPr="00843CA9">
        <w:rPr>
          <w:rFonts w:cs="Georgia"/>
          <w:color w:val="000000"/>
        </w:rPr>
        <w:t>boundary</w:t>
      </w:r>
      <w:r w:rsidR="00236A26" w:rsidRPr="00843CA9">
        <w:rPr>
          <w:rFonts w:cs="Georgia"/>
          <w:color w:val="000000"/>
        </w:rPr>
        <w:t xml:space="preserve"> of the camera’s viewable area, it will make a u</w:t>
      </w:r>
      <w:r w:rsidRPr="00843CA9">
        <w:rPr>
          <w:rFonts w:cs="Georgia"/>
          <w:color w:val="000000"/>
        </w:rPr>
        <w:t xml:space="preserve">-turn </w:t>
      </w:r>
      <w:r w:rsidR="00236A26" w:rsidRPr="00843CA9">
        <w:rPr>
          <w:rFonts w:cs="Georgia"/>
          <w:color w:val="000000"/>
        </w:rPr>
        <w:t>to keep itself inside the area, so that we can demonstrate this in a confined area.</w:t>
      </w:r>
    </w:p>
    <w:p w14:paraId="185C6BFF" w14:textId="050CB58F" w:rsidR="00516CB1" w:rsidRDefault="00516CB1" w:rsidP="00516CB1">
      <w:pPr>
        <w:widowControl w:val="0"/>
        <w:autoSpaceDE w:val="0"/>
        <w:autoSpaceDN w:val="0"/>
        <w:adjustRightInd w:val="0"/>
        <w:spacing w:after="240" w:line="280" w:lineRule="atLeast"/>
        <w:ind w:firstLineChars="100" w:firstLine="240"/>
        <w:rPr>
          <w:rFonts w:ascii="Georgia" w:hAnsi="Georgia" w:cs="Georgia"/>
          <w:color w:val="000000"/>
        </w:rPr>
      </w:pPr>
      <w:r>
        <w:rPr>
          <w:noProof/>
        </w:rPr>
        <w:lastRenderedPageBreak/>
        <mc:AlternateContent>
          <mc:Choice Requires="wpg">
            <w:drawing>
              <wp:anchor distT="0" distB="0" distL="114300" distR="114300" simplePos="0" relativeHeight="251659264" behindDoc="0" locked="0" layoutInCell="1" allowOverlap="1" wp14:anchorId="3DF1FC8D" wp14:editId="7A111B0A">
                <wp:simplePos x="0" y="0"/>
                <wp:positionH relativeFrom="margin">
                  <wp:posOffset>2222500</wp:posOffset>
                </wp:positionH>
                <wp:positionV relativeFrom="paragraph">
                  <wp:posOffset>229235</wp:posOffset>
                </wp:positionV>
                <wp:extent cx="2114550" cy="5595620"/>
                <wp:effectExtent l="0" t="0" r="19050" b="17780"/>
                <wp:wrapTopAndBottom/>
                <wp:docPr id="19" name="组合 19"/>
                <wp:cNvGraphicFramePr/>
                <a:graphic xmlns:a="http://schemas.openxmlformats.org/drawingml/2006/main">
                  <a:graphicData uri="http://schemas.microsoft.com/office/word/2010/wordprocessingGroup">
                    <wpg:wgp>
                      <wpg:cNvGrpSpPr/>
                      <wpg:grpSpPr>
                        <a:xfrm>
                          <a:off x="0" y="0"/>
                          <a:ext cx="2114550" cy="5595620"/>
                          <a:chOff x="0" y="-81015"/>
                          <a:chExt cx="2114280" cy="4249455"/>
                        </a:xfrm>
                      </wpg:grpSpPr>
                      <wps:wsp>
                        <wps:cNvPr id="30" name="CustomShape 2"/>
                        <wps:cNvSpPr/>
                        <wps:spPr>
                          <a:xfrm>
                            <a:off x="427680" y="-81015"/>
                            <a:ext cx="1212480" cy="325800"/>
                          </a:xfrm>
                          <a:prstGeom prst="rect">
                            <a:avLst/>
                          </a:prstGeom>
                          <a:noFill/>
                          <a:ln w="19050">
                            <a:solidFill>
                              <a:srgbClr val="000000"/>
                            </a:solidFill>
                            <a:miter/>
                          </a:ln>
                        </wps:spPr>
                        <wps:style>
                          <a:lnRef idx="0">
                            <a:scrgbClr r="0" g="0" b="0"/>
                          </a:lnRef>
                          <a:fillRef idx="0">
                            <a:scrgbClr r="0" g="0" b="0"/>
                          </a:fillRef>
                          <a:effectRef idx="0">
                            <a:scrgbClr r="0" g="0" b="0"/>
                          </a:effectRef>
                          <a:fontRef idx="minor"/>
                        </wps:style>
                        <wps:txbx>
                          <w:txbxContent>
                            <w:p w14:paraId="07728AD0" w14:textId="77777777" w:rsidR="00516CB1" w:rsidRDefault="00516CB1" w:rsidP="00516CB1">
                              <w:pPr>
                                <w:pStyle w:val="NormalWeb"/>
                                <w:spacing w:before="0" w:beforeAutospacing="0" w:after="0" w:afterAutospacing="0"/>
                                <w:jc w:val="center"/>
                              </w:pPr>
                              <w:r>
                                <w:rPr>
                                  <w:rFonts w:ascii="Calibri" w:hAnsi="Calibri" w:cstheme="minorBidi"/>
                                  <w:color w:val="000000"/>
                                  <w:kern w:val="24"/>
                                  <w:sz w:val="18"/>
                                  <w:szCs w:val="18"/>
                                </w:rPr>
                                <w:t>Two cars running in the field</w:t>
                              </w:r>
                            </w:p>
                          </w:txbxContent>
                        </wps:txbx>
                        <wps:bodyPr lIns="68760" tIns="34200" rIns="68760" bIns="34200" anchor="ctr"/>
                      </wps:wsp>
                      <wps:wsp>
                        <wps:cNvPr id="31" name="CustomShape 3"/>
                        <wps:cNvSpPr/>
                        <wps:spPr>
                          <a:xfrm>
                            <a:off x="1057140" y="227090"/>
                            <a:ext cx="360" cy="276480"/>
                          </a:xfrm>
                          <a:custGeom>
                            <a:avLst/>
                            <a:gdLst/>
                            <a:ahLst/>
                            <a:cxnLst/>
                            <a:rect l="l" t="t" r="r" b="b"/>
                            <a:pathLst>
                              <a:path w="21600" h="21600">
                                <a:moveTo>
                                  <a:pt x="0" y="0"/>
                                </a:moveTo>
                                <a:lnTo>
                                  <a:pt x="21600" y="21600"/>
                                </a:lnTo>
                              </a:path>
                            </a:pathLst>
                          </a:custGeom>
                          <a:noFill/>
                          <a:ln w="6480">
                            <a:solidFill>
                              <a:srgbClr val="000000"/>
                            </a:solidFill>
                            <a:miter/>
                            <a:tailEnd type="triangle" w="med" len="med"/>
                          </a:ln>
                        </wps:spPr>
                        <wps:style>
                          <a:lnRef idx="0">
                            <a:scrgbClr r="0" g="0" b="0"/>
                          </a:lnRef>
                          <a:fillRef idx="0">
                            <a:scrgbClr r="0" g="0" b="0"/>
                          </a:fillRef>
                          <a:effectRef idx="0">
                            <a:scrgbClr r="0" g="0" b="0"/>
                          </a:effectRef>
                          <a:fontRef idx="minor"/>
                        </wps:style>
                        <wps:bodyPr/>
                      </wps:wsp>
                      <wps:wsp>
                        <wps:cNvPr id="32" name="CustomShape 4"/>
                        <wps:cNvSpPr/>
                        <wps:spPr>
                          <a:xfrm>
                            <a:off x="101160" y="521623"/>
                            <a:ext cx="1842120" cy="442440"/>
                          </a:xfrm>
                          <a:prstGeom prst="rect">
                            <a:avLst/>
                          </a:prstGeom>
                          <a:noFill/>
                          <a:ln w="19050">
                            <a:solidFill>
                              <a:srgbClr val="000000"/>
                            </a:solidFill>
                            <a:miter/>
                          </a:ln>
                        </wps:spPr>
                        <wps:style>
                          <a:lnRef idx="0">
                            <a:scrgbClr r="0" g="0" b="0"/>
                          </a:lnRef>
                          <a:fillRef idx="0">
                            <a:scrgbClr r="0" g="0" b="0"/>
                          </a:fillRef>
                          <a:effectRef idx="0">
                            <a:scrgbClr r="0" g="0" b="0"/>
                          </a:effectRef>
                          <a:fontRef idx="minor"/>
                        </wps:style>
                        <wps:txbx>
                          <w:txbxContent>
                            <w:p w14:paraId="5043FC04" w14:textId="0E22593A" w:rsidR="00516CB1" w:rsidRDefault="00516CB1" w:rsidP="00516CB1">
                              <w:pPr>
                                <w:pStyle w:val="NormalWeb"/>
                                <w:spacing w:before="0" w:beforeAutospacing="0" w:after="0" w:afterAutospacing="0"/>
                                <w:jc w:val="center"/>
                              </w:pPr>
                              <w:r>
                                <w:rPr>
                                  <w:rFonts w:ascii="Calibri" w:eastAsiaTheme="minorEastAsia" w:hAnsi="Calibri" w:cstheme="minorBidi"/>
                                  <w:color w:val="000000"/>
                                  <w:kern w:val="24"/>
                                  <w:sz w:val="18"/>
                                  <w:szCs w:val="18"/>
                                </w:rPr>
                                <w:t xml:space="preserve">Camera </w:t>
                              </w:r>
                              <w:r w:rsidR="00B40636">
                                <w:rPr>
                                  <w:rFonts w:ascii="Calibri" w:eastAsiaTheme="minorEastAsia" w:hAnsi="Calibri" w:cstheme="minorBidi"/>
                                  <w:color w:val="000000"/>
                                  <w:kern w:val="24"/>
                                  <w:sz w:val="18"/>
                                  <w:szCs w:val="18"/>
                                </w:rPr>
                                <w:t xml:space="preserve">data sent </w:t>
                              </w:r>
                              <w:r>
                                <w:rPr>
                                  <w:rFonts w:ascii="Calibri" w:eastAsiaTheme="minorEastAsia" w:hAnsi="Calibri" w:cstheme="minorBidi"/>
                                  <w:color w:val="000000"/>
                                  <w:kern w:val="24"/>
                                  <w:sz w:val="18"/>
                                  <w:szCs w:val="18"/>
                                </w:rPr>
                                <w:t xml:space="preserve">to </w:t>
                              </w:r>
                              <w:r w:rsidR="00B40636">
                                <w:rPr>
                                  <w:rFonts w:ascii="Calibri" w:eastAsiaTheme="minorEastAsia" w:hAnsi="Calibri" w:cstheme="minorBidi"/>
                                  <w:color w:val="000000"/>
                                  <w:kern w:val="24"/>
                                  <w:sz w:val="18"/>
                                  <w:szCs w:val="18"/>
                                </w:rPr>
                                <w:t xml:space="preserve">the </w:t>
                              </w:r>
                              <w:r>
                                <w:rPr>
                                  <w:rFonts w:ascii="Calibri" w:eastAsiaTheme="minorEastAsia" w:hAnsi="Calibri" w:cstheme="minorBidi"/>
                                  <w:color w:val="000000"/>
                                  <w:kern w:val="24"/>
                                  <w:sz w:val="18"/>
                                  <w:szCs w:val="18"/>
                                </w:rPr>
                                <w:t>DSP board</w:t>
                              </w:r>
                            </w:p>
                          </w:txbxContent>
                        </wps:txbx>
                        <wps:bodyPr lIns="68760" tIns="34200" rIns="68760" bIns="34200" anchor="ctr"/>
                      </wps:wsp>
                      <wps:wsp>
                        <wps:cNvPr id="33" name="CustomShape 5"/>
                        <wps:cNvSpPr/>
                        <wps:spPr>
                          <a:xfrm>
                            <a:off x="0" y="1290585"/>
                            <a:ext cx="2114280" cy="453177"/>
                          </a:xfrm>
                          <a:prstGeom prst="rect">
                            <a:avLst/>
                          </a:prstGeom>
                          <a:noFill/>
                          <a:ln w="19050">
                            <a:solidFill>
                              <a:srgbClr val="000000"/>
                            </a:solidFill>
                            <a:miter/>
                          </a:ln>
                        </wps:spPr>
                        <wps:style>
                          <a:lnRef idx="0">
                            <a:scrgbClr r="0" g="0" b="0"/>
                          </a:lnRef>
                          <a:fillRef idx="0">
                            <a:scrgbClr r="0" g="0" b="0"/>
                          </a:fillRef>
                          <a:effectRef idx="0">
                            <a:scrgbClr r="0" g="0" b="0"/>
                          </a:effectRef>
                          <a:fontRef idx="minor"/>
                        </wps:style>
                        <wps:txbx>
                          <w:txbxContent>
                            <w:p w14:paraId="5B2816F8" w14:textId="472CDFF2" w:rsidR="00516CB1" w:rsidRDefault="00516CB1" w:rsidP="00516CB1">
                              <w:pPr>
                                <w:pStyle w:val="NormalWeb"/>
                                <w:spacing w:before="0" w:beforeAutospacing="0" w:after="0" w:afterAutospacing="0"/>
                                <w:jc w:val="center"/>
                              </w:pPr>
                              <w:r>
                                <w:rPr>
                                  <w:rFonts w:ascii="Calibri" w:hAnsi="Calibri" w:cstheme="minorBidi"/>
                                  <w:color w:val="000000"/>
                                  <w:kern w:val="24"/>
                                  <w:sz w:val="18"/>
                                  <w:szCs w:val="18"/>
                                </w:rPr>
                                <w:t>Track the cars using background subtraction and classify</w:t>
                              </w:r>
                              <w:r w:rsidR="00FA20EE">
                                <w:rPr>
                                  <w:rFonts w:ascii="Calibri" w:hAnsi="Calibri" w:cstheme="minorBidi"/>
                                  <w:color w:val="000000"/>
                                  <w:kern w:val="24"/>
                                  <w:sz w:val="18"/>
                                  <w:szCs w:val="18"/>
                                </w:rPr>
                                <w:t xml:space="preserve"> them by</w:t>
                              </w:r>
                              <w:r>
                                <w:rPr>
                                  <w:rFonts w:ascii="Calibri" w:hAnsi="Calibri" w:cstheme="minorBidi"/>
                                  <w:color w:val="000000"/>
                                  <w:kern w:val="24"/>
                                  <w:sz w:val="18"/>
                                  <w:szCs w:val="18"/>
                                </w:rPr>
                                <w:t xml:space="preserve"> color</w:t>
                              </w:r>
                            </w:p>
                          </w:txbxContent>
                        </wps:txbx>
                        <wps:bodyPr lIns="68760" tIns="34200" rIns="68760" bIns="34200" anchor="ctr"/>
                      </wps:wsp>
                      <wps:wsp>
                        <wps:cNvPr id="34" name="CustomShape 6"/>
                        <wps:cNvSpPr/>
                        <wps:spPr>
                          <a:xfrm>
                            <a:off x="1033920" y="970545"/>
                            <a:ext cx="7560" cy="325800"/>
                          </a:xfrm>
                          <a:custGeom>
                            <a:avLst/>
                            <a:gdLst/>
                            <a:ahLst/>
                            <a:cxnLst/>
                            <a:rect l="l" t="t" r="r" b="b"/>
                            <a:pathLst>
                              <a:path w="21600" h="21600">
                                <a:moveTo>
                                  <a:pt x="0" y="0"/>
                                </a:moveTo>
                                <a:lnTo>
                                  <a:pt x="21600" y="21600"/>
                                </a:lnTo>
                              </a:path>
                            </a:pathLst>
                          </a:custGeom>
                          <a:noFill/>
                          <a:ln w="6480">
                            <a:solidFill>
                              <a:srgbClr val="000000"/>
                            </a:solidFill>
                            <a:miter/>
                            <a:tailEnd type="triangle" w="med" len="med"/>
                          </a:ln>
                        </wps:spPr>
                        <wps:style>
                          <a:lnRef idx="0">
                            <a:scrgbClr r="0" g="0" b="0"/>
                          </a:lnRef>
                          <a:fillRef idx="0">
                            <a:scrgbClr r="0" g="0" b="0"/>
                          </a:fillRef>
                          <a:effectRef idx="0">
                            <a:scrgbClr r="0" g="0" b="0"/>
                          </a:effectRef>
                          <a:fontRef idx="minor"/>
                        </wps:style>
                        <wps:bodyPr/>
                      </wps:wsp>
                      <wps:wsp>
                        <wps:cNvPr id="35" name="CustomShape 8"/>
                        <wps:cNvSpPr/>
                        <wps:spPr>
                          <a:xfrm>
                            <a:off x="77760" y="2011320"/>
                            <a:ext cx="1950840" cy="497880"/>
                          </a:xfrm>
                          <a:prstGeom prst="rect">
                            <a:avLst/>
                          </a:prstGeom>
                          <a:noFill/>
                          <a:ln w="19050">
                            <a:solidFill>
                              <a:srgbClr val="000000"/>
                            </a:solidFill>
                            <a:miter/>
                          </a:ln>
                        </wps:spPr>
                        <wps:style>
                          <a:lnRef idx="0">
                            <a:scrgbClr r="0" g="0" b="0"/>
                          </a:lnRef>
                          <a:fillRef idx="0">
                            <a:scrgbClr r="0" g="0" b="0"/>
                          </a:fillRef>
                          <a:effectRef idx="0">
                            <a:scrgbClr r="0" g="0" b="0"/>
                          </a:effectRef>
                          <a:fontRef idx="minor"/>
                        </wps:style>
                        <wps:txbx>
                          <w:txbxContent>
                            <w:p w14:paraId="2C06090D" w14:textId="04BEE18F" w:rsidR="00516CB1" w:rsidRDefault="00516CB1" w:rsidP="00516CB1">
                              <w:pPr>
                                <w:pStyle w:val="NormalWeb"/>
                                <w:spacing w:before="0" w:beforeAutospacing="0" w:after="0" w:afterAutospacing="0"/>
                                <w:jc w:val="center"/>
                              </w:pPr>
                              <w:r>
                                <w:rPr>
                                  <w:rFonts w:ascii="Calibri" w:hAnsi="Calibri" w:cstheme="minorBidi"/>
                                  <w:color w:val="000000"/>
                                  <w:kern w:val="24"/>
                                  <w:sz w:val="18"/>
                                  <w:szCs w:val="18"/>
                                </w:rPr>
                                <w:t>Predict the cars</w:t>
                              </w:r>
                              <w:r w:rsidR="00FA20EE">
                                <w:rPr>
                                  <w:rFonts w:ascii="Calibri" w:hAnsi="Calibri" w:cstheme="minorBidi"/>
                                  <w:color w:val="000000"/>
                                  <w:kern w:val="24"/>
                                  <w:sz w:val="18"/>
                                  <w:szCs w:val="18"/>
                                </w:rPr>
                                <w:t>’</w:t>
                              </w:r>
                              <w:r>
                                <w:rPr>
                                  <w:rFonts w:ascii="Calibri" w:hAnsi="Calibri" w:cstheme="minorBidi"/>
                                  <w:color w:val="000000"/>
                                  <w:kern w:val="24"/>
                                  <w:sz w:val="18"/>
                                  <w:szCs w:val="18"/>
                                </w:rPr>
                                <w:t xml:space="preserve"> </w:t>
                              </w:r>
                              <w:r w:rsidR="00B40636">
                                <w:rPr>
                                  <w:rFonts w:ascii="Calibri" w:hAnsi="Calibri" w:cstheme="minorBidi"/>
                                  <w:color w:val="000000"/>
                                  <w:kern w:val="24"/>
                                  <w:sz w:val="18"/>
                                  <w:szCs w:val="18"/>
                                </w:rPr>
                                <w:t>future location</w:t>
                              </w:r>
                            </w:p>
                          </w:txbxContent>
                        </wps:txbx>
                        <wps:bodyPr lIns="68760" tIns="34200" rIns="68760" bIns="34200" anchor="ctr"/>
                      </wps:wsp>
                      <wps:wsp>
                        <wps:cNvPr id="36" name="CustomShape 9"/>
                        <wps:cNvSpPr/>
                        <wps:spPr>
                          <a:xfrm>
                            <a:off x="1026360" y="2503440"/>
                            <a:ext cx="360" cy="294840"/>
                          </a:xfrm>
                          <a:custGeom>
                            <a:avLst/>
                            <a:gdLst/>
                            <a:ahLst/>
                            <a:cxnLst/>
                            <a:rect l="l" t="t" r="r" b="b"/>
                            <a:pathLst>
                              <a:path w="21600" h="21600">
                                <a:moveTo>
                                  <a:pt x="0" y="0"/>
                                </a:moveTo>
                                <a:lnTo>
                                  <a:pt x="21600" y="21600"/>
                                </a:lnTo>
                              </a:path>
                            </a:pathLst>
                          </a:custGeom>
                          <a:noFill/>
                          <a:ln w="6480">
                            <a:solidFill>
                              <a:srgbClr val="000000"/>
                            </a:solidFill>
                            <a:miter/>
                            <a:tailEnd type="triangle" w="med" len="med"/>
                          </a:ln>
                        </wps:spPr>
                        <wps:style>
                          <a:lnRef idx="0">
                            <a:scrgbClr r="0" g="0" b="0"/>
                          </a:lnRef>
                          <a:fillRef idx="0">
                            <a:scrgbClr r="0" g="0" b="0"/>
                          </a:fillRef>
                          <a:effectRef idx="0">
                            <a:scrgbClr r="0" g="0" b="0"/>
                          </a:effectRef>
                          <a:fontRef idx="minor"/>
                        </wps:style>
                        <wps:bodyPr/>
                      </wps:wsp>
                      <wps:wsp>
                        <wps:cNvPr id="37" name="CustomShape 10"/>
                        <wps:cNvSpPr/>
                        <wps:spPr>
                          <a:xfrm>
                            <a:off x="109080" y="2792520"/>
                            <a:ext cx="1888560" cy="442440"/>
                          </a:xfrm>
                          <a:prstGeom prst="rect">
                            <a:avLst/>
                          </a:prstGeom>
                          <a:noFill/>
                          <a:ln w="19050">
                            <a:solidFill>
                              <a:srgbClr val="000000"/>
                            </a:solidFill>
                            <a:miter/>
                          </a:ln>
                        </wps:spPr>
                        <wps:style>
                          <a:lnRef idx="0">
                            <a:scrgbClr r="0" g="0" b="0"/>
                          </a:lnRef>
                          <a:fillRef idx="0">
                            <a:scrgbClr r="0" g="0" b="0"/>
                          </a:fillRef>
                          <a:effectRef idx="0">
                            <a:scrgbClr r="0" g="0" b="0"/>
                          </a:effectRef>
                          <a:fontRef idx="minor"/>
                        </wps:style>
                        <wps:txbx>
                          <w:txbxContent>
                            <w:p w14:paraId="7E961335" w14:textId="760C2A84" w:rsidR="00516CB1" w:rsidRDefault="00516CB1" w:rsidP="00516CB1">
                              <w:pPr>
                                <w:pStyle w:val="NormalWeb"/>
                                <w:spacing w:before="0" w:beforeAutospacing="0" w:after="0" w:afterAutospacing="0"/>
                                <w:jc w:val="center"/>
                              </w:pPr>
                              <w:r>
                                <w:rPr>
                                  <w:rFonts w:ascii="Calibri" w:hAnsi="Calibri" w:cstheme="minorBidi"/>
                                  <w:color w:val="000000"/>
                                  <w:kern w:val="24"/>
                                  <w:sz w:val="18"/>
                                  <w:szCs w:val="18"/>
                                </w:rPr>
                                <w:t>Predict the p</w:t>
                              </w:r>
                              <w:r w:rsidR="008F2F62">
                                <w:rPr>
                                  <w:rFonts w:ascii="Calibri" w:hAnsi="Calibri" w:cstheme="minorBidi"/>
                                  <w:color w:val="000000"/>
                                  <w:kern w:val="24"/>
                                  <w:sz w:val="18"/>
                                  <w:szCs w:val="18"/>
                                </w:rPr>
                                <w:t>robability</w:t>
                              </w:r>
                              <w:r>
                                <w:rPr>
                                  <w:rFonts w:ascii="Calibri" w:hAnsi="Calibri" w:cstheme="minorBidi"/>
                                  <w:color w:val="000000"/>
                                  <w:kern w:val="24"/>
                                  <w:sz w:val="18"/>
                                  <w:szCs w:val="18"/>
                                </w:rPr>
                                <w:t xml:space="preserve"> of collision</w:t>
                              </w:r>
                            </w:p>
                          </w:txbxContent>
                        </wps:txbx>
                        <wps:bodyPr lIns="68760" tIns="34200" rIns="68760" bIns="34200" anchor="ctr"/>
                      </wps:wsp>
                      <wps:wsp>
                        <wps:cNvPr id="38" name="CustomShape 11"/>
                        <wps:cNvSpPr/>
                        <wps:spPr>
                          <a:xfrm>
                            <a:off x="1010880" y="3241440"/>
                            <a:ext cx="360" cy="270360"/>
                          </a:xfrm>
                          <a:custGeom>
                            <a:avLst/>
                            <a:gdLst/>
                            <a:ahLst/>
                            <a:cxnLst/>
                            <a:rect l="l" t="t" r="r" b="b"/>
                            <a:pathLst>
                              <a:path w="21600" h="21600">
                                <a:moveTo>
                                  <a:pt x="0" y="0"/>
                                </a:moveTo>
                                <a:lnTo>
                                  <a:pt x="21600" y="21600"/>
                                </a:lnTo>
                              </a:path>
                            </a:pathLst>
                          </a:custGeom>
                          <a:noFill/>
                          <a:ln w="6480">
                            <a:solidFill>
                              <a:srgbClr val="000000"/>
                            </a:solidFill>
                            <a:miter/>
                            <a:tailEnd type="triangle" w="med" len="med"/>
                          </a:ln>
                        </wps:spPr>
                        <wps:style>
                          <a:lnRef idx="0">
                            <a:scrgbClr r="0" g="0" b="0"/>
                          </a:lnRef>
                          <a:fillRef idx="0">
                            <a:scrgbClr r="0" g="0" b="0"/>
                          </a:fillRef>
                          <a:effectRef idx="0">
                            <a:scrgbClr r="0" g="0" b="0"/>
                          </a:effectRef>
                          <a:fontRef idx="minor"/>
                        </wps:style>
                        <wps:bodyPr/>
                      </wps:wsp>
                      <wps:wsp>
                        <wps:cNvPr id="39" name="CustomShape 12"/>
                        <wps:cNvSpPr/>
                        <wps:spPr>
                          <a:xfrm>
                            <a:off x="155520" y="3536640"/>
                            <a:ext cx="1710000" cy="631800"/>
                          </a:xfrm>
                          <a:prstGeom prst="rect">
                            <a:avLst/>
                          </a:prstGeom>
                          <a:noFill/>
                          <a:ln w="19050">
                            <a:solidFill>
                              <a:srgbClr val="000000"/>
                            </a:solidFill>
                            <a:miter/>
                          </a:ln>
                        </wps:spPr>
                        <wps:style>
                          <a:lnRef idx="0">
                            <a:scrgbClr r="0" g="0" b="0"/>
                          </a:lnRef>
                          <a:fillRef idx="0">
                            <a:scrgbClr r="0" g="0" b="0"/>
                          </a:fillRef>
                          <a:effectRef idx="0">
                            <a:scrgbClr r="0" g="0" b="0"/>
                          </a:effectRef>
                          <a:fontRef idx="minor"/>
                        </wps:style>
                        <wps:txbx>
                          <w:txbxContent>
                            <w:p w14:paraId="5E6BD023" w14:textId="616DD1D6" w:rsidR="00516CB1" w:rsidRDefault="00516CB1" w:rsidP="00516CB1">
                              <w:pPr>
                                <w:pStyle w:val="NormalWeb"/>
                                <w:spacing w:before="0" w:beforeAutospacing="0" w:after="0" w:afterAutospacing="0"/>
                                <w:jc w:val="center"/>
                              </w:pPr>
                              <w:r>
                                <w:rPr>
                                  <w:rFonts w:ascii="Calibri" w:hAnsi="Calibri" w:cstheme="minorBidi"/>
                                  <w:color w:val="000000"/>
                                  <w:kern w:val="24"/>
                                  <w:sz w:val="18"/>
                                  <w:szCs w:val="18"/>
                                </w:rPr>
                                <w:t>Send messages to cars and control their movement when necessary to avoid collision</w:t>
                              </w:r>
                              <w:r w:rsidR="008F2F62">
                                <w:rPr>
                                  <w:rFonts w:ascii="Calibri" w:hAnsi="Calibri" w:cstheme="minorBidi"/>
                                  <w:color w:val="000000"/>
                                  <w:kern w:val="24"/>
                                  <w:sz w:val="18"/>
                                  <w:szCs w:val="18"/>
                                </w:rPr>
                                <w:t>s</w:t>
                              </w:r>
                              <w:r>
                                <w:rPr>
                                  <w:rFonts w:ascii="Calibri" w:hAnsi="Calibri" w:cstheme="minorBidi"/>
                                  <w:color w:val="000000"/>
                                  <w:kern w:val="24"/>
                                  <w:sz w:val="18"/>
                                  <w:szCs w:val="18"/>
                                </w:rPr>
                                <w:t xml:space="preserve"> and keep them inside the boundary</w:t>
                              </w:r>
                            </w:p>
                          </w:txbxContent>
                        </wps:txbx>
                        <wps:bodyPr lIns="68760" tIns="34200" rIns="68760" bIns="34200" anchor="ctr"/>
                      </wps:wsp>
                      <wps:wsp>
                        <wps:cNvPr id="40" name="CustomShape 9"/>
                        <wps:cNvSpPr/>
                        <wps:spPr>
                          <a:xfrm>
                            <a:off x="1010160" y="1716480"/>
                            <a:ext cx="360" cy="294840"/>
                          </a:xfrm>
                          <a:custGeom>
                            <a:avLst/>
                            <a:gdLst/>
                            <a:ahLst/>
                            <a:cxnLst/>
                            <a:rect l="l" t="t" r="r" b="b"/>
                            <a:pathLst>
                              <a:path w="21600" h="21600">
                                <a:moveTo>
                                  <a:pt x="0" y="0"/>
                                </a:moveTo>
                                <a:lnTo>
                                  <a:pt x="21600" y="21600"/>
                                </a:lnTo>
                              </a:path>
                            </a:pathLst>
                          </a:custGeom>
                          <a:noFill/>
                          <a:ln w="6480">
                            <a:solidFill>
                              <a:srgbClr val="000000"/>
                            </a:solidFill>
                            <a:miter/>
                            <a:tailEnd type="triangle" w="med" len="med"/>
                          </a:ln>
                        </wps:spPr>
                        <wps:style>
                          <a:lnRef idx="0">
                            <a:scrgbClr r="0" g="0" b="0"/>
                          </a:lnRef>
                          <a:fillRef idx="0">
                            <a:scrgbClr r="0" g="0" b="0"/>
                          </a:fillRef>
                          <a:effectRef idx="0">
                            <a:scrgbClr r="0" g="0" b="0"/>
                          </a:effectRef>
                          <a:fontRef idx="minor"/>
                        </wps:style>
                        <wps:bodyPr/>
                      </wps:wsp>
                    </wpg:wgp>
                  </a:graphicData>
                </a:graphic>
                <wp14:sizeRelH relativeFrom="page">
                  <wp14:pctWidth>0</wp14:pctWidth>
                </wp14:sizeRelH>
                <wp14:sizeRelV relativeFrom="page">
                  <wp14:pctHeight>0</wp14:pctHeight>
                </wp14:sizeRelV>
              </wp:anchor>
            </w:drawing>
          </mc:Choice>
          <mc:Fallback>
            <w:pict>
              <v:group w14:anchorId="3DF1FC8D" id="组合 19" o:spid="_x0000_s1026" style="position:absolute;left:0;text-align:left;margin-left:175pt;margin-top:18.05pt;width:166.5pt;height:440.6pt;z-index:251659264;mso-position-horizontal-relative:margin" coordorigin=",-81015" coordsize="2114280,42494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">
                <v:rect id="CustomShape 2" o:spid="_x0000_s1027" style="position:absolute;left:427680;top:-81015;width:1212480;height:32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USVlwwAA&#10;ANsAAAAPAAAAZHJzL2Rvd25yZXYueG1sRE/Pa8IwFL4P9j+EN/AimmrnkGossjG2eVCmY+dH82yr&#10;zUtpUo3//XIQdvz4fi/zYBpxoc7VlhVMxgkI4sLqmksFP4f30RyE88gaG8uk4EYO8tXjwxIzba/8&#10;TZe9L0UMYZehgsr7NpPSFRUZdGPbEkfuaDuDPsKulLrDaww3jZwmyYs0WHNsqLCl14qK8743Ctrb&#10;Jn0+veFsuO3D/Pcr/Qi7XarU4CmsFyA8Bf8vvrs/tYI0ro9f4g+Qq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USVlwwAAANsAAAAPAAAAAAAAAAAAAAAAAJcCAABkcnMvZG93&#10;bnJldi54bWxQSwUGAAAAAAQABAD1AAAAhwMAAAAA&#10;" filled="f" strokeweight="1.5pt">
                  <v:textbox inset="1.91mm,.95mm,1.91mm,.95mm">
                    <w:txbxContent>
                      <w:p w14:paraId="07728AD0" w14:textId="77777777" w:rsidR="00516CB1" w:rsidRDefault="00516CB1" w:rsidP="00516CB1">
                        <w:pPr>
                          <w:pStyle w:val="NormalWeb"/>
                          <w:spacing w:before="0" w:beforeAutospacing="0" w:after="0" w:afterAutospacing="0"/>
                          <w:jc w:val="center"/>
                        </w:pPr>
                        <w:r>
                          <w:rPr>
                            <w:rFonts w:ascii="Calibri" w:hAnsi="Calibri" w:cstheme="minorBidi"/>
                            <w:color w:val="000000"/>
                            <w:kern w:val="24"/>
                            <w:sz w:val="18"/>
                            <w:szCs w:val="18"/>
                          </w:rPr>
                          <w:t>Two cars running in the field</w:t>
                        </w:r>
                      </w:p>
                    </w:txbxContent>
                  </v:textbox>
                </v:rect>
                <v:shape id="CustomShape 3" o:spid="_x0000_s1028" style="position:absolute;left:1057140;top:227090;width:360;height:276480;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SwiuxAAA&#10;ANsAAAAPAAAAZHJzL2Rvd25yZXYueG1sRI9Bi8IwFITvC/6H8AQvi6aurEg1igguepDFKoq3R/Ns&#10;q81LaaLWf79ZEDwOM/MNM5k1phR3ql1hWUG/F4EgTq0uOFOw3y27IxDOI2ssLZOCJzmYTVsfE4y1&#10;ffCW7onPRICwi1FB7n0VS+nSnAy6nq2Ig3e2tUEfZJ1JXeMjwE0pv6JoKA0WHBZyrGiRU3pNbkZB&#10;cqT1aEun66n4vXzezNIcNt8/SnXazXwMwlPj3+FXe6UVDPrw/yX8AD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UsIrsQAAADbAAAADwAAAAAAAAAAAAAAAACXAgAAZHJzL2Rv&#10;d25yZXYueG1sUEsFBgAAAAAEAAQA9QAAAIgDAAAAAA==&#10;" path="m0,0l21600,21600e" filled="f" strokeweight=".18mm">
                  <v:stroke endarrow="block" joinstyle="miter"/>
                  <v:path arrowok="t"/>
                </v:shape>
                <v:rect id="CustomShape 4" o:spid="_x0000_s1029" style="position:absolute;left:101160;top:521623;width:1842120;height:4424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zx6JxQAA&#10;ANsAAAAPAAAAZHJzL2Rvd25yZXYueG1sRI9Ba8JAFITvQv/D8gq9iG40tkjqKtJStB4aquL5kX1N&#10;0mbfhuyq67/vCoLHYWa+YWaLYBpxos7VlhWMhgkI4sLqmksF+93HYArCeWSNjWVScCEHi/lDb4aZ&#10;tmf+ptPWlyJC2GWooPK+zaR0RUUG3dC2xNH7sZ1BH2VXSt3hOcJNI8dJ8iIN1hwXKmzpraLib3s0&#10;CtrLJp38vuNz/+sYpofPdBXyPFXq6TEsX0F4Cv4evrXXWkE6huuX+APk/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vPHonFAAAA2wAAAA8AAAAAAAAAAAAAAAAAlwIAAGRycy9k&#10;b3ducmV2LnhtbFBLBQYAAAAABAAEAPUAAACJAwAAAAA=&#10;" filled="f" strokeweight="1.5pt">
                  <v:textbox inset="1.91mm,.95mm,1.91mm,.95mm">
                    <w:txbxContent>
                      <w:p w14:paraId="5043FC04" w14:textId="0E22593A" w:rsidR="00516CB1" w:rsidRDefault="00516CB1" w:rsidP="00516CB1">
                        <w:pPr>
                          <w:pStyle w:val="NormalWeb"/>
                          <w:spacing w:before="0" w:beforeAutospacing="0" w:after="0" w:afterAutospacing="0"/>
                          <w:jc w:val="center"/>
                        </w:pPr>
                        <w:r>
                          <w:rPr>
                            <w:rFonts w:ascii="Calibri" w:eastAsiaTheme="minorEastAsia" w:hAnsi="Calibri" w:cstheme="minorBidi"/>
                            <w:color w:val="000000"/>
                            <w:kern w:val="24"/>
                            <w:sz w:val="18"/>
                            <w:szCs w:val="18"/>
                          </w:rPr>
                          <w:t xml:space="preserve">Camera </w:t>
                        </w:r>
                        <w:r w:rsidR="00B40636">
                          <w:rPr>
                            <w:rFonts w:ascii="Calibri" w:eastAsiaTheme="minorEastAsia" w:hAnsi="Calibri" w:cstheme="minorBidi"/>
                            <w:color w:val="000000"/>
                            <w:kern w:val="24"/>
                            <w:sz w:val="18"/>
                            <w:szCs w:val="18"/>
                          </w:rPr>
                          <w:t xml:space="preserve">data sent </w:t>
                        </w:r>
                        <w:r>
                          <w:rPr>
                            <w:rFonts w:ascii="Calibri" w:eastAsiaTheme="minorEastAsia" w:hAnsi="Calibri" w:cstheme="minorBidi"/>
                            <w:color w:val="000000"/>
                            <w:kern w:val="24"/>
                            <w:sz w:val="18"/>
                            <w:szCs w:val="18"/>
                          </w:rPr>
                          <w:t xml:space="preserve">to </w:t>
                        </w:r>
                        <w:r w:rsidR="00B40636">
                          <w:rPr>
                            <w:rFonts w:ascii="Calibri" w:eastAsiaTheme="minorEastAsia" w:hAnsi="Calibri" w:cstheme="minorBidi"/>
                            <w:color w:val="000000"/>
                            <w:kern w:val="24"/>
                            <w:sz w:val="18"/>
                            <w:szCs w:val="18"/>
                          </w:rPr>
                          <w:t xml:space="preserve">the </w:t>
                        </w:r>
                        <w:r>
                          <w:rPr>
                            <w:rFonts w:ascii="Calibri" w:eastAsiaTheme="minorEastAsia" w:hAnsi="Calibri" w:cstheme="minorBidi"/>
                            <w:color w:val="000000"/>
                            <w:kern w:val="24"/>
                            <w:sz w:val="18"/>
                            <w:szCs w:val="18"/>
                          </w:rPr>
                          <w:t>DSP board</w:t>
                        </w:r>
                      </w:p>
                    </w:txbxContent>
                  </v:textbox>
                </v:rect>
                <v:rect id="CustomShape 5" o:spid="_x0000_s1030" style="position:absolute;top:1290585;width:2114280;height:4531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g7sSxQAA&#10;ANsAAAAPAAAAZHJzL2Rvd25yZXYueG1sRI9BawIxFITvBf9DeAUvRbNtWpHVKKVFWj0oVfH82Lzu&#10;rt28LJuo8d+bQqHHYWa+YabzaBtxps7XjjU8DjMQxIUzNZca9rvFYAzCB2SDjWPScCUP81nvboq5&#10;cRf+ovM2lCJB2OeooQqhzaX0RUUW/dC1xMn7dp3FkGRXStPhJcFtI5+ybCQt1pwWKmzpraLiZ3uy&#10;GtrrSj0f3/HlYX2K48NSfcTNRmndv4+vExCBYvgP/7U/jQal4PdL+gFyd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SDuxLFAAAA2wAAAA8AAAAAAAAAAAAAAAAAlwIAAGRycy9k&#10;b3ducmV2LnhtbFBLBQYAAAAABAAEAPUAAACJAwAAAAA=&#10;" filled="f" strokeweight="1.5pt">
                  <v:textbox inset="1.91mm,.95mm,1.91mm,.95mm">
                    <w:txbxContent>
                      <w:p w14:paraId="5B2816F8" w14:textId="472CDFF2" w:rsidR="00516CB1" w:rsidRDefault="00516CB1" w:rsidP="00516CB1">
                        <w:pPr>
                          <w:pStyle w:val="NormalWeb"/>
                          <w:spacing w:before="0" w:beforeAutospacing="0" w:after="0" w:afterAutospacing="0"/>
                          <w:jc w:val="center"/>
                        </w:pPr>
                        <w:r>
                          <w:rPr>
                            <w:rFonts w:ascii="Calibri" w:hAnsi="Calibri" w:cstheme="minorBidi"/>
                            <w:color w:val="000000"/>
                            <w:kern w:val="24"/>
                            <w:sz w:val="18"/>
                            <w:szCs w:val="18"/>
                          </w:rPr>
                          <w:t>Track the cars using background subtraction and classify</w:t>
                        </w:r>
                        <w:r w:rsidR="00FA20EE">
                          <w:rPr>
                            <w:rFonts w:ascii="Calibri" w:hAnsi="Calibri" w:cstheme="minorBidi"/>
                            <w:color w:val="000000"/>
                            <w:kern w:val="24"/>
                            <w:sz w:val="18"/>
                            <w:szCs w:val="18"/>
                          </w:rPr>
                          <w:t xml:space="preserve"> them by</w:t>
                        </w:r>
                        <w:r>
                          <w:rPr>
                            <w:rFonts w:ascii="Calibri" w:hAnsi="Calibri" w:cstheme="minorBidi"/>
                            <w:color w:val="000000"/>
                            <w:kern w:val="24"/>
                            <w:sz w:val="18"/>
                            <w:szCs w:val="18"/>
                          </w:rPr>
                          <w:t xml:space="preserve"> color</w:t>
                        </w:r>
                      </w:p>
                    </w:txbxContent>
                  </v:textbox>
                </v:rect>
                <v:shape id="CustomShape 6" o:spid="_x0000_s1031" style="position:absolute;left:1033920;top:970545;width:7560;height:325800;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PKs2xgAA&#10;ANsAAAAPAAAAZHJzL2Rvd25yZXYueG1sRI9Ba8JAFITvQv/D8gpeRDfaWiR1DSIo9lDEVBRvj+xr&#10;EpN9G7Krpv++Wyh4HGbmG2aedKYWN2pdaVnBeBSBIM6sLjlXcPhaD2cgnEfWWFsmBT/kIFk89eYY&#10;a3vnPd1Sn4sAYRejgsL7JpbSZQUZdCPbEAfv27YGfZBtLnWL9wA3tZxE0Zs0WHJYKLChVUFZlV6N&#10;gvREH7M9natzubsMrmZtjp/TjVL95275DsJT5x/h//ZWK3h5hb8v4QfIx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PKs2xgAAANsAAAAPAAAAAAAAAAAAAAAAAJcCAABkcnMv&#10;ZG93bnJldi54bWxQSwUGAAAAAAQABAD1AAAAigMAAAAA&#10;" path="m0,0l21600,21600e" filled="f" strokeweight=".18mm">
                  <v:stroke endarrow="block" joinstyle="miter"/>
                  <v:path arrowok="t"/>
                </v:shape>
                <v:rect id="CustomShape 8" o:spid="_x0000_s1032" style="position:absolute;left:77760;top:2011320;width:1950840;height:497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Job9xQAA&#10;ANsAAAAPAAAAZHJzL2Rvd25yZXYueG1sRI9Ba8JAFITvgv9heYIXqZsaLZK6SlFK1UNDben5kX1N&#10;0mbfhuyq6793BaHHYWa+YRarYBpxos7VlhU8jhMQxIXVNZcKvj5fH+YgnEfW2FgmBRdysFr2ewvM&#10;tD3zB50OvhQRwi5DBZX3bSalKyoy6Ma2JY7ej+0M+ii7UuoOzxFuGjlJkidpsOa4UGFL64qKv8PR&#10;KGgv+3T6u8HZ6P0Y5t+79C3kearUcBBenkF4Cv4/fG9vtYJ0Brcv8QfI5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mhv3FAAAA2wAAAA8AAAAAAAAAAAAAAAAAlwIAAGRycy9k&#10;b3ducmV2LnhtbFBLBQYAAAAABAAEAPUAAACJAwAAAAA=&#10;" filled="f" strokeweight="1.5pt">
                  <v:textbox inset="1.91mm,.95mm,1.91mm,.95mm">
                    <w:txbxContent>
                      <w:p w14:paraId="2C06090D" w14:textId="04BEE18F" w:rsidR="00516CB1" w:rsidRDefault="00516CB1" w:rsidP="00516CB1">
                        <w:pPr>
                          <w:pStyle w:val="NormalWeb"/>
                          <w:spacing w:before="0" w:beforeAutospacing="0" w:after="0" w:afterAutospacing="0"/>
                          <w:jc w:val="center"/>
                        </w:pPr>
                        <w:r>
                          <w:rPr>
                            <w:rFonts w:ascii="Calibri" w:hAnsi="Calibri" w:cstheme="minorBidi"/>
                            <w:color w:val="000000"/>
                            <w:kern w:val="24"/>
                            <w:sz w:val="18"/>
                            <w:szCs w:val="18"/>
                          </w:rPr>
                          <w:t>Predict the cars</w:t>
                        </w:r>
                        <w:r w:rsidR="00FA20EE">
                          <w:rPr>
                            <w:rFonts w:ascii="Calibri" w:hAnsi="Calibri" w:cstheme="minorBidi"/>
                            <w:color w:val="000000"/>
                            <w:kern w:val="24"/>
                            <w:sz w:val="18"/>
                            <w:szCs w:val="18"/>
                          </w:rPr>
                          <w:t>’</w:t>
                        </w:r>
                        <w:r>
                          <w:rPr>
                            <w:rFonts w:ascii="Calibri" w:hAnsi="Calibri" w:cstheme="minorBidi"/>
                            <w:color w:val="000000"/>
                            <w:kern w:val="24"/>
                            <w:sz w:val="18"/>
                            <w:szCs w:val="18"/>
                          </w:rPr>
                          <w:t xml:space="preserve"> </w:t>
                        </w:r>
                        <w:r w:rsidR="00B40636">
                          <w:rPr>
                            <w:rFonts w:ascii="Calibri" w:hAnsi="Calibri" w:cstheme="minorBidi"/>
                            <w:color w:val="000000"/>
                            <w:kern w:val="24"/>
                            <w:sz w:val="18"/>
                            <w:szCs w:val="18"/>
                          </w:rPr>
                          <w:t>future location</w:t>
                        </w:r>
                      </w:p>
                    </w:txbxContent>
                  </v:textbox>
                </v:rect>
                <v:shape id="CustomShape 9" o:spid="_x0000_s1033" style="position:absolute;left:1026360;top:2503440;width:360;height:294840;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opDaxgAA&#10;ANsAAAAPAAAAZHJzL2Rvd25yZXYueG1sRI9Ba8JAFITvgv9heQUv0mxaUSR1FSlY9CBiWlpye2Rf&#10;k9Ts25Bdk/jvuwWhx2FmvmFWm8HUoqPWVZYVPEUxCOLc6ooLBR/vu8clCOeRNdaWScGNHGzW49EK&#10;E217PlOX+kIECLsEFZTeN4mULi/JoItsQxy8b9sa9EG2hdQt9gFuavkcxwtpsOKwUGJDryXll/Rq&#10;FKRfdFieKbtk1elnejU783mcvyk1eRi2LyA8Df4/fG/vtYLZAv6+hB8g1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opDaxgAAANsAAAAPAAAAAAAAAAAAAAAAAJcCAABkcnMv&#10;ZG93bnJldi54bWxQSwUGAAAAAAQABAD1AAAAigMAAAAA&#10;" path="m0,0l21600,21600e" filled="f" strokeweight=".18mm">
                  <v:stroke endarrow="block" joinstyle="miter"/>
                  <v:path arrowok="t"/>
                </v:shape>
                <v:rect id="CustomShape 10" o:spid="_x0000_s1034" style="position:absolute;left:109080;top:2792520;width:1888560;height:4424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uL0RxgAA&#10;ANsAAAAPAAAAZHJzL2Rvd25yZXYueG1sRI9PawIxFMTvQr9DeIVeimbrtiqrUYpFWntQ/IPnx+a5&#10;u+3mZdlEjd/eFAoeh5n5DTOZBVOLM7WusqzgpZeAIM6trrhQsN8tuiMQziNrrC2Tgis5mE0fOhPM&#10;tL3whs5bX4gIYZehgtL7JpPS5SUZdD3bEEfvaFuDPsq2kLrFS4SbWvaTZCANVhwXSmxoXlL+uz0Z&#10;Bc31O339+cC359UpjA7L9DOs16lST4/hfQzCU/D38H/7SytIh/D3Jf4AOb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buL0RxgAAANsAAAAPAAAAAAAAAAAAAAAAAJcCAABkcnMv&#10;ZG93bnJldi54bWxQSwUGAAAAAAQABAD1AAAAigMAAAAA&#10;" filled="f" strokeweight="1.5pt">
                  <v:textbox inset="1.91mm,.95mm,1.91mm,.95mm">
                    <w:txbxContent>
                      <w:p w14:paraId="7E961335" w14:textId="760C2A84" w:rsidR="00516CB1" w:rsidRDefault="00516CB1" w:rsidP="00516CB1">
                        <w:pPr>
                          <w:pStyle w:val="NormalWeb"/>
                          <w:spacing w:before="0" w:beforeAutospacing="0" w:after="0" w:afterAutospacing="0"/>
                          <w:jc w:val="center"/>
                        </w:pPr>
                        <w:r>
                          <w:rPr>
                            <w:rFonts w:ascii="Calibri" w:hAnsi="Calibri" w:cstheme="minorBidi"/>
                            <w:color w:val="000000"/>
                            <w:kern w:val="24"/>
                            <w:sz w:val="18"/>
                            <w:szCs w:val="18"/>
                          </w:rPr>
                          <w:t>Predict the p</w:t>
                        </w:r>
                        <w:r w:rsidR="008F2F62">
                          <w:rPr>
                            <w:rFonts w:ascii="Calibri" w:hAnsi="Calibri" w:cstheme="minorBidi"/>
                            <w:color w:val="000000"/>
                            <w:kern w:val="24"/>
                            <w:sz w:val="18"/>
                            <w:szCs w:val="18"/>
                          </w:rPr>
                          <w:t>robability</w:t>
                        </w:r>
                        <w:r>
                          <w:rPr>
                            <w:rFonts w:ascii="Calibri" w:hAnsi="Calibri" w:cstheme="minorBidi"/>
                            <w:color w:val="000000"/>
                            <w:kern w:val="24"/>
                            <w:sz w:val="18"/>
                            <w:szCs w:val="18"/>
                          </w:rPr>
                          <w:t xml:space="preserve"> of collision</w:t>
                        </w:r>
                      </w:p>
                    </w:txbxContent>
                  </v:textbox>
                </v:rect>
                <v:shape id="CustomShape 11" o:spid="_x0000_s1035" style="position:absolute;left:1010880;top:3241440;width:360;height:270360;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caEzwwAA&#10;ANsAAAAPAAAAZHJzL2Rvd25yZXYueG1sRE9Na8JAEL0X+h+WKXgpZlNLRaKrlIJiD0WMouQ2ZMck&#10;NTsbsmuS/nv3UPD4eN+L1WBq0VHrKssK3qIYBHFudcWFguNhPZ6BcB5ZY22ZFPyRg9Xy+WmBibY9&#10;76lLfSFCCLsEFZTeN4mULi/JoItsQxy4i20N+gDbQuoW+xBuajmJ46k0WHFoKLGhr5Lya3ozCtIz&#10;fc/2lF2zavf7ejNrc/r52Cg1ehk+5yA8Df4h/ndvtYL3MDZ8CT9ALu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caEzwwAAANsAAAAPAAAAAAAAAAAAAAAAAJcCAABkcnMvZG93&#10;bnJldi54bWxQSwUGAAAAAAQABAD1AAAAhwMAAAAA&#10;" path="m0,0l21600,21600e" filled="f" strokeweight=".18mm">
                  <v:stroke endarrow="block" joinstyle="miter"/>
                  <v:path arrowok="t"/>
                </v:shape>
                <v:rect id="CustomShape 12" o:spid="_x0000_s1036" style="position:absolute;left:155520;top:3536640;width:1710000;height:6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4z4xgAA&#10;ANsAAAAPAAAAZHJzL2Rvd25yZXYueG1sRI9PawIxFMTvQr9DeAUvotl2bbFbo5SKqD1U/EPPj83r&#10;7rabl2UTNX57Iwgeh5n5DTOeBlOLI7WusqzgaZCAIM6trrhQsN/N+yMQziNrrC2TgjM5mE4eOmPM&#10;tD3xho5bX4gIYZehgtL7JpPS5SUZdAPbEEfv17YGfZRtIXWLpwg3tXxOkldpsOK4UGJDnyXl/9uD&#10;UdCcv9Lh3wxfet+HMPpZpYuwXqdKdR/DxzsIT8Hfw7f2UitI3+D6Jf4AObk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a4z4xgAAANsAAAAPAAAAAAAAAAAAAAAAAJcCAABkcnMv&#10;ZG93bnJldi54bWxQSwUGAAAAAAQABAD1AAAAigMAAAAA&#10;" filled="f" strokeweight="1.5pt">
                  <v:textbox inset="1.91mm,.95mm,1.91mm,.95mm">
                    <w:txbxContent>
                      <w:p w14:paraId="5E6BD023" w14:textId="616DD1D6" w:rsidR="00516CB1" w:rsidRDefault="00516CB1" w:rsidP="00516CB1">
                        <w:pPr>
                          <w:pStyle w:val="NormalWeb"/>
                          <w:spacing w:before="0" w:beforeAutospacing="0" w:after="0" w:afterAutospacing="0"/>
                          <w:jc w:val="center"/>
                        </w:pPr>
                        <w:r>
                          <w:rPr>
                            <w:rFonts w:ascii="Calibri" w:hAnsi="Calibri" w:cstheme="minorBidi"/>
                            <w:color w:val="000000"/>
                            <w:kern w:val="24"/>
                            <w:sz w:val="18"/>
                            <w:szCs w:val="18"/>
                          </w:rPr>
                          <w:t>Send messages to cars and control their movement when necessary to avoid collision</w:t>
                        </w:r>
                        <w:r w:rsidR="008F2F62">
                          <w:rPr>
                            <w:rFonts w:ascii="Calibri" w:hAnsi="Calibri" w:cstheme="minorBidi"/>
                            <w:color w:val="000000"/>
                            <w:kern w:val="24"/>
                            <w:sz w:val="18"/>
                            <w:szCs w:val="18"/>
                          </w:rPr>
                          <w:t>s</w:t>
                        </w:r>
                        <w:r>
                          <w:rPr>
                            <w:rFonts w:ascii="Calibri" w:hAnsi="Calibri" w:cstheme="minorBidi"/>
                            <w:color w:val="000000"/>
                            <w:kern w:val="24"/>
                            <w:sz w:val="18"/>
                            <w:szCs w:val="18"/>
                          </w:rPr>
                          <w:t xml:space="preserve"> and keep them inside the boundary</w:t>
                        </w:r>
                      </w:p>
                    </w:txbxContent>
                  </v:textbox>
                </v:rect>
                <v:shape id="CustomShape 9" o:spid="_x0000_s1037" style="position:absolute;left:1010160;top:1716480;width:360;height:294840;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Ad5IwwAA&#10;ANsAAAAPAAAAZHJzL2Rvd25yZXYueG1sRE9Na8JAEL0X+h+WKXgpZlNpRaKrlIJiD0WMouQ2ZMck&#10;NTsbsmuS/nv3UPD4eN+L1WBq0VHrKssK3qIYBHFudcWFguNhPZ6BcB5ZY22ZFPyRg9Xy+WmBibY9&#10;76lLfSFCCLsEFZTeN4mULi/JoItsQxy4i20N+gDbQuoW+xBuajmJ46k0WHFoKLGhr5Lya3ozCtIz&#10;fc/2lF2zavf7ejNrc/r52Cg1ehk+5yA8Df4h/ndvtYL3sD58CT9ALu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Ad5IwwAAANsAAAAPAAAAAAAAAAAAAAAAAJcCAABkcnMvZG93&#10;bnJldi54bWxQSwUGAAAAAAQABAD1AAAAhwMAAAAA&#10;" path="m0,0l21600,21600e" filled="f" strokeweight=".18mm">
                  <v:stroke endarrow="block" joinstyle="miter"/>
                  <v:path arrowok="t"/>
                </v:shape>
                <w10:wrap type="topAndBottom" anchorx="margin"/>
              </v:group>
            </w:pict>
          </mc:Fallback>
        </mc:AlternateContent>
      </w:r>
    </w:p>
    <w:p w14:paraId="56C5C682" w14:textId="77777777" w:rsidR="00B40636" w:rsidRDefault="00B40636" w:rsidP="00516CB1">
      <w:pPr>
        <w:widowControl w:val="0"/>
        <w:autoSpaceDE w:val="0"/>
        <w:autoSpaceDN w:val="0"/>
        <w:adjustRightInd w:val="0"/>
        <w:spacing w:after="240" w:line="280" w:lineRule="atLeast"/>
        <w:ind w:firstLineChars="300" w:firstLine="720"/>
        <w:jc w:val="center"/>
        <w:rPr>
          <w:rFonts w:cs="Georgia"/>
          <w:color w:val="000000"/>
        </w:rPr>
      </w:pPr>
    </w:p>
    <w:p w14:paraId="2CA7CF7C" w14:textId="1CC85067" w:rsidR="00516CB1" w:rsidRPr="00840B7C" w:rsidRDefault="00516CB1" w:rsidP="00516CB1">
      <w:pPr>
        <w:widowControl w:val="0"/>
        <w:autoSpaceDE w:val="0"/>
        <w:autoSpaceDN w:val="0"/>
        <w:adjustRightInd w:val="0"/>
        <w:spacing w:after="240" w:line="280" w:lineRule="atLeast"/>
        <w:ind w:firstLineChars="300" w:firstLine="720"/>
        <w:jc w:val="center"/>
        <w:rPr>
          <w:rFonts w:cs="Georgia"/>
          <w:color w:val="000000"/>
        </w:rPr>
      </w:pPr>
      <w:r w:rsidRPr="00840B7C">
        <w:rPr>
          <w:rFonts w:cs="Georgia"/>
          <w:color w:val="000000"/>
        </w:rPr>
        <w:t>Figure 1</w:t>
      </w:r>
      <w:r w:rsidR="00C83A0F" w:rsidRPr="00840B7C">
        <w:rPr>
          <w:rFonts w:cs="Georgia"/>
          <w:color w:val="000000"/>
          <w:lang w:eastAsia="zh-CN"/>
        </w:rPr>
        <w:t>.</w:t>
      </w:r>
      <w:r w:rsidR="00556A16" w:rsidRPr="00840B7C">
        <w:rPr>
          <w:rFonts w:cs="Georgia"/>
          <w:color w:val="000000"/>
          <w:lang w:eastAsia="zh-CN"/>
        </w:rPr>
        <w:t xml:space="preserve"> </w:t>
      </w:r>
      <w:r w:rsidRPr="00840B7C">
        <w:rPr>
          <w:rFonts w:cs="Georgia"/>
          <w:color w:val="000000"/>
        </w:rPr>
        <w:t>Flow chart of the system</w:t>
      </w:r>
    </w:p>
    <w:p w14:paraId="7BEDEEFB" w14:textId="77777777" w:rsidR="0060239B" w:rsidRPr="00516CB1" w:rsidRDefault="0060239B" w:rsidP="00A84006">
      <w:pPr>
        <w:widowControl w:val="0"/>
        <w:autoSpaceDE w:val="0"/>
        <w:autoSpaceDN w:val="0"/>
        <w:adjustRightInd w:val="0"/>
        <w:spacing w:after="240" w:line="280" w:lineRule="atLeast"/>
        <w:rPr>
          <w:rFonts w:ascii="Georgia" w:hAnsi="Georgia" w:cs="Georgia"/>
          <w:color w:val="000000"/>
          <w:lang w:eastAsia="zh-CN"/>
        </w:rPr>
      </w:pPr>
    </w:p>
    <w:p w14:paraId="71F61209" w14:textId="77777777" w:rsidR="0060239B" w:rsidRDefault="0060239B" w:rsidP="00A84006">
      <w:pPr>
        <w:widowControl w:val="0"/>
        <w:autoSpaceDE w:val="0"/>
        <w:autoSpaceDN w:val="0"/>
        <w:adjustRightInd w:val="0"/>
        <w:spacing w:after="240" w:line="280" w:lineRule="atLeast"/>
        <w:rPr>
          <w:rFonts w:ascii="Georgia" w:hAnsi="Georgia" w:cs="Georgia"/>
          <w:color w:val="000000"/>
          <w:lang w:eastAsia="zh-CN"/>
        </w:rPr>
      </w:pPr>
    </w:p>
    <w:p w14:paraId="27C86909" w14:textId="77777777" w:rsidR="00FE2842" w:rsidRDefault="00FE2842" w:rsidP="00A84006">
      <w:pPr>
        <w:widowControl w:val="0"/>
        <w:autoSpaceDE w:val="0"/>
        <w:autoSpaceDN w:val="0"/>
        <w:adjustRightInd w:val="0"/>
        <w:spacing w:after="240" w:line="280" w:lineRule="atLeast"/>
        <w:rPr>
          <w:rFonts w:ascii="Georgia" w:hAnsi="Georgia" w:cs="Georgia"/>
          <w:color w:val="000000"/>
          <w:lang w:eastAsia="zh-CN"/>
        </w:rPr>
      </w:pPr>
    </w:p>
    <w:p w14:paraId="63FB529E" w14:textId="77777777" w:rsidR="00056DE3" w:rsidRDefault="00056DE3" w:rsidP="00A84006">
      <w:pPr>
        <w:widowControl w:val="0"/>
        <w:autoSpaceDE w:val="0"/>
        <w:autoSpaceDN w:val="0"/>
        <w:adjustRightInd w:val="0"/>
        <w:spacing w:after="240" w:line="280" w:lineRule="atLeast"/>
        <w:rPr>
          <w:rFonts w:ascii="Georgia" w:hAnsi="Georgia" w:cs="Georgia"/>
          <w:color w:val="000000"/>
          <w:lang w:eastAsia="zh-CN"/>
        </w:rPr>
      </w:pPr>
    </w:p>
    <w:p w14:paraId="27EE559D" w14:textId="77777777" w:rsidR="00F04B5E" w:rsidRDefault="00F04B5E" w:rsidP="00A84006">
      <w:pPr>
        <w:widowControl w:val="0"/>
        <w:autoSpaceDE w:val="0"/>
        <w:autoSpaceDN w:val="0"/>
        <w:adjustRightInd w:val="0"/>
        <w:spacing w:after="240" w:line="280" w:lineRule="atLeast"/>
        <w:rPr>
          <w:rFonts w:ascii="Georgia" w:hAnsi="Georgia" w:cs="Georgia"/>
          <w:color w:val="000000"/>
          <w:lang w:eastAsia="zh-CN"/>
        </w:rPr>
      </w:pPr>
    </w:p>
    <w:p w14:paraId="7E4BD81C" w14:textId="1603AD7B" w:rsidR="00A66A7F" w:rsidRDefault="00A66A7F" w:rsidP="00A84006">
      <w:pPr>
        <w:widowControl w:val="0"/>
        <w:autoSpaceDE w:val="0"/>
        <w:autoSpaceDN w:val="0"/>
        <w:adjustRightInd w:val="0"/>
        <w:spacing w:after="240" w:line="400" w:lineRule="atLeast"/>
        <w:rPr>
          <w:rFonts w:ascii="Times" w:hAnsi="Times" w:cs="Times"/>
          <w:color w:val="000000"/>
        </w:rPr>
      </w:pPr>
      <w:r>
        <w:rPr>
          <w:rFonts w:ascii="Georgia" w:hAnsi="Georgia" w:cs="Georgia"/>
          <w:b/>
          <w:bCs/>
          <w:color w:val="000000"/>
          <w:sz w:val="34"/>
          <w:szCs w:val="34"/>
        </w:rPr>
        <w:lastRenderedPageBreak/>
        <w:t>3</w:t>
      </w:r>
      <w:r w:rsidR="002E7BCC">
        <w:rPr>
          <w:rFonts w:ascii="Georgia" w:hAnsi="Georgia" w:cs="Georgia"/>
          <w:b/>
          <w:bCs/>
          <w:color w:val="000000"/>
          <w:sz w:val="34"/>
          <w:szCs w:val="34"/>
        </w:rPr>
        <w:t>.</w:t>
      </w:r>
      <w:r>
        <w:rPr>
          <w:rFonts w:ascii="Georgia" w:hAnsi="Georgia" w:cs="Georgia"/>
          <w:b/>
          <w:bCs/>
          <w:color w:val="000000"/>
          <w:sz w:val="34"/>
          <w:szCs w:val="34"/>
        </w:rPr>
        <w:t xml:space="preserve"> Description of Possible Algorithms </w:t>
      </w:r>
    </w:p>
    <w:p w14:paraId="6D1E57E3" w14:textId="756D9F62" w:rsidR="0060239B" w:rsidRDefault="002E7BCC" w:rsidP="00516CB1">
      <w:pPr>
        <w:widowControl w:val="0"/>
        <w:spacing w:after="240" w:line="280" w:lineRule="atLeast"/>
        <w:jc w:val="center"/>
        <w:rPr>
          <w:rFonts w:ascii="Georgia" w:hAnsi="Georgia" w:cs="Georgia"/>
          <w:color w:val="000000"/>
        </w:rPr>
      </w:pPr>
      <w:r>
        <w:rPr>
          <w:rFonts w:ascii="Georgia" w:hAnsi="Georgia" w:cs="Georgia"/>
          <w:noProof/>
          <w:color w:val="000000"/>
        </w:rPr>
        <w:drawing>
          <wp:inline distT="0" distB="0" distL="0" distR="0" wp14:anchorId="6E6C69A8" wp14:editId="050DC5EB">
            <wp:extent cx="5486400" cy="29600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2788" cy="2963523"/>
                    </a:xfrm>
                    <a:prstGeom prst="rect">
                      <a:avLst/>
                    </a:prstGeom>
                    <a:noFill/>
                    <a:ln>
                      <a:noFill/>
                    </a:ln>
                  </pic:spPr>
                </pic:pic>
              </a:graphicData>
            </a:graphic>
          </wp:inline>
        </w:drawing>
      </w:r>
    </w:p>
    <w:p w14:paraId="401E9CAC" w14:textId="13C24282" w:rsidR="0060239B" w:rsidRPr="009D7492" w:rsidRDefault="00516CB1" w:rsidP="00516CB1">
      <w:pPr>
        <w:widowControl w:val="0"/>
        <w:spacing w:after="240" w:line="280" w:lineRule="atLeast"/>
        <w:jc w:val="center"/>
        <w:rPr>
          <w:rFonts w:cs="Georgia"/>
          <w:color w:val="000000"/>
        </w:rPr>
      </w:pPr>
      <w:r w:rsidRPr="009D7492">
        <w:rPr>
          <w:rFonts w:cs="Georgia"/>
          <w:color w:val="000000"/>
        </w:rPr>
        <w:t xml:space="preserve">Figure </w:t>
      </w:r>
      <w:r w:rsidRPr="009D7492">
        <w:rPr>
          <w:rFonts w:cs="Georgia"/>
          <w:color w:val="000000"/>
          <w:lang w:eastAsia="zh-CN"/>
        </w:rPr>
        <w:t>2.</w:t>
      </w:r>
      <w:r w:rsidRPr="009D7492">
        <w:rPr>
          <w:rFonts w:cs="Georgia"/>
          <w:color w:val="000000"/>
        </w:rPr>
        <w:t xml:space="preserve"> Algorithmic Flow Chart</w:t>
      </w:r>
    </w:p>
    <w:p w14:paraId="1B303805" w14:textId="03DC8CAD" w:rsidR="00A84006" w:rsidRPr="009D7492" w:rsidRDefault="00DD32BE" w:rsidP="00984E25">
      <w:pPr>
        <w:widowControl w:val="0"/>
        <w:spacing w:after="240" w:line="280" w:lineRule="atLeast"/>
        <w:ind w:firstLine="720"/>
        <w:rPr>
          <w:rFonts w:cs="Georgia"/>
          <w:color w:val="000000"/>
        </w:rPr>
      </w:pPr>
      <w:r w:rsidRPr="009D7492">
        <w:rPr>
          <w:rFonts w:cs="Georgia"/>
          <w:color w:val="000000"/>
        </w:rPr>
        <w:t>There are 4 major components to the algorithm on the DSP board, with separate processing on individual cars for signal interpretation and control.</w:t>
      </w:r>
      <w:r w:rsidR="00AF2A2E" w:rsidRPr="009D7492">
        <w:rPr>
          <w:rFonts w:cs="Georgia"/>
          <w:color w:val="000000"/>
        </w:rPr>
        <w:t xml:space="preserve"> </w:t>
      </w:r>
      <w:r w:rsidR="008E36E6" w:rsidRPr="009D7492">
        <w:rPr>
          <w:rFonts w:cs="Georgia"/>
          <w:color w:val="000000"/>
        </w:rPr>
        <w:t xml:space="preserve">The </w:t>
      </w:r>
      <w:r w:rsidR="00CF5166" w:rsidRPr="009D7492">
        <w:rPr>
          <w:rFonts w:cs="Georgia"/>
          <w:color w:val="000000"/>
        </w:rPr>
        <w:t xml:space="preserve">input </w:t>
      </w:r>
      <w:r w:rsidR="008E36E6" w:rsidRPr="009D7492">
        <w:rPr>
          <w:rFonts w:cs="Georgia"/>
          <w:color w:val="000000"/>
        </w:rPr>
        <w:t xml:space="preserve">video feed from the camera was in YCbCr format. </w:t>
      </w:r>
    </w:p>
    <w:p w14:paraId="3BAC22F2" w14:textId="40F29E2B" w:rsidR="00AF2A2E" w:rsidRPr="00AF2A2E" w:rsidRDefault="00AF2A2E" w:rsidP="00DE1E0A">
      <w:pPr>
        <w:pStyle w:val="Heading2"/>
      </w:pPr>
      <w:r w:rsidRPr="00AF2A2E">
        <w:t>Background Subtraction:</w:t>
      </w:r>
    </w:p>
    <w:p w14:paraId="55A8251A" w14:textId="15B5C7B2" w:rsidR="00AF2A2E" w:rsidRDefault="00DE1E0A" w:rsidP="00DE1E0A">
      <w:pPr>
        <w:pStyle w:val="Subtitle"/>
      </w:pPr>
      <w:r w:rsidRPr="00DE1E0A">
        <w:t>Core Concept:</w:t>
      </w:r>
    </w:p>
    <w:p w14:paraId="79BAB135" w14:textId="2ACC86A1" w:rsidR="00DE1E0A" w:rsidRPr="00166488" w:rsidRDefault="00DE1E0A" w:rsidP="00984E25">
      <w:pPr>
        <w:ind w:firstLine="720"/>
      </w:pPr>
      <w:r w:rsidRPr="00166488">
        <w:t>The aim for background subtraction is to extract the f</w:t>
      </w:r>
      <w:r w:rsidR="00B94CE2">
        <w:t xml:space="preserve">oreground objects (in this case, </w:t>
      </w:r>
      <w:r w:rsidRPr="00166488">
        <w:t xml:space="preserve">cars) in real time from a video feed. The end result of this stage is a </w:t>
      </w:r>
      <w:r w:rsidR="008E36E6" w:rsidRPr="00166488">
        <w:t>binarized</w:t>
      </w:r>
      <w:r w:rsidRPr="00166488">
        <w:t xml:space="preserve"> real time video of the two m</w:t>
      </w:r>
      <w:r w:rsidR="008E36E6" w:rsidRPr="00166488">
        <w:t xml:space="preserve">oving cars. </w:t>
      </w:r>
      <w:r w:rsidR="00A122BD">
        <w:t>Possible a</w:t>
      </w:r>
      <w:r w:rsidR="008E36E6" w:rsidRPr="00166488">
        <w:t>pproaches</w:t>
      </w:r>
      <w:r w:rsidR="007010C9">
        <w:t xml:space="preserve"> on the DSP board</w:t>
      </w:r>
      <w:r w:rsidR="008E36E6" w:rsidRPr="00166488">
        <w:t xml:space="preserve"> include frame differencing, mean subtraction, running Gaussian average, and fitting a mixture of Gaussian models.</w:t>
      </w:r>
      <w:r w:rsidR="007010C9">
        <w:t xml:space="preserve"> Offline background subtraction and object identification was done via multi class LDA in M</w:t>
      </w:r>
      <w:r w:rsidR="00D4327F">
        <w:t>ATLAB</w:t>
      </w:r>
      <w:r w:rsidR="007010C9">
        <w:t>.</w:t>
      </w:r>
    </w:p>
    <w:p w14:paraId="692738BA" w14:textId="77777777" w:rsidR="00654AB1" w:rsidRDefault="00654AB1" w:rsidP="00654AB1">
      <w:pPr>
        <w:pStyle w:val="Subtitle"/>
      </w:pPr>
    </w:p>
    <w:p w14:paraId="20B8184E" w14:textId="33FEB4C1" w:rsidR="00654AB1" w:rsidRDefault="004B0437" w:rsidP="00654AB1">
      <w:pPr>
        <w:pStyle w:val="Subtitle"/>
      </w:pPr>
      <w:r>
        <w:t xml:space="preserve">Theoretical </w:t>
      </w:r>
      <w:r w:rsidR="007010C9">
        <w:t>Approaches</w:t>
      </w:r>
      <w:r w:rsidR="00654AB1">
        <w:t>:</w:t>
      </w:r>
    </w:p>
    <w:p w14:paraId="49E98657" w14:textId="076AC195" w:rsidR="00A25DD0" w:rsidRDefault="00654AB1" w:rsidP="00984E25">
      <w:pPr>
        <w:ind w:firstLine="720"/>
      </w:pPr>
      <w:r>
        <w:t xml:space="preserve">The approaches were chosen based on </w:t>
      </w:r>
      <w:r w:rsidR="00166488">
        <w:t>“A comprehensive review of background subtraction algorithms</w:t>
      </w:r>
      <w:r w:rsidR="00C62F69">
        <w:t>” by Andrews Sobral and</w:t>
      </w:r>
      <w:r w:rsidR="00C62F69" w:rsidRPr="00C62F69">
        <w:t xml:space="preserve"> Antoine Vacavant</w:t>
      </w:r>
      <w:r w:rsidR="008D0D1F">
        <w:t>[2]</w:t>
      </w:r>
      <w:r w:rsidR="00C62F69">
        <w:t xml:space="preserve">. </w:t>
      </w:r>
      <w:r w:rsidR="00EA23B8">
        <w:t>Furthermore all approaches were performed in YCbCr color</w:t>
      </w:r>
      <w:r w:rsidR="00516CB1">
        <w:t xml:space="preserve"> </w:t>
      </w:r>
      <w:r w:rsidR="00EA23B8">
        <w:t>space to reduce overhead during code execution.</w:t>
      </w:r>
      <w:r w:rsidR="003D57E4">
        <w:t xml:space="preserve"> </w:t>
      </w:r>
      <w:r w:rsidR="00C62F69">
        <w:t xml:space="preserve">The simplest approach </w:t>
      </w:r>
      <w:r w:rsidR="00CD2EE0">
        <w:t xml:space="preserve">being </w:t>
      </w:r>
      <w:r w:rsidR="00C62F69">
        <w:t>frame differencing (both static and itera</w:t>
      </w:r>
      <w:r w:rsidR="00CD2EE0">
        <w:t xml:space="preserve">tive) proves to be ineffective: </w:t>
      </w:r>
      <w:r w:rsidR="00C62F69">
        <w:t>when the object stops moving it gets registered</w:t>
      </w:r>
      <w:r w:rsidR="00AC1350">
        <w:t xml:space="preserve"> as the background. Additionally, </w:t>
      </w:r>
      <w:r w:rsidR="00C62F69">
        <w:t>illumination changes and shadows also are misclassified as foreground objects</w:t>
      </w:r>
      <w:r w:rsidR="002D100F">
        <w:t xml:space="preserve"> appearing as intermittent noise</w:t>
      </w:r>
      <w:r w:rsidR="006A2C4E">
        <w:t>.</w:t>
      </w:r>
      <w:r w:rsidR="002D1196">
        <w:t xml:space="preserve"> To compensate </w:t>
      </w:r>
      <w:r w:rsidR="00D73689">
        <w:t xml:space="preserve">for </w:t>
      </w:r>
      <w:r w:rsidR="002D1196">
        <w:t>these changes</w:t>
      </w:r>
      <w:r w:rsidR="00DF0E24">
        <w:t>,</w:t>
      </w:r>
      <w:r w:rsidR="002D1196">
        <w:t xml:space="preserve"> the background was modeled using a Gaussian model. A weighted running Gaussian average </w:t>
      </w:r>
      <w:r w:rsidR="00923FF6">
        <w:t>is</w:t>
      </w:r>
      <w:r w:rsidR="00A25DD0">
        <w:t xml:space="preserve"> calculated for every pixel</w:t>
      </w:r>
      <w:r w:rsidR="00F76751">
        <w:t xml:space="preserve"> in every </w:t>
      </w:r>
      <w:r w:rsidR="00F76751">
        <w:lastRenderedPageBreak/>
        <w:t>channel</w:t>
      </w:r>
      <w:r w:rsidR="008B78D2">
        <w:t>[1]</w:t>
      </w:r>
      <w:r w:rsidR="00A25DD0">
        <w:t>. The mean</w:t>
      </w:r>
      <w:r w:rsidR="00583F4B">
        <w:t xml:space="preserve"> and variance</w:t>
      </w:r>
      <w:r w:rsidR="00A25DD0">
        <w:t xml:space="preserve"> is updated every frame by a learning rate of the current pixel value and the previous mean value. From this </w:t>
      </w:r>
      <w:r w:rsidR="000F2B76">
        <w:t>a threshold is established:</w:t>
      </w:r>
    </w:p>
    <w:p w14:paraId="2F771B9A" w14:textId="77777777" w:rsidR="000F2B76" w:rsidRDefault="000F2B76" w:rsidP="00DE1E0A"/>
    <w:p w14:paraId="2896543B" w14:textId="15438849" w:rsidR="00A25DD0" w:rsidRDefault="00583F4B" w:rsidP="00DE1E0A">
      <w:pPr>
        <w:rPr>
          <w:noProof/>
        </w:rPr>
      </w:pPr>
      <w:r>
        <w:rPr>
          <w:noProof/>
        </w:rPr>
        <w:t>M</w:t>
      </w:r>
      <w:r>
        <w:rPr>
          <w:noProof/>
        </w:rPr>
        <w:softHyphen/>
      </w:r>
      <w:r>
        <w:rPr>
          <w:noProof/>
          <w:vertAlign w:val="subscript"/>
        </w:rPr>
        <w:t>t</w:t>
      </w:r>
      <w:r>
        <w:rPr>
          <w:noProof/>
        </w:rPr>
        <w:t xml:space="preserve"> = (1-a) M</w:t>
      </w:r>
      <w:r>
        <w:rPr>
          <w:noProof/>
        </w:rPr>
        <w:softHyphen/>
      </w:r>
      <w:r>
        <w:rPr>
          <w:noProof/>
          <w:vertAlign w:val="subscript"/>
        </w:rPr>
        <w:t>t-1</w:t>
      </w:r>
      <w:r>
        <w:rPr>
          <w:noProof/>
        </w:rPr>
        <w:t xml:space="preserve"> + (a) I</w:t>
      </w:r>
    </w:p>
    <w:p w14:paraId="3E8F2DF2" w14:textId="5653B04C" w:rsidR="00583F4B" w:rsidRDefault="00FB5340" w:rsidP="00DE1E0A">
      <w:pPr>
        <w:rPr>
          <w:noProof/>
          <w:vertAlign w:val="superscript"/>
        </w:rPr>
      </w:pPr>
      <m:oMath>
        <m:sSubSup>
          <m:sSubSupPr>
            <m:ctrlPr>
              <w:rPr>
                <w:rFonts w:ascii="Cambria Math" w:hAnsi="Cambria Math"/>
                <w:i/>
                <w:noProof/>
              </w:rPr>
            </m:ctrlPr>
          </m:sSubSupPr>
          <m:e>
            <m:r>
              <w:rPr>
                <w:rFonts w:ascii="Cambria Math" w:hAnsi="Cambria Math"/>
                <w:noProof/>
              </w:rPr>
              <m:t>σ</m:t>
            </m:r>
          </m:e>
          <m:sub>
            <m:r>
              <w:rPr>
                <w:rFonts w:ascii="Cambria Math" w:hAnsi="Cambria Math"/>
                <w:noProof/>
              </w:rPr>
              <m:t>t</m:t>
            </m:r>
          </m:sub>
          <m:sup>
            <m:r>
              <w:rPr>
                <w:rFonts w:ascii="Cambria Math" w:hAnsi="Cambria Math"/>
                <w:noProof/>
              </w:rPr>
              <m:t>2</m:t>
            </m:r>
          </m:sup>
        </m:sSubSup>
        <m:r>
          <w:rPr>
            <w:rFonts w:ascii="Cambria Math" w:hAnsi="Cambria Math"/>
            <w:noProof/>
          </w:rPr>
          <m:t xml:space="preserve"> </m:t>
        </m:r>
      </m:oMath>
      <w:r w:rsidR="00C46F92">
        <w:rPr>
          <w:noProof/>
        </w:rPr>
        <w:t xml:space="preserve">= (1-a) </w:t>
      </w:r>
      <m:oMath>
        <m:sSubSup>
          <m:sSubSupPr>
            <m:ctrlPr>
              <w:rPr>
                <w:rFonts w:ascii="Cambria Math" w:hAnsi="Cambria Math"/>
                <w:i/>
                <w:noProof/>
              </w:rPr>
            </m:ctrlPr>
          </m:sSubSupPr>
          <m:e>
            <m:r>
              <w:rPr>
                <w:rFonts w:ascii="Cambria Math" w:hAnsi="Cambria Math"/>
                <w:noProof/>
              </w:rPr>
              <m:t>σ</m:t>
            </m:r>
          </m:e>
          <m:sub>
            <m:r>
              <w:rPr>
                <w:rFonts w:ascii="Cambria Math" w:hAnsi="Cambria Math"/>
                <w:noProof/>
              </w:rPr>
              <m:t>t-1</m:t>
            </m:r>
          </m:sub>
          <m:sup>
            <m:r>
              <w:rPr>
                <w:rFonts w:ascii="Cambria Math" w:hAnsi="Cambria Math"/>
                <w:noProof/>
              </w:rPr>
              <m:t>2</m:t>
            </m:r>
          </m:sup>
        </m:sSubSup>
      </m:oMath>
      <w:r w:rsidR="00583F4B">
        <w:rPr>
          <w:noProof/>
          <w:vertAlign w:val="subscript"/>
        </w:rPr>
        <w:t xml:space="preserve"> </w:t>
      </w:r>
      <w:r w:rsidR="00583F4B">
        <w:rPr>
          <w:noProof/>
        </w:rPr>
        <w:t>+ (a) d</w:t>
      </w:r>
      <w:r w:rsidR="00583F4B">
        <w:rPr>
          <w:noProof/>
          <w:vertAlign w:val="superscript"/>
        </w:rPr>
        <w:t>2</w:t>
      </w:r>
    </w:p>
    <w:p w14:paraId="02625A09" w14:textId="2B1FEBA3" w:rsidR="00C46F92" w:rsidRDefault="00C46F92" w:rsidP="00DE1E0A">
      <w:pPr>
        <w:rPr>
          <w:noProof/>
          <w:vertAlign w:val="superscript"/>
        </w:rPr>
      </w:pPr>
      <w:r>
        <w:rPr>
          <w:noProof/>
        </w:rPr>
        <w:t>d</w:t>
      </w:r>
      <w:r>
        <w:rPr>
          <w:noProof/>
          <w:vertAlign w:val="superscript"/>
        </w:rPr>
        <w:t>2</w:t>
      </w:r>
      <w:r>
        <w:rPr>
          <w:noProof/>
        </w:rPr>
        <w:t xml:space="preserve"> = (I - </w:t>
      </w:r>
      <m:oMath>
        <m:sSub>
          <m:sSubPr>
            <m:ctrlPr>
              <w:rPr>
                <w:rFonts w:ascii="Cambria Math" w:hAnsi="Cambria Math"/>
                <w:i/>
                <w:noProof/>
              </w:rPr>
            </m:ctrlPr>
          </m:sSubPr>
          <m:e>
            <m:r>
              <w:rPr>
                <w:rFonts w:ascii="Cambria Math" w:hAnsi="Cambria Math"/>
                <w:noProof/>
              </w:rPr>
              <m:t>σ</m:t>
            </m:r>
          </m:e>
          <m:sub>
            <m:r>
              <w:rPr>
                <w:rFonts w:ascii="Cambria Math" w:hAnsi="Cambria Math"/>
                <w:noProof/>
              </w:rPr>
              <m:t>t</m:t>
            </m:r>
          </m:sub>
        </m:sSub>
      </m:oMath>
      <w:r>
        <w:rPr>
          <w:noProof/>
        </w:rPr>
        <w:t>)</w:t>
      </w:r>
      <w:r>
        <w:rPr>
          <w:noProof/>
          <w:vertAlign w:val="superscript"/>
        </w:rPr>
        <w:t>2</w:t>
      </w:r>
    </w:p>
    <w:p w14:paraId="2591346B" w14:textId="77777777" w:rsidR="000F2B76" w:rsidRPr="00C46F92" w:rsidRDefault="000F2B76" w:rsidP="00DE1E0A"/>
    <w:p w14:paraId="0E9F9A69" w14:textId="4E94A4B1" w:rsidR="004B0437" w:rsidRDefault="00A25DD0" w:rsidP="00984E25">
      <w:pPr>
        <w:ind w:firstLine="720"/>
      </w:pPr>
      <w:r>
        <w:t>Here</w:t>
      </w:r>
      <w:r w:rsidR="000F2B76">
        <w:t>,</w:t>
      </w:r>
      <w:r>
        <w:t xml:space="preserve"> </w:t>
      </w:r>
      <w:r w:rsidR="00583F4B">
        <w:t>I</w:t>
      </w:r>
      <w:r>
        <w:t xml:space="preserve"> is the current </w:t>
      </w:r>
      <w:r w:rsidR="00583F4B">
        <w:t xml:space="preserve">pixel value, a is learning rate and </w:t>
      </w:r>
      <m:oMath>
        <m:sSubSup>
          <m:sSubSupPr>
            <m:ctrlPr>
              <w:rPr>
                <w:rFonts w:ascii="Cambria Math" w:hAnsi="Cambria Math"/>
                <w:i/>
                <w:noProof/>
              </w:rPr>
            </m:ctrlPr>
          </m:sSubSupPr>
          <m:e>
            <m:r>
              <w:rPr>
                <w:rFonts w:ascii="Cambria Math" w:hAnsi="Cambria Math"/>
                <w:noProof/>
              </w:rPr>
              <m:t>σ</m:t>
            </m:r>
          </m:e>
          <m:sub>
            <m:r>
              <w:rPr>
                <w:rFonts w:ascii="Cambria Math" w:hAnsi="Cambria Math"/>
                <w:noProof/>
              </w:rPr>
              <m:t>t</m:t>
            </m:r>
          </m:sub>
          <m:sup>
            <m:r>
              <w:rPr>
                <w:rFonts w:ascii="Cambria Math" w:hAnsi="Cambria Math"/>
                <w:noProof/>
              </w:rPr>
              <m:t xml:space="preserve">2 </m:t>
            </m:r>
          </m:sup>
        </m:sSubSup>
      </m:oMath>
      <w:r w:rsidR="00C46F92">
        <w:t>,</w:t>
      </w:r>
      <w:r w:rsidR="00583F4B">
        <w:t>M</w:t>
      </w:r>
      <w:r w:rsidR="00C46F92">
        <w:rPr>
          <w:vertAlign w:val="subscript"/>
        </w:rPr>
        <w:t>t</w:t>
      </w:r>
      <w:r w:rsidR="00C46F92">
        <w:t xml:space="preserve"> are the variance and</w:t>
      </w:r>
      <w:r w:rsidR="00583F4B">
        <w:t xml:space="preserve"> mean </w:t>
      </w:r>
      <w:r w:rsidR="00C46F92">
        <w:t>for frame t.</w:t>
      </w:r>
      <w:r w:rsidR="004B0437">
        <w:t xml:space="preserve"> The threshold to determine if a pixel is to be classified as foreground or background is determined by the following check.</w:t>
      </w:r>
    </w:p>
    <w:p w14:paraId="377F0081" w14:textId="77777777" w:rsidR="000F2B76" w:rsidRDefault="000F2B76" w:rsidP="008D0D1F"/>
    <w:p w14:paraId="34EB86AA" w14:textId="143DCB38" w:rsidR="00A25DD0" w:rsidRDefault="004B0437" w:rsidP="008D0D1F">
      <w:r>
        <w:t>|I - M</w:t>
      </w:r>
      <w:r>
        <w:rPr>
          <w:vertAlign w:val="subscript"/>
        </w:rPr>
        <w:t>t</w:t>
      </w:r>
      <w:r>
        <w:t xml:space="preserve">| &gt;  k </w:t>
      </w:r>
      <m:oMath>
        <m:sSub>
          <m:sSubPr>
            <m:ctrlPr>
              <w:rPr>
                <w:rFonts w:ascii="Cambria Math" w:hAnsi="Cambria Math"/>
                <w:i/>
              </w:rPr>
            </m:ctrlPr>
          </m:sSubPr>
          <m:e>
            <m:r>
              <w:rPr>
                <w:rFonts w:ascii="Cambria Math" w:hAnsi="Cambria Math"/>
              </w:rPr>
              <m:t>σ</m:t>
            </m:r>
          </m:e>
          <m:sub>
            <m:r>
              <w:rPr>
                <w:rFonts w:ascii="Cambria Math" w:hAnsi="Cambria Math"/>
              </w:rPr>
              <m:t>t</m:t>
            </m:r>
          </m:sub>
        </m:sSub>
      </m:oMath>
    </w:p>
    <w:p w14:paraId="1E43256A" w14:textId="77777777" w:rsidR="000F2B76" w:rsidRDefault="000F2B76" w:rsidP="008D0D1F"/>
    <w:p w14:paraId="21A9ECC7" w14:textId="6344CBB4" w:rsidR="004B0437" w:rsidRDefault="004B0437" w:rsidP="00984E25">
      <w:pPr>
        <w:ind w:firstLine="720"/>
      </w:pPr>
      <w:r>
        <w:t xml:space="preserve">If the pixel is </w:t>
      </w:r>
      <w:r w:rsidR="000F2B76">
        <w:t>k (</w:t>
      </w:r>
      <w:r w:rsidR="00781174">
        <w:t>sensitivity factor</w:t>
      </w:r>
      <w:r>
        <w:t xml:space="preserve">) standard deviations away from the mean pixel value it is considered as foreground pixel. </w:t>
      </w:r>
    </w:p>
    <w:p w14:paraId="749D8314" w14:textId="047E0422" w:rsidR="004B0437" w:rsidRDefault="004B0437" w:rsidP="008D0D1F">
      <w:r>
        <w:t>The control parameters are ‘a’ and ‘k’, where a low learning rate makes the system susceptible to illumination changes</w:t>
      </w:r>
      <w:r w:rsidR="00781174">
        <w:t xml:space="preserve"> and high value ‘k’ would make the system less sensitive.</w:t>
      </w:r>
    </w:p>
    <w:p w14:paraId="31BDF848" w14:textId="77777777" w:rsidR="008D0D1F" w:rsidRDefault="008D0D1F" w:rsidP="008D0D1F"/>
    <w:p w14:paraId="5F15E7BF" w14:textId="555054C3" w:rsidR="008E36E6" w:rsidRDefault="004B0437" w:rsidP="008E36E6">
      <w:pPr>
        <w:pStyle w:val="Subtitle"/>
      </w:pPr>
      <w:r>
        <w:t>Practical Implementation</w:t>
      </w:r>
      <w:r w:rsidR="008E36E6">
        <w:t>:</w:t>
      </w:r>
    </w:p>
    <w:p w14:paraId="7E7BAFFA" w14:textId="08EF589B" w:rsidR="008C7FB8" w:rsidRDefault="004B0437" w:rsidP="00984E25">
      <w:pPr>
        <w:ind w:firstLine="720"/>
      </w:pPr>
      <w:r>
        <w:t xml:space="preserve">A </w:t>
      </w:r>
      <w:r w:rsidR="00781174">
        <w:t>modified</w:t>
      </w:r>
      <w:r>
        <w:t xml:space="preserve"> version of the above equations were </w:t>
      </w:r>
      <w:r w:rsidR="00781174">
        <w:t>implemented</w:t>
      </w:r>
      <w:r>
        <w:t xml:space="preserve"> on the DSP board</w:t>
      </w:r>
      <w:r w:rsidR="008C7FB8">
        <w:t xml:space="preserve"> because of long</w:t>
      </w:r>
      <w:r w:rsidR="00781174">
        <w:t xml:space="preserve"> execution time and </w:t>
      </w:r>
      <w:r w:rsidR="008C7FB8">
        <w:t>excessive misclassified pixels. The YCbCr pixels were converted into RGB colorspace and a training period of 30 frames was given to determine the background model. The learning rate was dropped to decrease execution time. The equations were modified to use the standard formulae of mean and variance, and the check condition was modified to use variance instead of standard deviation.</w:t>
      </w:r>
      <w:r w:rsidR="00704FEC">
        <w:t xml:space="preserve"> ‘k’ was determined empirically.</w:t>
      </w:r>
    </w:p>
    <w:p w14:paraId="05D09CD4" w14:textId="6A1B07C6" w:rsidR="004B0437" w:rsidRDefault="008C7FB8" w:rsidP="004B0437">
      <w:r>
        <w:t xml:space="preserve"> </w:t>
      </w:r>
    </w:p>
    <w:p w14:paraId="1FC3E130" w14:textId="5DB4B7A2" w:rsidR="00B00E7E" w:rsidRDefault="00B00E7E" w:rsidP="00B00E7E">
      <w:pPr>
        <w:pStyle w:val="Subtitle"/>
      </w:pPr>
      <w:r>
        <w:t>Result:</w:t>
      </w:r>
    </w:p>
    <w:p w14:paraId="7544711F" w14:textId="15A97671" w:rsidR="00B00E7E" w:rsidRDefault="00704FEC" w:rsidP="00516CB1">
      <w:pPr>
        <w:jc w:val="center"/>
      </w:pPr>
      <w:r>
        <w:rPr>
          <w:noProof/>
        </w:rPr>
        <w:drawing>
          <wp:inline distT="0" distB="0" distL="0" distR="0" wp14:anchorId="09FDF09D" wp14:editId="3363C5D6">
            <wp:extent cx="3879850" cy="2057400"/>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9850" cy="2057400"/>
                    </a:xfrm>
                    <a:prstGeom prst="rect">
                      <a:avLst/>
                    </a:prstGeom>
                    <a:noFill/>
                    <a:ln>
                      <a:noFill/>
                    </a:ln>
                  </pic:spPr>
                </pic:pic>
              </a:graphicData>
            </a:graphic>
          </wp:inline>
        </w:drawing>
      </w:r>
    </w:p>
    <w:p w14:paraId="4934F95E" w14:textId="3DE6C9D9" w:rsidR="00704FEC" w:rsidRDefault="00516CB1" w:rsidP="00516CB1">
      <w:pPr>
        <w:jc w:val="center"/>
      </w:pPr>
      <w:r>
        <w:t xml:space="preserve">Figure </w:t>
      </w:r>
      <w:r>
        <w:rPr>
          <w:rFonts w:hint="eastAsia"/>
          <w:lang w:eastAsia="zh-CN"/>
        </w:rPr>
        <w:t>3</w:t>
      </w:r>
      <w:r w:rsidR="00704FEC">
        <w:t>. Binarized output of background subtraction.</w:t>
      </w:r>
    </w:p>
    <w:p w14:paraId="517A68BA" w14:textId="77777777" w:rsidR="00704FEC" w:rsidRDefault="00704FEC" w:rsidP="00B00E7E"/>
    <w:p w14:paraId="7B80483E" w14:textId="0ABB327A" w:rsidR="00083DD2" w:rsidRDefault="00083DD2" w:rsidP="00C83A0F">
      <w:pPr>
        <w:ind w:firstLine="720"/>
      </w:pPr>
      <w:r>
        <w:t>The final output had minimal noise</w:t>
      </w:r>
      <w:r w:rsidR="00714420">
        <w:t xml:space="preserve"> (misclassification), so there was no need for post-</w:t>
      </w:r>
      <w:r>
        <w:t xml:space="preserve">processing in terms of </w:t>
      </w:r>
      <w:r w:rsidR="00714420">
        <w:t xml:space="preserve">a </w:t>
      </w:r>
      <w:r>
        <w:t xml:space="preserve">median filter. This was compensated </w:t>
      </w:r>
      <w:r w:rsidR="00714420">
        <w:t xml:space="preserve">for </w:t>
      </w:r>
      <w:r>
        <w:t>in the next stage.</w:t>
      </w:r>
    </w:p>
    <w:p w14:paraId="0F437603" w14:textId="77777777" w:rsidR="00516CB1" w:rsidRDefault="00516CB1" w:rsidP="00B00E7E">
      <w:bookmarkStart w:id="0" w:name="_GoBack"/>
      <w:bookmarkEnd w:id="0"/>
    </w:p>
    <w:p w14:paraId="41CF634E" w14:textId="72E2D630" w:rsidR="00083DD2" w:rsidRPr="00AF2A2E" w:rsidRDefault="005A34EF" w:rsidP="00083DD2">
      <w:pPr>
        <w:pStyle w:val="Heading2"/>
      </w:pPr>
      <w:r>
        <w:lastRenderedPageBreak/>
        <w:t>Object</w:t>
      </w:r>
      <w:r w:rsidR="00083DD2" w:rsidRPr="00AF2A2E">
        <w:t xml:space="preserve"> </w:t>
      </w:r>
      <w:r>
        <w:t>Identification</w:t>
      </w:r>
      <w:r w:rsidR="00083DD2" w:rsidRPr="00AF2A2E">
        <w:t>:</w:t>
      </w:r>
    </w:p>
    <w:p w14:paraId="4C217ACE" w14:textId="77777777" w:rsidR="00083DD2" w:rsidRDefault="00083DD2" w:rsidP="00083DD2">
      <w:pPr>
        <w:pStyle w:val="Subtitle"/>
      </w:pPr>
      <w:r w:rsidRPr="00DE1E0A">
        <w:t>Core Concept:</w:t>
      </w:r>
    </w:p>
    <w:p w14:paraId="56F95497" w14:textId="0EA4CAA6" w:rsidR="00AF6EF4" w:rsidRPr="00AF6EF4" w:rsidRDefault="00AF6EF4" w:rsidP="00DB351C">
      <w:pPr>
        <w:ind w:firstLine="720"/>
      </w:pPr>
      <w:r>
        <w:t>Given the foreground pixels, the aim is to accurately determine individual cars and represent them by their centroids.</w:t>
      </w:r>
      <w:r w:rsidR="00B66669">
        <w:t xml:space="preserve"> As the cars have distinct colors, an appropriate threshold can be used to uniquely identify them. The approach was</w:t>
      </w:r>
      <w:r w:rsidR="00660321">
        <w:t xml:space="preserve"> a</w:t>
      </w:r>
      <w:r w:rsidR="00B66669">
        <w:t xml:space="preserve"> multiclass linear </w:t>
      </w:r>
      <w:r w:rsidR="00660321">
        <w:t>discriminant analysis</w:t>
      </w:r>
      <w:r w:rsidR="008B78D2">
        <w:t>[3]</w:t>
      </w:r>
      <w:r w:rsidR="009E7D6D">
        <w:t xml:space="preserve"> in MATLAB</w:t>
      </w:r>
      <w:r w:rsidR="00660321">
        <w:t>, from which threshold</w:t>
      </w:r>
      <w:r w:rsidR="00DA75C6">
        <w:t>s and color</w:t>
      </w:r>
      <w:r w:rsidR="00516CB1">
        <w:t xml:space="preserve"> </w:t>
      </w:r>
      <w:r w:rsidR="00DA75C6">
        <w:t>space projections</w:t>
      </w:r>
      <w:r w:rsidR="00660321">
        <w:t xml:space="preserve"> were determined.</w:t>
      </w:r>
    </w:p>
    <w:p w14:paraId="3B5EE04B" w14:textId="77777777" w:rsidR="00083DD2" w:rsidRDefault="00083DD2" w:rsidP="00B00E7E"/>
    <w:p w14:paraId="273C6749" w14:textId="77777777" w:rsidR="003F7141" w:rsidRDefault="003F7141" w:rsidP="003F7141">
      <w:pPr>
        <w:pStyle w:val="Subtitle"/>
      </w:pPr>
      <w:r>
        <w:t>Theoretical Approaches:</w:t>
      </w:r>
    </w:p>
    <w:p w14:paraId="4524A341" w14:textId="7A2F76E0" w:rsidR="00C16803" w:rsidRDefault="00C16803" w:rsidP="00DB351C">
      <w:pPr>
        <w:ind w:firstLine="720"/>
      </w:pPr>
      <w:r>
        <w:t>The article referred</w:t>
      </w:r>
      <w:r w:rsidR="00D95206">
        <w:t xml:space="preserve"> to</w:t>
      </w:r>
      <w:r>
        <w:t xml:space="preserve"> is “Using Discriminant Analysis for Multi-class Classification: An</w:t>
      </w:r>
    </w:p>
    <w:p w14:paraId="4F706E18" w14:textId="705034F1" w:rsidR="003F7141" w:rsidRDefault="00C16803" w:rsidP="00C16803">
      <w:r>
        <w:t xml:space="preserve">Experimental Investigation”[3]. </w:t>
      </w:r>
      <w:r w:rsidR="009D452A">
        <w:t xml:space="preserve">Multiclass LDA extends Fischer’s LDA, wherein we maximize the </w:t>
      </w:r>
      <w:r w:rsidR="009D452A" w:rsidRPr="009D452A">
        <w:t>ratio of intra-class scatter to the inter-class scatter</w:t>
      </w:r>
      <w:r w:rsidR="009D452A">
        <w:t xml:space="preserve"> for multiple classes.</w:t>
      </w:r>
      <w:r w:rsidR="001163EB">
        <w:t xml:space="preserve"> The model assumes the data has a Gaussian mixture distribution.</w:t>
      </w:r>
      <w:r w:rsidR="009D452A">
        <w:t xml:space="preserve"> T</w:t>
      </w:r>
      <w:r w:rsidR="005E55F0">
        <w:t>he intra-class scatter is sum of</w:t>
      </w:r>
      <w:r w:rsidR="009D452A">
        <w:t xml:space="preserve"> all scatter matrices. </w:t>
      </w:r>
    </w:p>
    <w:p w14:paraId="7A80F4EB" w14:textId="77777777" w:rsidR="00D9527E" w:rsidRDefault="00D9527E" w:rsidP="00C16803"/>
    <w:p w14:paraId="00B1389E" w14:textId="0E1F7A26" w:rsidR="00823B59" w:rsidRDefault="00823B59" w:rsidP="00B00E7E">
      <w:r>
        <w:t>S</w:t>
      </w:r>
      <w:r>
        <w:rPr>
          <w:vertAlign w:val="subscript"/>
        </w:rPr>
        <w:t xml:space="preserve">w </w:t>
      </w:r>
      <w:r>
        <w:t xml:space="preserve">=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i</m:t>
                </m:r>
              </m:sub>
            </m:sSub>
          </m:e>
        </m:nary>
      </m:oMath>
      <w:r w:rsidR="004E2FC2">
        <w:t xml:space="preserve"> </w:t>
      </w:r>
    </w:p>
    <w:p w14:paraId="689DC3DE" w14:textId="1E594332" w:rsidR="004E2FC2" w:rsidRPr="004E2FC2" w:rsidRDefault="004E2FC2" w:rsidP="00B00E7E">
      <w:r>
        <w:t>Where S</w:t>
      </w:r>
      <w:r>
        <w:rPr>
          <w:vertAlign w:val="subscript"/>
        </w:rPr>
        <w:t>i</w:t>
      </w:r>
      <w:r>
        <w:t xml:space="preserve"> is the scatter matrix</w:t>
      </w:r>
      <w:r w:rsidR="005E55F0">
        <w:t xml:space="preserve"> and x</w:t>
      </w:r>
      <w:r w:rsidR="005E55F0">
        <w:rPr>
          <w:vertAlign w:val="subscript"/>
        </w:rPr>
        <w:t>i</w:t>
      </w:r>
      <w:r w:rsidR="005E55F0">
        <w:t xml:space="preserve"> is mean of class </w:t>
      </w:r>
      <w:r w:rsidR="001163EB">
        <w:t>i given</w:t>
      </w:r>
      <w:r>
        <w:t xml:space="preserve"> by:</w:t>
      </w:r>
    </w:p>
    <w:p w14:paraId="2BDA47F4" w14:textId="6407B41A" w:rsidR="009D452A" w:rsidRDefault="00FB5340" w:rsidP="00B00E7E">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9D452A">
        <w:t xml:space="preserve"> = </w:t>
      </w:r>
      <m:oMath>
        <m:nary>
          <m:naryPr>
            <m:chr m:val="∑"/>
            <m:limLoc m:val="undOvr"/>
            <m:subHide m:val="1"/>
            <m:supHide m:val="1"/>
            <m:ctrlPr>
              <w:rPr>
                <w:rFonts w:ascii="Cambria Math" w:hAnsi="Cambria Math"/>
                <w:i/>
              </w:rPr>
            </m:ctrlPr>
          </m:naryPr>
          <m:sub/>
          <m:sup/>
          <m:e>
            <m:r>
              <w:rPr>
                <w:rFonts w:ascii="Cambria Math" w:hAnsi="Cambria Math"/>
              </w:rPr>
              <m:t>(x-</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e>
        </m:nary>
        <m:r>
          <w:rPr>
            <w:rFonts w:ascii="Cambria Math" w:hAnsi="Cambria Math"/>
          </w:rPr>
          <m:t>x-</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oMath>
    </w:p>
    <w:p w14:paraId="4040C505" w14:textId="77777777" w:rsidR="00D9527E" w:rsidRDefault="00D9527E" w:rsidP="00B00E7E"/>
    <w:p w14:paraId="21317C68" w14:textId="720B8015" w:rsidR="00704FEC" w:rsidRDefault="005E55F0" w:rsidP="00B00E7E">
      <w:r>
        <w:t>The inter-class scatter is given by:</w:t>
      </w:r>
    </w:p>
    <w:p w14:paraId="0FD32F28" w14:textId="33C4B8F2" w:rsidR="00D9527E" w:rsidRDefault="00FB5340" w:rsidP="005E55F0">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5E55F0">
        <w:t xml:space="preserve"> =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nary>
        <m:r>
          <w:rPr>
            <w:rFonts w:ascii="Cambria Math" w:hAnsi="Cambria Math"/>
          </w:rPr>
          <m:t>'</m:t>
        </m:r>
      </m:oMath>
    </w:p>
    <w:p w14:paraId="1CF7E439" w14:textId="77777777" w:rsidR="00D9527E" w:rsidRDefault="00D9527E" w:rsidP="005E55F0"/>
    <w:p w14:paraId="423B251C" w14:textId="017F15F1" w:rsidR="005E55F0" w:rsidRDefault="005E55F0" w:rsidP="00D12901">
      <w:pPr>
        <w:ind w:firstLine="720"/>
      </w:pPr>
      <w:r>
        <w:t xml:space="preserve">Where </w:t>
      </w:r>
      <w:r w:rsidR="001163EB">
        <w:t>m</w:t>
      </w:r>
      <w:r w:rsidR="001163EB">
        <w:rPr>
          <w:vertAlign w:val="subscript"/>
        </w:rPr>
        <w:t xml:space="preserve">i </w:t>
      </w:r>
      <w:r w:rsidR="001163EB">
        <w:t xml:space="preserve">is the number of training samples of each class and </w:t>
      </w:r>
      <m:oMath>
        <m:acc>
          <m:accPr>
            <m:chr m:val="̅"/>
            <m:ctrlPr>
              <w:rPr>
                <w:rFonts w:ascii="Cambria Math" w:hAnsi="Cambria Math"/>
                <w:i/>
              </w:rPr>
            </m:ctrlPr>
          </m:accPr>
          <m:e>
            <m:r>
              <w:rPr>
                <w:rFonts w:ascii="Cambria Math" w:hAnsi="Cambria Math"/>
              </w:rPr>
              <m:t>x</m:t>
            </m:r>
          </m:e>
        </m:acc>
      </m:oMath>
      <w:r w:rsidR="001163EB">
        <w:t xml:space="preserve"> is the total mean vector.</w:t>
      </w:r>
    </w:p>
    <w:p w14:paraId="031FE072" w14:textId="78273AAC" w:rsidR="007437E8" w:rsidRDefault="001163EB" w:rsidP="00B00E7E">
      <w:r>
        <w:t>T</w:t>
      </w:r>
      <w:r w:rsidR="00D9527E">
        <w:t xml:space="preserve">o maximize the class separation, </w:t>
      </w:r>
      <w:r>
        <w:t xml:space="preserve">we search among the </w:t>
      </w:r>
      <w:r w:rsidR="00CA30B2">
        <w:t>Eigen</w:t>
      </w:r>
      <w:r>
        <w:t xml:space="preserve"> vectors of S</w:t>
      </w:r>
      <w:r>
        <w:rPr>
          <w:vertAlign w:val="subscript"/>
        </w:rPr>
        <w:t>w</w:t>
      </w:r>
      <w:r>
        <w:rPr>
          <w:vertAlign w:val="superscript"/>
        </w:rPr>
        <w:t>-1</w:t>
      </w:r>
      <w:r>
        <w:t>S</w:t>
      </w:r>
      <w:r>
        <w:rPr>
          <w:vertAlign w:val="subscript"/>
        </w:rPr>
        <w:t>b</w:t>
      </w:r>
      <w:r w:rsidR="002F7042">
        <w:t xml:space="preserve"> which give us largest </w:t>
      </w:r>
      <w:r w:rsidR="00CA30B2">
        <w:t>Eigen</w:t>
      </w:r>
      <w:r w:rsidR="002F7042">
        <w:t xml:space="preserve"> value.</w:t>
      </w:r>
      <w:r w:rsidR="00BF7F30">
        <w:t xml:space="preserve"> Since the maximum rank of S</w:t>
      </w:r>
      <w:r w:rsidR="00BF7F30">
        <w:rPr>
          <w:vertAlign w:val="subscript"/>
        </w:rPr>
        <w:t>b</w:t>
      </w:r>
      <w:r w:rsidR="00BF7F30">
        <w:t xml:space="preserve"> is N-1 where N is the number of classes, th</w:t>
      </w:r>
      <w:r w:rsidR="00967636">
        <w:t>is also acts as a projection in</w:t>
      </w:r>
      <w:r w:rsidR="00BF7F30">
        <w:t xml:space="preserve">to </w:t>
      </w:r>
      <w:r w:rsidR="00967636">
        <w:t xml:space="preserve">a </w:t>
      </w:r>
      <w:r w:rsidR="00BF7F30">
        <w:t>lower dimension</w:t>
      </w:r>
      <w:r w:rsidR="00AD5F8D">
        <w:t>al</w:t>
      </w:r>
      <w:r w:rsidR="00BF7F30">
        <w:t xml:space="preserve"> subspace similar to PCA.</w:t>
      </w:r>
      <w:r w:rsidR="007437E8">
        <w:t xml:space="preserve"> The Gaussian models were fit on multidimensional data, with the dimensions being color channels and (x,y) coordinates of each pixel. Color</w:t>
      </w:r>
      <w:r w:rsidR="00516CB1">
        <w:t xml:space="preserve"> </w:t>
      </w:r>
      <w:r w:rsidR="007437E8">
        <w:t>space transformations and channel reduction were also considered. These were implement</w:t>
      </w:r>
      <w:r w:rsidR="00CA30B2">
        <w:t>ed in MATLAB</w:t>
      </w:r>
      <w:r w:rsidR="007437E8">
        <w:t xml:space="preserve"> and results are presented below.</w:t>
      </w:r>
    </w:p>
    <w:p w14:paraId="431E8051" w14:textId="77777777" w:rsidR="007437E8" w:rsidRDefault="007437E8" w:rsidP="00B00E7E"/>
    <w:p w14:paraId="5EB1FD4C" w14:textId="6D4F40BF" w:rsidR="00BE7506" w:rsidRPr="00BE7506" w:rsidRDefault="007437E8" w:rsidP="00BE7506">
      <w:pPr>
        <w:pStyle w:val="Subtitle"/>
      </w:pPr>
      <w:r>
        <w:t>Results:</w:t>
      </w:r>
    </w:p>
    <w:p w14:paraId="09DF0683" w14:textId="54839BC4" w:rsidR="00BF7F30" w:rsidRDefault="007437E8" w:rsidP="00B00E7E">
      <w:r w:rsidRPr="007437E8">
        <w:rPr>
          <w:noProof/>
        </w:rPr>
        <w:drawing>
          <wp:inline distT="0" distB="0" distL="0" distR="0" wp14:anchorId="26266D36" wp14:editId="14D8DD64">
            <wp:extent cx="2612687" cy="2032686"/>
            <wp:effectExtent l="0" t="0" r="0" b="5715"/>
            <wp:docPr id="129" name="Picture 129" descr="C:\Users\Rohit\Google Drive\EE - 586L\2017_team1_stylize\Code\Offline_MATLAB_Code\c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hit\Google Drive\EE - 586L\2017_team1_stylize\Code\Offline_MATLAB_Code\car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0788" cy="2038989"/>
                    </a:xfrm>
                    <a:prstGeom prst="rect">
                      <a:avLst/>
                    </a:prstGeom>
                    <a:noFill/>
                    <a:ln>
                      <a:noFill/>
                    </a:ln>
                  </pic:spPr>
                </pic:pic>
              </a:graphicData>
            </a:graphic>
          </wp:inline>
        </w:drawing>
      </w:r>
      <w:r w:rsidR="00BE7506">
        <w:t xml:space="preserve">    </w:t>
      </w:r>
      <w:r w:rsidR="00BE7506" w:rsidRPr="00BE7506">
        <w:rPr>
          <w:noProof/>
        </w:rPr>
        <w:drawing>
          <wp:inline distT="0" distB="0" distL="0" distR="0" wp14:anchorId="72CE9254" wp14:editId="36CAA6AF">
            <wp:extent cx="2724665" cy="2043499"/>
            <wp:effectExtent l="0" t="0" r="0" b="0"/>
            <wp:docPr id="132" name="Picture 132" descr="C:\Users\Rohit\Google Drive\EE - 586L\2017_team1_stylize\Code\Offline_MATLAB_Code\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hit\Google Drive\EE - 586L\2017_team1_stylize\Code\Offline_MATLAB_Code\c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4665" cy="2043499"/>
                    </a:xfrm>
                    <a:prstGeom prst="rect">
                      <a:avLst/>
                    </a:prstGeom>
                    <a:noFill/>
                    <a:ln>
                      <a:noFill/>
                    </a:ln>
                  </pic:spPr>
                </pic:pic>
              </a:graphicData>
            </a:graphic>
          </wp:inline>
        </w:drawing>
      </w:r>
      <w:r w:rsidR="00BE7506">
        <w:t xml:space="preserve"> </w:t>
      </w:r>
    </w:p>
    <w:p w14:paraId="130D49C8" w14:textId="56874DE9" w:rsidR="00BE7506" w:rsidRDefault="007437E8" w:rsidP="00E977DE">
      <w:pPr>
        <w:ind w:left="720"/>
      </w:pPr>
      <w:r>
        <w:t xml:space="preserve">Figure </w:t>
      </w:r>
      <w:r w:rsidR="00516CB1">
        <w:rPr>
          <w:rFonts w:hint="eastAsia"/>
          <w:lang w:eastAsia="zh-CN"/>
        </w:rPr>
        <w:t>4</w:t>
      </w:r>
      <w:r>
        <w:t>. Training Image</w:t>
      </w:r>
      <w:r w:rsidR="00BE7506">
        <w:tab/>
      </w:r>
      <w:r w:rsidR="00BE7506">
        <w:tab/>
      </w:r>
      <w:r w:rsidR="00BE7506">
        <w:tab/>
      </w:r>
      <w:r w:rsidR="00E977DE">
        <w:t xml:space="preserve">    </w:t>
      </w:r>
      <w:r w:rsidR="00BE7506">
        <w:t xml:space="preserve">Figure </w:t>
      </w:r>
      <w:r w:rsidR="00516CB1">
        <w:rPr>
          <w:rFonts w:hint="eastAsia"/>
          <w:lang w:eastAsia="zh-CN"/>
        </w:rPr>
        <w:t>5</w:t>
      </w:r>
      <w:r w:rsidR="00BE7506">
        <w:t>. Testing Image</w:t>
      </w:r>
    </w:p>
    <w:p w14:paraId="560156F9" w14:textId="77777777" w:rsidR="00BE7506" w:rsidRDefault="00BE7506" w:rsidP="00BE7506"/>
    <w:p w14:paraId="0C726AEC" w14:textId="556BEE89" w:rsidR="00BE7506" w:rsidRDefault="00BE7506" w:rsidP="00F2789E">
      <w:pPr>
        <w:ind w:firstLine="720"/>
      </w:pPr>
      <w:r>
        <w:lastRenderedPageBreak/>
        <w:t>Using only RGB color</w:t>
      </w:r>
      <w:r w:rsidR="00516CB1">
        <w:t xml:space="preserve"> </w:t>
      </w:r>
      <w:r>
        <w:t>space the following results are obtained.</w:t>
      </w:r>
      <w:r w:rsidR="00C875C4">
        <w:t xml:space="preserve"> </w:t>
      </w:r>
    </w:p>
    <w:p w14:paraId="589409C7" w14:textId="642D50D2" w:rsidR="0079711B" w:rsidRPr="00BF7F30" w:rsidRDefault="0079711B" w:rsidP="00BE7506">
      <w:r w:rsidRPr="0079711B">
        <w:rPr>
          <w:noProof/>
        </w:rPr>
        <w:drawing>
          <wp:inline distT="0" distB="0" distL="0" distR="0" wp14:anchorId="31590653" wp14:editId="1092FDFC">
            <wp:extent cx="2631989" cy="1976265"/>
            <wp:effectExtent l="0" t="0" r="0" b="5080"/>
            <wp:docPr id="134" name="Picture 134" descr="C:\Users\Rohit\Google Drive\EE - 586L\2017_team1_stylize\Final\Matlab_figures\org_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hit\Google Drive\EE - 586L\2017_team1_stylize\Final\Matlab_figures\org_rgb.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8542" cy="1981186"/>
                    </a:xfrm>
                    <a:prstGeom prst="rect">
                      <a:avLst/>
                    </a:prstGeom>
                    <a:noFill/>
                    <a:ln>
                      <a:noFill/>
                    </a:ln>
                  </pic:spPr>
                </pic:pic>
              </a:graphicData>
            </a:graphic>
          </wp:inline>
        </w:drawing>
      </w:r>
      <w:r w:rsidRPr="0079711B">
        <w:rPr>
          <w:noProof/>
        </w:rPr>
        <w:drawing>
          <wp:inline distT="0" distB="0" distL="0" distR="0" wp14:anchorId="3F546675" wp14:editId="6C679A3A">
            <wp:extent cx="2897660" cy="2175747"/>
            <wp:effectExtent l="0" t="0" r="0" b="0"/>
            <wp:docPr id="133" name="Picture 133" descr="C:\Users\Rohit\Google Drive\EE - 586L\2017_team1_stylize\Final\Matlab_figures\trans_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hit\Google Drive\EE - 586L\2017_team1_stylize\Final\Matlab_figures\trans_rgb.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9585" cy="2184701"/>
                    </a:xfrm>
                    <a:prstGeom prst="rect">
                      <a:avLst/>
                    </a:prstGeom>
                    <a:noFill/>
                    <a:ln>
                      <a:noFill/>
                    </a:ln>
                  </pic:spPr>
                </pic:pic>
              </a:graphicData>
            </a:graphic>
          </wp:inline>
        </w:drawing>
      </w:r>
    </w:p>
    <w:p w14:paraId="0C2B44EC" w14:textId="33F3FCC8" w:rsidR="009327B8" w:rsidRDefault="009327B8" w:rsidP="009327B8">
      <w:r>
        <w:t xml:space="preserve">Figure </w:t>
      </w:r>
      <w:r w:rsidR="00516CB1">
        <w:rPr>
          <w:rFonts w:hint="eastAsia"/>
          <w:lang w:eastAsia="zh-CN"/>
        </w:rPr>
        <w:t>6</w:t>
      </w:r>
      <w:r>
        <w:t xml:space="preserve">. Training Image in RGB </w:t>
      </w:r>
      <w:r w:rsidR="00516CB1">
        <w:t>color space</w:t>
      </w:r>
      <w:r>
        <w:t xml:space="preserve"> </w:t>
      </w:r>
      <w:r>
        <w:tab/>
        <w:t xml:space="preserve">     Figure </w:t>
      </w:r>
      <w:r w:rsidR="00516CB1">
        <w:rPr>
          <w:rFonts w:hint="eastAsia"/>
          <w:lang w:eastAsia="zh-CN"/>
        </w:rPr>
        <w:t>7</w:t>
      </w:r>
      <w:r>
        <w:t>. Training Image in transformed space</w:t>
      </w:r>
    </w:p>
    <w:p w14:paraId="08659E0D" w14:textId="29930065" w:rsidR="009327B8" w:rsidRDefault="009327B8" w:rsidP="00516CB1">
      <w:pPr>
        <w:jc w:val="center"/>
      </w:pPr>
      <w:r w:rsidRPr="009327B8">
        <w:rPr>
          <w:noProof/>
        </w:rPr>
        <w:drawing>
          <wp:inline distT="0" distB="0" distL="0" distR="0" wp14:anchorId="1BECC42F" wp14:editId="0A7C5A9B">
            <wp:extent cx="2916195" cy="2189664"/>
            <wp:effectExtent l="0" t="0" r="0" b="1270"/>
            <wp:docPr id="135" name="Picture 135" descr="C:\Users\Rohit\Google Drive\EE - 586L\2017_team1_stylize\Final\Matlab_figures\only_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hit\Google Drive\EE - 586L\2017_team1_stylize\Final\Matlab_figures\only_rgb.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596" cy="2195972"/>
                    </a:xfrm>
                    <a:prstGeom prst="rect">
                      <a:avLst/>
                    </a:prstGeom>
                    <a:noFill/>
                    <a:ln>
                      <a:noFill/>
                    </a:ln>
                  </pic:spPr>
                </pic:pic>
              </a:graphicData>
            </a:graphic>
          </wp:inline>
        </w:drawing>
      </w:r>
    </w:p>
    <w:p w14:paraId="03883ACE" w14:textId="456E4313" w:rsidR="00A451DD" w:rsidRDefault="009327B8" w:rsidP="00516CB1">
      <w:pPr>
        <w:jc w:val="center"/>
      </w:pPr>
      <w:r>
        <w:t xml:space="preserve">Figure </w:t>
      </w:r>
      <w:r w:rsidR="00516CB1">
        <w:rPr>
          <w:rFonts w:hint="eastAsia"/>
          <w:lang w:eastAsia="zh-CN"/>
        </w:rPr>
        <w:t>8</w:t>
      </w:r>
      <w:r>
        <w:t>. Predicted result of testing image</w:t>
      </w:r>
    </w:p>
    <w:p w14:paraId="6CB993AD" w14:textId="77777777" w:rsidR="00D41539" w:rsidRDefault="00D41539" w:rsidP="00516CB1">
      <w:pPr>
        <w:jc w:val="center"/>
      </w:pPr>
    </w:p>
    <w:p w14:paraId="0782F1F8" w14:textId="644892B3" w:rsidR="009327B8" w:rsidRDefault="009327B8" w:rsidP="00B00E7E">
      <w:r>
        <w:t>The labels are as follows 1 = background, 2 = orange car and 3 = blue car.</w:t>
      </w:r>
    </w:p>
    <w:p w14:paraId="1120FA13" w14:textId="77777777" w:rsidR="00A451DD" w:rsidRDefault="00A451DD" w:rsidP="00B00E7E"/>
    <w:p w14:paraId="14000702" w14:textId="4A4917BB" w:rsidR="00893EE5" w:rsidRDefault="00D41539" w:rsidP="005E681D">
      <w:pPr>
        <w:ind w:firstLine="720"/>
      </w:pPr>
      <w:r>
        <w:t>From F</w:t>
      </w:r>
      <w:r w:rsidR="00893EE5">
        <w:t xml:space="preserve">igure </w:t>
      </w:r>
      <w:r w:rsidR="00516CB1">
        <w:rPr>
          <w:rFonts w:hint="eastAsia"/>
          <w:lang w:eastAsia="zh-CN"/>
        </w:rPr>
        <w:t>6</w:t>
      </w:r>
      <w:r w:rsidR="00893EE5">
        <w:t xml:space="preserve">, it is evident that the classes exist in different space but are not orthogonal to each other, making it slightly difficult to separate out. After transformation, the classes are made orthogonal. </w:t>
      </w:r>
    </w:p>
    <w:p w14:paraId="6BD985ED" w14:textId="77777777" w:rsidR="005E681D" w:rsidRDefault="005E681D" w:rsidP="00B00E7E"/>
    <w:p w14:paraId="04A05049" w14:textId="2E75AAC8" w:rsidR="00326EB3" w:rsidRDefault="00326EB3" w:rsidP="005E681D">
      <w:pPr>
        <w:ind w:firstLine="720"/>
      </w:pPr>
      <w:r>
        <w:t>Adding location indices to the dimensions (total of 5) did not change the final prediction</w:t>
      </w:r>
      <w:r w:rsidR="006021B0">
        <w:t>,</w:t>
      </w:r>
      <w:r>
        <w:t xml:space="preserve"> however it is not possibl</w:t>
      </w:r>
      <w:r w:rsidR="006021B0">
        <w:t>e to visualize the data. (MATLAB</w:t>
      </w:r>
      <w:r>
        <w:t xml:space="preserve"> control parameter add_loc)</w:t>
      </w:r>
    </w:p>
    <w:p w14:paraId="2F144043" w14:textId="747A54E8" w:rsidR="00C13C2E" w:rsidRDefault="00326EB3" w:rsidP="00B00E7E">
      <w:r>
        <w:t xml:space="preserve">As </w:t>
      </w:r>
      <w:r w:rsidR="00C13C2E">
        <w:t>the input from the video feed is in YCbCr color</w:t>
      </w:r>
      <w:r w:rsidR="00516CB1">
        <w:t xml:space="preserve"> </w:t>
      </w:r>
      <w:r w:rsidR="00C13C2E">
        <w:t>space,</w:t>
      </w:r>
      <w:r>
        <w:t xml:space="preserve"> it would be appropriate to visualize the data in that space. The color information is</w:t>
      </w:r>
      <w:r w:rsidR="00845552">
        <w:t xml:space="preserve"> condensed only in 2 dimensions, </w:t>
      </w:r>
      <w:r>
        <w:t>Cb and Cr, reducing the need for computation on the DSP board. Per</w:t>
      </w:r>
      <w:r w:rsidR="004D0EFB">
        <w:t>forming LDA only on CbCr (MATLAB</w:t>
      </w:r>
      <w:r>
        <w:t xml:space="preserve"> control parameter only_cb</w:t>
      </w:r>
      <w:r w:rsidR="00865074">
        <w:t>cr), the results are as follows:</w:t>
      </w:r>
    </w:p>
    <w:p w14:paraId="1258984D" w14:textId="7E8CEC97" w:rsidR="00326EB3" w:rsidRDefault="00A866DF" w:rsidP="00B00E7E">
      <w:r w:rsidRPr="00A866DF">
        <w:rPr>
          <w:noProof/>
        </w:rPr>
        <w:lastRenderedPageBreak/>
        <w:drawing>
          <wp:inline distT="0" distB="0" distL="0" distR="0" wp14:anchorId="5825AA41" wp14:editId="2C7F6754">
            <wp:extent cx="2860589" cy="2147912"/>
            <wp:effectExtent l="0" t="0" r="0" b="5080"/>
            <wp:docPr id="136" name="Picture 136" descr="C:\Users\Rohit\Google Drive\EE - 586L\2017_team1_stylize\Final\Matlab_figures\org_cbc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hit\Google Drive\EE - 586L\2017_team1_stylize\Final\Matlab_figures\org_cbcr.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7215" cy="2160396"/>
                    </a:xfrm>
                    <a:prstGeom prst="rect">
                      <a:avLst/>
                    </a:prstGeom>
                    <a:noFill/>
                    <a:ln>
                      <a:noFill/>
                    </a:ln>
                  </pic:spPr>
                </pic:pic>
              </a:graphicData>
            </a:graphic>
          </wp:inline>
        </w:drawing>
      </w:r>
      <w:r w:rsidRPr="00A866DF">
        <w:rPr>
          <w:noProof/>
        </w:rPr>
        <w:drawing>
          <wp:inline distT="0" distB="0" distL="0" distR="0" wp14:anchorId="701C1974" wp14:editId="2B700A8D">
            <wp:extent cx="3052722" cy="2292178"/>
            <wp:effectExtent l="0" t="0" r="0" b="0"/>
            <wp:docPr id="137" name="Picture 137" descr="C:\Users\Rohit\Google Drive\EE - 586L\2017_team1_stylize\Final\Matlab_figures\trans_cbc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hit\Google Drive\EE - 586L\2017_team1_stylize\Final\Matlab_figures\trans_cbcr.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2389" cy="2299436"/>
                    </a:xfrm>
                    <a:prstGeom prst="rect">
                      <a:avLst/>
                    </a:prstGeom>
                    <a:noFill/>
                    <a:ln>
                      <a:noFill/>
                    </a:ln>
                  </pic:spPr>
                </pic:pic>
              </a:graphicData>
            </a:graphic>
          </wp:inline>
        </w:drawing>
      </w:r>
    </w:p>
    <w:p w14:paraId="496A0E64" w14:textId="6826F3EF" w:rsidR="004D43CE" w:rsidRDefault="00A451DD" w:rsidP="00B00E7E">
      <w:r>
        <w:t xml:space="preserve">Figure </w:t>
      </w:r>
      <w:r w:rsidR="00516CB1">
        <w:rPr>
          <w:rFonts w:hint="eastAsia"/>
          <w:lang w:eastAsia="zh-CN"/>
        </w:rPr>
        <w:t>9</w:t>
      </w:r>
      <w:r>
        <w:t>. Training Image in CbCr color</w:t>
      </w:r>
      <w:r w:rsidR="00516CB1">
        <w:t xml:space="preserve"> </w:t>
      </w:r>
      <w:r>
        <w:t xml:space="preserve">space </w:t>
      </w:r>
      <w:r>
        <w:tab/>
        <w:t xml:space="preserve">     Figure </w:t>
      </w:r>
      <w:r w:rsidR="00516CB1">
        <w:rPr>
          <w:rFonts w:hint="eastAsia"/>
          <w:lang w:eastAsia="zh-CN"/>
        </w:rPr>
        <w:t>10</w:t>
      </w:r>
      <w:r>
        <w:t>. Training Image in transformed space</w:t>
      </w:r>
    </w:p>
    <w:p w14:paraId="25059AD9" w14:textId="280723E6" w:rsidR="00BB7574" w:rsidRDefault="00BB7574" w:rsidP="00BB7574">
      <w:r w:rsidRPr="009327B8">
        <w:rPr>
          <w:noProof/>
        </w:rPr>
        <w:drawing>
          <wp:inline distT="0" distB="0" distL="0" distR="0" wp14:anchorId="4F5A776B" wp14:editId="5CA410D2">
            <wp:extent cx="2916195" cy="2189664"/>
            <wp:effectExtent l="0" t="0" r="0" b="1270"/>
            <wp:docPr id="138" name="Picture 138" descr="C:\Users\Rohit\Google Drive\EE - 586L\2017_team1_stylize\Final\Matlab_figures\only_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hit\Google Drive\EE - 586L\2017_team1_stylize\Final\Matlab_figures\only_rgb.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596" cy="2195972"/>
                    </a:xfrm>
                    <a:prstGeom prst="rect">
                      <a:avLst/>
                    </a:prstGeom>
                    <a:noFill/>
                    <a:ln>
                      <a:noFill/>
                    </a:ln>
                  </pic:spPr>
                </pic:pic>
              </a:graphicData>
            </a:graphic>
          </wp:inline>
        </w:drawing>
      </w:r>
      <w:r w:rsidRPr="00BB7574">
        <w:rPr>
          <w:noProof/>
        </w:rPr>
        <w:drawing>
          <wp:inline distT="0" distB="0" distL="0" distR="0" wp14:anchorId="6A1C2A96" wp14:editId="191D9EA6">
            <wp:extent cx="2662881" cy="1999460"/>
            <wp:effectExtent l="0" t="0" r="4445" b="1270"/>
            <wp:docPr id="139" name="Picture 139" descr="C:\Users\Rohit\Google Drive\EE - 586L\2017_team1_stylize\Final\Matlab_figures\bound_cbc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hit\Google Drive\EE - 586L\2017_team1_stylize\Final\Matlab_figures\bound_cbcr.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2637" cy="2006786"/>
                    </a:xfrm>
                    <a:prstGeom prst="rect">
                      <a:avLst/>
                    </a:prstGeom>
                    <a:noFill/>
                    <a:ln>
                      <a:noFill/>
                    </a:ln>
                  </pic:spPr>
                </pic:pic>
              </a:graphicData>
            </a:graphic>
          </wp:inline>
        </w:drawing>
      </w:r>
    </w:p>
    <w:p w14:paraId="631247D4" w14:textId="117E66FB" w:rsidR="00BB7574" w:rsidRDefault="00BB7574" w:rsidP="00BB7574">
      <w:r>
        <w:t xml:space="preserve">Figure </w:t>
      </w:r>
      <w:r w:rsidR="00516CB1">
        <w:rPr>
          <w:rFonts w:hint="eastAsia"/>
          <w:lang w:eastAsia="zh-CN"/>
        </w:rPr>
        <w:t>11</w:t>
      </w:r>
      <w:r>
        <w:t>. Predicted result of testing image             Figure</w:t>
      </w:r>
      <w:r w:rsidR="00516CB1">
        <w:t xml:space="preserve"> </w:t>
      </w:r>
      <w:r w:rsidR="00516CB1">
        <w:rPr>
          <w:rFonts w:hint="eastAsia"/>
          <w:lang w:eastAsia="zh-CN"/>
        </w:rPr>
        <w:t>12</w:t>
      </w:r>
      <w:r>
        <w:t>. Object boundary in CbCr color</w:t>
      </w:r>
      <w:r w:rsidR="00516CB1">
        <w:t xml:space="preserve"> </w:t>
      </w:r>
      <w:r>
        <w:t>space</w:t>
      </w:r>
    </w:p>
    <w:p w14:paraId="55F7F883" w14:textId="77777777" w:rsidR="00BB7574" w:rsidRDefault="00BB7574" w:rsidP="00B00E7E"/>
    <w:p w14:paraId="45897150" w14:textId="77777777" w:rsidR="009327B8" w:rsidRDefault="009327B8" w:rsidP="00B00E7E"/>
    <w:p w14:paraId="3926565D" w14:textId="027408B1" w:rsidR="00A451DD" w:rsidRDefault="00A451DD" w:rsidP="00D638F4">
      <w:pPr>
        <w:ind w:firstLine="720"/>
      </w:pPr>
      <w:r>
        <w:t>The input data in CbCr color</w:t>
      </w:r>
      <w:r w:rsidR="00516CB1">
        <w:t xml:space="preserve"> </w:t>
      </w:r>
      <w:r>
        <w:t xml:space="preserve">space closely follows the data in </w:t>
      </w:r>
      <w:r w:rsidR="004F018C">
        <w:t xml:space="preserve">the </w:t>
      </w:r>
      <w:r>
        <w:t>transformed space, hence it is easier to separate the objects CbCr space itself without the computational overhead of converting to RGB.</w:t>
      </w:r>
      <w:r w:rsidR="002137BA">
        <w:t xml:space="preserve"> Once again adding the location indices did not change the final result.</w:t>
      </w:r>
    </w:p>
    <w:p w14:paraId="5E79025F" w14:textId="77777777" w:rsidR="00AA6D06" w:rsidRDefault="00AA6D06" w:rsidP="00B00E7E"/>
    <w:p w14:paraId="635CD572" w14:textId="74BDDBBD" w:rsidR="00AA6D06" w:rsidRDefault="00AA6D06" w:rsidP="00AA6D06">
      <w:pPr>
        <w:pStyle w:val="Subtitle"/>
      </w:pPr>
      <w:r>
        <w:t>Practical Approach:</w:t>
      </w:r>
    </w:p>
    <w:p w14:paraId="23E71FDB" w14:textId="2DD3A80A" w:rsidR="00AA6D06" w:rsidRDefault="00AA6D06" w:rsidP="00D638F4">
      <w:pPr>
        <w:ind w:firstLine="720"/>
      </w:pPr>
      <w:r>
        <w:t>Due to memory and speed constraints, the cars were identified by thresholding on the difference between Cb and Cr values for each foreground pixel.  The thresholds were determined empirically and in consideration of perceived color variations due to illumination changes. The centroids were calculated by each car</w:t>
      </w:r>
      <w:r w:rsidR="00BB6523">
        <w:t>’</w:t>
      </w:r>
      <w:r>
        <w:t>s pixel locations and dividing by the total number of pixels of the car. To compensate for the spurious noise from previous stage, a threshold was applied on the total number of pixels on each car, disregarding the noise.</w:t>
      </w:r>
    </w:p>
    <w:p w14:paraId="7ECCE580" w14:textId="77777777" w:rsidR="007D260D" w:rsidRDefault="007D260D" w:rsidP="00AA6D06"/>
    <w:p w14:paraId="3A63424D" w14:textId="77777777" w:rsidR="007D260D" w:rsidRDefault="007D260D" w:rsidP="00AA6D06"/>
    <w:p w14:paraId="0CF36768" w14:textId="77777777" w:rsidR="007D260D" w:rsidRDefault="007D260D" w:rsidP="00AA6D06"/>
    <w:p w14:paraId="15C800CE" w14:textId="1031249E" w:rsidR="007D260D" w:rsidRPr="00AF2A2E" w:rsidRDefault="007D260D" w:rsidP="007D260D">
      <w:pPr>
        <w:pStyle w:val="Heading2"/>
      </w:pPr>
      <w:r>
        <w:lastRenderedPageBreak/>
        <w:t>Trajectory Estimation</w:t>
      </w:r>
      <w:r w:rsidRPr="00AF2A2E">
        <w:t>:</w:t>
      </w:r>
    </w:p>
    <w:p w14:paraId="34D39E3A" w14:textId="5E90B731" w:rsidR="007D260D" w:rsidRDefault="007D260D" w:rsidP="007D260D">
      <w:pPr>
        <w:pStyle w:val="Subtitle"/>
      </w:pPr>
      <w:r>
        <w:t>Core</w:t>
      </w:r>
      <w:r w:rsidRPr="00DE1E0A">
        <w:t xml:space="preserve"> Concept:</w:t>
      </w:r>
    </w:p>
    <w:p w14:paraId="48566C7B" w14:textId="51C80677" w:rsidR="007D260D" w:rsidRPr="007D260D" w:rsidRDefault="007D260D" w:rsidP="0066146E">
      <w:pPr>
        <w:ind w:firstLine="720"/>
      </w:pPr>
      <w:r>
        <w:t xml:space="preserve">The aim </w:t>
      </w:r>
      <w:r w:rsidR="00CB372B">
        <w:t xml:space="preserve">here </w:t>
      </w:r>
      <w:r>
        <w:t>is to accurately predict the position of identified object</w:t>
      </w:r>
      <w:r w:rsidR="00197B7D">
        <w:t>s</w:t>
      </w:r>
      <w:r>
        <w:t xml:space="preserve"> in real time. The offline approach was done </w:t>
      </w:r>
      <w:r w:rsidR="00D81FEC">
        <w:t>using Kalman filtering in MATLAB</w:t>
      </w:r>
      <w:r>
        <w:t xml:space="preserve">, and the </w:t>
      </w:r>
      <w:r w:rsidR="004D6FCB">
        <w:t>practical</w:t>
      </w:r>
      <w:r>
        <w:t xml:space="preserve"> </w:t>
      </w:r>
      <w:r w:rsidR="004B47FF">
        <w:t>approach was an empirical speed-</w:t>
      </w:r>
      <w:r>
        <w:t>based factor.</w:t>
      </w:r>
    </w:p>
    <w:p w14:paraId="3569E42C" w14:textId="77777777" w:rsidR="007D260D" w:rsidRDefault="007D260D" w:rsidP="007D260D"/>
    <w:p w14:paraId="51A99258" w14:textId="77777777" w:rsidR="005A51C9" w:rsidRDefault="007D260D" w:rsidP="00D134ED">
      <w:pPr>
        <w:pStyle w:val="Subtitle"/>
      </w:pPr>
      <w:r>
        <w:t xml:space="preserve">Theoretical Approach: </w:t>
      </w:r>
    </w:p>
    <w:p w14:paraId="08D8D140" w14:textId="2D86BDEF" w:rsidR="00D134ED" w:rsidRDefault="00D134ED" w:rsidP="005A51C9">
      <w:pPr>
        <w:ind w:firstLine="720"/>
      </w:pPr>
      <w:r w:rsidRPr="00DB4FB2">
        <w:t>The Kalman filter application to predict the future location of cars was used as a theoretical approach for trajectory estimation. The approach towards</w:t>
      </w:r>
      <w:r w:rsidR="00CD228D">
        <w:t xml:space="preserve"> this estimation is started by</w:t>
      </w:r>
      <w:r w:rsidRPr="00DB4FB2">
        <w:t xml:space="preserve"> inputting fra</w:t>
      </w:r>
      <w:r w:rsidR="0080667B">
        <w:t xml:space="preserve">mes from a video sourced from </w:t>
      </w:r>
      <w:r w:rsidRPr="00DB4FB2">
        <w:t>CCTV camera systems. These frames are then passed through background and foreground separ</w:t>
      </w:r>
      <w:r>
        <w:t xml:space="preserve">ation algorithms. The next step is to perform blob analysis to figure out the number of objects in the frame. </w:t>
      </w:r>
      <w:r w:rsidR="00FA3794">
        <w:t>The MATLAB</w:t>
      </w:r>
      <w:r>
        <w:t xml:space="preserve"> Vision Toolbox library was used to perform these tasks. This is performed ever</w:t>
      </w:r>
      <w:r w:rsidR="00315D09">
        <w:t>y</w:t>
      </w:r>
      <w:r>
        <w:t xml:space="preserve"> frame to track the obje</w:t>
      </w:r>
      <w:r w:rsidR="00A030EA">
        <w:t>cts in real-</w:t>
      </w:r>
      <w:r>
        <w:t xml:space="preserve">time. </w:t>
      </w:r>
    </w:p>
    <w:p w14:paraId="0EBC542D" w14:textId="77777777" w:rsidR="005A51C9" w:rsidRDefault="005A51C9" w:rsidP="005A51C9">
      <w:pPr>
        <w:ind w:firstLine="720"/>
      </w:pPr>
    </w:p>
    <w:p w14:paraId="00E04B37" w14:textId="63FCFE2A" w:rsidR="00D134ED" w:rsidRDefault="00D134ED" w:rsidP="003E0530">
      <w:pPr>
        <w:ind w:firstLine="720"/>
      </w:pPr>
      <w:r>
        <w:t>These tracked locations of the cars/objects over a period of few frames will provide information for estimating the trajectory of the objects. This entire procedure is repeated for all the frames generated b</w:t>
      </w:r>
      <w:r w:rsidR="00B22B6D">
        <w:t>y</w:t>
      </w:r>
      <w:r>
        <w:t xml:space="preserve"> extracting the frames. We use the real-time</w:t>
      </w:r>
      <w:r w:rsidR="00B22B6D">
        <w:t xml:space="preserve"> video player in MATLAB</w:t>
      </w:r>
      <w:r>
        <w:t xml:space="preserve"> to show the results every frame with objects enclosed with a box. The centroids of these boxes are used over different frames to predict future centroids of the box. </w:t>
      </w:r>
    </w:p>
    <w:p w14:paraId="37B2219D" w14:textId="77777777" w:rsidR="00D134ED" w:rsidRDefault="00D134ED" w:rsidP="00D134ED"/>
    <w:p w14:paraId="47C047CD" w14:textId="7A791E73" w:rsidR="00D134ED" w:rsidRDefault="00D134ED" w:rsidP="00B22B6D">
      <w:pPr>
        <w:ind w:firstLine="720"/>
      </w:pPr>
      <w:r>
        <w:t>The Kalman filter is applied on these centroids and the algorithm checks for presenc</w:t>
      </w:r>
      <w:r w:rsidR="004A1BDB">
        <w:t>e of a centroid in the frame. I</w:t>
      </w:r>
      <w:r>
        <w:t xml:space="preserve">f these centroids don’t exit </w:t>
      </w:r>
      <w:r w:rsidR="00C64E07">
        <w:t xml:space="preserve">the frame, </w:t>
      </w:r>
      <w:r>
        <w:t xml:space="preserve">a predict function is used to predict the location of the centroid in that frame based on the location of that centroid in the previous frames. This filter analysis is done using the </w:t>
      </w:r>
      <w:r w:rsidRPr="002226D7">
        <w:rPr>
          <w:b/>
        </w:rPr>
        <w:t>configureKalmanFilter</w:t>
      </w:r>
      <w:r w:rsidR="00EA7A93">
        <w:t xml:space="preserve"> MATLAB</w:t>
      </w:r>
      <w:r>
        <w:t xml:space="preserve"> function. We configure the filter as a constant velocity filter with locations of objects initialized at a specific location. </w:t>
      </w:r>
    </w:p>
    <w:p w14:paraId="368F51A0" w14:textId="77777777" w:rsidR="00D134ED" w:rsidRDefault="00D134ED" w:rsidP="00D134ED">
      <w:r>
        <w:t xml:space="preserve"> </w:t>
      </w:r>
    </w:p>
    <w:p w14:paraId="2520D483" w14:textId="09235324" w:rsidR="00A1659E" w:rsidRDefault="00A1659E" w:rsidP="00A1659E">
      <w:pPr>
        <w:pStyle w:val="Subtitle"/>
      </w:pPr>
      <w:r>
        <w:t>Result</w:t>
      </w:r>
      <w:r>
        <w:t xml:space="preserve">: </w:t>
      </w:r>
    </w:p>
    <w:p w14:paraId="333B2BE9" w14:textId="3BC58F8C" w:rsidR="00D134ED" w:rsidRPr="00D50C27" w:rsidRDefault="00D134ED" w:rsidP="00A1659E">
      <w:pPr>
        <w:ind w:firstLine="720"/>
      </w:pPr>
      <w:r w:rsidRPr="00A1659E">
        <w:t xml:space="preserve">The above analysis of CCTV video footage and the project demo video shows us the results of Kalman Filter and Object Tracking. </w:t>
      </w:r>
    </w:p>
    <w:p w14:paraId="001059BF" w14:textId="77777777" w:rsidR="00D134ED" w:rsidRDefault="00D134ED" w:rsidP="00D134ED">
      <w:r>
        <w:rPr>
          <w:noProof/>
        </w:rPr>
        <w:drawing>
          <wp:inline distT="0" distB="0" distL="0" distR="0" wp14:anchorId="707B4518" wp14:editId="44168A74">
            <wp:extent cx="2787650" cy="157579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2941" cy="1590093"/>
                    </a:xfrm>
                    <a:prstGeom prst="rect">
                      <a:avLst/>
                    </a:prstGeom>
                  </pic:spPr>
                </pic:pic>
              </a:graphicData>
            </a:graphic>
          </wp:inline>
        </w:drawing>
      </w:r>
      <w:r>
        <w:rPr>
          <w:noProof/>
        </w:rPr>
        <w:t xml:space="preserve">     </w:t>
      </w:r>
      <w:r>
        <w:rPr>
          <w:noProof/>
        </w:rPr>
        <w:drawing>
          <wp:inline distT="0" distB="0" distL="0" distR="0" wp14:anchorId="2FCA4ACD" wp14:editId="7EA458F6">
            <wp:extent cx="2775554" cy="156895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2847" cy="1578734"/>
                    </a:xfrm>
                    <a:prstGeom prst="rect">
                      <a:avLst/>
                    </a:prstGeom>
                  </pic:spPr>
                </pic:pic>
              </a:graphicData>
            </a:graphic>
          </wp:inline>
        </w:drawing>
      </w:r>
    </w:p>
    <w:p w14:paraId="0E4FAE89" w14:textId="2DF369A1" w:rsidR="00D134ED" w:rsidRPr="00377403" w:rsidRDefault="00D134ED" w:rsidP="00756597">
      <w:pPr>
        <w:jc w:val="center"/>
      </w:pPr>
      <w:r w:rsidRPr="00377403">
        <w:t>Figure</w:t>
      </w:r>
      <w:r w:rsidR="00377403">
        <w:t xml:space="preserve"> 13</w:t>
      </w:r>
      <w:r w:rsidRPr="00377403">
        <w:t>: Multiple Object Tracking with number of cars d</w:t>
      </w:r>
      <w:r w:rsidR="00756597">
        <w:t>etected displayed on top left for input CCTV video footage and footage from our running system</w:t>
      </w:r>
    </w:p>
    <w:p w14:paraId="21E76F73" w14:textId="77777777" w:rsidR="00D134ED" w:rsidRDefault="00D134ED" w:rsidP="00D134ED">
      <w:pPr>
        <w:rPr>
          <w:b/>
          <w:i/>
        </w:rPr>
      </w:pPr>
    </w:p>
    <w:p w14:paraId="46AB6051" w14:textId="77777777" w:rsidR="00D134ED" w:rsidRDefault="00D134ED" w:rsidP="00D134ED">
      <w:pPr>
        <w:rPr>
          <w:b/>
          <w:i/>
        </w:rPr>
      </w:pPr>
      <w:r>
        <w:rPr>
          <w:noProof/>
        </w:rPr>
        <w:lastRenderedPageBreak/>
        <w:drawing>
          <wp:inline distT="0" distB="0" distL="0" distR="0" wp14:anchorId="01F5C1F1" wp14:editId="4C1DF5AB">
            <wp:extent cx="5943600" cy="1437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7005"/>
                    </a:xfrm>
                    <a:prstGeom prst="rect">
                      <a:avLst/>
                    </a:prstGeom>
                  </pic:spPr>
                </pic:pic>
              </a:graphicData>
            </a:graphic>
          </wp:inline>
        </w:drawing>
      </w:r>
      <w:r w:rsidRPr="00D25346">
        <w:rPr>
          <w:b/>
          <w:i/>
        </w:rPr>
        <w:t xml:space="preserve">       </w:t>
      </w:r>
    </w:p>
    <w:p w14:paraId="379AED60" w14:textId="64E0AA1C" w:rsidR="00D134ED" w:rsidRPr="00076E27" w:rsidRDefault="00D134ED" w:rsidP="00076E27">
      <w:pPr>
        <w:jc w:val="center"/>
      </w:pPr>
      <w:r w:rsidRPr="00076E27">
        <w:t>Figure</w:t>
      </w:r>
      <w:r w:rsidR="00076E27" w:rsidRPr="00076E27">
        <w:t xml:space="preserve"> 14</w:t>
      </w:r>
      <w:r w:rsidRPr="00076E27">
        <w:t>: Multiple Object Tracking using Bayesian Estimation for trajectory estimation</w:t>
      </w:r>
    </w:p>
    <w:p w14:paraId="4D914F92" w14:textId="77777777" w:rsidR="00D134ED" w:rsidRPr="00A85A3C" w:rsidRDefault="00D134ED" w:rsidP="00D134ED"/>
    <w:p w14:paraId="5AA669C1" w14:textId="62A376D1" w:rsidR="00D134ED" w:rsidRDefault="00D134ED" w:rsidP="00E248CC">
      <w:pPr>
        <w:ind w:firstLine="720"/>
      </w:pPr>
      <w:r>
        <w:t>Looking at the resulted output we have concluded that a very stable background video is required and this is only possible in the case where the vi</w:t>
      </w:r>
      <w:r w:rsidR="007B3519">
        <w:t>deo input is CCTV</w:t>
      </w:r>
      <w:r>
        <w:t xml:space="preserve"> footage. The results shown below explain the importance of having a stable camera feed into one’s system.  </w:t>
      </w:r>
    </w:p>
    <w:p w14:paraId="3D340986" w14:textId="77777777" w:rsidR="00D134ED" w:rsidRDefault="00D134ED" w:rsidP="00D134ED"/>
    <w:p w14:paraId="105E2F8D" w14:textId="77777777" w:rsidR="00D134ED" w:rsidRDefault="00D134ED" w:rsidP="00D134ED">
      <w:r>
        <w:rPr>
          <w:noProof/>
        </w:rPr>
        <w:drawing>
          <wp:inline distT="0" distB="0" distL="0" distR="0" wp14:anchorId="34668707" wp14:editId="5C56E338">
            <wp:extent cx="2736850" cy="183129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2764262" cy="1849634"/>
                    </a:xfrm>
                    <a:prstGeom prst="rect">
                      <a:avLst/>
                    </a:prstGeom>
                  </pic:spPr>
                </pic:pic>
              </a:graphicData>
            </a:graphic>
          </wp:inline>
        </w:drawing>
      </w:r>
      <w:r>
        <w:rPr>
          <w:noProof/>
        </w:rPr>
        <w:t xml:space="preserve">         </w:t>
      </w:r>
      <w:r>
        <w:rPr>
          <w:noProof/>
        </w:rPr>
        <w:drawing>
          <wp:inline distT="0" distB="0" distL="0" distR="0" wp14:anchorId="0C57C6B8" wp14:editId="1E6F3F7C">
            <wp:extent cx="2736850" cy="183129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2764262" cy="1849634"/>
                    </a:xfrm>
                    <a:prstGeom prst="rect">
                      <a:avLst/>
                    </a:prstGeom>
                  </pic:spPr>
                </pic:pic>
              </a:graphicData>
            </a:graphic>
          </wp:inline>
        </w:drawing>
      </w:r>
    </w:p>
    <w:p w14:paraId="0852EDD9" w14:textId="7D180637" w:rsidR="00D134ED" w:rsidRDefault="00D134ED" w:rsidP="00313FCD">
      <w:pPr>
        <w:jc w:val="center"/>
      </w:pPr>
      <w:r>
        <w:t>Figure</w:t>
      </w:r>
      <w:r w:rsidR="00313FCD">
        <w:t xml:space="preserve"> 15</w:t>
      </w:r>
      <w:r>
        <w:t>: Object Tracking fails due to camera stability issues</w:t>
      </w:r>
    </w:p>
    <w:p w14:paraId="5A8660D2" w14:textId="02A4D700" w:rsidR="007D260D" w:rsidRDefault="007D260D" w:rsidP="00D134ED">
      <w:pPr>
        <w:pStyle w:val="Subtitle"/>
      </w:pPr>
    </w:p>
    <w:p w14:paraId="78459BCF" w14:textId="54745AF4" w:rsidR="007D260D" w:rsidRDefault="007D260D" w:rsidP="007D260D">
      <w:pPr>
        <w:pStyle w:val="Subtitle"/>
      </w:pPr>
      <w:r>
        <w:t>Practical Approach:</w:t>
      </w:r>
    </w:p>
    <w:p w14:paraId="1DF4F0BC" w14:textId="6C4A3BF0" w:rsidR="007D260D" w:rsidRPr="007D260D" w:rsidRDefault="007D260D" w:rsidP="00BC1992">
      <w:pPr>
        <w:ind w:firstLine="720"/>
      </w:pPr>
      <w:r>
        <w:t xml:space="preserve">The </w:t>
      </w:r>
      <w:r w:rsidR="005C3796">
        <w:t>distance covered by the cars</w:t>
      </w:r>
      <w:r>
        <w:t xml:space="preserve"> per</w:t>
      </w:r>
      <w:r w:rsidR="005C3796">
        <w:t xml:space="preserve"> frame is calculated </w:t>
      </w:r>
      <w:r>
        <w:t xml:space="preserve">by the </w:t>
      </w:r>
      <w:r w:rsidR="005C3796">
        <w:t xml:space="preserve">displacement of </w:t>
      </w:r>
      <w:r>
        <w:t xml:space="preserve">centroids </w:t>
      </w:r>
      <w:r w:rsidR="005C3796">
        <w:t>in</w:t>
      </w:r>
      <w:r>
        <w:t xml:space="preserve"> the current frame</w:t>
      </w:r>
      <w:r w:rsidR="005C3796">
        <w:t xml:space="preserve"> from the previous frame</w:t>
      </w:r>
      <w:r>
        <w:t>. Based on the turning speed, response</w:t>
      </w:r>
      <w:r w:rsidR="005C3796">
        <w:t xml:space="preserve"> time and speed of the cars, a prediction factor was found. The anticipated positions of the cars was </w:t>
      </w:r>
      <w:r w:rsidR="001A0AC9">
        <w:t xml:space="preserve">the </w:t>
      </w:r>
      <w:r w:rsidR="005C3796">
        <w:t xml:space="preserve">prediction factor </w:t>
      </w:r>
      <w:r w:rsidR="001A0AC9">
        <w:t>multiplied by</w:t>
      </w:r>
      <w:r w:rsidR="005C3796">
        <w:t xml:space="preserve"> the distance covered per frame.</w:t>
      </w:r>
      <w:r w:rsidR="00AC5326">
        <w:t xml:space="preserve"> The nature of the test setup rendered more complicated error correction methods </w:t>
      </w:r>
      <w:r w:rsidR="00BC1992">
        <w:t>unnecessary</w:t>
      </w:r>
      <w:r w:rsidR="00AC5326">
        <w:t>.</w:t>
      </w:r>
    </w:p>
    <w:p w14:paraId="47C10F4A" w14:textId="77777777" w:rsidR="007D260D" w:rsidRDefault="007D260D" w:rsidP="007D260D"/>
    <w:p w14:paraId="201F678B" w14:textId="2BFFFBE4" w:rsidR="00AC5326" w:rsidRDefault="00AC5326" w:rsidP="00AC5326">
      <w:pPr>
        <w:pStyle w:val="Heading2"/>
      </w:pPr>
      <w:r>
        <w:t>Collision Calculation and Response Transmission</w:t>
      </w:r>
      <w:r w:rsidRPr="00AF2A2E">
        <w:t>:</w:t>
      </w:r>
    </w:p>
    <w:p w14:paraId="58E78A84" w14:textId="77777777" w:rsidR="00D401D4" w:rsidRPr="00D401D4" w:rsidRDefault="00D401D4" w:rsidP="00D401D4"/>
    <w:p w14:paraId="6FD40181" w14:textId="77777777" w:rsidR="00AC5326" w:rsidRDefault="00AC5326" w:rsidP="00AC5326">
      <w:pPr>
        <w:pStyle w:val="Subtitle"/>
      </w:pPr>
      <w:r>
        <w:t>Core</w:t>
      </w:r>
      <w:r w:rsidRPr="00DE1E0A">
        <w:t xml:space="preserve"> Concept:</w:t>
      </w:r>
    </w:p>
    <w:p w14:paraId="12121A36" w14:textId="6FFEBF9C" w:rsidR="00AC5326" w:rsidRPr="007D260D" w:rsidRDefault="00AC5326" w:rsidP="00BC1992">
      <w:pPr>
        <w:ind w:firstLine="720"/>
      </w:pPr>
      <w:r>
        <w:t xml:space="preserve">As the cars approach each other or the boundary of </w:t>
      </w:r>
      <w:r w:rsidR="00FD4662">
        <w:t xml:space="preserve">the </w:t>
      </w:r>
      <w:r>
        <w:t xml:space="preserve">test setup, a transmission was sent to take appropriate action on the cars. </w:t>
      </w:r>
      <w:r w:rsidR="00F93243">
        <w:t>The c</w:t>
      </w:r>
      <w:r>
        <w:t>onditions to be fulfilled were</w:t>
      </w:r>
      <w:r w:rsidR="00F93243">
        <w:t xml:space="preserve"> that</w:t>
      </w:r>
      <w:r>
        <w:t xml:space="preserve"> the orange car was to avoid the blue car and both cars must remain </w:t>
      </w:r>
      <w:r w:rsidR="00F93243">
        <w:t>within the field of view, in this order.</w:t>
      </w:r>
    </w:p>
    <w:p w14:paraId="158D6AA5" w14:textId="77777777" w:rsidR="007D260D" w:rsidRDefault="007D260D" w:rsidP="00AA6D06"/>
    <w:p w14:paraId="53D48316" w14:textId="77777777" w:rsidR="00D401D4" w:rsidRDefault="00D401D4" w:rsidP="00AA6D06"/>
    <w:p w14:paraId="7A98F478" w14:textId="77777777" w:rsidR="00D401D4" w:rsidRDefault="00D401D4" w:rsidP="00AA6D06"/>
    <w:p w14:paraId="5EA47A35" w14:textId="77777777" w:rsidR="001662FA" w:rsidRDefault="001662FA" w:rsidP="00AA6D06"/>
    <w:p w14:paraId="3E44FBDF" w14:textId="0755EF47" w:rsidR="00B134B5" w:rsidRDefault="00B134B5" w:rsidP="00B134B5">
      <w:pPr>
        <w:pStyle w:val="Subtitle"/>
      </w:pPr>
      <w:r>
        <w:lastRenderedPageBreak/>
        <w:t>Approach:</w:t>
      </w:r>
    </w:p>
    <w:p w14:paraId="144365F3" w14:textId="6219CD9E" w:rsidR="00B134B5" w:rsidRDefault="00B134B5" w:rsidP="00571512">
      <w:pPr>
        <w:ind w:firstLine="720"/>
      </w:pPr>
      <w:r>
        <w:t>As the predicted positions of the cars approach the boundary or within a threshold of each other</w:t>
      </w:r>
      <w:r w:rsidR="0034387A">
        <w:t>, a response was transmitted. When</w:t>
      </w:r>
      <w:r>
        <w:t xml:space="preserve"> approach</w:t>
      </w:r>
      <w:r w:rsidR="0034387A">
        <w:t>ing</w:t>
      </w:r>
      <w:r>
        <w:t xml:space="preserve"> a boundary</w:t>
      </w:r>
      <w:r w:rsidR="0034387A">
        <w:t>,</w:t>
      </w:r>
      <w:r>
        <w:t xml:space="preserve"> the cars were made to perform a U-turn. The threshold </w:t>
      </w:r>
      <w:r w:rsidR="00336F34">
        <w:t>on collision was found empirically by measuring out the turning speed and response time. On threat of collision the orange car was signaled to perform a left or right turn away from the blue car. The equat</w:t>
      </w:r>
      <w:r w:rsidR="00B779B7">
        <w:t>ion to determine which side to turn</w:t>
      </w:r>
      <w:r w:rsidR="005172BF">
        <w:t xml:space="preserve"> towards</w:t>
      </w:r>
      <w:r w:rsidR="00B779B7">
        <w:t xml:space="preserve"> is as follows:</w:t>
      </w:r>
    </w:p>
    <w:p w14:paraId="12F2240E" w14:textId="77777777" w:rsidR="005172BF" w:rsidRDefault="005172BF" w:rsidP="00571512">
      <w:pPr>
        <w:ind w:firstLine="720"/>
      </w:pPr>
    </w:p>
    <w:p w14:paraId="58DC5184" w14:textId="5F160ADB" w:rsidR="00B779B7" w:rsidRDefault="00B779B7" w:rsidP="00B134B5">
      <w:r w:rsidRPr="00B779B7">
        <w:t>D</w:t>
      </w:r>
      <w:r>
        <w:t xml:space="preserve"> </w:t>
      </w:r>
      <w:r w:rsidRPr="00B779B7">
        <w:t>=</w:t>
      </w:r>
      <w:r>
        <w:t xml:space="preserve"> </w:t>
      </w:r>
      <w:r w:rsidRPr="00B779B7">
        <w:t>(x−x1)(y2−y1)−(y−y1)(x2−x1)</w:t>
      </w:r>
      <w:r>
        <w:t xml:space="preserve">; if D &gt; 0 then turn right else turn left. </w:t>
      </w:r>
    </w:p>
    <w:p w14:paraId="316A88FC" w14:textId="3F24FCAC" w:rsidR="00B779B7" w:rsidRPr="00B134B5" w:rsidRDefault="00B779B7" w:rsidP="00E74D72">
      <w:r>
        <w:t>Where (x1,y1), (x2,y2)  is the current position,</w:t>
      </w:r>
      <w:r w:rsidRPr="00B779B7">
        <w:t xml:space="preserve"> </w:t>
      </w:r>
      <w:r>
        <w:t xml:space="preserve">predicted position of the blue car, and (x,y) is the predicted position of the orange car. </w:t>
      </w:r>
    </w:p>
    <w:p w14:paraId="0D247617" w14:textId="77777777" w:rsidR="002137BA" w:rsidRPr="00AA6D06" w:rsidRDefault="002137BA" w:rsidP="00AA6D06"/>
    <w:p w14:paraId="0826168F" w14:textId="19A360AB" w:rsidR="00E84C2C" w:rsidRPr="006F1D36" w:rsidRDefault="00A66A7F" w:rsidP="00A84006">
      <w:pPr>
        <w:widowControl w:val="0"/>
        <w:autoSpaceDE w:val="0"/>
        <w:autoSpaceDN w:val="0"/>
        <w:adjustRightInd w:val="0"/>
        <w:spacing w:after="240" w:line="280" w:lineRule="atLeast"/>
        <w:jc w:val="both"/>
        <w:rPr>
          <w:rFonts w:ascii="Times" w:hAnsi="Times" w:cs="Times"/>
          <w:color w:val="000000"/>
        </w:rPr>
      </w:pPr>
      <w:r>
        <w:rPr>
          <w:rFonts w:ascii="Georgia" w:hAnsi="Georgia" w:cs="Georgia"/>
          <w:b/>
          <w:bCs/>
          <w:color w:val="000000"/>
          <w:sz w:val="34"/>
          <w:szCs w:val="34"/>
        </w:rPr>
        <w:t xml:space="preserve">4 Complexity Analysis </w:t>
      </w:r>
    </w:p>
    <w:p w14:paraId="599598DE" w14:textId="77777777" w:rsidR="006F1D36" w:rsidRDefault="006F1D36" w:rsidP="00226AEC">
      <w:r>
        <w:t>The system consists primarily of two parts.</w:t>
      </w:r>
    </w:p>
    <w:p w14:paraId="1728E620" w14:textId="77777777" w:rsidR="00226AEC" w:rsidRDefault="00226AEC" w:rsidP="00226AEC"/>
    <w:p w14:paraId="5B166240" w14:textId="03CF91CF" w:rsidR="006F1D36" w:rsidRDefault="006F1D36" w:rsidP="00292E9F">
      <w:pPr>
        <w:ind w:firstLine="720"/>
      </w:pPr>
      <w:r>
        <w:t>1. Control center: This acts as the master junct</w:t>
      </w:r>
      <w:r w:rsidR="0073633F">
        <w:t>ion where the DSP is fed a real-</w:t>
      </w:r>
      <w:r>
        <w:t>time video and responds with a RF trans</w:t>
      </w:r>
      <w:r w:rsidR="004308E5">
        <w:t>mission</w:t>
      </w:r>
      <w:r>
        <w:t xml:space="preserve"> if a collision is predicted.</w:t>
      </w:r>
      <w:r w:rsidR="009537BC">
        <w:t xml:space="preserve"> </w:t>
      </w:r>
    </w:p>
    <w:p w14:paraId="44478CA2" w14:textId="77777777" w:rsidR="00292E9F" w:rsidRDefault="00292E9F" w:rsidP="00292E9F">
      <w:pPr>
        <w:ind w:firstLine="720"/>
      </w:pPr>
    </w:p>
    <w:p w14:paraId="04C416C8" w14:textId="45E066B3" w:rsidR="006F1D36" w:rsidRDefault="006F1D36" w:rsidP="00292E9F">
      <w:pPr>
        <w:ind w:firstLine="720"/>
      </w:pPr>
      <w:r>
        <w:t xml:space="preserve">2. Local environment: </w:t>
      </w:r>
      <w:r w:rsidR="001A55AF">
        <w:t>This consists of a</w:t>
      </w:r>
      <w:r>
        <w:t xml:space="preserve"> </w:t>
      </w:r>
      <w:r w:rsidR="00226AEC">
        <w:t>bounded area</w:t>
      </w:r>
      <w:r>
        <w:t xml:space="preserve"> and independently moving cars </w:t>
      </w:r>
      <w:r w:rsidR="00ED642D">
        <w:t xml:space="preserve">each </w:t>
      </w:r>
      <w:r>
        <w:t xml:space="preserve">with </w:t>
      </w:r>
      <w:r w:rsidR="00ED642D">
        <w:t>their own RF receiver.</w:t>
      </w:r>
    </w:p>
    <w:p w14:paraId="171122F9" w14:textId="77777777" w:rsidR="00226AEC" w:rsidRDefault="00226AEC" w:rsidP="00226AEC"/>
    <w:p w14:paraId="71AAAEDA" w14:textId="77777777" w:rsidR="006F1D36" w:rsidRDefault="006F1D36" w:rsidP="00A84006">
      <w:pPr>
        <w:widowControl w:val="0"/>
        <w:spacing w:after="240" w:line="280" w:lineRule="atLeast"/>
        <w:jc w:val="both"/>
      </w:pPr>
      <w:r w:rsidRPr="009537BC">
        <w:rPr>
          <w:rStyle w:val="Heading2Char"/>
        </w:rPr>
        <w:t>Bottlenecks</w:t>
      </w:r>
      <w:r>
        <w:rPr>
          <w:rFonts w:ascii="Georgia" w:hAnsi="Georgia" w:cs="Georgia"/>
          <w:color w:val="000000"/>
        </w:rPr>
        <w:t>:</w:t>
      </w:r>
    </w:p>
    <w:p w14:paraId="3C02C3E0" w14:textId="3A1BB057" w:rsidR="006F1D36" w:rsidRDefault="006F1D36" w:rsidP="00292E9F">
      <w:pPr>
        <w:ind w:firstLine="720"/>
      </w:pPr>
      <w:r>
        <w:t xml:space="preserve">1. </w:t>
      </w:r>
      <w:r w:rsidR="009537BC">
        <w:t xml:space="preserve">The limitation of the camera in accurately determining colors and limited field of view. This results in poor background detection as lightly colored cars appear white. </w:t>
      </w:r>
    </w:p>
    <w:p w14:paraId="07EB05C3" w14:textId="77777777" w:rsidR="00292E9F" w:rsidRDefault="00292E9F" w:rsidP="00226AEC"/>
    <w:p w14:paraId="053DBAEA" w14:textId="3CC6F434" w:rsidR="006F1D36" w:rsidRDefault="006F1D36" w:rsidP="00292E9F">
      <w:pPr>
        <w:ind w:firstLine="720"/>
      </w:pPr>
      <w:r>
        <w:t xml:space="preserve">2. </w:t>
      </w:r>
      <w:r w:rsidR="00C4784D">
        <w:t xml:space="preserve">Limit on the speed of cars. </w:t>
      </w:r>
      <w:r w:rsidR="00EC3F2E">
        <w:t>Fast moving cars may</w:t>
      </w:r>
      <w:r w:rsidR="00226AEC">
        <w:t xml:space="preserve"> not be tracked by the DSP. The receivers are blocked during execution of turns, responses are ignored and collision is then unavoidable.</w:t>
      </w:r>
    </w:p>
    <w:p w14:paraId="5E48B453" w14:textId="77777777" w:rsidR="00292E9F" w:rsidRDefault="00292E9F" w:rsidP="00226AEC"/>
    <w:p w14:paraId="5DAA8597" w14:textId="3B826429" w:rsidR="00926267" w:rsidRDefault="00926267" w:rsidP="00292E9F">
      <w:pPr>
        <w:ind w:firstLine="720"/>
      </w:pPr>
      <w:r>
        <w:t>3. Compounding errors arising in the decision process from inaccurate prediction/centroid  may lead to the orange car turning the wrong way. This case occurs when the travel paths of both cars are almost parallel.</w:t>
      </w:r>
    </w:p>
    <w:p w14:paraId="14495728" w14:textId="77777777" w:rsidR="00926267" w:rsidRDefault="00926267" w:rsidP="00226AEC"/>
    <w:p w14:paraId="0EF37314" w14:textId="248BEF2B" w:rsidR="009537BC" w:rsidRDefault="009537BC" w:rsidP="009537BC">
      <w:pPr>
        <w:pStyle w:val="Heading2"/>
      </w:pPr>
      <w:r>
        <w:t>Optimizations:</w:t>
      </w:r>
    </w:p>
    <w:p w14:paraId="4848DE6B" w14:textId="2E898185" w:rsidR="00356598" w:rsidRPr="00356598" w:rsidRDefault="00356598" w:rsidP="00356598">
      <w:r>
        <w:tab/>
      </w:r>
    </w:p>
    <w:p w14:paraId="276309EE" w14:textId="7E2B6CF4" w:rsidR="001379A9" w:rsidRPr="001379A9" w:rsidRDefault="001379A9" w:rsidP="00356598">
      <w:pPr>
        <w:ind w:firstLine="720"/>
      </w:pPr>
      <w:r>
        <w:t xml:space="preserve">Much of the </w:t>
      </w:r>
      <w:r w:rsidR="00CD1567">
        <w:t xml:space="preserve">computational cost </w:t>
      </w:r>
      <w:r w:rsidR="00566B48">
        <w:t xml:space="preserve">in the program comes from the background subtraction and object identification task. Before optimization, for one frame, this task took 200,000,000 </w:t>
      </w:r>
      <w:r w:rsidR="00B826C9">
        <w:t>instruction cycles</w:t>
      </w:r>
      <w:r w:rsidR="000F5CB5">
        <w:t xml:space="preserve"> to process one </w:t>
      </w:r>
      <w:r w:rsidR="00566B48">
        <w:t>frame and detect each object in the frame and classify it using one center pixel.</w:t>
      </w:r>
      <w:r w:rsidR="000A18EF">
        <w:t xml:space="preserve"> To optimize this step, and the subsequent steps that came after developing the background subtraction, we implemented three main ways of optimizing code in C for the DSP board. The first was to examine where float multiplications were in the code and only use </w:t>
      </w:r>
      <w:r w:rsidR="000A18EF">
        <w:lastRenderedPageBreak/>
        <w:t xml:space="preserve">them if absolutely necessary. In many cases, integer precision was enough for this step. Second, we replaced the now integer multiplications with bitwise shifts. Implementing these two optimizations, </w:t>
      </w:r>
      <w:r w:rsidR="00B826C9">
        <w:t>the number of cycles</w:t>
      </w:r>
      <w:r w:rsidR="003B2479">
        <w:t xml:space="preserve"> that background subtraction and object identification took reduced from 200 million to </w:t>
      </w:r>
      <w:r w:rsidR="00143B35">
        <w:t xml:space="preserve">around 140 million, a considerable difference. However, we still noticed that there were parts of this function that was </w:t>
      </w:r>
      <w:r w:rsidR="006E7EEF">
        <w:t>causing unnecessary lag</w:t>
      </w:r>
      <w:r w:rsidR="00143B35">
        <w:t>. The third optimization involved</w:t>
      </w:r>
      <w:r w:rsidR="006E7EEF">
        <w:t xml:space="preserve"> changing the way that pixels are accessed. Originally, we accessed each pixel that was stored in RAM in each iteration of the for-loop. Once we changed that to access a local variable with the same information, the instruction time for this step reduced to around 120 million from the original 200 million</w:t>
      </w:r>
      <w:r w:rsidR="00B826C9">
        <w:t xml:space="preserve"> cycles</w:t>
      </w:r>
      <w:r w:rsidR="006E7EEF">
        <w:t xml:space="preserve"> before any optimization. </w:t>
      </w:r>
      <w:r w:rsidR="00163342">
        <w:t>Once we discovered these two optimizations, we made sure to i</w:t>
      </w:r>
      <w:r w:rsidR="00FE0ED2">
        <w:t xml:space="preserve">mplement them whenever we could as we developed our program. </w:t>
      </w:r>
      <w:r w:rsidR="006E7EEF">
        <w:t xml:space="preserve">This </w:t>
      </w:r>
      <w:r w:rsidR="001E01DC">
        <w:t>improvement of 40% resulted in being able to process many mor</w:t>
      </w:r>
      <w:r w:rsidR="00B826C9">
        <w:t>e frames per second than before, and thus, more collisions being avoided.</w:t>
      </w:r>
    </w:p>
    <w:p w14:paraId="3392821C" w14:textId="77777777" w:rsidR="009537BC" w:rsidRPr="009537BC" w:rsidRDefault="009537BC" w:rsidP="009537BC"/>
    <w:p w14:paraId="4DB9C0A1" w14:textId="67D5209E" w:rsidR="00A66A7F" w:rsidRDefault="00A66A7F" w:rsidP="00A84006">
      <w:pPr>
        <w:widowControl w:val="0"/>
        <w:autoSpaceDE w:val="0"/>
        <w:autoSpaceDN w:val="0"/>
        <w:adjustRightInd w:val="0"/>
        <w:spacing w:after="240" w:line="400" w:lineRule="atLeast"/>
        <w:jc w:val="both"/>
        <w:rPr>
          <w:rFonts w:ascii="Times" w:hAnsi="Times" w:cs="Times"/>
          <w:color w:val="000000"/>
        </w:rPr>
      </w:pPr>
      <w:r>
        <w:rPr>
          <w:rFonts w:ascii="Georgia" w:hAnsi="Georgia" w:cs="Georgia"/>
          <w:b/>
          <w:bCs/>
          <w:color w:val="000000"/>
          <w:sz w:val="34"/>
          <w:szCs w:val="34"/>
        </w:rPr>
        <w:t xml:space="preserve">5 Major Challenges </w:t>
      </w:r>
    </w:p>
    <w:p w14:paraId="4BA74B18" w14:textId="62B4E1CE" w:rsidR="00514329" w:rsidRDefault="00514329" w:rsidP="00281A8D">
      <w:pPr>
        <w:ind w:firstLine="720"/>
      </w:pPr>
      <w:r>
        <w:t xml:space="preserve">1. Accurately estimating the background, in </w:t>
      </w:r>
      <w:r w:rsidR="00746FBA">
        <w:t xml:space="preserve">the </w:t>
      </w:r>
      <w:r>
        <w:t xml:space="preserve">case of a changing background (illumination) or an object stopping. </w:t>
      </w:r>
      <w:r w:rsidR="00A10353">
        <w:t>The s</w:t>
      </w:r>
      <w:r w:rsidR="001F3BCD">
        <w:t>olution</w:t>
      </w:r>
      <w:r w:rsidR="00DB4983">
        <w:t xml:space="preserve"> used was to train the background as a Gaussian model </w:t>
      </w:r>
      <w:r w:rsidR="00AF3A14">
        <w:t>in RGB color</w:t>
      </w:r>
      <w:r w:rsidR="00516CB1">
        <w:t xml:space="preserve"> </w:t>
      </w:r>
      <w:r w:rsidR="00AF3A14">
        <w:t xml:space="preserve">space </w:t>
      </w:r>
      <w:r w:rsidR="00DB4983">
        <w:t>for 30 frames and prevent</w:t>
      </w:r>
      <w:r w:rsidR="00AF3A14">
        <w:t xml:space="preserve"> its</w:t>
      </w:r>
      <w:r w:rsidR="00DB4983">
        <w:t xml:space="preserve"> update during runtime.</w:t>
      </w:r>
    </w:p>
    <w:p w14:paraId="6337756B" w14:textId="77777777" w:rsidR="00281A8D" w:rsidRDefault="00281A8D" w:rsidP="00926267"/>
    <w:p w14:paraId="6BF8C077" w14:textId="694C12CE" w:rsidR="00514329" w:rsidRDefault="00514329" w:rsidP="00281A8D">
      <w:pPr>
        <w:ind w:firstLine="720"/>
      </w:pPr>
      <w:r>
        <w:t>2.</w:t>
      </w:r>
      <w:r w:rsidR="00DB4983">
        <w:t xml:space="preserve"> Loss during response transmission to cars was found to be 20%. Solution used was to decrease the overall number of transmissions and use a watchdog on the cars to ensure they return to the testing area. Response to cars were coupled together and both cars received the same packet.</w:t>
      </w:r>
    </w:p>
    <w:p w14:paraId="61A06369" w14:textId="77777777" w:rsidR="00281A8D" w:rsidRDefault="00281A8D" w:rsidP="00926267"/>
    <w:p w14:paraId="40FC92E3" w14:textId="140C764B" w:rsidR="00514329" w:rsidRDefault="00514329" w:rsidP="00281A8D">
      <w:pPr>
        <w:ind w:firstLine="720"/>
      </w:pPr>
      <w:r>
        <w:t xml:space="preserve">3. </w:t>
      </w:r>
      <w:r w:rsidR="00A10353">
        <w:t>Decision outcomes were case-</w:t>
      </w:r>
      <w:r w:rsidR="00DB4983">
        <w:t>based, where cars approaching each other and the boundaries</w:t>
      </w:r>
      <w:r w:rsidR="002E524F">
        <w:t xml:space="preserve"> needed special attention. Also, </w:t>
      </w:r>
      <w:r w:rsidR="00DB4983">
        <w:t>enough time needed to be given allow preventive action by the orange car. Solution used was to prioritize the order of action, giving preference to avoiding collision</w:t>
      </w:r>
      <w:r w:rsidR="00AF3A14">
        <w:t xml:space="preserve"> tha</w:t>
      </w:r>
      <w:r w:rsidR="00DB4983">
        <w:t>n staying within the testing area.</w:t>
      </w:r>
    </w:p>
    <w:p w14:paraId="32BB62BB" w14:textId="77777777" w:rsidR="00A86B17" w:rsidRDefault="00A86B17" w:rsidP="00926267"/>
    <w:p w14:paraId="5D560488" w14:textId="7E5D7AA8" w:rsidR="00A66A7F" w:rsidRDefault="00A66A7F" w:rsidP="00A84006">
      <w:pPr>
        <w:widowControl w:val="0"/>
        <w:autoSpaceDE w:val="0"/>
        <w:autoSpaceDN w:val="0"/>
        <w:adjustRightInd w:val="0"/>
        <w:spacing w:after="240" w:line="400" w:lineRule="atLeast"/>
        <w:rPr>
          <w:rFonts w:ascii="Times" w:hAnsi="Times" w:cs="Times"/>
          <w:color w:val="000000"/>
        </w:rPr>
      </w:pPr>
      <w:r>
        <w:rPr>
          <w:rFonts w:ascii="Georgia" w:hAnsi="Georgia" w:cs="Georgia"/>
          <w:b/>
          <w:bCs/>
          <w:color w:val="000000"/>
          <w:sz w:val="34"/>
          <w:szCs w:val="34"/>
        </w:rPr>
        <w:t xml:space="preserve">6 </w:t>
      </w:r>
      <w:r w:rsidR="005E4282">
        <w:rPr>
          <w:rFonts w:ascii="Georgia" w:hAnsi="Georgia" w:cs="Georgia"/>
          <w:b/>
          <w:bCs/>
          <w:color w:val="000000"/>
          <w:sz w:val="34"/>
          <w:szCs w:val="34"/>
        </w:rPr>
        <w:t>Modeling Tasks</w:t>
      </w:r>
    </w:p>
    <w:p w14:paraId="106AD3D4" w14:textId="1F363E14" w:rsidR="00281A8D" w:rsidRPr="00E90D6C" w:rsidRDefault="00281A8D" w:rsidP="00281A8D">
      <w:pPr>
        <w:widowControl w:val="0"/>
        <w:autoSpaceDE w:val="0"/>
        <w:autoSpaceDN w:val="0"/>
        <w:adjustRightInd w:val="0"/>
        <w:spacing w:after="240" w:line="160" w:lineRule="atLeast"/>
        <w:ind w:firstLine="720"/>
        <w:rPr>
          <w:rFonts w:cs="Georgia"/>
          <w:color w:val="000000"/>
        </w:rPr>
      </w:pPr>
      <w:r w:rsidRPr="00E90D6C">
        <w:rPr>
          <w:rFonts w:cs="Georgia"/>
          <w:color w:val="000000"/>
        </w:rPr>
        <w:t>The task ahead of us is to now model several vehicle collision scenarios. There are some aspects of the model that are fixed such as, we are working with two cars moving in a straight</w:t>
      </w:r>
      <w:r w:rsidR="00E90D6C">
        <w:rPr>
          <w:rFonts w:cs="Georgia"/>
          <w:color w:val="000000"/>
        </w:rPr>
        <w:t xml:space="preserve"> line within the boundaries of the camera’s</w:t>
      </w:r>
      <w:r w:rsidRPr="00E90D6C">
        <w:rPr>
          <w:rFonts w:cs="Georgia"/>
          <w:color w:val="000000"/>
        </w:rPr>
        <w:t xml:space="preserve"> field of vision. The cars also have two different colored chassis</w:t>
      </w:r>
      <w:r w:rsidR="007308F3">
        <w:rPr>
          <w:rFonts w:cs="Georgia"/>
          <w:color w:val="000000"/>
        </w:rPr>
        <w:t>’</w:t>
      </w:r>
      <w:r w:rsidRPr="00E90D6C">
        <w:rPr>
          <w:rFonts w:cs="Georgia"/>
          <w:color w:val="000000"/>
        </w:rPr>
        <w:t xml:space="preserve"> and this helps in object detection of the cars. The cars then receive data from the DSP board if they are about to collide or exit the field of vision. </w:t>
      </w:r>
    </w:p>
    <w:p w14:paraId="6D4D33F2" w14:textId="77777777" w:rsidR="00281A8D" w:rsidRPr="00E90D6C" w:rsidRDefault="00281A8D" w:rsidP="003C78DB">
      <w:pPr>
        <w:widowControl w:val="0"/>
        <w:autoSpaceDE w:val="0"/>
        <w:autoSpaceDN w:val="0"/>
        <w:adjustRightInd w:val="0"/>
        <w:spacing w:after="240" w:line="160" w:lineRule="atLeast"/>
        <w:ind w:firstLine="720"/>
        <w:rPr>
          <w:rFonts w:cs="Georgia"/>
          <w:color w:val="000000"/>
        </w:rPr>
      </w:pPr>
      <w:r w:rsidRPr="00E90D6C">
        <w:rPr>
          <w:rFonts w:cs="Georgia"/>
          <w:color w:val="000000"/>
        </w:rPr>
        <w:t xml:space="preserve">The two cars were built as a 2-wheel drive system using an Arduino and motor drivers. The Arduino was also connected to a RF Link receiver which communicates with the DSP board where RF Link transmitter is connected. </w:t>
      </w:r>
    </w:p>
    <w:p w14:paraId="29AD4305" w14:textId="77777777" w:rsidR="008501E5" w:rsidRDefault="008501E5" w:rsidP="00281A8D">
      <w:pPr>
        <w:widowControl w:val="0"/>
        <w:autoSpaceDE w:val="0"/>
        <w:autoSpaceDN w:val="0"/>
        <w:adjustRightInd w:val="0"/>
        <w:spacing w:after="240" w:line="160" w:lineRule="atLeast"/>
        <w:rPr>
          <w:rFonts w:cs="Georgia"/>
          <w:color w:val="000000"/>
        </w:rPr>
      </w:pPr>
    </w:p>
    <w:p w14:paraId="76F0DA79" w14:textId="77777777" w:rsidR="008501E5" w:rsidRDefault="008501E5" w:rsidP="00281A8D">
      <w:pPr>
        <w:widowControl w:val="0"/>
        <w:autoSpaceDE w:val="0"/>
        <w:autoSpaceDN w:val="0"/>
        <w:adjustRightInd w:val="0"/>
        <w:spacing w:after="240" w:line="160" w:lineRule="atLeast"/>
        <w:rPr>
          <w:rFonts w:cs="Georgia"/>
          <w:color w:val="000000"/>
        </w:rPr>
      </w:pPr>
    </w:p>
    <w:p w14:paraId="10FA54FD" w14:textId="0D23E209" w:rsidR="008501E5" w:rsidRDefault="008501E5" w:rsidP="00281A8D">
      <w:pPr>
        <w:widowControl w:val="0"/>
        <w:autoSpaceDE w:val="0"/>
        <w:autoSpaceDN w:val="0"/>
        <w:adjustRightInd w:val="0"/>
        <w:spacing w:after="240" w:line="160" w:lineRule="atLeast"/>
        <w:rPr>
          <w:rFonts w:cs="Georgia"/>
          <w:color w:val="000000"/>
        </w:rPr>
      </w:pPr>
      <w:r w:rsidRPr="00E90D6C">
        <w:rPr>
          <w:noProof/>
        </w:rPr>
        <w:lastRenderedPageBreak/>
        <w:drawing>
          <wp:anchor distT="0" distB="0" distL="114300" distR="114300" simplePos="0" relativeHeight="251660288" behindDoc="0" locked="0" layoutInCell="1" allowOverlap="1" wp14:anchorId="148461DA" wp14:editId="34ACEEF2">
            <wp:simplePos x="0" y="0"/>
            <wp:positionH relativeFrom="margin">
              <wp:align>center</wp:align>
            </wp:positionH>
            <wp:positionV relativeFrom="paragraph">
              <wp:posOffset>-567553</wp:posOffset>
            </wp:positionV>
            <wp:extent cx="4305300" cy="2112736"/>
            <wp:effectExtent l="0" t="0" r="0" b="0"/>
            <wp:wrapNone/>
            <wp:docPr id="10" name="Picture 10" descr="Image result for rf transmitter arduino virtual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f transmitter arduino virtual w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21127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B194B" w14:textId="6BB4AB7E" w:rsidR="008501E5" w:rsidRDefault="008501E5" w:rsidP="00281A8D">
      <w:pPr>
        <w:widowControl w:val="0"/>
        <w:autoSpaceDE w:val="0"/>
        <w:autoSpaceDN w:val="0"/>
        <w:adjustRightInd w:val="0"/>
        <w:spacing w:after="240" w:line="160" w:lineRule="atLeast"/>
        <w:rPr>
          <w:rFonts w:cs="Georgia"/>
          <w:color w:val="000000"/>
        </w:rPr>
      </w:pPr>
    </w:p>
    <w:p w14:paraId="5D00372D" w14:textId="77777777" w:rsidR="008501E5" w:rsidRDefault="008501E5" w:rsidP="00281A8D">
      <w:pPr>
        <w:widowControl w:val="0"/>
        <w:autoSpaceDE w:val="0"/>
        <w:autoSpaceDN w:val="0"/>
        <w:adjustRightInd w:val="0"/>
        <w:spacing w:after="240" w:line="160" w:lineRule="atLeast"/>
        <w:rPr>
          <w:rFonts w:cs="Georgia"/>
          <w:color w:val="000000"/>
        </w:rPr>
      </w:pPr>
    </w:p>
    <w:p w14:paraId="45CEB324" w14:textId="4C3757E3" w:rsidR="00281A8D" w:rsidRDefault="00281A8D" w:rsidP="00281A8D">
      <w:pPr>
        <w:widowControl w:val="0"/>
        <w:autoSpaceDE w:val="0"/>
        <w:autoSpaceDN w:val="0"/>
        <w:adjustRightInd w:val="0"/>
        <w:spacing w:after="240" w:line="160" w:lineRule="atLeast"/>
        <w:rPr>
          <w:rFonts w:cs="Georgia"/>
          <w:color w:val="000000"/>
        </w:rPr>
      </w:pPr>
    </w:p>
    <w:p w14:paraId="695785F7" w14:textId="77777777" w:rsidR="008501E5" w:rsidRPr="00E90D6C" w:rsidRDefault="008501E5" w:rsidP="00281A8D">
      <w:pPr>
        <w:widowControl w:val="0"/>
        <w:autoSpaceDE w:val="0"/>
        <w:autoSpaceDN w:val="0"/>
        <w:adjustRightInd w:val="0"/>
        <w:spacing w:after="240" w:line="160" w:lineRule="atLeast"/>
        <w:rPr>
          <w:rFonts w:cs="Georgia"/>
          <w:color w:val="000000"/>
        </w:rPr>
      </w:pPr>
    </w:p>
    <w:p w14:paraId="25BB3908" w14:textId="730FF086" w:rsidR="00281A8D" w:rsidRPr="008501E5" w:rsidRDefault="00281A8D" w:rsidP="008501E5">
      <w:pPr>
        <w:widowControl w:val="0"/>
        <w:autoSpaceDE w:val="0"/>
        <w:autoSpaceDN w:val="0"/>
        <w:adjustRightInd w:val="0"/>
        <w:spacing w:after="240" w:line="160" w:lineRule="atLeast"/>
        <w:jc w:val="center"/>
        <w:rPr>
          <w:rFonts w:cs="Georgia"/>
          <w:color w:val="000000"/>
        </w:rPr>
      </w:pPr>
      <w:r w:rsidRPr="008501E5">
        <w:rPr>
          <w:rFonts w:cs="Georgia"/>
          <w:color w:val="000000"/>
        </w:rPr>
        <w:t>Figure</w:t>
      </w:r>
      <w:r w:rsidR="008501E5">
        <w:rPr>
          <w:rFonts w:cs="Georgia"/>
          <w:color w:val="000000"/>
        </w:rPr>
        <w:t xml:space="preserve"> 16</w:t>
      </w:r>
      <w:r w:rsidRPr="008501E5">
        <w:rPr>
          <w:rFonts w:cs="Georgia"/>
          <w:color w:val="000000"/>
        </w:rPr>
        <w:t>: RF 315/455 Mhz Transmitter/Receiver Module</w:t>
      </w:r>
    </w:p>
    <w:p w14:paraId="22CFFEF2" w14:textId="22B6CB0A" w:rsidR="00C75AF2" w:rsidRDefault="00281A8D" w:rsidP="0006233C">
      <w:pPr>
        <w:widowControl w:val="0"/>
        <w:autoSpaceDE w:val="0"/>
        <w:autoSpaceDN w:val="0"/>
        <w:adjustRightInd w:val="0"/>
        <w:spacing w:after="240" w:line="160" w:lineRule="atLeast"/>
        <w:ind w:firstLine="720"/>
        <w:rPr>
          <w:rFonts w:cs="Georgia"/>
          <w:color w:val="000000"/>
        </w:rPr>
      </w:pPr>
      <w:r w:rsidRPr="00E90D6C">
        <w:rPr>
          <w:rFonts w:cs="Georgia"/>
          <w:color w:val="000000"/>
        </w:rPr>
        <w:t xml:space="preserve">The entire system consists of two receivers and a transmitter connected to the 2 cars and a DSP board, respectively. The data package is transmitted to both the cars at the same. Both the cars read the data and do the following as shown in the table: </w:t>
      </w:r>
    </w:p>
    <w:p w14:paraId="59980271" w14:textId="77777777" w:rsidR="00C75AF2" w:rsidRDefault="00C75AF2" w:rsidP="00281A8D">
      <w:pPr>
        <w:widowControl w:val="0"/>
        <w:autoSpaceDE w:val="0"/>
        <w:autoSpaceDN w:val="0"/>
        <w:adjustRightInd w:val="0"/>
        <w:spacing w:after="240" w:line="160" w:lineRule="atLeast"/>
        <w:rPr>
          <w:rFonts w:cs="Georgia"/>
          <w:color w:val="000000"/>
        </w:rPr>
      </w:pPr>
    </w:p>
    <w:p w14:paraId="37A291A7" w14:textId="36F66259" w:rsidR="00C75AF2" w:rsidRPr="00C75AF2" w:rsidRDefault="00C75AF2" w:rsidP="00C75AF2">
      <w:pPr>
        <w:widowControl w:val="0"/>
        <w:autoSpaceDE w:val="0"/>
        <w:autoSpaceDN w:val="0"/>
        <w:adjustRightInd w:val="0"/>
        <w:spacing w:after="240" w:line="160" w:lineRule="atLeast"/>
        <w:jc w:val="center"/>
        <w:rPr>
          <w:rFonts w:cs="Georgia"/>
          <w:color w:val="000000"/>
        </w:rPr>
      </w:pPr>
      <w:r w:rsidRPr="00C75AF2">
        <w:rPr>
          <w:rFonts w:cs="Georgia"/>
          <w:color w:val="000000"/>
        </w:rPr>
        <w:t>Table</w:t>
      </w:r>
      <w:r>
        <w:rPr>
          <w:rFonts w:cs="Georgia"/>
          <w:color w:val="000000"/>
        </w:rPr>
        <w:t xml:space="preserve"> 1:  Instruction data</w:t>
      </w:r>
      <w:r w:rsidRPr="00C75AF2">
        <w:rPr>
          <w:rFonts w:cs="Georgia"/>
          <w:color w:val="000000"/>
        </w:rPr>
        <w:t>set for both cars</w:t>
      </w:r>
    </w:p>
    <w:tbl>
      <w:tblPr>
        <w:tblStyle w:val="TableGrid"/>
        <w:tblW w:w="0" w:type="auto"/>
        <w:tblLook w:val="04A0" w:firstRow="1" w:lastRow="0" w:firstColumn="1" w:lastColumn="0" w:noHBand="0" w:noVBand="1"/>
      </w:tblPr>
      <w:tblGrid>
        <w:gridCol w:w="2880"/>
        <w:gridCol w:w="3117"/>
        <w:gridCol w:w="3117"/>
      </w:tblGrid>
      <w:tr w:rsidR="00281A8D" w:rsidRPr="00E90D6C" w14:paraId="5F194FA7" w14:textId="77777777" w:rsidTr="002C2DF3">
        <w:trPr>
          <w:cantSplit/>
        </w:trPr>
        <w:tc>
          <w:tcPr>
            <w:tcW w:w="2880" w:type="dxa"/>
            <w:vAlign w:val="center"/>
          </w:tcPr>
          <w:p w14:paraId="6282CC31" w14:textId="77777777" w:rsidR="00281A8D" w:rsidRPr="00E90D6C" w:rsidRDefault="00281A8D" w:rsidP="002C2DF3">
            <w:pPr>
              <w:widowControl w:val="0"/>
              <w:autoSpaceDE w:val="0"/>
              <w:autoSpaceDN w:val="0"/>
              <w:adjustRightInd w:val="0"/>
              <w:spacing w:after="240" w:line="160" w:lineRule="atLeast"/>
              <w:jc w:val="center"/>
              <w:rPr>
                <w:rFonts w:cs="Georgia"/>
                <w:b/>
                <w:color w:val="000000"/>
              </w:rPr>
            </w:pPr>
            <w:r w:rsidRPr="00E90D6C">
              <w:rPr>
                <w:rFonts w:cs="Georgia"/>
                <w:b/>
                <w:color w:val="000000"/>
              </w:rPr>
              <w:t>Data Package</w:t>
            </w:r>
          </w:p>
        </w:tc>
        <w:tc>
          <w:tcPr>
            <w:tcW w:w="3117" w:type="dxa"/>
            <w:vAlign w:val="center"/>
          </w:tcPr>
          <w:p w14:paraId="4EE04E50" w14:textId="77777777" w:rsidR="00281A8D" w:rsidRPr="00E90D6C" w:rsidRDefault="00281A8D" w:rsidP="002C2DF3">
            <w:pPr>
              <w:widowControl w:val="0"/>
              <w:autoSpaceDE w:val="0"/>
              <w:autoSpaceDN w:val="0"/>
              <w:adjustRightInd w:val="0"/>
              <w:spacing w:after="240" w:line="160" w:lineRule="atLeast"/>
              <w:jc w:val="center"/>
              <w:rPr>
                <w:rFonts w:cs="Georgia"/>
                <w:b/>
                <w:color w:val="000000"/>
              </w:rPr>
            </w:pPr>
            <w:r w:rsidRPr="00E90D6C">
              <w:rPr>
                <w:rFonts w:cs="Georgia"/>
                <w:b/>
                <w:color w:val="000000"/>
              </w:rPr>
              <w:t>Car 1</w:t>
            </w:r>
          </w:p>
        </w:tc>
        <w:tc>
          <w:tcPr>
            <w:tcW w:w="3117" w:type="dxa"/>
            <w:vAlign w:val="center"/>
          </w:tcPr>
          <w:p w14:paraId="0E293D17" w14:textId="77777777" w:rsidR="00281A8D" w:rsidRPr="00E90D6C" w:rsidRDefault="00281A8D" w:rsidP="002C2DF3">
            <w:pPr>
              <w:widowControl w:val="0"/>
              <w:autoSpaceDE w:val="0"/>
              <w:autoSpaceDN w:val="0"/>
              <w:adjustRightInd w:val="0"/>
              <w:spacing w:after="240" w:line="160" w:lineRule="atLeast"/>
              <w:jc w:val="center"/>
              <w:rPr>
                <w:rFonts w:cs="Georgia"/>
                <w:b/>
                <w:color w:val="000000"/>
              </w:rPr>
            </w:pPr>
            <w:r w:rsidRPr="00E90D6C">
              <w:rPr>
                <w:rFonts w:cs="Georgia"/>
                <w:b/>
                <w:color w:val="000000"/>
              </w:rPr>
              <w:t>Car 2</w:t>
            </w:r>
          </w:p>
        </w:tc>
      </w:tr>
      <w:tr w:rsidR="00281A8D" w:rsidRPr="00E90D6C" w14:paraId="78BE9EA6" w14:textId="77777777" w:rsidTr="002C2DF3">
        <w:trPr>
          <w:cantSplit/>
        </w:trPr>
        <w:tc>
          <w:tcPr>
            <w:tcW w:w="2880" w:type="dxa"/>
            <w:vAlign w:val="center"/>
          </w:tcPr>
          <w:p w14:paraId="6911B1A0" w14:textId="77777777" w:rsidR="00281A8D" w:rsidRPr="00E90D6C" w:rsidRDefault="00281A8D" w:rsidP="002C2DF3">
            <w:pPr>
              <w:widowControl w:val="0"/>
              <w:tabs>
                <w:tab w:val="center" w:pos="1450"/>
              </w:tabs>
              <w:autoSpaceDE w:val="0"/>
              <w:autoSpaceDN w:val="0"/>
              <w:adjustRightInd w:val="0"/>
              <w:spacing w:after="240" w:line="160" w:lineRule="atLeast"/>
              <w:jc w:val="center"/>
              <w:rPr>
                <w:rFonts w:cs="Georgia"/>
                <w:color w:val="000000"/>
              </w:rPr>
            </w:pPr>
            <w:r w:rsidRPr="00E90D6C">
              <w:rPr>
                <w:rFonts w:cs="Georgia"/>
                <w:color w:val="000000"/>
              </w:rPr>
              <w:t>0000</w:t>
            </w:r>
          </w:p>
        </w:tc>
        <w:tc>
          <w:tcPr>
            <w:tcW w:w="3117" w:type="dxa"/>
            <w:vAlign w:val="center"/>
          </w:tcPr>
          <w:p w14:paraId="66D83FE8"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No Response</w:t>
            </w:r>
          </w:p>
        </w:tc>
        <w:tc>
          <w:tcPr>
            <w:tcW w:w="3117" w:type="dxa"/>
            <w:vAlign w:val="center"/>
          </w:tcPr>
          <w:p w14:paraId="11189FFE"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No Response</w:t>
            </w:r>
          </w:p>
        </w:tc>
      </w:tr>
      <w:tr w:rsidR="00281A8D" w:rsidRPr="00E90D6C" w14:paraId="44CA5A0C" w14:textId="77777777" w:rsidTr="002C2DF3">
        <w:trPr>
          <w:cantSplit/>
        </w:trPr>
        <w:tc>
          <w:tcPr>
            <w:tcW w:w="2880" w:type="dxa"/>
            <w:vAlign w:val="center"/>
          </w:tcPr>
          <w:p w14:paraId="43D93C2B"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0001</w:t>
            </w:r>
          </w:p>
        </w:tc>
        <w:tc>
          <w:tcPr>
            <w:tcW w:w="3117" w:type="dxa"/>
            <w:vAlign w:val="center"/>
          </w:tcPr>
          <w:p w14:paraId="7FE60CD1"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No Response</w:t>
            </w:r>
          </w:p>
        </w:tc>
        <w:tc>
          <w:tcPr>
            <w:tcW w:w="3117" w:type="dxa"/>
            <w:vAlign w:val="center"/>
          </w:tcPr>
          <w:p w14:paraId="3786ADE7"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No Response</w:t>
            </w:r>
          </w:p>
        </w:tc>
      </w:tr>
      <w:tr w:rsidR="00281A8D" w:rsidRPr="00E90D6C" w14:paraId="0F269CD7" w14:textId="77777777" w:rsidTr="002C2DF3">
        <w:trPr>
          <w:cantSplit/>
        </w:trPr>
        <w:tc>
          <w:tcPr>
            <w:tcW w:w="2880" w:type="dxa"/>
            <w:vAlign w:val="center"/>
          </w:tcPr>
          <w:p w14:paraId="21ED641D"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0010</w:t>
            </w:r>
          </w:p>
        </w:tc>
        <w:tc>
          <w:tcPr>
            <w:tcW w:w="3117" w:type="dxa"/>
            <w:vAlign w:val="center"/>
          </w:tcPr>
          <w:p w14:paraId="2B2679A3"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No Response</w:t>
            </w:r>
          </w:p>
        </w:tc>
        <w:tc>
          <w:tcPr>
            <w:tcW w:w="3117" w:type="dxa"/>
            <w:vAlign w:val="center"/>
          </w:tcPr>
          <w:p w14:paraId="7E153887"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No Response</w:t>
            </w:r>
          </w:p>
        </w:tc>
      </w:tr>
      <w:tr w:rsidR="00281A8D" w:rsidRPr="00E90D6C" w14:paraId="4728DDA4" w14:textId="77777777" w:rsidTr="002C2DF3">
        <w:trPr>
          <w:cantSplit/>
        </w:trPr>
        <w:tc>
          <w:tcPr>
            <w:tcW w:w="2880" w:type="dxa"/>
            <w:vAlign w:val="center"/>
          </w:tcPr>
          <w:p w14:paraId="575B9914"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0011</w:t>
            </w:r>
          </w:p>
        </w:tc>
        <w:tc>
          <w:tcPr>
            <w:tcW w:w="3117" w:type="dxa"/>
            <w:vAlign w:val="center"/>
          </w:tcPr>
          <w:p w14:paraId="700C7E36"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No Response</w:t>
            </w:r>
          </w:p>
        </w:tc>
        <w:tc>
          <w:tcPr>
            <w:tcW w:w="3117" w:type="dxa"/>
            <w:vAlign w:val="center"/>
          </w:tcPr>
          <w:p w14:paraId="2A52D7AD"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U-Turn</w:t>
            </w:r>
          </w:p>
        </w:tc>
      </w:tr>
      <w:tr w:rsidR="00281A8D" w:rsidRPr="00E90D6C" w14:paraId="5394F19C" w14:textId="77777777" w:rsidTr="002C2DF3">
        <w:trPr>
          <w:cantSplit/>
        </w:trPr>
        <w:tc>
          <w:tcPr>
            <w:tcW w:w="2880" w:type="dxa"/>
            <w:vAlign w:val="center"/>
          </w:tcPr>
          <w:p w14:paraId="05CBB599"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01xx</w:t>
            </w:r>
          </w:p>
        </w:tc>
        <w:tc>
          <w:tcPr>
            <w:tcW w:w="3117" w:type="dxa"/>
            <w:vAlign w:val="center"/>
          </w:tcPr>
          <w:p w14:paraId="730259F6"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Left Turn</w:t>
            </w:r>
          </w:p>
        </w:tc>
        <w:tc>
          <w:tcPr>
            <w:tcW w:w="3117" w:type="dxa"/>
            <w:vAlign w:val="center"/>
          </w:tcPr>
          <w:p w14:paraId="3C423917"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Stop</w:t>
            </w:r>
          </w:p>
        </w:tc>
      </w:tr>
      <w:tr w:rsidR="00281A8D" w:rsidRPr="00E90D6C" w14:paraId="5D0669C4" w14:textId="77777777" w:rsidTr="002C2DF3">
        <w:trPr>
          <w:cantSplit/>
        </w:trPr>
        <w:tc>
          <w:tcPr>
            <w:tcW w:w="2880" w:type="dxa"/>
            <w:vAlign w:val="center"/>
          </w:tcPr>
          <w:p w14:paraId="1405C7BD"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10xx</w:t>
            </w:r>
          </w:p>
        </w:tc>
        <w:tc>
          <w:tcPr>
            <w:tcW w:w="3117" w:type="dxa"/>
            <w:vAlign w:val="center"/>
          </w:tcPr>
          <w:p w14:paraId="3CCC5DE0"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Right Turn</w:t>
            </w:r>
          </w:p>
        </w:tc>
        <w:tc>
          <w:tcPr>
            <w:tcW w:w="3117" w:type="dxa"/>
            <w:vAlign w:val="center"/>
          </w:tcPr>
          <w:p w14:paraId="073A2768"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Stop</w:t>
            </w:r>
          </w:p>
        </w:tc>
      </w:tr>
      <w:tr w:rsidR="00281A8D" w:rsidRPr="00E90D6C" w14:paraId="64A9FEEB" w14:textId="77777777" w:rsidTr="002C2DF3">
        <w:trPr>
          <w:cantSplit/>
        </w:trPr>
        <w:tc>
          <w:tcPr>
            <w:tcW w:w="2880" w:type="dxa"/>
            <w:vAlign w:val="center"/>
          </w:tcPr>
          <w:p w14:paraId="5A146BC1"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11xx</w:t>
            </w:r>
          </w:p>
        </w:tc>
        <w:tc>
          <w:tcPr>
            <w:tcW w:w="3117" w:type="dxa"/>
            <w:vAlign w:val="center"/>
          </w:tcPr>
          <w:p w14:paraId="5C76A600"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U-Turn</w:t>
            </w:r>
          </w:p>
        </w:tc>
        <w:tc>
          <w:tcPr>
            <w:tcW w:w="3117" w:type="dxa"/>
            <w:vAlign w:val="center"/>
          </w:tcPr>
          <w:p w14:paraId="4ECB3480" w14:textId="77777777" w:rsidR="00281A8D" w:rsidRPr="00E90D6C" w:rsidRDefault="00281A8D" w:rsidP="002C2DF3">
            <w:pPr>
              <w:widowControl w:val="0"/>
              <w:autoSpaceDE w:val="0"/>
              <w:autoSpaceDN w:val="0"/>
              <w:adjustRightInd w:val="0"/>
              <w:spacing w:after="240" w:line="160" w:lineRule="atLeast"/>
              <w:jc w:val="center"/>
              <w:rPr>
                <w:rFonts w:cs="Georgia"/>
                <w:color w:val="000000"/>
              </w:rPr>
            </w:pPr>
            <w:r w:rsidRPr="00E90D6C">
              <w:rPr>
                <w:rFonts w:cs="Georgia"/>
                <w:color w:val="000000"/>
              </w:rPr>
              <w:t>No Response</w:t>
            </w:r>
          </w:p>
        </w:tc>
      </w:tr>
    </w:tbl>
    <w:p w14:paraId="29BF0DAF" w14:textId="77777777" w:rsidR="00294250" w:rsidRDefault="00294250" w:rsidP="00281A8D">
      <w:pPr>
        <w:widowControl w:val="0"/>
        <w:autoSpaceDE w:val="0"/>
        <w:autoSpaceDN w:val="0"/>
        <w:adjustRightInd w:val="0"/>
        <w:spacing w:after="240" w:line="160" w:lineRule="atLeast"/>
        <w:rPr>
          <w:rFonts w:cs="Georgia"/>
          <w:b/>
          <w:i/>
          <w:color w:val="000000"/>
        </w:rPr>
      </w:pPr>
    </w:p>
    <w:p w14:paraId="2EDAED11" w14:textId="27F5BF51" w:rsidR="00281A8D" w:rsidRPr="00E90D6C" w:rsidRDefault="00281A8D" w:rsidP="00294250">
      <w:pPr>
        <w:widowControl w:val="0"/>
        <w:autoSpaceDE w:val="0"/>
        <w:autoSpaceDN w:val="0"/>
        <w:adjustRightInd w:val="0"/>
        <w:spacing w:after="240" w:line="160" w:lineRule="atLeast"/>
        <w:ind w:firstLine="720"/>
        <w:rPr>
          <w:rFonts w:cs="Georgia"/>
          <w:color w:val="000000"/>
        </w:rPr>
      </w:pPr>
      <w:r w:rsidRPr="00E90D6C">
        <w:rPr>
          <w:rFonts w:cs="Georgia"/>
          <w:color w:val="000000"/>
        </w:rPr>
        <w:t>Looking at the table above we can conclude that only one car is given a correction algorithm/route and the other car just stops when a collision is about to happen. Once the car receives the data</w:t>
      </w:r>
      <w:r w:rsidR="00AA50DE">
        <w:rPr>
          <w:rFonts w:cs="Georgia"/>
          <w:color w:val="000000"/>
        </w:rPr>
        <w:t>,</w:t>
      </w:r>
      <w:r w:rsidRPr="00E90D6C">
        <w:rPr>
          <w:rFonts w:cs="Georgia"/>
          <w:color w:val="000000"/>
        </w:rPr>
        <w:t xml:space="preserve"> it performs a task</w:t>
      </w:r>
      <w:r w:rsidR="002B149C">
        <w:rPr>
          <w:rFonts w:cs="Georgia"/>
          <w:color w:val="000000"/>
        </w:rPr>
        <w:t>, and during this time, the</w:t>
      </w:r>
      <w:r w:rsidRPr="00E90D6C">
        <w:rPr>
          <w:rFonts w:cs="Georgia"/>
          <w:color w:val="000000"/>
        </w:rPr>
        <w:t xml:space="preserve"> DSP board does not send data to the car. </w:t>
      </w:r>
    </w:p>
    <w:p w14:paraId="1FC58396" w14:textId="46EB2794" w:rsidR="00281A8D" w:rsidRPr="00E90D6C" w:rsidRDefault="00281A8D" w:rsidP="0031771E">
      <w:pPr>
        <w:pStyle w:val="Subtitle"/>
      </w:pPr>
      <w:r w:rsidRPr="00E90D6C">
        <w:t>Bottlenecks</w:t>
      </w:r>
      <w:r w:rsidR="00774690">
        <w:t>:</w:t>
      </w:r>
    </w:p>
    <w:p w14:paraId="7755E63C" w14:textId="0F32FDC3" w:rsidR="00281A8D" w:rsidRPr="00084977" w:rsidRDefault="00281A8D" w:rsidP="00431924">
      <w:pPr>
        <w:pStyle w:val="ListParagraph"/>
        <w:widowControl w:val="0"/>
        <w:numPr>
          <w:ilvl w:val="0"/>
          <w:numId w:val="8"/>
        </w:numPr>
        <w:autoSpaceDE w:val="0"/>
        <w:autoSpaceDN w:val="0"/>
        <w:adjustRightInd w:val="0"/>
        <w:spacing w:after="240" w:line="160" w:lineRule="atLeast"/>
        <w:rPr>
          <w:rFonts w:asciiTheme="minorHAnsi" w:hAnsiTheme="minorHAnsi" w:cs="Georgia"/>
          <w:color w:val="000000"/>
        </w:rPr>
      </w:pPr>
      <w:r w:rsidRPr="00084977">
        <w:rPr>
          <w:rFonts w:asciiTheme="minorHAnsi" w:hAnsiTheme="minorHAnsi" w:cs="Georgia"/>
          <w:color w:val="000000"/>
        </w:rPr>
        <w:t>The battery voltage would change over time and that would change the speed of the motors due to lack of a feedback system</w:t>
      </w:r>
    </w:p>
    <w:p w14:paraId="356E7659" w14:textId="77777777" w:rsidR="00281A8D" w:rsidRDefault="00281A8D" w:rsidP="00281A8D">
      <w:pPr>
        <w:pStyle w:val="ListParagraph"/>
        <w:widowControl w:val="0"/>
        <w:numPr>
          <w:ilvl w:val="0"/>
          <w:numId w:val="8"/>
        </w:numPr>
        <w:autoSpaceDE w:val="0"/>
        <w:autoSpaceDN w:val="0"/>
        <w:adjustRightInd w:val="0"/>
        <w:spacing w:after="240" w:line="160" w:lineRule="atLeast"/>
        <w:rPr>
          <w:rFonts w:asciiTheme="minorHAnsi" w:hAnsiTheme="minorHAnsi" w:cs="Georgia"/>
          <w:color w:val="000000"/>
        </w:rPr>
      </w:pPr>
      <w:r w:rsidRPr="00E90D6C">
        <w:rPr>
          <w:rFonts w:asciiTheme="minorHAnsi" w:hAnsiTheme="minorHAnsi" w:cs="Georgia"/>
          <w:color w:val="000000"/>
        </w:rPr>
        <w:lastRenderedPageBreak/>
        <w:t>The turning angle for making a right or left or U-turn would also get affected due to change in battery voltage</w:t>
      </w:r>
    </w:p>
    <w:p w14:paraId="1206A482" w14:textId="77777777" w:rsidR="00EB69FE" w:rsidRPr="00E90D6C" w:rsidRDefault="00EB69FE" w:rsidP="00EB69FE">
      <w:pPr>
        <w:pStyle w:val="ListParagraph"/>
        <w:widowControl w:val="0"/>
        <w:autoSpaceDE w:val="0"/>
        <w:autoSpaceDN w:val="0"/>
        <w:adjustRightInd w:val="0"/>
        <w:spacing w:after="240" w:line="160" w:lineRule="atLeast"/>
        <w:rPr>
          <w:rFonts w:asciiTheme="minorHAnsi" w:hAnsiTheme="minorHAnsi" w:cs="Georgia"/>
          <w:color w:val="000000"/>
        </w:rPr>
      </w:pPr>
    </w:p>
    <w:p w14:paraId="69BEF332" w14:textId="77777777" w:rsidR="00281A8D" w:rsidRPr="00E90D6C" w:rsidRDefault="00281A8D" w:rsidP="00281A8D">
      <w:pPr>
        <w:pStyle w:val="ListParagraph"/>
        <w:widowControl w:val="0"/>
        <w:numPr>
          <w:ilvl w:val="0"/>
          <w:numId w:val="8"/>
        </w:numPr>
        <w:autoSpaceDE w:val="0"/>
        <w:autoSpaceDN w:val="0"/>
        <w:adjustRightInd w:val="0"/>
        <w:spacing w:after="240" w:line="160" w:lineRule="atLeast"/>
        <w:rPr>
          <w:rFonts w:asciiTheme="minorHAnsi" w:hAnsiTheme="minorHAnsi" w:cs="Georgia"/>
          <w:color w:val="000000"/>
        </w:rPr>
      </w:pPr>
      <w:r w:rsidRPr="00E90D6C">
        <w:rPr>
          <w:rFonts w:asciiTheme="minorHAnsi" w:hAnsiTheme="minorHAnsi" w:cs="Georgia"/>
          <w:color w:val="000000"/>
        </w:rPr>
        <w:t>The RF transmitter and receiver would have a data loss of around 15% and this would sometimes lead to a crash</w:t>
      </w:r>
    </w:p>
    <w:p w14:paraId="5D84AE36" w14:textId="77777777" w:rsidR="00281A8D" w:rsidRPr="00E90D6C" w:rsidRDefault="00281A8D" w:rsidP="00281A8D">
      <w:pPr>
        <w:pStyle w:val="ListParagraph"/>
        <w:widowControl w:val="0"/>
        <w:autoSpaceDE w:val="0"/>
        <w:autoSpaceDN w:val="0"/>
        <w:adjustRightInd w:val="0"/>
        <w:spacing w:after="240" w:line="160" w:lineRule="atLeast"/>
        <w:ind w:left="0"/>
        <w:rPr>
          <w:rFonts w:asciiTheme="minorHAnsi" w:hAnsiTheme="minorHAnsi" w:cs="Georgia"/>
          <w:color w:val="000000"/>
        </w:rPr>
      </w:pPr>
    </w:p>
    <w:p w14:paraId="461C40C8" w14:textId="5BB6AFC4" w:rsidR="00281A8D" w:rsidRPr="00E90D6C" w:rsidRDefault="007842C5" w:rsidP="00093FDE">
      <w:pPr>
        <w:pStyle w:val="Subtitle"/>
        <w:rPr>
          <w:sz w:val="24"/>
          <w:szCs w:val="24"/>
        </w:rPr>
      </w:pPr>
      <w:r>
        <w:t>Optimization:</w:t>
      </w:r>
    </w:p>
    <w:p w14:paraId="44EE1977" w14:textId="77777777" w:rsidR="00281A8D" w:rsidRPr="00E90D6C" w:rsidRDefault="00281A8D" w:rsidP="00281A8D">
      <w:pPr>
        <w:pStyle w:val="ListParagraph"/>
        <w:widowControl w:val="0"/>
        <w:autoSpaceDE w:val="0"/>
        <w:autoSpaceDN w:val="0"/>
        <w:adjustRightInd w:val="0"/>
        <w:spacing w:after="240" w:line="160" w:lineRule="atLeast"/>
        <w:ind w:left="0"/>
        <w:rPr>
          <w:rFonts w:asciiTheme="minorHAnsi" w:hAnsiTheme="minorHAnsi" w:cs="Georgia"/>
          <w:color w:val="000000"/>
        </w:rPr>
      </w:pPr>
    </w:p>
    <w:p w14:paraId="56D04EC6" w14:textId="7C801AFE" w:rsidR="00281A8D" w:rsidRDefault="00281A8D" w:rsidP="00DC203D">
      <w:pPr>
        <w:pStyle w:val="ListParagraph"/>
        <w:widowControl w:val="0"/>
        <w:autoSpaceDE w:val="0"/>
        <w:autoSpaceDN w:val="0"/>
        <w:adjustRightInd w:val="0"/>
        <w:spacing w:after="240" w:line="160" w:lineRule="atLeast"/>
        <w:ind w:left="0" w:firstLine="720"/>
        <w:rPr>
          <w:rFonts w:asciiTheme="minorHAnsi" w:hAnsiTheme="minorHAnsi" w:cs="Georgia"/>
          <w:color w:val="000000"/>
        </w:rPr>
      </w:pPr>
      <w:r w:rsidRPr="00E90D6C">
        <w:rPr>
          <w:rFonts w:asciiTheme="minorHAnsi" w:hAnsiTheme="minorHAnsi" w:cs="Georgia"/>
          <w:color w:val="000000"/>
        </w:rPr>
        <w:t>We can optimize the system to become more robust and provide repeatability by having a closed loop system altogether. This can be achieved by adding a speed encoder sensor and a PID algorithm, such that the cars are at the desired speeds at all the time. We also need to add a magnetometer sensor to measure the angle by which the car takes a left or a right turn. Instead of u</w:t>
      </w:r>
      <w:r w:rsidR="00B2605A">
        <w:rPr>
          <w:rFonts w:asciiTheme="minorHAnsi" w:hAnsiTheme="minorHAnsi" w:cs="Georgia"/>
          <w:color w:val="000000"/>
        </w:rPr>
        <w:t xml:space="preserve">sing RF Link Transceivers pairs, </w:t>
      </w:r>
      <w:r w:rsidRPr="00E90D6C">
        <w:rPr>
          <w:rFonts w:asciiTheme="minorHAnsi" w:hAnsiTheme="minorHAnsi" w:cs="Georgia"/>
          <w:color w:val="000000"/>
        </w:rPr>
        <w:t xml:space="preserve">we can use a Xbee Mesh Network such that we always have data transmission confirmation from all three Xbee Nodes. </w:t>
      </w:r>
      <w:r w:rsidR="00B2605A">
        <w:rPr>
          <w:rFonts w:asciiTheme="minorHAnsi" w:hAnsiTheme="minorHAnsi" w:cs="Georgia"/>
          <w:color w:val="000000"/>
        </w:rPr>
        <w:t xml:space="preserve">Additionally, the use </w:t>
      </w:r>
      <w:r w:rsidRPr="00E90D6C">
        <w:rPr>
          <w:rFonts w:asciiTheme="minorHAnsi" w:hAnsiTheme="minorHAnsi" w:cs="Georgia"/>
          <w:color w:val="000000"/>
        </w:rPr>
        <w:t xml:space="preserve">of a servo motor would also help in getting an accurate steering angle. </w:t>
      </w:r>
    </w:p>
    <w:p w14:paraId="59988B04" w14:textId="77777777" w:rsidR="00DC203D" w:rsidRPr="00DC203D" w:rsidRDefault="00DC203D" w:rsidP="00DC203D">
      <w:pPr>
        <w:pStyle w:val="ListParagraph"/>
        <w:widowControl w:val="0"/>
        <w:autoSpaceDE w:val="0"/>
        <w:autoSpaceDN w:val="0"/>
        <w:adjustRightInd w:val="0"/>
        <w:spacing w:after="240" w:line="160" w:lineRule="atLeast"/>
        <w:ind w:left="0" w:firstLine="720"/>
        <w:rPr>
          <w:rFonts w:asciiTheme="minorHAnsi" w:hAnsiTheme="minorHAnsi" w:cs="Georgia"/>
          <w:color w:val="000000"/>
        </w:rPr>
      </w:pPr>
    </w:p>
    <w:p w14:paraId="18BC933C" w14:textId="77A6CA4F" w:rsidR="00987BE7" w:rsidRPr="00DD26AB" w:rsidRDefault="00A66A7F" w:rsidP="00A84006">
      <w:pPr>
        <w:widowControl w:val="0"/>
        <w:autoSpaceDE w:val="0"/>
        <w:autoSpaceDN w:val="0"/>
        <w:adjustRightInd w:val="0"/>
        <w:spacing w:after="240" w:line="400" w:lineRule="atLeast"/>
        <w:rPr>
          <w:rFonts w:ascii="Times" w:hAnsi="Times" w:cs="Times"/>
          <w:color w:val="000000"/>
        </w:rPr>
      </w:pPr>
      <w:r>
        <w:rPr>
          <w:rFonts w:ascii="Georgia" w:hAnsi="Georgia" w:cs="Georgia"/>
          <w:b/>
          <w:bCs/>
          <w:color w:val="000000"/>
          <w:sz w:val="34"/>
          <w:szCs w:val="34"/>
        </w:rPr>
        <w:t xml:space="preserve">7 Human Factors </w:t>
      </w:r>
    </w:p>
    <w:p w14:paraId="3C32964F" w14:textId="1E717702" w:rsidR="00CA13E6" w:rsidRDefault="00573BAB" w:rsidP="00CA13E6">
      <w:pPr>
        <w:widowControl w:val="0"/>
        <w:autoSpaceDE w:val="0"/>
        <w:autoSpaceDN w:val="0"/>
        <w:adjustRightInd w:val="0"/>
        <w:spacing w:after="240" w:line="280" w:lineRule="atLeast"/>
        <w:ind w:firstLine="720"/>
        <w:rPr>
          <w:rFonts w:cs="Georgia"/>
          <w:color w:val="000000"/>
        </w:rPr>
      </w:pPr>
      <w:r w:rsidRPr="002A0FC3">
        <w:rPr>
          <w:rFonts w:cs="Georgia"/>
          <w:color w:val="000000"/>
        </w:rPr>
        <w:t>While our project a</w:t>
      </w:r>
      <w:r w:rsidR="003A325E">
        <w:rPr>
          <w:rFonts w:cs="Georgia"/>
          <w:color w:val="000000"/>
        </w:rPr>
        <w:t>nd its final test setup concern</w:t>
      </w:r>
      <w:r w:rsidRPr="002A0FC3">
        <w:rPr>
          <w:rFonts w:cs="Georgia"/>
          <w:color w:val="000000"/>
        </w:rPr>
        <w:t xml:space="preserve"> the control of cars using no human input or interface, we </w:t>
      </w:r>
      <w:r w:rsidR="00E908F4">
        <w:rPr>
          <w:rFonts w:cs="Georgia"/>
          <w:color w:val="000000"/>
        </w:rPr>
        <w:t>aimed</w:t>
      </w:r>
      <w:r w:rsidRPr="002A0FC3">
        <w:rPr>
          <w:rFonts w:cs="Georgia"/>
          <w:color w:val="000000"/>
        </w:rPr>
        <w:t xml:space="preserve"> to include the human evaluation of the warnings it sends to cars in near-collision and collision scenarios. </w:t>
      </w:r>
      <w:r w:rsidR="00532477">
        <w:rPr>
          <w:rFonts w:cs="Georgia"/>
          <w:color w:val="000000"/>
        </w:rPr>
        <w:t>We continuously considered how not only cars should operate in a real-world scenario, but also how a human in an autonomously operated vehicle would like their car to behave in dangerous scenarios.</w:t>
      </w:r>
      <w:r w:rsidR="00110909">
        <w:rPr>
          <w:rFonts w:cs="Georgia"/>
          <w:color w:val="000000"/>
        </w:rPr>
        <w:t xml:space="preserve"> In deciding to stop one car and have the other car avoid the stopped car when a collision is likely, we modeled the likeliest scenario in today’s</w:t>
      </w:r>
      <w:r w:rsidR="00A877BB">
        <w:rPr>
          <w:rFonts w:cs="Georgia"/>
          <w:color w:val="000000"/>
        </w:rPr>
        <w:t xml:space="preserve"> current</w:t>
      </w:r>
      <w:r w:rsidR="00110909">
        <w:rPr>
          <w:rFonts w:cs="Georgia"/>
          <w:color w:val="000000"/>
        </w:rPr>
        <w:t xml:space="preserve"> vehicle-vehicle collisions.</w:t>
      </w:r>
      <w:r w:rsidR="00813C74">
        <w:rPr>
          <w:rFonts w:cs="Georgia"/>
          <w:color w:val="000000"/>
        </w:rPr>
        <w:t xml:space="preserve"> Additionally, we made sure to consider how vehicles travel in modern infrastructures. Rather than let the cars move randomly </w:t>
      </w:r>
      <w:r w:rsidR="00EC06D9">
        <w:rPr>
          <w:rFonts w:cs="Georgia"/>
          <w:color w:val="000000"/>
        </w:rPr>
        <w:t>always</w:t>
      </w:r>
      <w:r w:rsidR="00813C74">
        <w:rPr>
          <w:rFonts w:cs="Georgia"/>
          <w:color w:val="000000"/>
        </w:rPr>
        <w:t>, we developed our final system so that the vehicles move in a straight line and turn at 90 degree angles as they do at intersections especially.</w:t>
      </w:r>
      <w:r w:rsidR="00881C13">
        <w:rPr>
          <w:rFonts w:cs="Georgia"/>
          <w:color w:val="000000"/>
        </w:rPr>
        <w:t xml:space="preserve"> </w:t>
      </w:r>
    </w:p>
    <w:p w14:paraId="58B68FD7" w14:textId="7BBD23AC" w:rsidR="00EB5AE8" w:rsidRDefault="00881C13" w:rsidP="00CA13E6">
      <w:pPr>
        <w:widowControl w:val="0"/>
        <w:autoSpaceDE w:val="0"/>
        <w:autoSpaceDN w:val="0"/>
        <w:adjustRightInd w:val="0"/>
        <w:spacing w:after="240" w:line="280" w:lineRule="atLeast"/>
        <w:ind w:firstLine="720"/>
        <w:rPr>
          <w:rFonts w:cs="Georgia"/>
          <w:color w:val="000000"/>
        </w:rPr>
      </w:pPr>
      <w:r>
        <w:rPr>
          <w:rFonts w:cs="Georgia"/>
          <w:color w:val="000000"/>
        </w:rPr>
        <w:t>Originally, we had planned to give each car a destination point in the camera’s viewing field to travel to, as humans travel with a destination in mind, and the car would travel in straight lines and turn at 90 degree angles to get to the destination point</w:t>
      </w:r>
      <w:r w:rsidR="00B86399">
        <w:rPr>
          <w:rFonts w:cs="Georgia"/>
          <w:color w:val="000000"/>
        </w:rPr>
        <w:t xml:space="preserve"> while avoiding the other car in a collision scenario</w:t>
      </w:r>
      <w:r>
        <w:rPr>
          <w:rFonts w:cs="Georgia"/>
          <w:color w:val="000000"/>
        </w:rPr>
        <w:t xml:space="preserve">. This proved difficult as our viewing area in the lab was relatively small for the size of the cars. </w:t>
      </w:r>
      <w:r w:rsidR="00B86399">
        <w:rPr>
          <w:rFonts w:cs="Georgia"/>
          <w:color w:val="000000"/>
        </w:rPr>
        <w:t xml:space="preserve">As such, in the end we implemented a system where the cars move in straight lines and turn at 90 degree angles, but without the </w:t>
      </w:r>
      <w:r w:rsidR="000833E9">
        <w:rPr>
          <w:rFonts w:cs="Georgia"/>
          <w:color w:val="000000"/>
        </w:rPr>
        <w:t>destination points as a feature, while still avoiding collisions when they are about to occur.</w:t>
      </w:r>
    </w:p>
    <w:p w14:paraId="1B492100" w14:textId="77777777" w:rsidR="00847910" w:rsidRDefault="00847910" w:rsidP="00CA13E6">
      <w:pPr>
        <w:widowControl w:val="0"/>
        <w:autoSpaceDE w:val="0"/>
        <w:autoSpaceDN w:val="0"/>
        <w:adjustRightInd w:val="0"/>
        <w:spacing w:after="240" w:line="280" w:lineRule="atLeast"/>
        <w:ind w:firstLine="720"/>
        <w:rPr>
          <w:rFonts w:cs="Georgia"/>
          <w:color w:val="000000"/>
        </w:rPr>
      </w:pPr>
    </w:p>
    <w:p w14:paraId="5F83BAF7" w14:textId="77777777" w:rsidR="00847910" w:rsidRDefault="00847910" w:rsidP="00CA13E6">
      <w:pPr>
        <w:widowControl w:val="0"/>
        <w:autoSpaceDE w:val="0"/>
        <w:autoSpaceDN w:val="0"/>
        <w:adjustRightInd w:val="0"/>
        <w:spacing w:after="240" w:line="280" w:lineRule="atLeast"/>
        <w:ind w:firstLine="720"/>
        <w:rPr>
          <w:rFonts w:cs="Georgia"/>
          <w:color w:val="000000"/>
        </w:rPr>
      </w:pPr>
    </w:p>
    <w:p w14:paraId="5BA877E3" w14:textId="77777777" w:rsidR="00847910" w:rsidRPr="00CA13E6" w:rsidRDefault="00847910" w:rsidP="00CA13E6">
      <w:pPr>
        <w:widowControl w:val="0"/>
        <w:autoSpaceDE w:val="0"/>
        <w:autoSpaceDN w:val="0"/>
        <w:adjustRightInd w:val="0"/>
        <w:spacing w:after="240" w:line="280" w:lineRule="atLeast"/>
        <w:ind w:firstLine="720"/>
        <w:rPr>
          <w:rFonts w:cs="Georgia"/>
          <w:color w:val="000000"/>
        </w:rPr>
      </w:pPr>
    </w:p>
    <w:p w14:paraId="343523E3" w14:textId="0BEFFED3" w:rsidR="004714C0" w:rsidRPr="00441371" w:rsidRDefault="005E4282" w:rsidP="00A84006">
      <w:pPr>
        <w:widowControl w:val="0"/>
        <w:autoSpaceDE w:val="0"/>
        <w:autoSpaceDN w:val="0"/>
        <w:adjustRightInd w:val="0"/>
        <w:spacing w:after="240" w:line="400" w:lineRule="atLeast"/>
        <w:rPr>
          <w:rFonts w:ascii="Times" w:hAnsi="Times" w:cs="Times"/>
          <w:color w:val="000000"/>
        </w:rPr>
      </w:pPr>
      <w:r>
        <w:rPr>
          <w:rFonts w:ascii="Georgia" w:hAnsi="Georgia" w:cs="Georgia"/>
          <w:b/>
          <w:bCs/>
          <w:color w:val="000000"/>
          <w:sz w:val="34"/>
          <w:szCs w:val="34"/>
        </w:rPr>
        <w:lastRenderedPageBreak/>
        <w:t>8 Training</w:t>
      </w:r>
    </w:p>
    <w:p w14:paraId="45910AE7" w14:textId="786E6528" w:rsidR="002B7D5F" w:rsidRDefault="00DC181B" w:rsidP="00847910">
      <w:pPr>
        <w:widowControl w:val="0"/>
        <w:autoSpaceDE w:val="0"/>
        <w:autoSpaceDN w:val="0"/>
        <w:adjustRightInd w:val="0"/>
        <w:spacing w:after="240"/>
        <w:ind w:firstLine="720"/>
        <w:contextualSpacing/>
        <w:rPr>
          <w:rFonts w:cs="Times"/>
          <w:color w:val="000000"/>
          <w:lang w:eastAsia="zh-CN"/>
        </w:rPr>
      </w:pPr>
      <w:r>
        <w:rPr>
          <w:rFonts w:cs="Times"/>
          <w:color w:val="000000"/>
          <w:lang w:eastAsia="zh-CN"/>
        </w:rPr>
        <w:t>To appropriately train our system to always perform as intended, we employed two main methods of training. While these are not traditional forms of training as employed in neural networks or the like, they nonetheless provided a basis for our system to understand the scenarios it would be pla</w:t>
      </w:r>
      <w:r w:rsidR="00954D5A">
        <w:rPr>
          <w:rFonts w:cs="Times"/>
          <w:color w:val="000000"/>
          <w:lang w:eastAsia="zh-CN"/>
        </w:rPr>
        <w:t>ced under to operate effectively. The first was to consider and provide all of the test scenarios that the cars were likely to face when running freely.</w:t>
      </w:r>
      <w:r w:rsidR="00AA7EEF">
        <w:rPr>
          <w:rFonts w:cs="Times"/>
          <w:color w:val="000000"/>
          <w:lang w:eastAsia="zh-CN"/>
        </w:rPr>
        <w:t xml:space="preserve"> This included</w:t>
      </w:r>
      <w:r w:rsidR="00954D5A">
        <w:rPr>
          <w:rFonts w:cs="Times"/>
          <w:color w:val="000000"/>
          <w:lang w:eastAsia="zh-CN"/>
        </w:rPr>
        <w:t xml:space="preserve"> the vehicles approaching each other at a 90 degree angle, head-on, in parallel or in c</w:t>
      </w:r>
      <w:r w:rsidR="00AA7EEF">
        <w:rPr>
          <w:rFonts w:cs="Times"/>
          <w:color w:val="000000"/>
          <w:lang w:eastAsia="zh-CN"/>
        </w:rPr>
        <w:t>lose following travel scenarios, among others. We understood that these were the likeliest situations the cars would get themselves into, and as such, paid close consideration to these particularly.</w:t>
      </w:r>
    </w:p>
    <w:p w14:paraId="76BAD445" w14:textId="77777777" w:rsidR="00AA7EEF" w:rsidRDefault="00AA7EEF" w:rsidP="00847910">
      <w:pPr>
        <w:widowControl w:val="0"/>
        <w:autoSpaceDE w:val="0"/>
        <w:autoSpaceDN w:val="0"/>
        <w:adjustRightInd w:val="0"/>
        <w:spacing w:after="240"/>
        <w:ind w:firstLine="720"/>
        <w:contextualSpacing/>
        <w:rPr>
          <w:rFonts w:cs="Times"/>
          <w:color w:val="000000"/>
          <w:lang w:eastAsia="zh-CN"/>
        </w:rPr>
      </w:pPr>
    </w:p>
    <w:p w14:paraId="2220C91B" w14:textId="419A1321" w:rsidR="00940B3A" w:rsidRDefault="00AA7EEF" w:rsidP="00C8264B">
      <w:pPr>
        <w:widowControl w:val="0"/>
        <w:autoSpaceDE w:val="0"/>
        <w:autoSpaceDN w:val="0"/>
        <w:adjustRightInd w:val="0"/>
        <w:spacing w:after="240"/>
        <w:ind w:firstLine="720"/>
        <w:contextualSpacing/>
        <w:rPr>
          <w:rFonts w:cs="Times"/>
          <w:color w:val="000000"/>
          <w:lang w:eastAsia="zh-CN"/>
        </w:rPr>
      </w:pPr>
      <w:r>
        <w:rPr>
          <w:rFonts w:cs="Times"/>
          <w:color w:val="000000"/>
          <w:lang w:eastAsia="zh-CN"/>
        </w:rPr>
        <w:t>In performing the offline LDA in MATLAB, we also offered real training data to this algorithm that detects and labels each car. This training data was in the form of screenshots from the camera through the DSP in raw format, and from photos taken with other cameras from cellular phones of the two cars. This training data allowed us to accurately train our LDA so that the cars would be theoretically classified in real-time had we decided to implement the LDA algorithm on the DSP board itself.</w:t>
      </w:r>
    </w:p>
    <w:p w14:paraId="4EDCA6D7"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01F95562"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554D4AD2"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113C394E"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4E6F15BD"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16A1DA8A"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5A49A2AB"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55F25F59"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4E40C262"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256DF668"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0692AE3B" w14:textId="31F6833F" w:rsidR="00C8264B" w:rsidRDefault="00C8264B" w:rsidP="00C8264B">
      <w:pPr>
        <w:widowControl w:val="0"/>
        <w:autoSpaceDE w:val="0"/>
        <w:autoSpaceDN w:val="0"/>
        <w:adjustRightInd w:val="0"/>
        <w:spacing w:after="240"/>
        <w:ind w:firstLine="720"/>
        <w:contextualSpacing/>
        <w:jc w:val="center"/>
        <w:rPr>
          <w:rFonts w:cs="Times"/>
          <w:color w:val="000000"/>
          <w:lang w:eastAsia="zh-CN"/>
        </w:rPr>
      </w:pPr>
      <w:r>
        <w:rPr>
          <w:rFonts w:cs="Times"/>
          <w:color w:val="000000"/>
          <w:lang w:eastAsia="zh-CN"/>
        </w:rPr>
        <w:t>Continued on the following page</w:t>
      </w:r>
    </w:p>
    <w:p w14:paraId="4432B49F"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68481186"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2FD532BF"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2108A6E6"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63F79367"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2BDECC0F"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1D4715AC"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4B172021"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5138781D"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7E64E079"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7F049064"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6D245811"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26537B3D" w14:textId="77777777" w:rsidR="00C8264B" w:rsidRDefault="00C8264B" w:rsidP="00C8264B">
      <w:pPr>
        <w:widowControl w:val="0"/>
        <w:autoSpaceDE w:val="0"/>
        <w:autoSpaceDN w:val="0"/>
        <w:adjustRightInd w:val="0"/>
        <w:spacing w:after="240"/>
        <w:ind w:firstLine="720"/>
        <w:contextualSpacing/>
        <w:rPr>
          <w:rFonts w:cs="Times"/>
          <w:color w:val="000000"/>
          <w:lang w:eastAsia="zh-CN"/>
        </w:rPr>
      </w:pPr>
    </w:p>
    <w:p w14:paraId="6BAB9EC3" w14:textId="77777777" w:rsidR="00C8264B" w:rsidRPr="00C8264B" w:rsidRDefault="00C8264B" w:rsidP="00C8264B">
      <w:pPr>
        <w:widowControl w:val="0"/>
        <w:autoSpaceDE w:val="0"/>
        <w:autoSpaceDN w:val="0"/>
        <w:adjustRightInd w:val="0"/>
        <w:spacing w:after="240"/>
        <w:ind w:firstLine="720"/>
        <w:contextualSpacing/>
        <w:rPr>
          <w:rFonts w:cs="Times"/>
          <w:color w:val="000000"/>
          <w:lang w:eastAsia="zh-CN"/>
        </w:rPr>
      </w:pPr>
    </w:p>
    <w:p w14:paraId="167FFC25" w14:textId="77777777" w:rsidR="001E6435" w:rsidRPr="00960346" w:rsidRDefault="001E6435" w:rsidP="00A84006">
      <w:pPr>
        <w:widowControl w:val="0"/>
        <w:autoSpaceDE w:val="0"/>
        <w:autoSpaceDN w:val="0"/>
        <w:adjustRightInd w:val="0"/>
        <w:spacing w:after="240"/>
        <w:contextualSpacing/>
        <w:rPr>
          <w:rFonts w:ascii="Times" w:hAnsi="Times" w:cs="Times"/>
          <w:color w:val="000000"/>
          <w:lang w:eastAsia="zh-CN"/>
        </w:rPr>
      </w:pPr>
    </w:p>
    <w:p w14:paraId="399D9700" w14:textId="6DB6A999" w:rsidR="00083EED" w:rsidRDefault="007033BF" w:rsidP="00A84006">
      <w:pPr>
        <w:widowControl w:val="0"/>
        <w:autoSpaceDE w:val="0"/>
        <w:autoSpaceDN w:val="0"/>
        <w:adjustRightInd w:val="0"/>
        <w:spacing w:after="240" w:line="400" w:lineRule="atLeast"/>
        <w:rPr>
          <w:rFonts w:ascii="Georgia" w:hAnsi="Georgia" w:cs="Georgia"/>
          <w:b/>
          <w:bCs/>
          <w:color w:val="000000"/>
          <w:sz w:val="34"/>
          <w:szCs w:val="34"/>
        </w:rPr>
      </w:pPr>
      <w:r>
        <w:rPr>
          <w:rFonts w:ascii="Georgia" w:hAnsi="Georgia" w:cs="Georgia"/>
          <w:b/>
          <w:bCs/>
          <w:color w:val="000000"/>
          <w:sz w:val="34"/>
          <w:szCs w:val="34"/>
        </w:rPr>
        <w:lastRenderedPageBreak/>
        <w:t xml:space="preserve"> </w:t>
      </w:r>
      <w:r w:rsidR="00A66A7F">
        <w:rPr>
          <w:rFonts w:ascii="Georgia" w:hAnsi="Georgia" w:cs="Georgia"/>
          <w:b/>
          <w:bCs/>
          <w:color w:val="000000"/>
          <w:sz w:val="34"/>
          <w:szCs w:val="34"/>
        </w:rPr>
        <w:t xml:space="preserve">9 </w:t>
      </w:r>
      <w:r w:rsidR="00CE3FB7">
        <w:rPr>
          <w:rFonts w:ascii="Georgia" w:hAnsi="Georgia" w:cs="Georgia"/>
          <w:b/>
          <w:bCs/>
          <w:color w:val="000000"/>
          <w:sz w:val="34"/>
          <w:szCs w:val="34"/>
        </w:rPr>
        <w:t>Final Project Schedule</w:t>
      </w:r>
    </w:p>
    <w:p w14:paraId="31861015" w14:textId="23146894" w:rsidR="00083EED" w:rsidRPr="001D62A5" w:rsidRDefault="00047DF5" w:rsidP="00A84006">
      <w:pPr>
        <w:widowControl w:val="0"/>
        <w:autoSpaceDE w:val="0"/>
        <w:autoSpaceDN w:val="0"/>
        <w:adjustRightInd w:val="0"/>
        <w:spacing w:after="240" w:line="400" w:lineRule="atLeast"/>
        <w:contextualSpacing/>
        <w:rPr>
          <w:rFonts w:cs="Times"/>
          <w:color w:val="000000"/>
        </w:rPr>
      </w:pPr>
      <w:r>
        <w:rPr>
          <w:rFonts w:ascii="Times" w:hAnsi="Times" w:cs="Times"/>
          <w:color w:val="000000"/>
        </w:rPr>
        <w:tab/>
      </w:r>
      <w:r w:rsidR="00083EED" w:rsidRPr="00A168A4">
        <w:rPr>
          <w:rFonts w:cs="Times"/>
          <w:color w:val="000000"/>
        </w:rPr>
        <w:t xml:space="preserve">Below is the completion date of each of the main tasks of the system. The team members who worked on each associated tasks are listed next to each (A = Akash Joshi, R = Rohit </w:t>
      </w:r>
      <w:r w:rsidR="00083EED" w:rsidRPr="00A168A4">
        <w:rPr>
          <w:rFonts w:cs="Times"/>
          <w:color w:val="000000"/>
        </w:rPr>
        <w:t>Annigeri, Y = Yifei Shen, T = Thaddaeus Voss).</w:t>
      </w:r>
    </w:p>
    <w:tbl>
      <w:tblPr>
        <w:tblpPr w:leftFromText="180" w:rightFromText="180" w:vertAnchor="text" w:horzAnchor="page" w:tblpX="1648" w:tblpY="506"/>
        <w:tblW w:w="9166" w:type="dxa"/>
        <w:tblCellMar>
          <w:left w:w="0" w:type="dxa"/>
          <w:right w:w="0" w:type="dxa"/>
        </w:tblCellMar>
        <w:tblLook w:val="0420" w:firstRow="1" w:lastRow="0" w:firstColumn="0" w:lastColumn="0" w:noHBand="0" w:noVBand="1"/>
      </w:tblPr>
      <w:tblGrid>
        <w:gridCol w:w="1611"/>
        <w:gridCol w:w="2101"/>
        <w:gridCol w:w="3033"/>
        <w:gridCol w:w="2421"/>
      </w:tblGrid>
      <w:tr w:rsidR="000A34EA" w:rsidRPr="007033BF" w14:paraId="27FBE347" w14:textId="77777777" w:rsidTr="000A34EA">
        <w:trPr>
          <w:trHeight w:val="882"/>
        </w:trPr>
        <w:tc>
          <w:tcPr>
            <w:tcW w:w="1611" w:type="dxa"/>
            <w:tcBorders>
              <w:top w:val="single" w:sz="8" w:space="0" w:color="FFFFFF"/>
              <w:left w:val="single" w:sz="8" w:space="0" w:color="FFFFFF"/>
              <w:bottom w:val="single" w:sz="24" w:space="0" w:color="FFFFFF"/>
              <w:right w:val="single" w:sz="8" w:space="0" w:color="FFFFFF"/>
            </w:tcBorders>
            <w:shd w:val="clear" w:color="auto" w:fill="C0504D"/>
            <w:tcMar>
              <w:top w:w="63" w:type="dxa"/>
              <w:left w:w="126" w:type="dxa"/>
              <w:bottom w:w="63" w:type="dxa"/>
              <w:right w:w="126" w:type="dxa"/>
            </w:tcMar>
            <w:hideMark/>
          </w:tcPr>
          <w:p w14:paraId="715D5DEC" w14:textId="77777777" w:rsidR="000A34EA" w:rsidRPr="007033BF" w:rsidRDefault="000A34EA" w:rsidP="000A34EA">
            <w:pPr>
              <w:widowControl w:val="0"/>
              <w:autoSpaceDE w:val="0"/>
              <w:autoSpaceDN w:val="0"/>
              <w:adjustRightInd w:val="0"/>
              <w:spacing w:after="240" w:line="280" w:lineRule="atLeast"/>
              <w:rPr>
                <w:rFonts w:cs="Georgia"/>
                <w:color w:val="000000"/>
                <w:sz w:val="20"/>
                <w:szCs w:val="20"/>
              </w:rPr>
            </w:pPr>
          </w:p>
        </w:tc>
        <w:tc>
          <w:tcPr>
            <w:tcW w:w="2101" w:type="dxa"/>
            <w:tcBorders>
              <w:top w:val="single" w:sz="8" w:space="0" w:color="FFFFFF"/>
              <w:left w:val="single" w:sz="8" w:space="0" w:color="FFFFFF"/>
              <w:bottom w:val="single" w:sz="24" w:space="0" w:color="FFFFFF"/>
              <w:right w:val="single" w:sz="8" w:space="0" w:color="FFFFFF"/>
            </w:tcBorders>
            <w:shd w:val="clear" w:color="auto" w:fill="C0504D"/>
            <w:tcMar>
              <w:top w:w="63" w:type="dxa"/>
              <w:left w:w="126" w:type="dxa"/>
              <w:bottom w:w="63" w:type="dxa"/>
              <w:right w:w="126" w:type="dxa"/>
            </w:tcMar>
            <w:vAlign w:val="center"/>
            <w:hideMark/>
          </w:tcPr>
          <w:p w14:paraId="25E9194D" w14:textId="77777777" w:rsidR="000A34EA" w:rsidRPr="007033BF" w:rsidRDefault="000A34EA" w:rsidP="000A34EA">
            <w:pPr>
              <w:widowControl w:val="0"/>
              <w:autoSpaceDE w:val="0"/>
              <w:autoSpaceDN w:val="0"/>
              <w:adjustRightInd w:val="0"/>
              <w:spacing w:after="240" w:line="280" w:lineRule="atLeast"/>
              <w:rPr>
                <w:rFonts w:cs="Georgia"/>
                <w:color w:val="000000"/>
                <w:sz w:val="20"/>
                <w:szCs w:val="20"/>
              </w:rPr>
            </w:pPr>
            <w:r w:rsidRPr="007033BF">
              <w:rPr>
                <w:rFonts w:cs="Georgia"/>
                <w:b/>
                <w:bCs/>
                <w:color w:val="000000"/>
                <w:sz w:val="20"/>
                <w:szCs w:val="20"/>
              </w:rPr>
              <w:t>Milestone</w:t>
            </w:r>
          </w:p>
        </w:tc>
        <w:tc>
          <w:tcPr>
            <w:tcW w:w="3033" w:type="dxa"/>
            <w:tcBorders>
              <w:top w:val="single" w:sz="8" w:space="0" w:color="FFFFFF"/>
              <w:left w:val="single" w:sz="8" w:space="0" w:color="FFFFFF"/>
              <w:bottom w:val="single" w:sz="24" w:space="0" w:color="FFFFFF"/>
              <w:right w:val="single" w:sz="8" w:space="0" w:color="FFFFFF"/>
            </w:tcBorders>
            <w:shd w:val="clear" w:color="auto" w:fill="C0504D"/>
            <w:tcMar>
              <w:top w:w="63" w:type="dxa"/>
              <w:left w:w="126" w:type="dxa"/>
              <w:bottom w:w="63" w:type="dxa"/>
              <w:right w:w="126" w:type="dxa"/>
            </w:tcMar>
            <w:vAlign w:val="center"/>
            <w:hideMark/>
          </w:tcPr>
          <w:p w14:paraId="7A7C6E78" w14:textId="77777777" w:rsidR="000A34EA" w:rsidRPr="007033BF" w:rsidRDefault="000A34EA" w:rsidP="000A34EA">
            <w:pPr>
              <w:widowControl w:val="0"/>
              <w:autoSpaceDE w:val="0"/>
              <w:autoSpaceDN w:val="0"/>
              <w:adjustRightInd w:val="0"/>
              <w:spacing w:after="240" w:line="280" w:lineRule="atLeast"/>
              <w:rPr>
                <w:rFonts w:cs="Georgia"/>
                <w:color w:val="000000"/>
                <w:sz w:val="20"/>
                <w:szCs w:val="20"/>
              </w:rPr>
            </w:pPr>
            <w:r w:rsidRPr="007033BF">
              <w:rPr>
                <w:rFonts w:cs="Georgia"/>
                <w:b/>
                <w:bCs/>
                <w:color w:val="000000"/>
                <w:sz w:val="20"/>
                <w:szCs w:val="20"/>
              </w:rPr>
              <w:t>Associated Tasks</w:t>
            </w:r>
          </w:p>
        </w:tc>
        <w:tc>
          <w:tcPr>
            <w:tcW w:w="2421" w:type="dxa"/>
            <w:tcBorders>
              <w:top w:val="single" w:sz="8" w:space="0" w:color="FFFFFF"/>
              <w:left w:val="single" w:sz="8" w:space="0" w:color="FFFFFF"/>
              <w:bottom w:val="single" w:sz="24" w:space="0" w:color="FFFFFF"/>
              <w:right w:val="single" w:sz="8" w:space="0" w:color="FFFFFF"/>
            </w:tcBorders>
            <w:shd w:val="clear" w:color="auto" w:fill="C0504D"/>
            <w:tcMar>
              <w:top w:w="63" w:type="dxa"/>
              <w:left w:w="126" w:type="dxa"/>
              <w:bottom w:w="63" w:type="dxa"/>
              <w:right w:w="126" w:type="dxa"/>
            </w:tcMar>
            <w:vAlign w:val="center"/>
            <w:hideMark/>
          </w:tcPr>
          <w:p w14:paraId="12A6E716" w14:textId="77777777" w:rsidR="000A34EA" w:rsidRPr="007033BF" w:rsidRDefault="000A34EA" w:rsidP="000A34EA">
            <w:pPr>
              <w:widowControl w:val="0"/>
              <w:autoSpaceDE w:val="0"/>
              <w:autoSpaceDN w:val="0"/>
              <w:adjustRightInd w:val="0"/>
              <w:spacing w:after="240" w:line="280" w:lineRule="atLeast"/>
              <w:rPr>
                <w:rFonts w:cs="Georgia"/>
                <w:color w:val="000000"/>
                <w:sz w:val="20"/>
                <w:szCs w:val="20"/>
              </w:rPr>
            </w:pPr>
            <w:r w:rsidRPr="007033BF">
              <w:rPr>
                <w:rFonts w:cs="Georgia"/>
                <w:b/>
                <w:bCs/>
                <w:color w:val="000000"/>
                <w:sz w:val="20"/>
                <w:szCs w:val="20"/>
              </w:rPr>
              <w:t>Completion Date</w:t>
            </w:r>
          </w:p>
        </w:tc>
      </w:tr>
      <w:tr w:rsidR="000A34EA" w:rsidRPr="007033BF" w14:paraId="66BD2115" w14:textId="77777777" w:rsidTr="000A34EA">
        <w:trPr>
          <w:trHeight w:val="2069"/>
        </w:trPr>
        <w:tc>
          <w:tcPr>
            <w:tcW w:w="1611" w:type="dxa"/>
            <w:tcBorders>
              <w:top w:val="single" w:sz="24" w:space="0" w:color="FFFFFF"/>
              <w:left w:val="single" w:sz="8" w:space="0" w:color="FFFFFF"/>
              <w:bottom w:val="single" w:sz="8" w:space="0" w:color="FFFFFF"/>
              <w:right w:val="single" w:sz="8" w:space="0" w:color="FFFFFF"/>
            </w:tcBorders>
            <w:shd w:val="clear" w:color="auto" w:fill="E8D0D0"/>
            <w:tcMar>
              <w:top w:w="63" w:type="dxa"/>
              <w:left w:w="126" w:type="dxa"/>
              <w:bottom w:w="63" w:type="dxa"/>
              <w:right w:w="126" w:type="dxa"/>
            </w:tcMar>
            <w:vAlign w:val="center"/>
            <w:hideMark/>
          </w:tcPr>
          <w:p w14:paraId="054ADBAF" w14:textId="77777777" w:rsidR="000A34EA" w:rsidRPr="007033BF" w:rsidRDefault="000A34EA" w:rsidP="000A34EA">
            <w:pPr>
              <w:widowControl w:val="0"/>
              <w:autoSpaceDE w:val="0"/>
              <w:autoSpaceDN w:val="0"/>
              <w:adjustRightInd w:val="0"/>
              <w:spacing w:after="240" w:line="280" w:lineRule="atLeast"/>
              <w:rPr>
                <w:rFonts w:cs="Georgia"/>
                <w:color w:val="000000"/>
                <w:sz w:val="20"/>
                <w:szCs w:val="20"/>
              </w:rPr>
            </w:pPr>
            <w:r w:rsidRPr="007033BF">
              <w:rPr>
                <w:rFonts w:cs="Georgia"/>
                <w:color w:val="000000"/>
                <w:sz w:val="20"/>
                <w:szCs w:val="20"/>
              </w:rPr>
              <w:t>Milestone 1</w:t>
            </w:r>
          </w:p>
        </w:tc>
        <w:tc>
          <w:tcPr>
            <w:tcW w:w="2101" w:type="dxa"/>
            <w:tcBorders>
              <w:top w:val="single" w:sz="24" w:space="0" w:color="FFFFFF"/>
              <w:left w:val="single" w:sz="8" w:space="0" w:color="FFFFFF"/>
              <w:bottom w:val="single" w:sz="8" w:space="0" w:color="FFFFFF"/>
              <w:right w:val="single" w:sz="8" w:space="0" w:color="FFFFFF"/>
            </w:tcBorders>
            <w:shd w:val="clear" w:color="auto" w:fill="E8D0D0"/>
            <w:tcMar>
              <w:top w:w="63" w:type="dxa"/>
              <w:left w:w="126" w:type="dxa"/>
              <w:bottom w:w="63" w:type="dxa"/>
              <w:right w:w="126" w:type="dxa"/>
            </w:tcMar>
            <w:vAlign w:val="center"/>
            <w:hideMark/>
          </w:tcPr>
          <w:p w14:paraId="23DA8797" w14:textId="77777777" w:rsidR="000A34EA" w:rsidRPr="007033BF" w:rsidRDefault="000A34EA" w:rsidP="000A34EA">
            <w:pPr>
              <w:widowControl w:val="0"/>
              <w:autoSpaceDE w:val="0"/>
              <w:autoSpaceDN w:val="0"/>
              <w:adjustRightInd w:val="0"/>
              <w:spacing w:after="240" w:line="280" w:lineRule="atLeast"/>
              <w:rPr>
                <w:rFonts w:cs="Georgia"/>
                <w:color w:val="000000"/>
                <w:sz w:val="20"/>
                <w:szCs w:val="20"/>
              </w:rPr>
            </w:pPr>
            <w:r w:rsidRPr="007033BF">
              <w:rPr>
                <w:rFonts w:cs="Georgia"/>
                <w:color w:val="000000"/>
                <w:sz w:val="20"/>
                <w:szCs w:val="20"/>
              </w:rPr>
              <w:t>Detect objects in a scene, identify each of the objects, and predict future location</w:t>
            </w:r>
          </w:p>
        </w:tc>
        <w:tc>
          <w:tcPr>
            <w:tcW w:w="3033" w:type="dxa"/>
            <w:tcBorders>
              <w:top w:val="single" w:sz="24" w:space="0" w:color="FFFFFF"/>
              <w:left w:val="single" w:sz="8" w:space="0" w:color="FFFFFF"/>
              <w:bottom w:val="single" w:sz="8" w:space="0" w:color="FFFFFF"/>
              <w:right w:val="single" w:sz="8" w:space="0" w:color="FFFFFF"/>
            </w:tcBorders>
            <w:shd w:val="clear" w:color="auto" w:fill="E8D0D0"/>
            <w:tcMar>
              <w:top w:w="63" w:type="dxa"/>
              <w:left w:w="126" w:type="dxa"/>
              <w:bottom w:w="63" w:type="dxa"/>
              <w:right w:w="126" w:type="dxa"/>
            </w:tcMar>
            <w:vAlign w:val="center"/>
            <w:hideMark/>
          </w:tcPr>
          <w:p w14:paraId="11907C7B" w14:textId="77777777" w:rsidR="000A34EA" w:rsidRPr="007033BF" w:rsidRDefault="000A34EA" w:rsidP="000A34EA">
            <w:pPr>
              <w:widowControl w:val="0"/>
              <w:numPr>
                <w:ilvl w:val="0"/>
                <w:numId w:val="9"/>
              </w:numPr>
              <w:autoSpaceDE w:val="0"/>
              <w:autoSpaceDN w:val="0"/>
              <w:adjustRightInd w:val="0"/>
              <w:spacing w:after="240" w:line="280" w:lineRule="atLeast"/>
              <w:contextualSpacing/>
              <w:rPr>
                <w:rFonts w:cs="Georgia"/>
                <w:color w:val="000000"/>
                <w:sz w:val="20"/>
                <w:szCs w:val="20"/>
              </w:rPr>
            </w:pPr>
            <w:r w:rsidRPr="007033BF">
              <w:rPr>
                <w:rFonts w:cs="Georgia"/>
                <w:color w:val="000000"/>
                <w:sz w:val="20"/>
                <w:szCs w:val="20"/>
              </w:rPr>
              <w:t>Isolate moving objects from background (R, Y)</w:t>
            </w:r>
          </w:p>
          <w:p w14:paraId="6F043F3E" w14:textId="77777777" w:rsidR="000A34EA" w:rsidRPr="007033BF" w:rsidRDefault="000A34EA" w:rsidP="000A34EA">
            <w:pPr>
              <w:widowControl w:val="0"/>
              <w:numPr>
                <w:ilvl w:val="0"/>
                <w:numId w:val="9"/>
              </w:numPr>
              <w:autoSpaceDE w:val="0"/>
              <w:autoSpaceDN w:val="0"/>
              <w:adjustRightInd w:val="0"/>
              <w:spacing w:after="240" w:line="280" w:lineRule="atLeast"/>
              <w:contextualSpacing/>
              <w:rPr>
                <w:rFonts w:cs="Georgia"/>
                <w:color w:val="000000"/>
                <w:sz w:val="20"/>
                <w:szCs w:val="20"/>
              </w:rPr>
            </w:pPr>
            <w:r w:rsidRPr="007033BF">
              <w:rPr>
                <w:rFonts w:cs="Georgia"/>
                <w:color w:val="000000"/>
                <w:sz w:val="20"/>
                <w:szCs w:val="20"/>
              </w:rPr>
              <w:t>Detect objects in the scene (R, T)</w:t>
            </w:r>
          </w:p>
          <w:p w14:paraId="10FB0F15" w14:textId="77777777" w:rsidR="000A34EA" w:rsidRPr="007033BF" w:rsidRDefault="000A34EA" w:rsidP="000A34EA">
            <w:pPr>
              <w:widowControl w:val="0"/>
              <w:numPr>
                <w:ilvl w:val="0"/>
                <w:numId w:val="9"/>
              </w:numPr>
              <w:autoSpaceDE w:val="0"/>
              <w:autoSpaceDN w:val="0"/>
              <w:adjustRightInd w:val="0"/>
              <w:spacing w:after="240" w:line="280" w:lineRule="atLeast"/>
              <w:contextualSpacing/>
              <w:rPr>
                <w:rFonts w:cs="Georgia"/>
                <w:color w:val="000000"/>
                <w:sz w:val="20"/>
                <w:szCs w:val="20"/>
              </w:rPr>
            </w:pPr>
            <w:r w:rsidRPr="007033BF">
              <w:rPr>
                <w:rFonts w:cs="Georgia"/>
                <w:color w:val="000000"/>
                <w:sz w:val="20"/>
                <w:szCs w:val="20"/>
              </w:rPr>
              <w:t>Identify objects (R, T)</w:t>
            </w:r>
          </w:p>
          <w:p w14:paraId="0A7E5F4A" w14:textId="77777777" w:rsidR="000A34EA" w:rsidRPr="007033BF" w:rsidRDefault="000A34EA" w:rsidP="000A34EA">
            <w:pPr>
              <w:widowControl w:val="0"/>
              <w:numPr>
                <w:ilvl w:val="0"/>
                <w:numId w:val="9"/>
              </w:numPr>
              <w:autoSpaceDE w:val="0"/>
              <w:autoSpaceDN w:val="0"/>
              <w:adjustRightInd w:val="0"/>
              <w:spacing w:after="240" w:line="280" w:lineRule="atLeast"/>
              <w:contextualSpacing/>
              <w:rPr>
                <w:rFonts w:cs="Georgia"/>
                <w:color w:val="000000"/>
                <w:sz w:val="20"/>
                <w:szCs w:val="20"/>
              </w:rPr>
            </w:pPr>
            <w:r w:rsidRPr="007033BF">
              <w:rPr>
                <w:rFonts w:cs="Georgia"/>
                <w:color w:val="000000"/>
                <w:sz w:val="20"/>
                <w:szCs w:val="20"/>
              </w:rPr>
              <w:t>Predict future location (Y, R)</w:t>
            </w:r>
          </w:p>
        </w:tc>
        <w:tc>
          <w:tcPr>
            <w:tcW w:w="2421" w:type="dxa"/>
            <w:tcBorders>
              <w:top w:val="single" w:sz="24" w:space="0" w:color="FFFFFF"/>
              <w:left w:val="single" w:sz="8" w:space="0" w:color="FFFFFF"/>
              <w:bottom w:val="single" w:sz="8" w:space="0" w:color="FFFFFF"/>
              <w:right w:val="single" w:sz="8" w:space="0" w:color="FFFFFF"/>
            </w:tcBorders>
            <w:shd w:val="clear" w:color="auto" w:fill="E8D0D0"/>
            <w:tcMar>
              <w:top w:w="63" w:type="dxa"/>
              <w:left w:w="126" w:type="dxa"/>
              <w:bottom w:w="63" w:type="dxa"/>
              <w:right w:w="126" w:type="dxa"/>
            </w:tcMar>
            <w:vAlign w:val="center"/>
            <w:hideMark/>
          </w:tcPr>
          <w:p w14:paraId="2D1A5860" w14:textId="77777777" w:rsidR="000A34EA" w:rsidRPr="007033BF" w:rsidRDefault="000A34EA" w:rsidP="000A34EA">
            <w:pPr>
              <w:widowControl w:val="0"/>
              <w:autoSpaceDE w:val="0"/>
              <w:autoSpaceDN w:val="0"/>
              <w:adjustRightInd w:val="0"/>
              <w:spacing w:after="240" w:line="280" w:lineRule="atLeast"/>
              <w:rPr>
                <w:rFonts w:cs="Georgia"/>
                <w:color w:val="000000"/>
                <w:sz w:val="20"/>
                <w:szCs w:val="20"/>
              </w:rPr>
            </w:pPr>
            <w:r w:rsidRPr="007033BF">
              <w:rPr>
                <w:rFonts w:cs="Georgia"/>
                <w:color w:val="000000"/>
                <w:sz w:val="20"/>
                <w:szCs w:val="20"/>
              </w:rPr>
              <w:t>March 13</w:t>
            </w:r>
          </w:p>
        </w:tc>
      </w:tr>
      <w:tr w:rsidR="000A34EA" w:rsidRPr="007033BF" w14:paraId="7BCDCE75" w14:textId="77777777" w:rsidTr="000A34EA">
        <w:trPr>
          <w:trHeight w:val="1450"/>
        </w:trPr>
        <w:tc>
          <w:tcPr>
            <w:tcW w:w="1611" w:type="dxa"/>
            <w:tcBorders>
              <w:top w:val="single" w:sz="8" w:space="0" w:color="FFFFFF"/>
              <w:left w:val="single" w:sz="8" w:space="0" w:color="FFFFFF"/>
              <w:bottom w:val="single" w:sz="8" w:space="0" w:color="FFFFFF"/>
              <w:right w:val="single" w:sz="8" w:space="0" w:color="FFFFFF"/>
            </w:tcBorders>
            <w:shd w:val="clear" w:color="auto" w:fill="F4E9E9"/>
            <w:tcMar>
              <w:top w:w="63" w:type="dxa"/>
              <w:left w:w="126" w:type="dxa"/>
              <w:bottom w:w="63" w:type="dxa"/>
              <w:right w:w="126" w:type="dxa"/>
            </w:tcMar>
            <w:vAlign w:val="center"/>
            <w:hideMark/>
          </w:tcPr>
          <w:p w14:paraId="00AB040A" w14:textId="77777777" w:rsidR="000A34EA" w:rsidRPr="007033BF" w:rsidRDefault="000A34EA" w:rsidP="000A34EA">
            <w:pPr>
              <w:widowControl w:val="0"/>
              <w:autoSpaceDE w:val="0"/>
              <w:autoSpaceDN w:val="0"/>
              <w:adjustRightInd w:val="0"/>
              <w:spacing w:after="240" w:line="280" w:lineRule="atLeast"/>
              <w:rPr>
                <w:rFonts w:cs="Georgia"/>
                <w:color w:val="000000"/>
                <w:sz w:val="20"/>
                <w:szCs w:val="20"/>
              </w:rPr>
            </w:pPr>
            <w:r w:rsidRPr="007033BF">
              <w:rPr>
                <w:rFonts w:cs="Georgia"/>
                <w:color w:val="000000"/>
                <w:sz w:val="20"/>
                <w:szCs w:val="20"/>
              </w:rPr>
              <w:t>Milestone 2</w:t>
            </w:r>
          </w:p>
        </w:tc>
        <w:tc>
          <w:tcPr>
            <w:tcW w:w="2101" w:type="dxa"/>
            <w:tcBorders>
              <w:top w:val="single" w:sz="8" w:space="0" w:color="FFFFFF"/>
              <w:left w:val="single" w:sz="8" w:space="0" w:color="FFFFFF"/>
              <w:bottom w:val="single" w:sz="8" w:space="0" w:color="FFFFFF"/>
              <w:right w:val="single" w:sz="8" w:space="0" w:color="FFFFFF"/>
            </w:tcBorders>
            <w:shd w:val="clear" w:color="auto" w:fill="F4E9E9"/>
            <w:tcMar>
              <w:top w:w="63" w:type="dxa"/>
              <w:left w:w="126" w:type="dxa"/>
              <w:bottom w:w="63" w:type="dxa"/>
              <w:right w:w="126" w:type="dxa"/>
            </w:tcMar>
            <w:vAlign w:val="center"/>
            <w:hideMark/>
          </w:tcPr>
          <w:p w14:paraId="3BC6AC34" w14:textId="77777777" w:rsidR="000A34EA" w:rsidRPr="007033BF" w:rsidRDefault="000A34EA" w:rsidP="000A34EA">
            <w:pPr>
              <w:widowControl w:val="0"/>
              <w:autoSpaceDE w:val="0"/>
              <w:autoSpaceDN w:val="0"/>
              <w:adjustRightInd w:val="0"/>
              <w:spacing w:after="240" w:line="280" w:lineRule="atLeast"/>
              <w:rPr>
                <w:rFonts w:cs="Georgia"/>
                <w:color w:val="000000"/>
                <w:sz w:val="20"/>
                <w:szCs w:val="20"/>
              </w:rPr>
            </w:pPr>
            <w:r w:rsidRPr="007033BF">
              <w:rPr>
                <w:rFonts w:cs="Georgia"/>
                <w:color w:val="000000"/>
                <w:sz w:val="20"/>
                <w:szCs w:val="20"/>
              </w:rPr>
              <w:t>Successfully run intersection simulation using remote-controlled cars</w:t>
            </w:r>
          </w:p>
        </w:tc>
        <w:tc>
          <w:tcPr>
            <w:tcW w:w="3033" w:type="dxa"/>
            <w:tcBorders>
              <w:top w:val="single" w:sz="8" w:space="0" w:color="FFFFFF"/>
              <w:left w:val="single" w:sz="8" w:space="0" w:color="FFFFFF"/>
              <w:bottom w:val="single" w:sz="8" w:space="0" w:color="FFFFFF"/>
              <w:right w:val="single" w:sz="8" w:space="0" w:color="FFFFFF"/>
            </w:tcBorders>
            <w:shd w:val="clear" w:color="auto" w:fill="F4E9E9"/>
            <w:tcMar>
              <w:top w:w="63" w:type="dxa"/>
              <w:left w:w="126" w:type="dxa"/>
              <w:bottom w:w="63" w:type="dxa"/>
              <w:right w:w="126" w:type="dxa"/>
            </w:tcMar>
            <w:vAlign w:val="center"/>
            <w:hideMark/>
          </w:tcPr>
          <w:p w14:paraId="4FC9260D" w14:textId="77777777" w:rsidR="000A34EA" w:rsidRPr="007033BF" w:rsidRDefault="000A34EA" w:rsidP="000A34EA">
            <w:pPr>
              <w:widowControl w:val="0"/>
              <w:numPr>
                <w:ilvl w:val="0"/>
                <w:numId w:val="10"/>
              </w:numPr>
              <w:autoSpaceDE w:val="0"/>
              <w:autoSpaceDN w:val="0"/>
              <w:adjustRightInd w:val="0"/>
              <w:spacing w:after="240" w:line="280" w:lineRule="atLeast"/>
              <w:contextualSpacing/>
              <w:rPr>
                <w:rFonts w:cs="Georgia"/>
                <w:color w:val="000000"/>
                <w:sz w:val="20"/>
                <w:szCs w:val="20"/>
              </w:rPr>
            </w:pPr>
            <w:r w:rsidRPr="007033BF">
              <w:rPr>
                <w:rFonts w:cs="Georgia"/>
                <w:color w:val="000000"/>
                <w:sz w:val="20"/>
                <w:szCs w:val="20"/>
              </w:rPr>
              <w:t>Obtain two remote-controlled cars (A)</w:t>
            </w:r>
          </w:p>
          <w:p w14:paraId="72C599E2" w14:textId="77777777" w:rsidR="000A34EA" w:rsidRPr="007033BF" w:rsidRDefault="000A34EA" w:rsidP="000A34EA">
            <w:pPr>
              <w:widowControl w:val="0"/>
              <w:numPr>
                <w:ilvl w:val="0"/>
                <w:numId w:val="10"/>
              </w:numPr>
              <w:autoSpaceDE w:val="0"/>
              <w:autoSpaceDN w:val="0"/>
              <w:adjustRightInd w:val="0"/>
              <w:spacing w:after="240" w:line="280" w:lineRule="atLeast"/>
              <w:contextualSpacing/>
              <w:rPr>
                <w:rFonts w:cs="Georgia"/>
                <w:color w:val="000000"/>
                <w:sz w:val="20"/>
                <w:szCs w:val="20"/>
              </w:rPr>
            </w:pPr>
            <w:r w:rsidRPr="007033BF">
              <w:rPr>
                <w:rFonts w:cs="Georgia"/>
                <w:color w:val="000000"/>
                <w:sz w:val="20"/>
                <w:szCs w:val="20"/>
              </w:rPr>
              <w:t>Develop code to control two cars    using relevant hardware (A)</w:t>
            </w:r>
          </w:p>
          <w:p w14:paraId="21AD7927" w14:textId="77777777" w:rsidR="000A34EA" w:rsidRPr="007033BF" w:rsidRDefault="000A34EA" w:rsidP="000A34EA">
            <w:pPr>
              <w:widowControl w:val="0"/>
              <w:numPr>
                <w:ilvl w:val="0"/>
                <w:numId w:val="10"/>
              </w:numPr>
              <w:autoSpaceDE w:val="0"/>
              <w:autoSpaceDN w:val="0"/>
              <w:adjustRightInd w:val="0"/>
              <w:spacing w:after="240" w:line="280" w:lineRule="atLeast"/>
              <w:contextualSpacing/>
              <w:rPr>
                <w:rFonts w:cs="Georgia"/>
                <w:color w:val="000000"/>
                <w:sz w:val="20"/>
                <w:szCs w:val="20"/>
              </w:rPr>
            </w:pPr>
            <w:r w:rsidRPr="007033BF">
              <w:rPr>
                <w:rFonts w:cs="Georgia"/>
                <w:color w:val="000000"/>
                <w:sz w:val="20"/>
                <w:szCs w:val="20"/>
              </w:rPr>
              <w:t>Perform tests controlling cars at  different speeds, in collision and non-collision scenarios (R, Y, T, A)</w:t>
            </w:r>
          </w:p>
        </w:tc>
        <w:tc>
          <w:tcPr>
            <w:tcW w:w="2421" w:type="dxa"/>
            <w:tcBorders>
              <w:top w:val="single" w:sz="8" w:space="0" w:color="FFFFFF"/>
              <w:left w:val="single" w:sz="8" w:space="0" w:color="FFFFFF"/>
              <w:bottom w:val="single" w:sz="8" w:space="0" w:color="FFFFFF"/>
              <w:right w:val="single" w:sz="8" w:space="0" w:color="FFFFFF"/>
            </w:tcBorders>
            <w:shd w:val="clear" w:color="auto" w:fill="F4E9E9"/>
            <w:tcMar>
              <w:top w:w="63" w:type="dxa"/>
              <w:left w:w="126" w:type="dxa"/>
              <w:bottom w:w="63" w:type="dxa"/>
              <w:right w:w="126" w:type="dxa"/>
            </w:tcMar>
            <w:vAlign w:val="center"/>
            <w:hideMark/>
          </w:tcPr>
          <w:p w14:paraId="170D7F00" w14:textId="77777777" w:rsidR="000A34EA" w:rsidRPr="007033BF" w:rsidRDefault="000A34EA" w:rsidP="000A34EA">
            <w:pPr>
              <w:widowControl w:val="0"/>
              <w:autoSpaceDE w:val="0"/>
              <w:autoSpaceDN w:val="0"/>
              <w:adjustRightInd w:val="0"/>
              <w:spacing w:after="240" w:line="280" w:lineRule="atLeast"/>
              <w:rPr>
                <w:rFonts w:cs="Georgia"/>
                <w:color w:val="000000"/>
                <w:sz w:val="20"/>
                <w:szCs w:val="20"/>
              </w:rPr>
            </w:pPr>
            <w:r w:rsidRPr="007033BF">
              <w:rPr>
                <w:rFonts w:cs="Georgia"/>
                <w:color w:val="000000"/>
                <w:sz w:val="20"/>
                <w:szCs w:val="20"/>
              </w:rPr>
              <w:t>April 7</w:t>
            </w:r>
          </w:p>
        </w:tc>
      </w:tr>
      <w:tr w:rsidR="000A34EA" w:rsidRPr="007033BF" w14:paraId="36DB678D" w14:textId="77777777" w:rsidTr="000A34EA">
        <w:trPr>
          <w:trHeight w:val="3035"/>
        </w:trPr>
        <w:tc>
          <w:tcPr>
            <w:tcW w:w="1611" w:type="dxa"/>
            <w:tcBorders>
              <w:top w:val="single" w:sz="8" w:space="0" w:color="FFFFFF"/>
              <w:left w:val="single" w:sz="8" w:space="0" w:color="FFFFFF"/>
              <w:bottom w:val="single" w:sz="8" w:space="0" w:color="FFFFFF"/>
              <w:right w:val="single" w:sz="8" w:space="0" w:color="FFFFFF"/>
            </w:tcBorders>
            <w:shd w:val="clear" w:color="auto" w:fill="E8D0D0"/>
            <w:tcMar>
              <w:top w:w="63" w:type="dxa"/>
              <w:left w:w="126" w:type="dxa"/>
              <w:bottom w:w="63" w:type="dxa"/>
              <w:right w:w="126" w:type="dxa"/>
            </w:tcMar>
            <w:vAlign w:val="center"/>
            <w:hideMark/>
          </w:tcPr>
          <w:p w14:paraId="217645D5" w14:textId="77777777" w:rsidR="000A34EA" w:rsidRPr="007033BF" w:rsidRDefault="000A34EA" w:rsidP="000A34EA">
            <w:pPr>
              <w:widowControl w:val="0"/>
              <w:autoSpaceDE w:val="0"/>
              <w:autoSpaceDN w:val="0"/>
              <w:adjustRightInd w:val="0"/>
              <w:spacing w:after="240" w:line="280" w:lineRule="atLeast"/>
              <w:rPr>
                <w:rFonts w:cs="Georgia"/>
                <w:color w:val="000000"/>
                <w:sz w:val="20"/>
                <w:szCs w:val="20"/>
              </w:rPr>
            </w:pPr>
            <w:r w:rsidRPr="007033BF">
              <w:rPr>
                <w:rFonts w:cs="Georgia"/>
                <w:color w:val="000000"/>
                <w:sz w:val="20"/>
                <w:szCs w:val="20"/>
              </w:rPr>
              <w:t>Milestone 3</w:t>
            </w:r>
          </w:p>
        </w:tc>
        <w:tc>
          <w:tcPr>
            <w:tcW w:w="2101" w:type="dxa"/>
            <w:tcBorders>
              <w:top w:val="single" w:sz="8" w:space="0" w:color="FFFFFF"/>
              <w:left w:val="single" w:sz="8" w:space="0" w:color="FFFFFF"/>
              <w:bottom w:val="single" w:sz="8" w:space="0" w:color="FFFFFF"/>
              <w:right w:val="single" w:sz="8" w:space="0" w:color="FFFFFF"/>
            </w:tcBorders>
            <w:shd w:val="clear" w:color="auto" w:fill="E8D0D0"/>
            <w:tcMar>
              <w:top w:w="63" w:type="dxa"/>
              <w:left w:w="126" w:type="dxa"/>
              <w:bottom w:w="63" w:type="dxa"/>
              <w:right w:w="126" w:type="dxa"/>
            </w:tcMar>
            <w:vAlign w:val="center"/>
            <w:hideMark/>
          </w:tcPr>
          <w:p w14:paraId="5161C270" w14:textId="77777777" w:rsidR="000A34EA" w:rsidRPr="007033BF" w:rsidRDefault="000A34EA" w:rsidP="000A34EA">
            <w:pPr>
              <w:widowControl w:val="0"/>
              <w:autoSpaceDE w:val="0"/>
              <w:autoSpaceDN w:val="0"/>
              <w:adjustRightInd w:val="0"/>
              <w:spacing w:after="240" w:line="280" w:lineRule="atLeast"/>
              <w:rPr>
                <w:rFonts w:cs="Georgia"/>
                <w:color w:val="000000"/>
                <w:sz w:val="20"/>
                <w:szCs w:val="20"/>
              </w:rPr>
            </w:pPr>
            <w:r w:rsidRPr="007033BF">
              <w:rPr>
                <w:rFonts w:cs="Georgia"/>
                <w:color w:val="000000"/>
                <w:sz w:val="20"/>
                <w:szCs w:val="20"/>
              </w:rPr>
              <w:t>Derive percentage likelihood of a crash using car metrics and apply these warnings to intersection simulation</w:t>
            </w:r>
          </w:p>
        </w:tc>
        <w:tc>
          <w:tcPr>
            <w:tcW w:w="3033" w:type="dxa"/>
            <w:tcBorders>
              <w:top w:val="single" w:sz="8" w:space="0" w:color="FFFFFF"/>
              <w:left w:val="single" w:sz="8" w:space="0" w:color="FFFFFF"/>
              <w:bottom w:val="single" w:sz="8" w:space="0" w:color="FFFFFF"/>
              <w:right w:val="single" w:sz="8" w:space="0" w:color="FFFFFF"/>
            </w:tcBorders>
            <w:shd w:val="clear" w:color="auto" w:fill="E8D0D0"/>
            <w:tcMar>
              <w:top w:w="63" w:type="dxa"/>
              <w:left w:w="126" w:type="dxa"/>
              <w:bottom w:w="63" w:type="dxa"/>
              <w:right w:w="126" w:type="dxa"/>
            </w:tcMar>
            <w:vAlign w:val="center"/>
            <w:hideMark/>
          </w:tcPr>
          <w:p w14:paraId="2E6D1629" w14:textId="77777777" w:rsidR="000A34EA" w:rsidRPr="007033BF" w:rsidRDefault="000A34EA" w:rsidP="000A34EA">
            <w:pPr>
              <w:widowControl w:val="0"/>
              <w:numPr>
                <w:ilvl w:val="0"/>
                <w:numId w:val="11"/>
              </w:numPr>
              <w:autoSpaceDE w:val="0"/>
              <w:autoSpaceDN w:val="0"/>
              <w:adjustRightInd w:val="0"/>
              <w:spacing w:after="240" w:line="280" w:lineRule="atLeast"/>
              <w:contextualSpacing/>
              <w:rPr>
                <w:rFonts w:cs="Georgia"/>
                <w:color w:val="000000"/>
                <w:sz w:val="20"/>
                <w:szCs w:val="20"/>
              </w:rPr>
            </w:pPr>
            <w:r w:rsidRPr="007033BF">
              <w:rPr>
                <w:rFonts w:cs="Georgia"/>
                <w:color w:val="000000"/>
                <w:sz w:val="20"/>
                <w:szCs w:val="20"/>
              </w:rPr>
              <w:t>Transmit successfully over GPIO to remote-controlled cars (A, R)</w:t>
            </w:r>
          </w:p>
          <w:p w14:paraId="29F7E3B6" w14:textId="77777777" w:rsidR="000A34EA" w:rsidRPr="007033BF" w:rsidRDefault="000A34EA" w:rsidP="000A34EA">
            <w:pPr>
              <w:widowControl w:val="0"/>
              <w:numPr>
                <w:ilvl w:val="0"/>
                <w:numId w:val="11"/>
              </w:numPr>
              <w:autoSpaceDE w:val="0"/>
              <w:autoSpaceDN w:val="0"/>
              <w:adjustRightInd w:val="0"/>
              <w:spacing w:after="240" w:line="280" w:lineRule="atLeast"/>
              <w:contextualSpacing/>
              <w:rPr>
                <w:rFonts w:cs="Georgia"/>
                <w:color w:val="000000"/>
                <w:sz w:val="20"/>
                <w:szCs w:val="20"/>
              </w:rPr>
            </w:pPr>
            <w:r w:rsidRPr="007033BF">
              <w:rPr>
                <w:rFonts w:cs="Georgia"/>
                <w:color w:val="000000"/>
                <w:sz w:val="20"/>
                <w:szCs w:val="20"/>
              </w:rPr>
              <w:t>Develop algorithm to keep cars within the intersection (R, T, Y)</w:t>
            </w:r>
          </w:p>
          <w:p w14:paraId="25E7752A" w14:textId="77777777" w:rsidR="000A34EA" w:rsidRPr="007033BF" w:rsidRDefault="000A34EA" w:rsidP="000A34EA">
            <w:pPr>
              <w:widowControl w:val="0"/>
              <w:numPr>
                <w:ilvl w:val="0"/>
                <w:numId w:val="11"/>
              </w:numPr>
              <w:autoSpaceDE w:val="0"/>
              <w:autoSpaceDN w:val="0"/>
              <w:adjustRightInd w:val="0"/>
              <w:spacing w:after="240" w:line="280" w:lineRule="atLeast"/>
              <w:contextualSpacing/>
              <w:rPr>
                <w:rFonts w:cs="Georgia"/>
                <w:color w:val="000000"/>
                <w:sz w:val="20"/>
                <w:szCs w:val="20"/>
              </w:rPr>
            </w:pPr>
            <w:r w:rsidRPr="007033BF">
              <w:rPr>
                <w:rFonts w:cs="Georgia"/>
                <w:color w:val="000000"/>
                <w:sz w:val="20"/>
                <w:szCs w:val="20"/>
              </w:rPr>
              <w:t>Develop and implement algorithms to avoid a collision (Y, R, T, A)</w:t>
            </w:r>
          </w:p>
        </w:tc>
        <w:tc>
          <w:tcPr>
            <w:tcW w:w="2421" w:type="dxa"/>
            <w:tcBorders>
              <w:top w:val="single" w:sz="8" w:space="0" w:color="FFFFFF"/>
              <w:left w:val="single" w:sz="8" w:space="0" w:color="FFFFFF"/>
              <w:bottom w:val="single" w:sz="8" w:space="0" w:color="FFFFFF"/>
              <w:right w:val="single" w:sz="8" w:space="0" w:color="FFFFFF"/>
            </w:tcBorders>
            <w:shd w:val="clear" w:color="auto" w:fill="E8D0D0"/>
            <w:tcMar>
              <w:top w:w="63" w:type="dxa"/>
              <w:left w:w="126" w:type="dxa"/>
              <w:bottom w:w="63" w:type="dxa"/>
              <w:right w:w="126" w:type="dxa"/>
            </w:tcMar>
            <w:vAlign w:val="center"/>
            <w:hideMark/>
          </w:tcPr>
          <w:p w14:paraId="3B86A101" w14:textId="77777777" w:rsidR="000A34EA" w:rsidRPr="007033BF" w:rsidRDefault="000A34EA" w:rsidP="000A34EA">
            <w:pPr>
              <w:widowControl w:val="0"/>
              <w:autoSpaceDE w:val="0"/>
              <w:autoSpaceDN w:val="0"/>
              <w:adjustRightInd w:val="0"/>
              <w:spacing w:after="240" w:line="280" w:lineRule="atLeast"/>
              <w:rPr>
                <w:rFonts w:cs="Georgia"/>
                <w:color w:val="000000"/>
                <w:sz w:val="20"/>
                <w:szCs w:val="20"/>
              </w:rPr>
            </w:pPr>
            <w:r w:rsidRPr="007033BF">
              <w:rPr>
                <w:rFonts w:cs="Georgia"/>
                <w:color w:val="000000"/>
                <w:sz w:val="20"/>
                <w:szCs w:val="20"/>
              </w:rPr>
              <w:t>April 19</w:t>
            </w:r>
          </w:p>
        </w:tc>
      </w:tr>
    </w:tbl>
    <w:p w14:paraId="15DF6C22" w14:textId="77777777" w:rsidR="00083EED" w:rsidRDefault="00083EED" w:rsidP="00A84006">
      <w:pPr>
        <w:widowControl w:val="0"/>
        <w:autoSpaceDE w:val="0"/>
        <w:autoSpaceDN w:val="0"/>
        <w:adjustRightInd w:val="0"/>
        <w:spacing w:after="240" w:line="400" w:lineRule="atLeast"/>
        <w:rPr>
          <w:rFonts w:ascii="Times" w:hAnsi="Times" w:cs="Times"/>
          <w:color w:val="000000"/>
        </w:rPr>
      </w:pPr>
    </w:p>
    <w:p w14:paraId="39DCCC68" w14:textId="669395AF" w:rsidR="00A66A7F" w:rsidRDefault="00A66A7F" w:rsidP="00A84006">
      <w:pPr>
        <w:widowControl w:val="0"/>
        <w:autoSpaceDE w:val="0"/>
        <w:autoSpaceDN w:val="0"/>
        <w:adjustRightInd w:val="0"/>
        <w:spacing w:after="240" w:line="280" w:lineRule="atLeast"/>
        <w:rPr>
          <w:rFonts w:cs="Times"/>
          <w:color w:val="000000"/>
        </w:rPr>
      </w:pPr>
    </w:p>
    <w:p w14:paraId="46E247E5" w14:textId="77777777" w:rsidR="00D16866" w:rsidRDefault="00D16866" w:rsidP="00A84006">
      <w:pPr>
        <w:widowControl w:val="0"/>
        <w:autoSpaceDE w:val="0"/>
        <w:autoSpaceDN w:val="0"/>
        <w:adjustRightInd w:val="0"/>
        <w:spacing w:after="240" w:line="280" w:lineRule="atLeast"/>
        <w:rPr>
          <w:rFonts w:ascii="Times" w:hAnsi="Times" w:cs="Times"/>
          <w:color w:val="000000"/>
        </w:rPr>
      </w:pPr>
    </w:p>
    <w:p w14:paraId="52BA1B1F" w14:textId="19F1BF09" w:rsidR="00A66A7F" w:rsidRPr="00CC7FBC" w:rsidRDefault="00A66A7F" w:rsidP="00A84006">
      <w:pPr>
        <w:widowControl w:val="0"/>
        <w:autoSpaceDE w:val="0"/>
        <w:autoSpaceDN w:val="0"/>
        <w:adjustRightInd w:val="0"/>
        <w:spacing w:after="240" w:line="400" w:lineRule="atLeast"/>
        <w:rPr>
          <w:rFonts w:ascii="Georgia" w:hAnsi="Georgia" w:cs="Georgia"/>
          <w:b/>
          <w:bCs/>
          <w:color w:val="000000"/>
          <w:sz w:val="34"/>
          <w:szCs w:val="34"/>
        </w:rPr>
      </w:pPr>
      <w:r>
        <w:rPr>
          <w:rFonts w:ascii="Georgia" w:hAnsi="Georgia" w:cs="Georgia"/>
          <w:b/>
          <w:bCs/>
          <w:color w:val="000000"/>
          <w:sz w:val="34"/>
          <w:szCs w:val="34"/>
        </w:rPr>
        <w:lastRenderedPageBreak/>
        <w:t>10 Final Test Set-Up</w:t>
      </w:r>
      <w:r>
        <w:rPr>
          <w:rFonts w:ascii="Georgia" w:hAnsi="Georgia" w:cs="Georgia"/>
          <w:color w:val="000000"/>
        </w:rPr>
        <w:t xml:space="preserve"> </w:t>
      </w:r>
    </w:p>
    <w:p w14:paraId="49AED29D" w14:textId="27C2B687" w:rsidR="00081167" w:rsidRPr="00532CB9" w:rsidRDefault="008174B2" w:rsidP="00A84006">
      <w:pPr>
        <w:widowControl w:val="0"/>
        <w:autoSpaceDE w:val="0"/>
        <w:autoSpaceDN w:val="0"/>
        <w:adjustRightInd w:val="0"/>
        <w:spacing w:after="240" w:line="280" w:lineRule="atLeast"/>
        <w:rPr>
          <w:rFonts w:cs="Georgia"/>
          <w:color w:val="000000"/>
        </w:rPr>
      </w:pPr>
      <w:r>
        <w:rPr>
          <w:rFonts w:ascii="Georgia" w:hAnsi="Georgia" w:cs="Georgia"/>
          <w:color w:val="000000"/>
        </w:rPr>
        <w:tab/>
      </w:r>
      <w:r w:rsidRPr="00532CB9">
        <w:rPr>
          <w:rFonts w:cs="Georgia"/>
          <w:color w:val="000000"/>
        </w:rPr>
        <w:t xml:space="preserve">For the demonstration of </w:t>
      </w:r>
      <w:r w:rsidR="00DA18C2" w:rsidRPr="00532CB9">
        <w:rPr>
          <w:rFonts w:cs="Georgia"/>
          <w:color w:val="000000"/>
        </w:rPr>
        <w:t xml:space="preserve">our full project, we </w:t>
      </w:r>
      <w:r w:rsidRPr="00532CB9">
        <w:rPr>
          <w:rFonts w:cs="Georgia"/>
          <w:color w:val="000000"/>
        </w:rPr>
        <w:t>use</w:t>
      </w:r>
      <w:r w:rsidR="00DA18C2" w:rsidRPr="00532CB9">
        <w:rPr>
          <w:rFonts w:cs="Georgia"/>
          <w:color w:val="000000"/>
        </w:rPr>
        <w:t>d</w:t>
      </w:r>
      <w:r w:rsidRPr="00532CB9">
        <w:rPr>
          <w:rFonts w:cs="Georgia"/>
          <w:color w:val="000000"/>
        </w:rPr>
        <w:t xml:space="preserve"> the following equipment:</w:t>
      </w:r>
    </w:p>
    <w:p w14:paraId="52700741" w14:textId="71B839FC" w:rsidR="00B56447" w:rsidRPr="00532CB9" w:rsidRDefault="008174B2" w:rsidP="00A84006">
      <w:pPr>
        <w:widowControl w:val="0"/>
        <w:numPr>
          <w:ilvl w:val="1"/>
          <w:numId w:val="5"/>
        </w:numPr>
        <w:autoSpaceDE w:val="0"/>
        <w:autoSpaceDN w:val="0"/>
        <w:adjustRightInd w:val="0"/>
        <w:spacing w:after="240" w:line="280" w:lineRule="atLeast"/>
        <w:ind w:firstLine="0"/>
        <w:rPr>
          <w:rFonts w:cs="Georgia"/>
          <w:color w:val="000000"/>
        </w:rPr>
      </w:pPr>
      <w:r w:rsidRPr="00532CB9">
        <w:rPr>
          <w:rFonts w:cs="Georgia"/>
          <w:color w:val="000000"/>
        </w:rPr>
        <w:t xml:space="preserve">1 </w:t>
      </w:r>
      <w:r w:rsidR="00354325" w:rsidRPr="00532CB9">
        <w:rPr>
          <w:rFonts w:cs="Georgia"/>
          <w:color w:val="000000"/>
        </w:rPr>
        <w:t>TI TMS320DM</w:t>
      </w:r>
      <w:r w:rsidR="008263B4" w:rsidRPr="00532CB9">
        <w:rPr>
          <w:rFonts w:cs="Georgia"/>
          <w:color w:val="000000"/>
        </w:rPr>
        <w:t>6437</w:t>
      </w:r>
      <w:r w:rsidR="00B270E1" w:rsidRPr="00532CB9">
        <w:rPr>
          <w:rFonts w:cs="Georgia"/>
          <w:color w:val="000000"/>
        </w:rPr>
        <w:t xml:space="preserve"> Fixed-Point DSP Board</w:t>
      </w:r>
    </w:p>
    <w:p w14:paraId="2ED31BB6" w14:textId="6D75E4AE" w:rsidR="00B56447" w:rsidRPr="00532CB9" w:rsidRDefault="008174B2" w:rsidP="00A84006">
      <w:pPr>
        <w:widowControl w:val="0"/>
        <w:numPr>
          <w:ilvl w:val="1"/>
          <w:numId w:val="5"/>
        </w:numPr>
        <w:autoSpaceDE w:val="0"/>
        <w:autoSpaceDN w:val="0"/>
        <w:adjustRightInd w:val="0"/>
        <w:spacing w:after="240" w:line="280" w:lineRule="atLeast"/>
        <w:ind w:firstLine="0"/>
        <w:rPr>
          <w:rFonts w:cs="Georgia"/>
          <w:color w:val="000000"/>
        </w:rPr>
      </w:pPr>
      <w:r w:rsidRPr="00532CB9">
        <w:rPr>
          <w:rFonts w:cs="Georgia"/>
          <w:color w:val="000000"/>
        </w:rPr>
        <w:t xml:space="preserve">1 </w:t>
      </w:r>
      <w:r w:rsidR="00B270E1" w:rsidRPr="00532CB9">
        <w:rPr>
          <w:rFonts w:cs="Georgia"/>
          <w:color w:val="000000"/>
        </w:rPr>
        <w:t>Overhead Video Camera</w:t>
      </w:r>
    </w:p>
    <w:p w14:paraId="2224BDD8" w14:textId="3A7D86ED" w:rsidR="008174B2" w:rsidRPr="00532CB9" w:rsidRDefault="008174B2" w:rsidP="00A84006">
      <w:pPr>
        <w:widowControl w:val="0"/>
        <w:numPr>
          <w:ilvl w:val="1"/>
          <w:numId w:val="5"/>
        </w:numPr>
        <w:autoSpaceDE w:val="0"/>
        <w:autoSpaceDN w:val="0"/>
        <w:adjustRightInd w:val="0"/>
        <w:spacing w:after="240" w:line="280" w:lineRule="atLeast"/>
        <w:ind w:firstLine="0"/>
        <w:rPr>
          <w:rFonts w:cs="Georgia"/>
          <w:color w:val="000000"/>
        </w:rPr>
      </w:pPr>
      <w:r w:rsidRPr="00532CB9">
        <w:rPr>
          <w:rFonts w:cs="Georgia"/>
          <w:color w:val="000000"/>
        </w:rPr>
        <w:t>2 Remote-Controlled Cars</w:t>
      </w:r>
      <w:r w:rsidR="00AC7900" w:rsidRPr="00532CB9">
        <w:rPr>
          <w:rFonts w:cs="Georgia"/>
          <w:color w:val="000000"/>
        </w:rPr>
        <w:t xml:space="preserve"> each with an RF Receiver Board</w:t>
      </w:r>
    </w:p>
    <w:p w14:paraId="73DAD973" w14:textId="282C005C" w:rsidR="00B56447" w:rsidRPr="00532CB9" w:rsidRDefault="008174B2" w:rsidP="00A84006">
      <w:pPr>
        <w:widowControl w:val="0"/>
        <w:numPr>
          <w:ilvl w:val="1"/>
          <w:numId w:val="5"/>
        </w:numPr>
        <w:autoSpaceDE w:val="0"/>
        <w:autoSpaceDN w:val="0"/>
        <w:adjustRightInd w:val="0"/>
        <w:spacing w:after="240" w:line="280" w:lineRule="atLeast"/>
        <w:ind w:firstLine="0"/>
        <w:rPr>
          <w:rFonts w:cs="Georgia"/>
          <w:color w:val="000000"/>
        </w:rPr>
      </w:pPr>
      <w:r w:rsidRPr="00532CB9">
        <w:rPr>
          <w:rFonts w:cs="Georgia"/>
          <w:color w:val="000000"/>
        </w:rPr>
        <w:t xml:space="preserve">1 </w:t>
      </w:r>
      <w:r w:rsidR="00B270E1" w:rsidRPr="00532CB9">
        <w:rPr>
          <w:rFonts w:cs="Georgia"/>
          <w:color w:val="000000"/>
        </w:rPr>
        <w:t>RF Transmission Board</w:t>
      </w:r>
      <w:r w:rsidR="00F14447" w:rsidRPr="00532CB9">
        <w:rPr>
          <w:rFonts w:cs="Georgia"/>
          <w:color w:val="000000"/>
        </w:rPr>
        <w:t xml:space="preserve"> connected to the DSP board by GPIO</w:t>
      </w:r>
    </w:p>
    <w:p w14:paraId="2FE11209" w14:textId="7AAE1AC6" w:rsidR="008174B2" w:rsidRDefault="005D3094" w:rsidP="00B32C58">
      <w:pPr>
        <w:widowControl w:val="0"/>
        <w:autoSpaceDE w:val="0"/>
        <w:autoSpaceDN w:val="0"/>
        <w:adjustRightInd w:val="0"/>
        <w:spacing w:after="240" w:line="280" w:lineRule="atLeast"/>
        <w:ind w:firstLine="720"/>
        <w:rPr>
          <w:rFonts w:cs="Georgia"/>
          <w:color w:val="000000"/>
        </w:rPr>
      </w:pPr>
      <w:r w:rsidRPr="00532CB9">
        <w:rPr>
          <w:rFonts w:cs="Georgia"/>
          <w:color w:val="000000"/>
        </w:rPr>
        <w:t xml:space="preserve">To simulate our </w:t>
      </w:r>
      <w:r w:rsidR="00E90549" w:rsidRPr="00532CB9">
        <w:rPr>
          <w:rFonts w:cs="Georgia"/>
          <w:color w:val="000000"/>
        </w:rPr>
        <w:t>technology working in a real-</w:t>
      </w:r>
      <w:r w:rsidRPr="00532CB9">
        <w:rPr>
          <w:rFonts w:cs="Georgia"/>
          <w:color w:val="000000"/>
        </w:rPr>
        <w:t xml:space="preserve">world </w:t>
      </w:r>
      <w:r w:rsidR="003048EB" w:rsidRPr="00532CB9">
        <w:rPr>
          <w:rFonts w:cs="Georgia"/>
          <w:color w:val="000000"/>
        </w:rPr>
        <w:t xml:space="preserve">environment, we </w:t>
      </w:r>
      <w:r w:rsidR="00EC164B">
        <w:rPr>
          <w:rFonts w:cs="Georgia"/>
          <w:color w:val="000000"/>
        </w:rPr>
        <w:t>treated the camera’s viewable area on the ground in the lab as a mock intersection. We ran the remote-controlled cars</w:t>
      </w:r>
      <w:r w:rsidR="00024FFC" w:rsidRPr="00532CB9">
        <w:rPr>
          <w:rFonts w:cs="Georgia"/>
          <w:color w:val="000000"/>
        </w:rPr>
        <w:t xml:space="preserve"> on the intersection in </w:t>
      </w:r>
      <w:r w:rsidR="003048EB" w:rsidRPr="00532CB9">
        <w:rPr>
          <w:rFonts w:cs="Georgia"/>
          <w:color w:val="000000"/>
        </w:rPr>
        <w:t>different scenarios</w:t>
      </w:r>
      <w:r w:rsidR="00F52A9B" w:rsidRPr="00532CB9">
        <w:rPr>
          <w:rFonts w:cs="Georgia"/>
          <w:color w:val="000000"/>
        </w:rPr>
        <w:t xml:space="preserve"> with the camera pointed at the intersection from above</w:t>
      </w:r>
      <w:r w:rsidR="008E4E8D" w:rsidRPr="00532CB9">
        <w:rPr>
          <w:rFonts w:cs="Georgia"/>
          <w:color w:val="000000"/>
        </w:rPr>
        <w:t xml:space="preserve">, </w:t>
      </w:r>
      <w:r w:rsidR="00EC164B">
        <w:rPr>
          <w:rFonts w:cs="Georgia"/>
          <w:color w:val="000000"/>
        </w:rPr>
        <w:t xml:space="preserve">the video </w:t>
      </w:r>
      <w:r w:rsidR="008E4E8D" w:rsidRPr="00532CB9">
        <w:rPr>
          <w:rFonts w:cs="Georgia"/>
          <w:color w:val="000000"/>
        </w:rPr>
        <w:t xml:space="preserve">being </w:t>
      </w:r>
      <w:r w:rsidR="00EC164B">
        <w:rPr>
          <w:rFonts w:cs="Georgia"/>
          <w:color w:val="000000"/>
        </w:rPr>
        <w:t xml:space="preserve">continuously </w:t>
      </w:r>
      <w:r w:rsidR="008E4E8D" w:rsidRPr="00532CB9">
        <w:rPr>
          <w:rFonts w:cs="Georgia"/>
          <w:color w:val="000000"/>
        </w:rPr>
        <w:t>fed into the DSP</w:t>
      </w:r>
      <w:r w:rsidR="003048EB" w:rsidRPr="00532CB9">
        <w:rPr>
          <w:rFonts w:cs="Georgia"/>
          <w:color w:val="000000"/>
        </w:rPr>
        <w:t>. These</w:t>
      </w:r>
      <w:r w:rsidR="008E4E8D" w:rsidRPr="00532CB9">
        <w:rPr>
          <w:rFonts w:cs="Georgia"/>
          <w:color w:val="000000"/>
        </w:rPr>
        <w:t xml:space="preserve"> scenarios</w:t>
      </w:r>
      <w:r w:rsidR="003048EB" w:rsidRPr="00532CB9">
        <w:rPr>
          <w:rFonts w:cs="Georgia"/>
          <w:color w:val="000000"/>
        </w:rPr>
        <w:t xml:space="preserve"> include</w:t>
      </w:r>
      <w:r w:rsidR="00CB4CED">
        <w:rPr>
          <w:rFonts w:cs="Georgia"/>
          <w:color w:val="000000"/>
        </w:rPr>
        <w:t>d</w:t>
      </w:r>
      <w:r w:rsidR="003048EB" w:rsidRPr="00532CB9">
        <w:rPr>
          <w:rFonts w:cs="Georgia"/>
          <w:color w:val="000000"/>
        </w:rPr>
        <w:t xml:space="preserve"> vehicle-vehicle non-collision, near-collision, and collision scenarios. </w:t>
      </w:r>
      <w:r w:rsidR="003C49C0">
        <w:rPr>
          <w:rFonts w:cs="Georgia"/>
          <w:color w:val="000000"/>
        </w:rPr>
        <w:t xml:space="preserve">To visualize what was happening inside the DSP board as our code ran, we overlaid the calculated centroids of each car and the predicted future location of the car onto the live feed displayed by an ordinary computer monitor. In this way, we </w:t>
      </w:r>
      <w:r w:rsidR="00A320FD">
        <w:rPr>
          <w:rFonts w:cs="Georgia"/>
          <w:color w:val="000000"/>
        </w:rPr>
        <w:t>could</w:t>
      </w:r>
      <w:r w:rsidR="003C49C0">
        <w:rPr>
          <w:rFonts w:cs="Georgia"/>
          <w:color w:val="000000"/>
        </w:rPr>
        <w:t xml:space="preserve"> see where the two cars would be in the future and if a collision is likely. </w:t>
      </w:r>
    </w:p>
    <w:p w14:paraId="4F470905" w14:textId="77777777" w:rsidR="0008133A" w:rsidRPr="00532CB9" w:rsidRDefault="0008133A" w:rsidP="00B32C58">
      <w:pPr>
        <w:widowControl w:val="0"/>
        <w:autoSpaceDE w:val="0"/>
        <w:autoSpaceDN w:val="0"/>
        <w:adjustRightInd w:val="0"/>
        <w:spacing w:after="240" w:line="280" w:lineRule="atLeast"/>
        <w:ind w:firstLine="720"/>
        <w:rPr>
          <w:rFonts w:cs="Georgia"/>
          <w:color w:val="000000"/>
        </w:rPr>
      </w:pPr>
    </w:p>
    <w:p w14:paraId="48AF57D7" w14:textId="30DEFE55" w:rsidR="00A66A7F" w:rsidRDefault="00A66A7F" w:rsidP="00A84006">
      <w:pPr>
        <w:widowControl w:val="0"/>
        <w:autoSpaceDE w:val="0"/>
        <w:autoSpaceDN w:val="0"/>
        <w:adjustRightInd w:val="0"/>
        <w:spacing w:after="240" w:line="400" w:lineRule="atLeast"/>
        <w:rPr>
          <w:rFonts w:ascii="Times" w:hAnsi="Times" w:cs="Times"/>
          <w:color w:val="000000"/>
        </w:rPr>
      </w:pPr>
      <w:r>
        <w:rPr>
          <w:rFonts w:ascii="Georgia" w:hAnsi="Georgia" w:cs="Georgia"/>
          <w:b/>
          <w:bCs/>
          <w:color w:val="000000"/>
          <w:sz w:val="34"/>
          <w:szCs w:val="34"/>
        </w:rPr>
        <w:t xml:space="preserve">11 Board </w:t>
      </w:r>
    </w:p>
    <w:p w14:paraId="6E745E75" w14:textId="7845505E" w:rsidR="005F39DC" w:rsidRPr="00472B81" w:rsidRDefault="005F39DC" w:rsidP="00A84006">
      <w:pPr>
        <w:widowControl w:val="0"/>
        <w:autoSpaceDE w:val="0"/>
        <w:autoSpaceDN w:val="0"/>
        <w:adjustRightInd w:val="0"/>
        <w:spacing w:after="240" w:line="280" w:lineRule="atLeast"/>
        <w:rPr>
          <w:rFonts w:cs="Georgia"/>
          <w:color w:val="000000"/>
        </w:rPr>
      </w:pPr>
      <w:r>
        <w:rPr>
          <w:rFonts w:ascii="Georgia" w:hAnsi="Georgia" w:cs="Georgia"/>
          <w:color w:val="000000"/>
        </w:rPr>
        <w:tab/>
      </w:r>
      <w:r w:rsidR="00847910" w:rsidRPr="00472B81">
        <w:rPr>
          <w:rFonts w:cs="Georgia"/>
          <w:color w:val="000000"/>
        </w:rPr>
        <w:t xml:space="preserve">We </w:t>
      </w:r>
      <w:r w:rsidR="00EC7554" w:rsidRPr="00472B81">
        <w:rPr>
          <w:rFonts w:cs="Georgia"/>
          <w:color w:val="000000"/>
        </w:rPr>
        <w:t>use</w:t>
      </w:r>
      <w:r w:rsidR="00847910" w:rsidRPr="00472B81">
        <w:rPr>
          <w:rFonts w:cs="Georgia"/>
          <w:color w:val="000000"/>
        </w:rPr>
        <w:t>d</w:t>
      </w:r>
      <w:r w:rsidR="00EC7554" w:rsidRPr="00472B81">
        <w:rPr>
          <w:rFonts w:cs="Georgia"/>
          <w:color w:val="000000"/>
        </w:rPr>
        <w:t xml:space="preserve"> the</w:t>
      </w:r>
      <w:r w:rsidR="00124C1A" w:rsidRPr="00472B81">
        <w:rPr>
          <w:rFonts w:cs="Georgia"/>
          <w:color w:val="000000"/>
        </w:rPr>
        <w:t xml:space="preserve"> </w:t>
      </w:r>
      <w:r w:rsidR="00AE5FDB" w:rsidRPr="00472B81">
        <w:rPr>
          <w:rFonts w:cs="Georgia"/>
          <w:color w:val="000000"/>
        </w:rPr>
        <w:t xml:space="preserve">TI DSP Board </w:t>
      </w:r>
      <w:r w:rsidR="002006B0" w:rsidRPr="00472B81">
        <w:rPr>
          <w:rFonts w:cs="Georgia"/>
          <w:color w:val="000000"/>
        </w:rPr>
        <w:t>TMS320DM</w:t>
      </w:r>
      <w:r w:rsidR="004964E4" w:rsidRPr="00472B81">
        <w:rPr>
          <w:rFonts w:cs="Georgia"/>
          <w:color w:val="000000"/>
        </w:rPr>
        <w:t>6437</w:t>
      </w:r>
      <w:r w:rsidR="0058361E" w:rsidRPr="00472B81">
        <w:rPr>
          <w:rFonts w:cs="Georgia"/>
          <w:color w:val="000000"/>
        </w:rPr>
        <w:t xml:space="preserve"> Fixed-Point</w:t>
      </w:r>
      <w:r w:rsidR="00EC7554" w:rsidRPr="00472B81">
        <w:rPr>
          <w:rFonts w:cs="Georgia"/>
          <w:color w:val="000000"/>
        </w:rPr>
        <w:t xml:space="preserve"> for processing the v</w:t>
      </w:r>
      <w:r w:rsidR="007B7F93" w:rsidRPr="00472B81">
        <w:rPr>
          <w:rFonts w:cs="Georgia"/>
          <w:color w:val="000000"/>
        </w:rPr>
        <w:t>ideo feed from a camera. This was</w:t>
      </w:r>
      <w:r w:rsidR="00EC7554" w:rsidRPr="00472B81">
        <w:rPr>
          <w:rFonts w:cs="Georgia"/>
          <w:color w:val="000000"/>
        </w:rPr>
        <w:t xml:space="preserve"> the main point of processing for all of </w:t>
      </w:r>
      <w:r w:rsidR="00BD05F0" w:rsidRPr="00472B81">
        <w:rPr>
          <w:rFonts w:cs="Georgia"/>
          <w:color w:val="000000"/>
        </w:rPr>
        <w:t>our project’s programming needs, and where we developed all code in C.</w:t>
      </w:r>
      <w:r w:rsidR="00405C9B">
        <w:rPr>
          <w:rFonts w:cs="Georgia"/>
          <w:color w:val="000000"/>
        </w:rPr>
        <w:t xml:space="preserve"> This board allowed us to process the video feed using either s-video or component wired communications.</w:t>
      </w:r>
    </w:p>
    <w:p w14:paraId="09C9BC4F" w14:textId="6E546163" w:rsidR="00A66A7F" w:rsidRPr="00472B81" w:rsidRDefault="002450FD" w:rsidP="00A84006">
      <w:pPr>
        <w:widowControl w:val="0"/>
        <w:autoSpaceDE w:val="0"/>
        <w:autoSpaceDN w:val="0"/>
        <w:adjustRightInd w:val="0"/>
        <w:spacing w:after="240" w:line="280" w:lineRule="atLeast"/>
        <w:rPr>
          <w:rFonts w:cs="Georgia"/>
          <w:color w:val="000000"/>
        </w:rPr>
      </w:pPr>
      <w:r w:rsidRPr="00472B81">
        <w:rPr>
          <w:rFonts w:cs="Georgia"/>
          <w:color w:val="000000"/>
        </w:rPr>
        <w:tab/>
      </w:r>
      <w:r w:rsidR="00AB7E30" w:rsidRPr="00472B81">
        <w:rPr>
          <w:rFonts w:cs="Georgia"/>
          <w:color w:val="000000"/>
        </w:rPr>
        <w:t>In addit</w:t>
      </w:r>
      <w:r w:rsidR="00BD05F0" w:rsidRPr="00472B81">
        <w:rPr>
          <w:rFonts w:cs="Georgia"/>
          <w:color w:val="000000"/>
        </w:rPr>
        <w:t>ion to the TI DSP board, we</w:t>
      </w:r>
      <w:r w:rsidR="00AB7E30" w:rsidRPr="00472B81">
        <w:rPr>
          <w:rFonts w:cs="Georgia"/>
          <w:color w:val="000000"/>
        </w:rPr>
        <w:t xml:space="preserve"> also use</w:t>
      </w:r>
      <w:r w:rsidR="00BD05F0" w:rsidRPr="00472B81">
        <w:rPr>
          <w:rFonts w:cs="Georgia"/>
          <w:color w:val="000000"/>
        </w:rPr>
        <w:t>d</w:t>
      </w:r>
      <w:r w:rsidR="00AB7E30" w:rsidRPr="00472B81">
        <w:rPr>
          <w:rFonts w:cs="Georgia"/>
          <w:color w:val="000000"/>
        </w:rPr>
        <w:t xml:space="preserve"> XBee communications board</w:t>
      </w:r>
      <w:r w:rsidR="001F6F2D">
        <w:rPr>
          <w:rFonts w:cs="Georgia"/>
          <w:color w:val="000000"/>
        </w:rPr>
        <w:t>s with antennae</w:t>
      </w:r>
      <w:r w:rsidR="00AB7E30" w:rsidRPr="00472B81">
        <w:rPr>
          <w:rFonts w:cs="Georgia"/>
          <w:color w:val="000000"/>
        </w:rPr>
        <w:t xml:space="preserve"> to communicate between the DSP and two remote control cars over RF frequency. </w:t>
      </w:r>
      <w:r w:rsidR="00BD05F0" w:rsidRPr="00472B81">
        <w:rPr>
          <w:rFonts w:cs="Georgia"/>
          <w:color w:val="000000"/>
        </w:rPr>
        <w:t xml:space="preserve">We </w:t>
      </w:r>
      <w:r w:rsidR="00137A80" w:rsidRPr="00472B81">
        <w:rPr>
          <w:rFonts w:cs="Georgia"/>
          <w:color w:val="000000"/>
        </w:rPr>
        <w:t>observe</w:t>
      </w:r>
      <w:r w:rsidR="00BD05F0" w:rsidRPr="00472B81">
        <w:rPr>
          <w:rFonts w:cs="Georgia"/>
          <w:color w:val="000000"/>
        </w:rPr>
        <w:t>d</w:t>
      </w:r>
      <w:r w:rsidR="00137A80" w:rsidRPr="00472B81">
        <w:rPr>
          <w:rFonts w:cs="Georgia"/>
          <w:color w:val="000000"/>
        </w:rPr>
        <w:t xml:space="preserve"> </w:t>
      </w:r>
      <w:r w:rsidR="00976389" w:rsidRPr="00472B81">
        <w:rPr>
          <w:rFonts w:cs="Georgia"/>
          <w:color w:val="000000"/>
        </w:rPr>
        <w:t>the cars and calculate</w:t>
      </w:r>
      <w:r w:rsidR="00BD05F0" w:rsidRPr="00472B81">
        <w:rPr>
          <w:rFonts w:cs="Georgia"/>
          <w:color w:val="000000"/>
        </w:rPr>
        <w:t>d</w:t>
      </w:r>
      <w:r w:rsidR="00976389" w:rsidRPr="00472B81">
        <w:rPr>
          <w:rFonts w:cs="Georgia"/>
          <w:color w:val="000000"/>
        </w:rPr>
        <w:t xml:space="preserve"> their movement metrics from a video feed out of the camera connected to the TI DSP board.</w:t>
      </w:r>
      <w:r w:rsidR="001D3D1F" w:rsidRPr="00472B81">
        <w:rPr>
          <w:rFonts w:cs="Georgia"/>
          <w:color w:val="000000"/>
        </w:rPr>
        <w:t xml:space="preserve"> To process the data coming in through RF communication to the CBee communications boards on each car, there was also an Arduino board on each car. The Arduino processed the commands coming from the DSP transmission to move </w:t>
      </w:r>
      <w:r w:rsidR="006048F5">
        <w:rPr>
          <w:rFonts w:cs="Georgia"/>
          <w:color w:val="000000"/>
        </w:rPr>
        <w:t>the car appropriately, given each</w:t>
      </w:r>
      <w:r w:rsidR="001D3D1F" w:rsidRPr="00472B81">
        <w:rPr>
          <w:rFonts w:cs="Georgia"/>
          <w:color w:val="000000"/>
        </w:rPr>
        <w:t xml:space="preserve"> scenario.</w:t>
      </w:r>
    </w:p>
    <w:p w14:paraId="7EEC2F36" w14:textId="77777777" w:rsidR="006F07BD" w:rsidRDefault="006F07BD" w:rsidP="00A84006">
      <w:pPr>
        <w:widowControl w:val="0"/>
        <w:autoSpaceDE w:val="0"/>
        <w:autoSpaceDN w:val="0"/>
        <w:adjustRightInd w:val="0"/>
        <w:spacing w:after="240" w:line="280" w:lineRule="atLeast"/>
        <w:rPr>
          <w:rFonts w:ascii="Georgia" w:hAnsi="Georgia" w:cs="Georgia"/>
          <w:color w:val="000000"/>
        </w:rPr>
      </w:pPr>
    </w:p>
    <w:p w14:paraId="45DC3649" w14:textId="77777777" w:rsidR="006F07BD" w:rsidRDefault="006F07BD" w:rsidP="00A84006">
      <w:pPr>
        <w:widowControl w:val="0"/>
        <w:autoSpaceDE w:val="0"/>
        <w:autoSpaceDN w:val="0"/>
        <w:adjustRightInd w:val="0"/>
        <w:spacing w:after="240" w:line="280" w:lineRule="atLeast"/>
        <w:rPr>
          <w:rFonts w:ascii="Georgia" w:hAnsi="Georgia" w:cs="Georgia"/>
          <w:color w:val="000000"/>
        </w:rPr>
      </w:pPr>
    </w:p>
    <w:p w14:paraId="6B7BCE1A" w14:textId="77777777" w:rsidR="006F07BD" w:rsidRDefault="006F07BD" w:rsidP="00A84006">
      <w:pPr>
        <w:widowControl w:val="0"/>
        <w:autoSpaceDE w:val="0"/>
        <w:autoSpaceDN w:val="0"/>
        <w:adjustRightInd w:val="0"/>
        <w:spacing w:after="240" w:line="280" w:lineRule="atLeast"/>
        <w:rPr>
          <w:rFonts w:ascii="Times" w:hAnsi="Times" w:cs="Times"/>
          <w:color w:val="000000"/>
        </w:rPr>
      </w:pPr>
    </w:p>
    <w:p w14:paraId="3C1E549B" w14:textId="2A38D84A" w:rsidR="00F92E6D" w:rsidRDefault="00A66A7F" w:rsidP="008B78D2">
      <w:pPr>
        <w:widowControl w:val="0"/>
        <w:autoSpaceDE w:val="0"/>
        <w:autoSpaceDN w:val="0"/>
        <w:adjustRightInd w:val="0"/>
        <w:spacing w:after="240" w:line="400" w:lineRule="atLeast"/>
      </w:pPr>
      <w:r>
        <w:rPr>
          <w:rFonts w:ascii="Georgia" w:hAnsi="Georgia" w:cs="Georgia"/>
          <w:b/>
          <w:bCs/>
          <w:color w:val="000000"/>
          <w:sz w:val="34"/>
          <w:szCs w:val="34"/>
        </w:rPr>
        <w:lastRenderedPageBreak/>
        <w:t xml:space="preserve">References </w:t>
      </w:r>
    </w:p>
    <w:p w14:paraId="72A0948C" w14:textId="46B6D154" w:rsidR="00F92E6D" w:rsidRDefault="00F92E6D" w:rsidP="00A84006">
      <w:pPr>
        <w:widowControl w:val="0"/>
        <w:spacing w:after="240" w:line="280" w:lineRule="atLeast"/>
        <w:rPr>
          <w:rFonts w:ascii="Georgia" w:hAnsi="Georgia" w:cs="Georgia"/>
          <w:color w:val="000000"/>
        </w:rPr>
      </w:pPr>
      <w:r>
        <w:rPr>
          <w:rFonts w:ascii="Georgia" w:hAnsi="Georgia" w:cs="Georgia"/>
          <w:color w:val="000000"/>
        </w:rPr>
        <w:t>[</w:t>
      </w:r>
      <w:r w:rsidR="008B78D2">
        <w:rPr>
          <w:rFonts w:ascii="Georgia" w:hAnsi="Georgia" w:cs="Georgia"/>
          <w:color w:val="000000"/>
        </w:rPr>
        <w:t>1</w:t>
      </w:r>
      <w:r>
        <w:rPr>
          <w:rFonts w:ascii="Georgia" w:hAnsi="Georgia" w:cs="Georgia"/>
          <w:color w:val="000000"/>
        </w:rPr>
        <w:t xml:space="preserve">]A. Sobral and A. Vacavant, "A comprehensive review of background subtraction algorithms evaluated with synthetic and real videos," </w:t>
      </w:r>
      <w:r>
        <w:rPr>
          <w:rFonts w:ascii="Georgia" w:hAnsi="Georgia" w:cs="Georgia"/>
          <w:i/>
          <w:color w:val="000000"/>
        </w:rPr>
        <w:t>Computer Vision and Image Understanding</w:t>
      </w:r>
      <w:r>
        <w:rPr>
          <w:rFonts w:ascii="Georgia" w:hAnsi="Georgia" w:cs="Georgia"/>
          <w:color w:val="000000"/>
        </w:rPr>
        <w:t xml:space="preserve">, vol. 122, pp. 4–21, May 2014. </w:t>
      </w:r>
    </w:p>
    <w:p w14:paraId="156FC1B0" w14:textId="251491A6" w:rsidR="00F92E6D" w:rsidRDefault="008B78D2" w:rsidP="00A84006">
      <w:pPr>
        <w:widowControl w:val="0"/>
        <w:spacing w:after="240" w:line="280" w:lineRule="atLeast"/>
      </w:pPr>
      <w:r>
        <w:rPr>
          <w:rFonts w:ascii="Georgia" w:hAnsi="Georgia" w:cs="Georgia"/>
          <w:color w:val="000000"/>
        </w:rPr>
        <w:t>[2</w:t>
      </w:r>
      <w:r w:rsidR="00F92E6D">
        <w:rPr>
          <w:rFonts w:ascii="Georgia" w:hAnsi="Georgia" w:cs="Georgia"/>
          <w:color w:val="000000"/>
        </w:rPr>
        <w:t xml:space="preserve">]  J. Gallego, M. Pardàs, and G. Haro, "Enhanced foreground segmentation and tracking combining Bayesian background, shadow and foreground modeling," </w:t>
      </w:r>
      <w:r w:rsidR="00F92E6D">
        <w:rPr>
          <w:rFonts w:ascii="Georgia" w:hAnsi="Georgia" w:cs="Georgia"/>
          <w:i/>
          <w:color w:val="000000"/>
        </w:rPr>
        <w:t>Pattern Recognition Letters</w:t>
      </w:r>
      <w:r w:rsidR="00F92E6D">
        <w:rPr>
          <w:rFonts w:ascii="Georgia" w:hAnsi="Georgia" w:cs="Georgia"/>
          <w:color w:val="000000"/>
        </w:rPr>
        <w:t xml:space="preserve">, vol. 33, no. 12, pp. 1558–1568, Sep. 2012. </w:t>
      </w:r>
    </w:p>
    <w:p w14:paraId="1B369A5A" w14:textId="7CBC6B36" w:rsidR="00F92E6D" w:rsidRDefault="008B78D2" w:rsidP="00A84006">
      <w:pPr>
        <w:widowControl w:val="0"/>
        <w:spacing w:after="240" w:line="280" w:lineRule="atLeast"/>
      </w:pPr>
      <w:r>
        <w:rPr>
          <w:rFonts w:ascii="Georgia" w:hAnsi="Georgia" w:cs="Georgia"/>
          <w:color w:val="000000"/>
        </w:rPr>
        <w:t>[3</w:t>
      </w:r>
      <w:r w:rsidR="00F92E6D">
        <w:rPr>
          <w:rFonts w:ascii="Georgia" w:hAnsi="Georgia" w:cs="Georgia"/>
          <w:color w:val="000000"/>
        </w:rPr>
        <w:t xml:space="preserve">] </w:t>
      </w:r>
      <w:r>
        <w:rPr>
          <w:rStyle w:val="selectable"/>
        </w:rPr>
        <w:t>(Li, Zhu and Ogihara 453-472)</w:t>
      </w:r>
      <w:r>
        <w:t xml:space="preserve"> </w:t>
      </w:r>
      <w:r w:rsidR="00F92E6D">
        <w:rPr>
          <w:rFonts w:ascii="Georgia" w:hAnsi="Georgia" w:cs="Georgia"/>
          <w:color w:val="000000"/>
        </w:rPr>
        <w:t xml:space="preserve">[5] B. Coifman, D. Beymer, P. McLauchlan, and J. Malik, "A real-time computer vision system for vehicle tracking and traffic surveillance," </w:t>
      </w:r>
      <w:r w:rsidR="00F92E6D">
        <w:rPr>
          <w:rFonts w:ascii="Georgia" w:hAnsi="Georgia" w:cs="Georgia"/>
          <w:i/>
          <w:color w:val="000000"/>
        </w:rPr>
        <w:t>Transportation Research Part C: Emerging Technologies</w:t>
      </w:r>
      <w:r w:rsidR="00F92E6D">
        <w:rPr>
          <w:rFonts w:ascii="Georgia" w:hAnsi="Georgia" w:cs="Georgia"/>
          <w:color w:val="000000"/>
        </w:rPr>
        <w:t xml:space="preserve">, vol. 6, no. 4, pp. 271–288, Aug. 1998. </w:t>
      </w:r>
    </w:p>
    <w:p w14:paraId="3DB3D4B3" w14:textId="77777777" w:rsidR="00290CB5" w:rsidRDefault="00FB5340" w:rsidP="00A84006"/>
    <w:sectPr w:rsidR="00290CB5" w:rsidSect="00A10DE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Georgia">
    <w:panose1 w:val="02040502050405020303"/>
    <w:charset w:val="00"/>
    <w:family w:val="auto"/>
    <w:pitch w:val="variable"/>
    <w:sig w:usb0="00000287" w:usb1="00000000" w:usb2="00000000" w:usb3="00000000" w:csb0="0000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0A07D8"/>
    <w:multiLevelType w:val="hybridMultilevel"/>
    <w:tmpl w:val="8E642824"/>
    <w:lvl w:ilvl="0" w:tplc="5A668E6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95E69E8"/>
    <w:multiLevelType w:val="hybridMultilevel"/>
    <w:tmpl w:val="647A115C"/>
    <w:lvl w:ilvl="0" w:tplc="6E64595C">
      <w:start w:val="1"/>
      <w:numFmt w:val="decimal"/>
      <w:lvlText w:val="%1."/>
      <w:lvlJc w:val="left"/>
      <w:pPr>
        <w:ind w:left="720" w:hanging="360"/>
      </w:pPr>
      <w:rPr>
        <w:rFonts w:asciiTheme="minorHAnsi" w:eastAsiaTheme="minorEastAsia" w:hAnsiTheme="minorHAnsi" w:cs="Georg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4143FE"/>
    <w:multiLevelType w:val="hybridMultilevel"/>
    <w:tmpl w:val="3714781E"/>
    <w:lvl w:ilvl="0" w:tplc="A8FA0B70">
      <w:start w:val="1"/>
      <w:numFmt w:val="bullet"/>
      <w:lvlText w:val="•"/>
      <w:lvlJc w:val="left"/>
      <w:pPr>
        <w:tabs>
          <w:tab w:val="num" w:pos="720"/>
        </w:tabs>
        <w:ind w:left="720" w:hanging="360"/>
      </w:pPr>
      <w:rPr>
        <w:rFonts w:ascii="Arial" w:hAnsi="Arial" w:hint="default"/>
      </w:rPr>
    </w:lvl>
    <w:lvl w:ilvl="1" w:tplc="3926C1C0" w:tentative="1">
      <w:start w:val="1"/>
      <w:numFmt w:val="bullet"/>
      <w:lvlText w:val="•"/>
      <w:lvlJc w:val="left"/>
      <w:pPr>
        <w:tabs>
          <w:tab w:val="num" w:pos="1440"/>
        </w:tabs>
        <w:ind w:left="1440" w:hanging="360"/>
      </w:pPr>
      <w:rPr>
        <w:rFonts w:ascii="Arial" w:hAnsi="Arial" w:hint="default"/>
      </w:rPr>
    </w:lvl>
    <w:lvl w:ilvl="2" w:tplc="991441FE" w:tentative="1">
      <w:start w:val="1"/>
      <w:numFmt w:val="bullet"/>
      <w:lvlText w:val="•"/>
      <w:lvlJc w:val="left"/>
      <w:pPr>
        <w:tabs>
          <w:tab w:val="num" w:pos="2160"/>
        </w:tabs>
        <w:ind w:left="2160" w:hanging="360"/>
      </w:pPr>
      <w:rPr>
        <w:rFonts w:ascii="Arial" w:hAnsi="Arial" w:hint="default"/>
      </w:rPr>
    </w:lvl>
    <w:lvl w:ilvl="3" w:tplc="293C63C6" w:tentative="1">
      <w:start w:val="1"/>
      <w:numFmt w:val="bullet"/>
      <w:lvlText w:val="•"/>
      <w:lvlJc w:val="left"/>
      <w:pPr>
        <w:tabs>
          <w:tab w:val="num" w:pos="2880"/>
        </w:tabs>
        <w:ind w:left="2880" w:hanging="360"/>
      </w:pPr>
      <w:rPr>
        <w:rFonts w:ascii="Arial" w:hAnsi="Arial" w:hint="default"/>
      </w:rPr>
    </w:lvl>
    <w:lvl w:ilvl="4" w:tplc="05668D94" w:tentative="1">
      <w:start w:val="1"/>
      <w:numFmt w:val="bullet"/>
      <w:lvlText w:val="•"/>
      <w:lvlJc w:val="left"/>
      <w:pPr>
        <w:tabs>
          <w:tab w:val="num" w:pos="3600"/>
        </w:tabs>
        <w:ind w:left="3600" w:hanging="360"/>
      </w:pPr>
      <w:rPr>
        <w:rFonts w:ascii="Arial" w:hAnsi="Arial" w:hint="default"/>
      </w:rPr>
    </w:lvl>
    <w:lvl w:ilvl="5" w:tplc="C756EB26" w:tentative="1">
      <w:start w:val="1"/>
      <w:numFmt w:val="bullet"/>
      <w:lvlText w:val="•"/>
      <w:lvlJc w:val="left"/>
      <w:pPr>
        <w:tabs>
          <w:tab w:val="num" w:pos="4320"/>
        </w:tabs>
        <w:ind w:left="4320" w:hanging="360"/>
      </w:pPr>
      <w:rPr>
        <w:rFonts w:ascii="Arial" w:hAnsi="Arial" w:hint="default"/>
      </w:rPr>
    </w:lvl>
    <w:lvl w:ilvl="6" w:tplc="9FDE7C12" w:tentative="1">
      <w:start w:val="1"/>
      <w:numFmt w:val="bullet"/>
      <w:lvlText w:val="•"/>
      <w:lvlJc w:val="left"/>
      <w:pPr>
        <w:tabs>
          <w:tab w:val="num" w:pos="5040"/>
        </w:tabs>
        <w:ind w:left="5040" w:hanging="360"/>
      </w:pPr>
      <w:rPr>
        <w:rFonts w:ascii="Arial" w:hAnsi="Arial" w:hint="default"/>
      </w:rPr>
    </w:lvl>
    <w:lvl w:ilvl="7" w:tplc="4EF43506" w:tentative="1">
      <w:start w:val="1"/>
      <w:numFmt w:val="bullet"/>
      <w:lvlText w:val="•"/>
      <w:lvlJc w:val="left"/>
      <w:pPr>
        <w:tabs>
          <w:tab w:val="num" w:pos="5760"/>
        </w:tabs>
        <w:ind w:left="5760" w:hanging="360"/>
      </w:pPr>
      <w:rPr>
        <w:rFonts w:ascii="Arial" w:hAnsi="Arial" w:hint="default"/>
      </w:rPr>
    </w:lvl>
    <w:lvl w:ilvl="8" w:tplc="B83E9F72" w:tentative="1">
      <w:start w:val="1"/>
      <w:numFmt w:val="bullet"/>
      <w:lvlText w:val="•"/>
      <w:lvlJc w:val="left"/>
      <w:pPr>
        <w:tabs>
          <w:tab w:val="num" w:pos="6480"/>
        </w:tabs>
        <w:ind w:left="6480" w:hanging="360"/>
      </w:pPr>
      <w:rPr>
        <w:rFonts w:ascii="Arial" w:hAnsi="Arial" w:hint="default"/>
      </w:rPr>
    </w:lvl>
  </w:abstractNum>
  <w:abstractNum w:abstractNumId="4">
    <w:nsid w:val="21F901B6"/>
    <w:multiLevelType w:val="hybridMultilevel"/>
    <w:tmpl w:val="4BB600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062849"/>
    <w:multiLevelType w:val="hybridMultilevel"/>
    <w:tmpl w:val="56BA7AF6"/>
    <w:lvl w:ilvl="0" w:tplc="C0DEB96C">
      <w:start w:val="1"/>
      <w:numFmt w:val="bullet"/>
      <w:lvlText w:val="–"/>
      <w:lvlJc w:val="left"/>
      <w:pPr>
        <w:tabs>
          <w:tab w:val="num" w:pos="720"/>
        </w:tabs>
        <w:ind w:left="720" w:hanging="360"/>
      </w:pPr>
      <w:rPr>
        <w:rFonts w:ascii="Arial" w:hAnsi="Arial" w:hint="default"/>
      </w:rPr>
    </w:lvl>
    <w:lvl w:ilvl="1" w:tplc="14A096A8">
      <w:start w:val="1"/>
      <w:numFmt w:val="bullet"/>
      <w:lvlText w:val="–"/>
      <w:lvlJc w:val="left"/>
      <w:pPr>
        <w:tabs>
          <w:tab w:val="num" w:pos="1440"/>
        </w:tabs>
        <w:ind w:left="1440" w:hanging="360"/>
      </w:pPr>
      <w:rPr>
        <w:rFonts w:ascii="Arial" w:hAnsi="Arial" w:hint="default"/>
      </w:rPr>
    </w:lvl>
    <w:lvl w:ilvl="2" w:tplc="21169902" w:tentative="1">
      <w:start w:val="1"/>
      <w:numFmt w:val="bullet"/>
      <w:lvlText w:val="–"/>
      <w:lvlJc w:val="left"/>
      <w:pPr>
        <w:tabs>
          <w:tab w:val="num" w:pos="2160"/>
        </w:tabs>
        <w:ind w:left="2160" w:hanging="360"/>
      </w:pPr>
      <w:rPr>
        <w:rFonts w:ascii="Arial" w:hAnsi="Arial" w:hint="default"/>
      </w:rPr>
    </w:lvl>
    <w:lvl w:ilvl="3" w:tplc="53D69614" w:tentative="1">
      <w:start w:val="1"/>
      <w:numFmt w:val="bullet"/>
      <w:lvlText w:val="–"/>
      <w:lvlJc w:val="left"/>
      <w:pPr>
        <w:tabs>
          <w:tab w:val="num" w:pos="2880"/>
        </w:tabs>
        <w:ind w:left="2880" w:hanging="360"/>
      </w:pPr>
      <w:rPr>
        <w:rFonts w:ascii="Arial" w:hAnsi="Arial" w:hint="default"/>
      </w:rPr>
    </w:lvl>
    <w:lvl w:ilvl="4" w:tplc="F55A17E8" w:tentative="1">
      <w:start w:val="1"/>
      <w:numFmt w:val="bullet"/>
      <w:lvlText w:val="–"/>
      <w:lvlJc w:val="left"/>
      <w:pPr>
        <w:tabs>
          <w:tab w:val="num" w:pos="3600"/>
        </w:tabs>
        <w:ind w:left="3600" w:hanging="360"/>
      </w:pPr>
      <w:rPr>
        <w:rFonts w:ascii="Arial" w:hAnsi="Arial" w:hint="default"/>
      </w:rPr>
    </w:lvl>
    <w:lvl w:ilvl="5" w:tplc="96EC66F2" w:tentative="1">
      <w:start w:val="1"/>
      <w:numFmt w:val="bullet"/>
      <w:lvlText w:val="–"/>
      <w:lvlJc w:val="left"/>
      <w:pPr>
        <w:tabs>
          <w:tab w:val="num" w:pos="4320"/>
        </w:tabs>
        <w:ind w:left="4320" w:hanging="360"/>
      </w:pPr>
      <w:rPr>
        <w:rFonts w:ascii="Arial" w:hAnsi="Arial" w:hint="default"/>
      </w:rPr>
    </w:lvl>
    <w:lvl w:ilvl="6" w:tplc="ED8C93AC" w:tentative="1">
      <w:start w:val="1"/>
      <w:numFmt w:val="bullet"/>
      <w:lvlText w:val="–"/>
      <w:lvlJc w:val="left"/>
      <w:pPr>
        <w:tabs>
          <w:tab w:val="num" w:pos="5040"/>
        </w:tabs>
        <w:ind w:left="5040" w:hanging="360"/>
      </w:pPr>
      <w:rPr>
        <w:rFonts w:ascii="Arial" w:hAnsi="Arial" w:hint="default"/>
      </w:rPr>
    </w:lvl>
    <w:lvl w:ilvl="7" w:tplc="96F249D8" w:tentative="1">
      <w:start w:val="1"/>
      <w:numFmt w:val="bullet"/>
      <w:lvlText w:val="–"/>
      <w:lvlJc w:val="left"/>
      <w:pPr>
        <w:tabs>
          <w:tab w:val="num" w:pos="5760"/>
        </w:tabs>
        <w:ind w:left="5760" w:hanging="360"/>
      </w:pPr>
      <w:rPr>
        <w:rFonts w:ascii="Arial" w:hAnsi="Arial" w:hint="default"/>
      </w:rPr>
    </w:lvl>
    <w:lvl w:ilvl="8" w:tplc="45FAF0DA" w:tentative="1">
      <w:start w:val="1"/>
      <w:numFmt w:val="bullet"/>
      <w:lvlText w:val="–"/>
      <w:lvlJc w:val="left"/>
      <w:pPr>
        <w:tabs>
          <w:tab w:val="num" w:pos="6480"/>
        </w:tabs>
        <w:ind w:left="6480" w:hanging="360"/>
      </w:pPr>
      <w:rPr>
        <w:rFonts w:ascii="Arial" w:hAnsi="Arial" w:hint="default"/>
      </w:rPr>
    </w:lvl>
  </w:abstractNum>
  <w:abstractNum w:abstractNumId="6">
    <w:nsid w:val="28CE2B15"/>
    <w:multiLevelType w:val="hybridMultilevel"/>
    <w:tmpl w:val="FA4E3A1A"/>
    <w:lvl w:ilvl="0" w:tplc="4F04D07C">
      <w:start w:val="1"/>
      <w:numFmt w:val="bullet"/>
      <w:lvlText w:val="•"/>
      <w:lvlJc w:val="left"/>
      <w:pPr>
        <w:tabs>
          <w:tab w:val="num" w:pos="720"/>
        </w:tabs>
        <w:ind w:left="720" w:hanging="360"/>
      </w:pPr>
      <w:rPr>
        <w:rFonts w:ascii="Arial" w:hAnsi="Arial" w:hint="default"/>
      </w:rPr>
    </w:lvl>
    <w:lvl w:ilvl="1" w:tplc="DD3CF098" w:tentative="1">
      <w:start w:val="1"/>
      <w:numFmt w:val="bullet"/>
      <w:lvlText w:val="•"/>
      <w:lvlJc w:val="left"/>
      <w:pPr>
        <w:tabs>
          <w:tab w:val="num" w:pos="1440"/>
        </w:tabs>
        <w:ind w:left="1440" w:hanging="360"/>
      </w:pPr>
      <w:rPr>
        <w:rFonts w:ascii="Arial" w:hAnsi="Arial" w:hint="default"/>
      </w:rPr>
    </w:lvl>
    <w:lvl w:ilvl="2" w:tplc="8A508596" w:tentative="1">
      <w:start w:val="1"/>
      <w:numFmt w:val="bullet"/>
      <w:lvlText w:val="•"/>
      <w:lvlJc w:val="left"/>
      <w:pPr>
        <w:tabs>
          <w:tab w:val="num" w:pos="2160"/>
        </w:tabs>
        <w:ind w:left="2160" w:hanging="360"/>
      </w:pPr>
      <w:rPr>
        <w:rFonts w:ascii="Arial" w:hAnsi="Arial" w:hint="default"/>
      </w:rPr>
    </w:lvl>
    <w:lvl w:ilvl="3" w:tplc="74C8B6B0" w:tentative="1">
      <w:start w:val="1"/>
      <w:numFmt w:val="bullet"/>
      <w:lvlText w:val="•"/>
      <w:lvlJc w:val="left"/>
      <w:pPr>
        <w:tabs>
          <w:tab w:val="num" w:pos="2880"/>
        </w:tabs>
        <w:ind w:left="2880" w:hanging="360"/>
      </w:pPr>
      <w:rPr>
        <w:rFonts w:ascii="Arial" w:hAnsi="Arial" w:hint="default"/>
      </w:rPr>
    </w:lvl>
    <w:lvl w:ilvl="4" w:tplc="FA38E57E" w:tentative="1">
      <w:start w:val="1"/>
      <w:numFmt w:val="bullet"/>
      <w:lvlText w:val="•"/>
      <w:lvlJc w:val="left"/>
      <w:pPr>
        <w:tabs>
          <w:tab w:val="num" w:pos="3600"/>
        </w:tabs>
        <w:ind w:left="3600" w:hanging="360"/>
      </w:pPr>
      <w:rPr>
        <w:rFonts w:ascii="Arial" w:hAnsi="Arial" w:hint="default"/>
      </w:rPr>
    </w:lvl>
    <w:lvl w:ilvl="5" w:tplc="C75CCCA8" w:tentative="1">
      <w:start w:val="1"/>
      <w:numFmt w:val="bullet"/>
      <w:lvlText w:val="•"/>
      <w:lvlJc w:val="left"/>
      <w:pPr>
        <w:tabs>
          <w:tab w:val="num" w:pos="4320"/>
        </w:tabs>
        <w:ind w:left="4320" w:hanging="360"/>
      </w:pPr>
      <w:rPr>
        <w:rFonts w:ascii="Arial" w:hAnsi="Arial" w:hint="default"/>
      </w:rPr>
    </w:lvl>
    <w:lvl w:ilvl="6" w:tplc="BE287752" w:tentative="1">
      <w:start w:val="1"/>
      <w:numFmt w:val="bullet"/>
      <w:lvlText w:val="•"/>
      <w:lvlJc w:val="left"/>
      <w:pPr>
        <w:tabs>
          <w:tab w:val="num" w:pos="5040"/>
        </w:tabs>
        <w:ind w:left="5040" w:hanging="360"/>
      </w:pPr>
      <w:rPr>
        <w:rFonts w:ascii="Arial" w:hAnsi="Arial" w:hint="default"/>
      </w:rPr>
    </w:lvl>
    <w:lvl w:ilvl="7" w:tplc="F5D695F4" w:tentative="1">
      <w:start w:val="1"/>
      <w:numFmt w:val="bullet"/>
      <w:lvlText w:val="•"/>
      <w:lvlJc w:val="left"/>
      <w:pPr>
        <w:tabs>
          <w:tab w:val="num" w:pos="5760"/>
        </w:tabs>
        <w:ind w:left="5760" w:hanging="360"/>
      </w:pPr>
      <w:rPr>
        <w:rFonts w:ascii="Arial" w:hAnsi="Arial" w:hint="default"/>
      </w:rPr>
    </w:lvl>
    <w:lvl w:ilvl="8" w:tplc="3D8CAF0A" w:tentative="1">
      <w:start w:val="1"/>
      <w:numFmt w:val="bullet"/>
      <w:lvlText w:val="•"/>
      <w:lvlJc w:val="left"/>
      <w:pPr>
        <w:tabs>
          <w:tab w:val="num" w:pos="6480"/>
        </w:tabs>
        <w:ind w:left="6480" w:hanging="360"/>
      </w:pPr>
      <w:rPr>
        <w:rFonts w:ascii="Arial" w:hAnsi="Arial" w:hint="default"/>
      </w:rPr>
    </w:lvl>
  </w:abstractNum>
  <w:abstractNum w:abstractNumId="7">
    <w:nsid w:val="2FCE1E7A"/>
    <w:multiLevelType w:val="hybridMultilevel"/>
    <w:tmpl w:val="A6189B0E"/>
    <w:lvl w:ilvl="0" w:tplc="FCC0E612">
      <w:start w:val="1"/>
      <w:numFmt w:val="bullet"/>
      <w:lvlText w:val="•"/>
      <w:lvlJc w:val="left"/>
      <w:pPr>
        <w:tabs>
          <w:tab w:val="num" w:pos="720"/>
        </w:tabs>
        <w:ind w:left="720" w:hanging="360"/>
      </w:pPr>
      <w:rPr>
        <w:rFonts w:ascii="Arial" w:hAnsi="Arial" w:hint="default"/>
      </w:rPr>
    </w:lvl>
    <w:lvl w:ilvl="1" w:tplc="ED3CC51C" w:tentative="1">
      <w:start w:val="1"/>
      <w:numFmt w:val="bullet"/>
      <w:lvlText w:val="•"/>
      <w:lvlJc w:val="left"/>
      <w:pPr>
        <w:tabs>
          <w:tab w:val="num" w:pos="1440"/>
        </w:tabs>
        <w:ind w:left="1440" w:hanging="360"/>
      </w:pPr>
      <w:rPr>
        <w:rFonts w:ascii="Arial" w:hAnsi="Arial" w:hint="default"/>
      </w:rPr>
    </w:lvl>
    <w:lvl w:ilvl="2" w:tplc="5D004A44" w:tentative="1">
      <w:start w:val="1"/>
      <w:numFmt w:val="bullet"/>
      <w:lvlText w:val="•"/>
      <w:lvlJc w:val="left"/>
      <w:pPr>
        <w:tabs>
          <w:tab w:val="num" w:pos="2160"/>
        </w:tabs>
        <w:ind w:left="2160" w:hanging="360"/>
      </w:pPr>
      <w:rPr>
        <w:rFonts w:ascii="Arial" w:hAnsi="Arial" w:hint="default"/>
      </w:rPr>
    </w:lvl>
    <w:lvl w:ilvl="3" w:tplc="7632FEDE" w:tentative="1">
      <w:start w:val="1"/>
      <w:numFmt w:val="bullet"/>
      <w:lvlText w:val="•"/>
      <w:lvlJc w:val="left"/>
      <w:pPr>
        <w:tabs>
          <w:tab w:val="num" w:pos="2880"/>
        </w:tabs>
        <w:ind w:left="2880" w:hanging="360"/>
      </w:pPr>
      <w:rPr>
        <w:rFonts w:ascii="Arial" w:hAnsi="Arial" w:hint="default"/>
      </w:rPr>
    </w:lvl>
    <w:lvl w:ilvl="4" w:tplc="518251C4" w:tentative="1">
      <w:start w:val="1"/>
      <w:numFmt w:val="bullet"/>
      <w:lvlText w:val="•"/>
      <w:lvlJc w:val="left"/>
      <w:pPr>
        <w:tabs>
          <w:tab w:val="num" w:pos="3600"/>
        </w:tabs>
        <w:ind w:left="3600" w:hanging="360"/>
      </w:pPr>
      <w:rPr>
        <w:rFonts w:ascii="Arial" w:hAnsi="Arial" w:hint="default"/>
      </w:rPr>
    </w:lvl>
    <w:lvl w:ilvl="5" w:tplc="4E28D3C4" w:tentative="1">
      <w:start w:val="1"/>
      <w:numFmt w:val="bullet"/>
      <w:lvlText w:val="•"/>
      <w:lvlJc w:val="left"/>
      <w:pPr>
        <w:tabs>
          <w:tab w:val="num" w:pos="4320"/>
        </w:tabs>
        <w:ind w:left="4320" w:hanging="360"/>
      </w:pPr>
      <w:rPr>
        <w:rFonts w:ascii="Arial" w:hAnsi="Arial" w:hint="default"/>
      </w:rPr>
    </w:lvl>
    <w:lvl w:ilvl="6" w:tplc="81AAC730" w:tentative="1">
      <w:start w:val="1"/>
      <w:numFmt w:val="bullet"/>
      <w:lvlText w:val="•"/>
      <w:lvlJc w:val="left"/>
      <w:pPr>
        <w:tabs>
          <w:tab w:val="num" w:pos="5040"/>
        </w:tabs>
        <w:ind w:left="5040" w:hanging="360"/>
      </w:pPr>
      <w:rPr>
        <w:rFonts w:ascii="Arial" w:hAnsi="Arial" w:hint="default"/>
      </w:rPr>
    </w:lvl>
    <w:lvl w:ilvl="7" w:tplc="15721B12" w:tentative="1">
      <w:start w:val="1"/>
      <w:numFmt w:val="bullet"/>
      <w:lvlText w:val="•"/>
      <w:lvlJc w:val="left"/>
      <w:pPr>
        <w:tabs>
          <w:tab w:val="num" w:pos="5760"/>
        </w:tabs>
        <w:ind w:left="5760" w:hanging="360"/>
      </w:pPr>
      <w:rPr>
        <w:rFonts w:ascii="Arial" w:hAnsi="Arial" w:hint="default"/>
      </w:rPr>
    </w:lvl>
    <w:lvl w:ilvl="8" w:tplc="E4E265F0" w:tentative="1">
      <w:start w:val="1"/>
      <w:numFmt w:val="bullet"/>
      <w:lvlText w:val="•"/>
      <w:lvlJc w:val="left"/>
      <w:pPr>
        <w:tabs>
          <w:tab w:val="num" w:pos="6480"/>
        </w:tabs>
        <w:ind w:left="6480" w:hanging="360"/>
      </w:pPr>
      <w:rPr>
        <w:rFonts w:ascii="Arial" w:hAnsi="Arial" w:hint="default"/>
      </w:rPr>
    </w:lvl>
  </w:abstractNum>
  <w:abstractNum w:abstractNumId="8">
    <w:nsid w:val="3DE96703"/>
    <w:multiLevelType w:val="hybridMultilevel"/>
    <w:tmpl w:val="5A0A8C80"/>
    <w:lvl w:ilvl="0" w:tplc="8130A480">
      <w:start w:val="1"/>
      <w:numFmt w:val="bullet"/>
      <w:lvlText w:val="•"/>
      <w:lvlJc w:val="left"/>
      <w:pPr>
        <w:tabs>
          <w:tab w:val="num" w:pos="720"/>
        </w:tabs>
        <w:ind w:left="720" w:hanging="360"/>
      </w:pPr>
      <w:rPr>
        <w:rFonts w:ascii="Arial" w:hAnsi="Arial" w:hint="default"/>
      </w:rPr>
    </w:lvl>
    <w:lvl w:ilvl="1" w:tplc="641049AA" w:tentative="1">
      <w:start w:val="1"/>
      <w:numFmt w:val="bullet"/>
      <w:lvlText w:val="•"/>
      <w:lvlJc w:val="left"/>
      <w:pPr>
        <w:tabs>
          <w:tab w:val="num" w:pos="1440"/>
        </w:tabs>
        <w:ind w:left="1440" w:hanging="360"/>
      </w:pPr>
      <w:rPr>
        <w:rFonts w:ascii="Arial" w:hAnsi="Arial" w:hint="default"/>
      </w:rPr>
    </w:lvl>
    <w:lvl w:ilvl="2" w:tplc="83BE7E0E" w:tentative="1">
      <w:start w:val="1"/>
      <w:numFmt w:val="bullet"/>
      <w:lvlText w:val="•"/>
      <w:lvlJc w:val="left"/>
      <w:pPr>
        <w:tabs>
          <w:tab w:val="num" w:pos="2160"/>
        </w:tabs>
        <w:ind w:left="2160" w:hanging="360"/>
      </w:pPr>
      <w:rPr>
        <w:rFonts w:ascii="Arial" w:hAnsi="Arial" w:hint="default"/>
      </w:rPr>
    </w:lvl>
    <w:lvl w:ilvl="3" w:tplc="738AF540" w:tentative="1">
      <w:start w:val="1"/>
      <w:numFmt w:val="bullet"/>
      <w:lvlText w:val="•"/>
      <w:lvlJc w:val="left"/>
      <w:pPr>
        <w:tabs>
          <w:tab w:val="num" w:pos="2880"/>
        </w:tabs>
        <w:ind w:left="2880" w:hanging="360"/>
      </w:pPr>
      <w:rPr>
        <w:rFonts w:ascii="Arial" w:hAnsi="Arial" w:hint="default"/>
      </w:rPr>
    </w:lvl>
    <w:lvl w:ilvl="4" w:tplc="22EC0176" w:tentative="1">
      <w:start w:val="1"/>
      <w:numFmt w:val="bullet"/>
      <w:lvlText w:val="•"/>
      <w:lvlJc w:val="left"/>
      <w:pPr>
        <w:tabs>
          <w:tab w:val="num" w:pos="3600"/>
        </w:tabs>
        <w:ind w:left="3600" w:hanging="360"/>
      </w:pPr>
      <w:rPr>
        <w:rFonts w:ascii="Arial" w:hAnsi="Arial" w:hint="default"/>
      </w:rPr>
    </w:lvl>
    <w:lvl w:ilvl="5" w:tplc="43AEF68A" w:tentative="1">
      <w:start w:val="1"/>
      <w:numFmt w:val="bullet"/>
      <w:lvlText w:val="•"/>
      <w:lvlJc w:val="left"/>
      <w:pPr>
        <w:tabs>
          <w:tab w:val="num" w:pos="4320"/>
        </w:tabs>
        <w:ind w:left="4320" w:hanging="360"/>
      </w:pPr>
      <w:rPr>
        <w:rFonts w:ascii="Arial" w:hAnsi="Arial" w:hint="default"/>
      </w:rPr>
    </w:lvl>
    <w:lvl w:ilvl="6" w:tplc="B98825CA" w:tentative="1">
      <w:start w:val="1"/>
      <w:numFmt w:val="bullet"/>
      <w:lvlText w:val="•"/>
      <w:lvlJc w:val="left"/>
      <w:pPr>
        <w:tabs>
          <w:tab w:val="num" w:pos="5040"/>
        </w:tabs>
        <w:ind w:left="5040" w:hanging="360"/>
      </w:pPr>
      <w:rPr>
        <w:rFonts w:ascii="Arial" w:hAnsi="Arial" w:hint="default"/>
      </w:rPr>
    </w:lvl>
    <w:lvl w:ilvl="7" w:tplc="1A069ADA" w:tentative="1">
      <w:start w:val="1"/>
      <w:numFmt w:val="bullet"/>
      <w:lvlText w:val="•"/>
      <w:lvlJc w:val="left"/>
      <w:pPr>
        <w:tabs>
          <w:tab w:val="num" w:pos="5760"/>
        </w:tabs>
        <w:ind w:left="5760" w:hanging="360"/>
      </w:pPr>
      <w:rPr>
        <w:rFonts w:ascii="Arial" w:hAnsi="Arial" w:hint="default"/>
      </w:rPr>
    </w:lvl>
    <w:lvl w:ilvl="8" w:tplc="3D08E6FC" w:tentative="1">
      <w:start w:val="1"/>
      <w:numFmt w:val="bullet"/>
      <w:lvlText w:val="•"/>
      <w:lvlJc w:val="left"/>
      <w:pPr>
        <w:tabs>
          <w:tab w:val="num" w:pos="6480"/>
        </w:tabs>
        <w:ind w:left="6480" w:hanging="360"/>
      </w:pPr>
      <w:rPr>
        <w:rFonts w:ascii="Arial" w:hAnsi="Arial" w:hint="default"/>
      </w:rPr>
    </w:lvl>
  </w:abstractNum>
  <w:abstractNum w:abstractNumId="9">
    <w:nsid w:val="453124D7"/>
    <w:multiLevelType w:val="hybridMultilevel"/>
    <w:tmpl w:val="FB8CC4D2"/>
    <w:lvl w:ilvl="0" w:tplc="3EEAEE42">
      <w:start w:val="1"/>
      <w:numFmt w:val="bullet"/>
      <w:lvlText w:val="•"/>
      <w:lvlJc w:val="left"/>
      <w:pPr>
        <w:tabs>
          <w:tab w:val="num" w:pos="720"/>
        </w:tabs>
        <w:ind w:left="720" w:hanging="360"/>
      </w:pPr>
      <w:rPr>
        <w:rFonts w:ascii="Arial" w:hAnsi="Arial" w:hint="default"/>
      </w:rPr>
    </w:lvl>
    <w:lvl w:ilvl="1" w:tplc="2230EBF2" w:tentative="1">
      <w:start w:val="1"/>
      <w:numFmt w:val="bullet"/>
      <w:lvlText w:val="•"/>
      <w:lvlJc w:val="left"/>
      <w:pPr>
        <w:tabs>
          <w:tab w:val="num" w:pos="1440"/>
        </w:tabs>
        <w:ind w:left="1440" w:hanging="360"/>
      </w:pPr>
      <w:rPr>
        <w:rFonts w:ascii="Arial" w:hAnsi="Arial" w:hint="default"/>
      </w:rPr>
    </w:lvl>
    <w:lvl w:ilvl="2" w:tplc="6688F070" w:tentative="1">
      <w:start w:val="1"/>
      <w:numFmt w:val="bullet"/>
      <w:lvlText w:val="•"/>
      <w:lvlJc w:val="left"/>
      <w:pPr>
        <w:tabs>
          <w:tab w:val="num" w:pos="2160"/>
        </w:tabs>
        <w:ind w:left="2160" w:hanging="360"/>
      </w:pPr>
      <w:rPr>
        <w:rFonts w:ascii="Arial" w:hAnsi="Arial" w:hint="default"/>
      </w:rPr>
    </w:lvl>
    <w:lvl w:ilvl="3" w:tplc="84F2A028" w:tentative="1">
      <w:start w:val="1"/>
      <w:numFmt w:val="bullet"/>
      <w:lvlText w:val="•"/>
      <w:lvlJc w:val="left"/>
      <w:pPr>
        <w:tabs>
          <w:tab w:val="num" w:pos="2880"/>
        </w:tabs>
        <w:ind w:left="2880" w:hanging="360"/>
      </w:pPr>
      <w:rPr>
        <w:rFonts w:ascii="Arial" w:hAnsi="Arial" w:hint="default"/>
      </w:rPr>
    </w:lvl>
    <w:lvl w:ilvl="4" w:tplc="949E0648" w:tentative="1">
      <w:start w:val="1"/>
      <w:numFmt w:val="bullet"/>
      <w:lvlText w:val="•"/>
      <w:lvlJc w:val="left"/>
      <w:pPr>
        <w:tabs>
          <w:tab w:val="num" w:pos="3600"/>
        </w:tabs>
        <w:ind w:left="3600" w:hanging="360"/>
      </w:pPr>
      <w:rPr>
        <w:rFonts w:ascii="Arial" w:hAnsi="Arial" w:hint="default"/>
      </w:rPr>
    </w:lvl>
    <w:lvl w:ilvl="5" w:tplc="6444FDC0" w:tentative="1">
      <w:start w:val="1"/>
      <w:numFmt w:val="bullet"/>
      <w:lvlText w:val="•"/>
      <w:lvlJc w:val="left"/>
      <w:pPr>
        <w:tabs>
          <w:tab w:val="num" w:pos="4320"/>
        </w:tabs>
        <w:ind w:left="4320" w:hanging="360"/>
      </w:pPr>
      <w:rPr>
        <w:rFonts w:ascii="Arial" w:hAnsi="Arial" w:hint="default"/>
      </w:rPr>
    </w:lvl>
    <w:lvl w:ilvl="6" w:tplc="3F169492" w:tentative="1">
      <w:start w:val="1"/>
      <w:numFmt w:val="bullet"/>
      <w:lvlText w:val="•"/>
      <w:lvlJc w:val="left"/>
      <w:pPr>
        <w:tabs>
          <w:tab w:val="num" w:pos="5040"/>
        </w:tabs>
        <w:ind w:left="5040" w:hanging="360"/>
      </w:pPr>
      <w:rPr>
        <w:rFonts w:ascii="Arial" w:hAnsi="Arial" w:hint="default"/>
      </w:rPr>
    </w:lvl>
    <w:lvl w:ilvl="7" w:tplc="51FCA53C" w:tentative="1">
      <w:start w:val="1"/>
      <w:numFmt w:val="bullet"/>
      <w:lvlText w:val="•"/>
      <w:lvlJc w:val="left"/>
      <w:pPr>
        <w:tabs>
          <w:tab w:val="num" w:pos="5760"/>
        </w:tabs>
        <w:ind w:left="5760" w:hanging="360"/>
      </w:pPr>
      <w:rPr>
        <w:rFonts w:ascii="Arial" w:hAnsi="Arial" w:hint="default"/>
      </w:rPr>
    </w:lvl>
    <w:lvl w:ilvl="8" w:tplc="5D9A573A" w:tentative="1">
      <w:start w:val="1"/>
      <w:numFmt w:val="bullet"/>
      <w:lvlText w:val="•"/>
      <w:lvlJc w:val="left"/>
      <w:pPr>
        <w:tabs>
          <w:tab w:val="num" w:pos="6480"/>
        </w:tabs>
        <w:ind w:left="6480" w:hanging="360"/>
      </w:pPr>
      <w:rPr>
        <w:rFonts w:ascii="Arial" w:hAnsi="Arial" w:hint="default"/>
      </w:rPr>
    </w:lvl>
  </w:abstractNum>
  <w:abstractNum w:abstractNumId="10">
    <w:nsid w:val="5AF649E3"/>
    <w:multiLevelType w:val="hybridMultilevel"/>
    <w:tmpl w:val="B04493F6"/>
    <w:lvl w:ilvl="0" w:tplc="D55E14F2">
      <w:start w:val="1"/>
      <w:numFmt w:val="bullet"/>
      <w:lvlText w:val="•"/>
      <w:lvlJc w:val="left"/>
      <w:pPr>
        <w:tabs>
          <w:tab w:val="num" w:pos="720"/>
        </w:tabs>
        <w:ind w:left="720" w:hanging="360"/>
      </w:pPr>
      <w:rPr>
        <w:rFonts w:ascii="Arial" w:hAnsi="Arial" w:hint="default"/>
      </w:rPr>
    </w:lvl>
    <w:lvl w:ilvl="1" w:tplc="D6EA7B64" w:tentative="1">
      <w:start w:val="1"/>
      <w:numFmt w:val="bullet"/>
      <w:lvlText w:val="•"/>
      <w:lvlJc w:val="left"/>
      <w:pPr>
        <w:tabs>
          <w:tab w:val="num" w:pos="1440"/>
        </w:tabs>
        <w:ind w:left="1440" w:hanging="360"/>
      </w:pPr>
      <w:rPr>
        <w:rFonts w:ascii="Arial" w:hAnsi="Arial" w:hint="default"/>
      </w:rPr>
    </w:lvl>
    <w:lvl w:ilvl="2" w:tplc="2AB0132C" w:tentative="1">
      <w:start w:val="1"/>
      <w:numFmt w:val="bullet"/>
      <w:lvlText w:val="•"/>
      <w:lvlJc w:val="left"/>
      <w:pPr>
        <w:tabs>
          <w:tab w:val="num" w:pos="2160"/>
        </w:tabs>
        <w:ind w:left="2160" w:hanging="360"/>
      </w:pPr>
      <w:rPr>
        <w:rFonts w:ascii="Arial" w:hAnsi="Arial" w:hint="default"/>
      </w:rPr>
    </w:lvl>
    <w:lvl w:ilvl="3" w:tplc="BEA2F34C" w:tentative="1">
      <w:start w:val="1"/>
      <w:numFmt w:val="bullet"/>
      <w:lvlText w:val="•"/>
      <w:lvlJc w:val="left"/>
      <w:pPr>
        <w:tabs>
          <w:tab w:val="num" w:pos="2880"/>
        </w:tabs>
        <w:ind w:left="2880" w:hanging="360"/>
      </w:pPr>
      <w:rPr>
        <w:rFonts w:ascii="Arial" w:hAnsi="Arial" w:hint="default"/>
      </w:rPr>
    </w:lvl>
    <w:lvl w:ilvl="4" w:tplc="3A6A5D08" w:tentative="1">
      <w:start w:val="1"/>
      <w:numFmt w:val="bullet"/>
      <w:lvlText w:val="•"/>
      <w:lvlJc w:val="left"/>
      <w:pPr>
        <w:tabs>
          <w:tab w:val="num" w:pos="3600"/>
        </w:tabs>
        <w:ind w:left="3600" w:hanging="360"/>
      </w:pPr>
      <w:rPr>
        <w:rFonts w:ascii="Arial" w:hAnsi="Arial" w:hint="default"/>
      </w:rPr>
    </w:lvl>
    <w:lvl w:ilvl="5" w:tplc="601688A4" w:tentative="1">
      <w:start w:val="1"/>
      <w:numFmt w:val="bullet"/>
      <w:lvlText w:val="•"/>
      <w:lvlJc w:val="left"/>
      <w:pPr>
        <w:tabs>
          <w:tab w:val="num" w:pos="4320"/>
        </w:tabs>
        <w:ind w:left="4320" w:hanging="360"/>
      </w:pPr>
      <w:rPr>
        <w:rFonts w:ascii="Arial" w:hAnsi="Arial" w:hint="default"/>
      </w:rPr>
    </w:lvl>
    <w:lvl w:ilvl="6" w:tplc="7A940F04" w:tentative="1">
      <w:start w:val="1"/>
      <w:numFmt w:val="bullet"/>
      <w:lvlText w:val="•"/>
      <w:lvlJc w:val="left"/>
      <w:pPr>
        <w:tabs>
          <w:tab w:val="num" w:pos="5040"/>
        </w:tabs>
        <w:ind w:left="5040" w:hanging="360"/>
      </w:pPr>
      <w:rPr>
        <w:rFonts w:ascii="Arial" w:hAnsi="Arial" w:hint="default"/>
      </w:rPr>
    </w:lvl>
    <w:lvl w:ilvl="7" w:tplc="53706ADE" w:tentative="1">
      <w:start w:val="1"/>
      <w:numFmt w:val="bullet"/>
      <w:lvlText w:val="•"/>
      <w:lvlJc w:val="left"/>
      <w:pPr>
        <w:tabs>
          <w:tab w:val="num" w:pos="5760"/>
        </w:tabs>
        <w:ind w:left="5760" w:hanging="360"/>
      </w:pPr>
      <w:rPr>
        <w:rFonts w:ascii="Arial" w:hAnsi="Arial" w:hint="default"/>
      </w:rPr>
    </w:lvl>
    <w:lvl w:ilvl="8" w:tplc="3ABCAB7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8"/>
  </w:num>
  <w:num w:numId="3">
    <w:abstractNumId w:val="10"/>
  </w:num>
  <w:num w:numId="4">
    <w:abstractNumId w:val="3"/>
  </w:num>
  <w:num w:numId="5">
    <w:abstractNumId w:val="5"/>
  </w:num>
  <w:num w:numId="6">
    <w:abstractNumId w:val="1"/>
  </w:num>
  <w:num w:numId="7">
    <w:abstractNumId w:val="4"/>
  </w:num>
  <w:num w:numId="8">
    <w:abstractNumId w:val="2"/>
  </w:num>
  <w:num w:numId="9">
    <w:abstractNumId w:val="7"/>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A7F"/>
    <w:rsid w:val="0002317E"/>
    <w:rsid w:val="00024FFC"/>
    <w:rsid w:val="000257C3"/>
    <w:rsid w:val="000342B6"/>
    <w:rsid w:val="00047DF5"/>
    <w:rsid w:val="00056DE3"/>
    <w:rsid w:val="0006233C"/>
    <w:rsid w:val="00076E27"/>
    <w:rsid w:val="00081167"/>
    <w:rsid w:val="0008133A"/>
    <w:rsid w:val="000833E9"/>
    <w:rsid w:val="00083DD2"/>
    <w:rsid w:val="00083EED"/>
    <w:rsid w:val="00084977"/>
    <w:rsid w:val="00087BA8"/>
    <w:rsid w:val="00093FDE"/>
    <w:rsid w:val="000A18EF"/>
    <w:rsid w:val="000A34EA"/>
    <w:rsid w:val="000C1B56"/>
    <w:rsid w:val="000C5197"/>
    <w:rsid w:val="000E0CCE"/>
    <w:rsid w:val="000F2B76"/>
    <w:rsid w:val="000F48DA"/>
    <w:rsid w:val="000F5CB5"/>
    <w:rsid w:val="00101EF6"/>
    <w:rsid w:val="00110909"/>
    <w:rsid w:val="0011448B"/>
    <w:rsid w:val="001163EB"/>
    <w:rsid w:val="0012252A"/>
    <w:rsid w:val="00124C1A"/>
    <w:rsid w:val="00130606"/>
    <w:rsid w:val="00136326"/>
    <w:rsid w:val="001372A4"/>
    <w:rsid w:val="001379A9"/>
    <w:rsid w:val="00137A80"/>
    <w:rsid w:val="00143B35"/>
    <w:rsid w:val="00151B00"/>
    <w:rsid w:val="00153528"/>
    <w:rsid w:val="00163342"/>
    <w:rsid w:val="001662FA"/>
    <w:rsid w:val="00166488"/>
    <w:rsid w:val="001804A7"/>
    <w:rsid w:val="00191E26"/>
    <w:rsid w:val="00197B7D"/>
    <w:rsid w:val="001A0AC9"/>
    <w:rsid w:val="001A55AF"/>
    <w:rsid w:val="001A5823"/>
    <w:rsid w:val="001C4E0A"/>
    <w:rsid w:val="001D3D1F"/>
    <w:rsid w:val="001D5FD8"/>
    <w:rsid w:val="001D62A5"/>
    <w:rsid w:val="001E01DC"/>
    <w:rsid w:val="001E6435"/>
    <w:rsid w:val="001F20EC"/>
    <w:rsid w:val="001F3BCD"/>
    <w:rsid w:val="001F6F2D"/>
    <w:rsid w:val="002006B0"/>
    <w:rsid w:val="002137BA"/>
    <w:rsid w:val="002252F7"/>
    <w:rsid w:val="00225A11"/>
    <w:rsid w:val="00226AEC"/>
    <w:rsid w:val="00236A26"/>
    <w:rsid w:val="002450FD"/>
    <w:rsid w:val="00281A8D"/>
    <w:rsid w:val="00290066"/>
    <w:rsid w:val="00292E9F"/>
    <w:rsid w:val="00294250"/>
    <w:rsid w:val="00296270"/>
    <w:rsid w:val="002A0FC3"/>
    <w:rsid w:val="002A18C7"/>
    <w:rsid w:val="002A1ABA"/>
    <w:rsid w:val="002B0FAA"/>
    <w:rsid w:val="002B149C"/>
    <w:rsid w:val="002B4BFD"/>
    <w:rsid w:val="002B7D5F"/>
    <w:rsid w:val="002C07D2"/>
    <w:rsid w:val="002D100F"/>
    <w:rsid w:val="002D1196"/>
    <w:rsid w:val="002D2251"/>
    <w:rsid w:val="002D4C2F"/>
    <w:rsid w:val="002D741D"/>
    <w:rsid w:val="002E4E9B"/>
    <w:rsid w:val="002E524F"/>
    <w:rsid w:val="002E7BCC"/>
    <w:rsid w:val="002F3741"/>
    <w:rsid w:val="002F7042"/>
    <w:rsid w:val="002F74A8"/>
    <w:rsid w:val="0030087C"/>
    <w:rsid w:val="003048EB"/>
    <w:rsid w:val="00313FCD"/>
    <w:rsid w:val="00315D09"/>
    <w:rsid w:val="0031771E"/>
    <w:rsid w:val="00326EB3"/>
    <w:rsid w:val="00336F34"/>
    <w:rsid w:val="00340F18"/>
    <w:rsid w:val="0034207C"/>
    <w:rsid w:val="0034387A"/>
    <w:rsid w:val="00345AD8"/>
    <w:rsid w:val="00354325"/>
    <w:rsid w:val="00356598"/>
    <w:rsid w:val="00372C39"/>
    <w:rsid w:val="00377403"/>
    <w:rsid w:val="003806C1"/>
    <w:rsid w:val="003A325E"/>
    <w:rsid w:val="003B2479"/>
    <w:rsid w:val="003C27DE"/>
    <w:rsid w:val="003C3440"/>
    <w:rsid w:val="003C49C0"/>
    <w:rsid w:val="003C78DB"/>
    <w:rsid w:val="003D57E4"/>
    <w:rsid w:val="003E0530"/>
    <w:rsid w:val="003F13D0"/>
    <w:rsid w:val="003F7141"/>
    <w:rsid w:val="00405C9B"/>
    <w:rsid w:val="00423175"/>
    <w:rsid w:val="004308E5"/>
    <w:rsid w:val="00431924"/>
    <w:rsid w:val="00441371"/>
    <w:rsid w:val="00444DB8"/>
    <w:rsid w:val="004450A6"/>
    <w:rsid w:val="004714C0"/>
    <w:rsid w:val="00472B81"/>
    <w:rsid w:val="00474D7B"/>
    <w:rsid w:val="00484F74"/>
    <w:rsid w:val="00487748"/>
    <w:rsid w:val="004964E4"/>
    <w:rsid w:val="004A1BDB"/>
    <w:rsid w:val="004B0437"/>
    <w:rsid w:val="004B47FF"/>
    <w:rsid w:val="004B5897"/>
    <w:rsid w:val="004B7CD9"/>
    <w:rsid w:val="004D0EFB"/>
    <w:rsid w:val="004D318D"/>
    <w:rsid w:val="004D43CE"/>
    <w:rsid w:val="004D6FCB"/>
    <w:rsid w:val="004E2FC2"/>
    <w:rsid w:val="004E45C8"/>
    <w:rsid w:val="004F018C"/>
    <w:rsid w:val="004F2663"/>
    <w:rsid w:val="004F689A"/>
    <w:rsid w:val="005029E4"/>
    <w:rsid w:val="00514329"/>
    <w:rsid w:val="00516CB1"/>
    <w:rsid w:val="005172BF"/>
    <w:rsid w:val="005201DD"/>
    <w:rsid w:val="00532477"/>
    <w:rsid w:val="00532CB9"/>
    <w:rsid w:val="00536939"/>
    <w:rsid w:val="005378B3"/>
    <w:rsid w:val="00556A16"/>
    <w:rsid w:val="00557D23"/>
    <w:rsid w:val="005669FF"/>
    <w:rsid w:val="00566B48"/>
    <w:rsid w:val="00570187"/>
    <w:rsid w:val="00571512"/>
    <w:rsid w:val="00573BAB"/>
    <w:rsid w:val="00574510"/>
    <w:rsid w:val="00574FFC"/>
    <w:rsid w:val="0058361E"/>
    <w:rsid w:val="00583F4B"/>
    <w:rsid w:val="00595CB3"/>
    <w:rsid w:val="005A34EF"/>
    <w:rsid w:val="005A51C9"/>
    <w:rsid w:val="005B068E"/>
    <w:rsid w:val="005B0A96"/>
    <w:rsid w:val="005C3796"/>
    <w:rsid w:val="005D3094"/>
    <w:rsid w:val="005E4282"/>
    <w:rsid w:val="005E55F0"/>
    <w:rsid w:val="005E681D"/>
    <w:rsid w:val="005F141E"/>
    <w:rsid w:val="005F157B"/>
    <w:rsid w:val="005F3263"/>
    <w:rsid w:val="005F39DC"/>
    <w:rsid w:val="005F528A"/>
    <w:rsid w:val="006021B0"/>
    <w:rsid w:val="0060239B"/>
    <w:rsid w:val="006048F5"/>
    <w:rsid w:val="00605964"/>
    <w:rsid w:val="00625361"/>
    <w:rsid w:val="0062686C"/>
    <w:rsid w:val="00647484"/>
    <w:rsid w:val="00654AB1"/>
    <w:rsid w:val="00660321"/>
    <w:rsid w:val="0066146E"/>
    <w:rsid w:val="00673C74"/>
    <w:rsid w:val="006877F0"/>
    <w:rsid w:val="00693DE0"/>
    <w:rsid w:val="006A2C4E"/>
    <w:rsid w:val="006A7993"/>
    <w:rsid w:val="006B4659"/>
    <w:rsid w:val="006B723C"/>
    <w:rsid w:val="006D323B"/>
    <w:rsid w:val="006D4C59"/>
    <w:rsid w:val="006E7EEF"/>
    <w:rsid w:val="006F07BD"/>
    <w:rsid w:val="006F1D36"/>
    <w:rsid w:val="006F6FCF"/>
    <w:rsid w:val="007010C9"/>
    <w:rsid w:val="007033BF"/>
    <w:rsid w:val="00704FEC"/>
    <w:rsid w:val="00714420"/>
    <w:rsid w:val="007308F3"/>
    <w:rsid w:val="00734F35"/>
    <w:rsid w:val="00735639"/>
    <w:rsid w:val="0073633F"/>
    <w:rsid w:val="0073736A"/>
    <w:rsid w:val="00740259"/>
    <w:rsid w:val="007437E8"/>
    <w:rsid w:val="00746FBA"/>
    <w:rsid w:val="00753B5E"/>
    <w:rsid w:val="00756597"/>
    <w:rsid w:val="00761551"/>
    <w:rsid w:val="00774690"/>
    <w:rsid w:val="00781174"/>
    <w:rsid w:val="007842C5"/>
    <w:rsid w:val="00784C46"/>
    <w:rsid w:val="00784CC7"/>
    <w:rsid w:val="0079711B"/>
    <w:rsid w:val="007B3519"/>
    <w:rsid w:val="007B7F93"/>
    <w:rsid w:val="007C09C2"/>
    <w:rsid w:val="007D260D"/>
    <w:rsid w:val="0080667B"/>
    <w:rsid w:val="0081088C"/>
    <w:rsid w:val="00813C74"/>
    <w:rsid w:val="00814420"/>
    <w:rsid w:val="008174B2"/>
    <w:rsid w:val="00823B59"/>
    <w:rsid w:val="008263B4"/>
    <w:rsid w:val="00840B7C"/>
    <w:rsid w:val="00843CA9"/>
    <w:rsid w:val="00845552"/>
    <w:rsid w:val="00847910"/>
    <w:rsid w:val="008501E5"/>
    <w:rsid w:val="00865074"/>
    <w:rsid w:val="00866BF1"/>
    <w:rsid w:val="008770DC"/>
    <w:rsid w:val="00877AD3"/>
    <w:rsid w:val="00881C13"/>
    <w:rsid w:val="00883E62"/>
    <w:rsid w:val="00893EE5"/>
    <w:rsid w:val="008A5828"/>
    <w:rsid w:val="008B2112"/>
    <w:rsid w:val="008B625A"/>
    <w:rsid w:val="008B78D2"/>
    <w:rsid w:val="008C4430"/>
    <w:rsid w:val="008C4FD5"/>
    <w:rsid w:val="008C7FB8"/>
    <w:rsid w:val="008D0D1F"/>
    <w:rsid w:val="008D433C"/>
    <w:rsid w:val="008D4B0D"/>
    <w:rsid w:val="008E36E6"/>
    <w:rsid w:val="008E4E8D"/>
    <w:rsid w:val="008F2F62"/>
    <w:rsid w:val="009038A9"/>
    <w:rsid w:val="009070BB"/>
    <w:rsid w:val="009110CF"/>
    <w:rsid w:val="00923FF6"/>
    <w:rsid w:val="00926267"/>
    <w:rsid w:val="009327B8"/>
    <w:rsid w:val="00940B3A"/>
    <w:rsid w:val="009537BC"/>
    <w:rsid w:val="00954D5A"/>
    <w:rsid w:val="00966989"/>
    <w:rsid w:val="00967636"/>
    <w:rsid w:val="00976389"/>
    <w:rsid w:val="00984E25"/>
    <w:rsid w:val="00987BE7"/>
    <w:rsid w:val="009A1182"/>
    <w:rsid w:val="009D452A"/>
    <w:rsid w:val="009D7492"/>
    <w:rsid w:val="009E7D6D"/>
    <w:rsid w:val="00A030EA"/>
    <w:rsid w:val="00A0622C"/>
    <w:rsid w:val="00A10353"/>
    <w:rsid w:val="00A122BD"/>
    <w:rsid w:val="00A1659E"/>
    <w:rsid w:val="00A168A4"/>
    <w:rsid w:val="00A25DD0"/>
    <w:rsid w:val="00A320FD"/>
    <w:rsid w:val="00A451DD"/>
    <w:rsid w:val="00A46E74"/>
    <w:rsid w:val="00A639E1"/>
    <w:rsid w:val="00A645FF"/>
    <w:rsid w:val="00A66A7F"/>
    <w:rsid w:val="00A84006"/>
    <w:rsid w:val="00A866DF"/>
    <w:rsid w:val="00A86B17"/>
    <w:rsid w:val="00A877BB"/>
    <w:rsid w:val="00A96B30"/>
    <w:rsid w:val="00AA50DE"/>
    <w:rsid w:val="00AA6D06"/>
    <w:rsid w:val="00AA7EEF"/>
    <w:rsid w:val="00AB6FA4"/>
    <w:rsid w:val="00AB76D0"/>
    <w:rsid w:val="00AB7E30"/>
    <w:rsid w:val="00AC1350"/>
    <w:rsid w:val="00AC5326"/>
    <w:rsid w:val="00AC7900"/>
    <w:rsid w:val="00AD5F8D"/>
    <w:rsid w:val="00AE2807"/>
    <w:rsid w:val="00AE5FDB"/>
    <w:rsid w:val="00AF0BF0"/>
    <w:rsid w:val="00AF2A2E"/>
    <w:rsid w:val="00AF3A14"/>
    <w:rsid w:val="00AF6EF4"/>
    <w:rsid w:val="00B00E7E"/>
    <w:rsid w:val="00B0372E"/>
    <w:rsid w:val="00B0714C"/>
    <w:rsid w:val="00B134B5"/>
    <w:rsid w:val="00B22B6D"/>
    <w:rsid w:val="00B2605A"/>
    <w:rsid w:val="00B270E1"/>
    <w:rsid w:val="00B32C58"/>
    <w:rsid w:val="00B40636"/>
    <w:rsid w:val="00B41B72"/>
    <w:rsid w:val="00B53F77"/>
    <w:rsid w:val="00B56447"/>
    <w:rsid w:val="00B6439A"/>
    <w:rsid w:val="00B66669"/>
    <w:rsid w:val="00B779B7"/>
    <w:rsid w:val="00B80820"/>
    <w:rsid w:val="00B826C9"/>
    <w:rsid w:val="00B85A70"/>
    <w:rsid w:val="00B86399"/>
    <w:rsid w:val="00B9092A"/>
    <w:rsid w:val="00B94CE2"/>
    <w:rsid w:val="00BA0E30"/>
    <w:rsid w:val="00BA19CE"/>
    <w:rsid w:val="00BB6523"/>
    <w:rsid w:val="00BB7574"/>
    <w:rsid w:val="00BC1992"/>
    <w:rsid w:val="00BD05F0"/>
    <w:rsid w:val="00BE7506"/>
    <w:rsid w:val="00BF7F30"/>
    <w:rsid w:val="00C13C2E"/>
    <w:rsid w:val="00C16803"/>
    <w:rsid w:val="00C177C5"/>
    <w:rsid w:val="00C328BB"/>
    <w:rsid w:val="00C44326"/>
    <w:rsid w:val="00C46F92"/>
    <w:rsid w:val="00C4784D"/>
    <w:rsid w:val="00C62F69"/>
    <w:rsid w:val="00C64E07"/>
    <w:rsid w:val="00C71A26"/>
    <w:rsid w:val="00C75AF2"/>
    <w:rsid w:val="00C8264B"/>
    <w:rsid w:val="00C83A0F"/>
    <w:rsid w:val="00C875C4"/>
    <w:rsid w:val="00CA13E6"/>
    <w:rsid w:val="00CA30B2"/>
    <w:rsid w:val="00CB372B"/>
    <w:rsid w:val="00CB4CED"/>
    <w:rsid w:val="00CC7FBC"/>
    <w:rsid w:val="00CD1567"/>
    <w:rsid w:val="00CD228D"/>
    <w:rsid w:val="00CD2EE0"/>
    <w:rsid w:val="00CE3FB7"/>
    <w:rsid w:val="00CE5A9F"/>
    <w:rsid w:val="00CF5166"/>
    <w:rsid w:val="00CF6147"/>
    <w:rsid w:val="00D016CE"/>
    <w:rsid w:val="00D10D36"/>
    <w:rsid w:val="00D12901"/>
    <w:rsid w:val="00D134ED"/>
    <w:rsid w:val="00D16866"/>
    <w:rsid w:val="00D168DE"/>
    <w:rsid w:val="00D35415"/>
    <w:rsid w:val="00D401D4"/>
    <w:rsid w:val="00D41539"/>
    <w:rsid w:val="00D4327F"/>
    <w:rsid w:val="00D43543"/>
    <w:rsid w:val="00D44D32"/>
    <w:rsid w:val="00D57B3D"/>
    <w:rsid w:val="00D633BD"/>
    <w:rsid w:val="00D638F4"/>
    <w:rsid w:val="00D7027A"/>
    <w:rsid w:val="00D7222B"/>
    <w:rsid w:val="00D73689"/>
    <w:rsid w:val="00D81FEC"/>
    <w:rsid w:val="00D95206"/>
    <w:rsid w:val="00D9527E"/>
    <w:rsid w:val="00DA18C2"/>
    <w:rsid w:val="00DA50DE"/>
    <w:rsid w:val="00DA75C6"/>
    <w:rsid w:val="00DA7EF4"/>
    <w:rsid w:val="00DB351C"/>
    <w:rsid w:val="00DB4983"/>
    <w:rsid w:val="00DC181B"/>
    <w:rsid w:val="00DC203D"/>
    <w:rsid w:val="00DD26AB"/>
    <w:rsid w:val="00DD32BE"/>
    <w:rsid w:val="00DE1E06"/>
    <w:rsid w:val="00DE1E0A"/>
    <w:rsid w:val="00DE1F57"/>
    <w:rsid w:val="00DF0E24"/>
    <w:rsid w:val="00E1031B"/>
    <w:rsid w:val="00E121E9"/>
    <w:rsid w:val="00E137D6"/>
    <w:rsid w:val="00E248CC"/>
    <w:rsid w:val="00E301C8"/>
    <w:rsid w:val="00E74D72"/>
    <w:rsid w:val="00E7723C"/>
    <w:rsid w:val="00E84C2C"/>
    <w:rsid w:val="00E873DC"/>
    <w:rsid w:val="00E875A7"/>
    <w:rsid w:val="00E90549"/>
    <w:rsid w:val="00E908F4"/>
    <w:rsid w:val="00E90D6C"/>
    <w:rsid w:val="00E977DE"/>
    <w:rsid w:val="00EA23B8"/>
    <w:rsid w:val="00EA3237"/>
    <w:rsid w:val="00EA69B4"/>
    <w:rsid w:val="00EA6D99"/>
    <w:rsid w:val="00EA7A93"/>
    <w:rsid w:val="00EB5AE8"/>
    <w:rsid w:val="00EB69FE"/>
    <w:rsid w:val="00EC06D9"/>
    <w:rsid w:val="00EC164B"/>
    <w:rsid w:val="00EC3F2E"/>
    <w:rsid w:val="00EC7554"/>
    <w:rsid w:val="00ED541B"/>
    <w:rsid w:val="00ED642D"/>
    <w:rsid w:val="00EE040B"/>
    <w:rsid w:val="00EE2F7E"/>
    <w:rsid w:val="00EF4969"/>
    <w:rsid w:val="00F04B5E"/>
    <w:rsid w:val="00F14447"/>
    <w:rsid w:val="00F1792C"/>
    <w:rsid w:val="00F2789E"/>
    <w:rsid w:val="00F35581"/>
    <w:rsid w:val="00F52A9B"/>
    <w:rsid w:val="00F55A09"/>
    <w:rsid w:val="00F57916"/>
    <w:rsid w:val="00F634F2"/>
    <w:rsid w:val="00F6400C"/>
    <w:rsid w:val="00F76751"/>
    <w:rsid w:val="00F86F48"/>
    <w:rsid w:val="00F92E6D"/>
    <w:rsid w:val="00F93243"/>
    <w:rsid w:val="00FA20EE"/>
    <w:rsid w:val="00FA3794"/>
    <w:rsid w:val="00FB5340"/>
    <w:rsid w:val="00FB5EE1"/>
    <w:rsid w:val="00FD4662"/>
    <w:rsid w:val="00FE0ED2"/>
    <w:rsid w:val="00FE2842"/>
    <w:rsid w:val="00FE4615"/>
    <w:rsid w:val="00FE5F01"/>
    <w:rsid w:val="00FF1D2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CB9C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E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1E0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4B2"/>
    <w:pPr>
      <w:ind w:left="720"/>
      <w:contextualSpacing/>
    </w:pPr>
    <w:rPr>
      <w:rFonts w:ascii="Times New Roman" w:hAnsi="Times New Roman" w:cs="Times New Roman"/>
    </w:rPr>
  </w:style>
  <w:style w:type="character" w:customStyle="1" w:styleId="Heading1Char">
    <w:name w:val="Heading 1 Char"/>
    <w:basedOn w:val="DefaultParagraphFont"/>
    <w:link w:val="Heading1"/>
    <w:uiPriority w:val="9"/>
    <w:rsid w:val="00DE1E0A"/>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DE1E0A"/>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DE1E0A"/>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DE1E0A"/>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C46F92"/>
    <w:rPr>
      <w:color w:val="808080"/>
    </w:rPr>
  </w:style>
  <w:style w:type="character" w:customStyle="1" w:styleId="selectable">
    <w:name w:val="selectable"/>
    <w:basedOn w:val="DefaultParagraphFont"/>
    <w:rsid w:val="008B78D2"/>
  </w:style>
  <w:style w:type="paragraph" w:styleId="NormalWeb">
    <w:name w:val="Normal (Web)"/>
    <w:basedOn w:val="Normal"/>
    <w:uiPriority w:val="99"/>
    <w:semiHidden/>
    <w:unhideWhenUsed/>
    <w:rsid w:val="00516CB1"/>
    <w:pPr>
      <w:spacing w:before="100" w:beforeAutospacing="1" w:after="100" w:afterAutospacing="1"/>
    </w:pPr>
    <w:rPr>
      <w:rFonts w:ascii="宋体" w:eastAsia="宋体" w:hAnsi="宋体" w:cs="宋体"/>
      <w:lang w:eastAsia="zh-CN"/>
    </w:rPr>
  </w:style>
  <w:style w:type="table" w:styleId="TableGrid">
    <w:name w:val="Table Grid"/>
    <w:basedOn w:val="TableNormal"/>
    <w:uiPriority w:val="39"/>
    <w:rsid w:val="00281A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503947">
      <w:bodyDiv w:val="1"/>
      <w:marLeft w:val="0"/>
      <w:marRight w:val="0"/>
      <w:marTop w:val="0"/>
      <w:marBottom w:val="0"/>
      <w:divBdr>
        <w:top w:val="none" w:sz="0" w:space="0" w:color="auto"/>
        <w:left w:val="none" w:sz="0" w:space="0" w:color="auto"/>
        <w:bottom w:val="none" w:sz="0" w:space="0" w:color="auto"/>
        <w:right w:val="none" w:sz="0" w:space="0" w:color="auto"/>
      </w:divBdr>
      <w:divsChild>
        <w:div w:id="1049110301">
          <w:marLeft w:val="446"/>
          <w:marRight w:val="0"/>
          <w:marTop w:val="0"/>
          <w:marBottom w:val="0"/>
          <w:divBdr>
            <w:top w:val="none" w:sz="0" w:space="0" w:color="auto"/>
            <w:left w:val="none" w:sz="0" w:space="0" w:color="auto"/>
            <w:bottom w:val="none" w:sz="0" w:space="0" w:color="auto"/>
            <w:right w:val="none" w:sz="0" w:space="0" w:color="auto"/>
          </w:divBdr>
        </w:div>
        <w:div w:id="1865365433">
          <w:marLeft w:val="446"/>
          <w:marRight w:val="0"/>
          <w:marTop w:val="0"/>
          <w:marBottom w:val="0"/>
          <w:divBdr>
            <w:top w:val="none" w:sz="0" w:space="0" w:color="auto"/>
            <w:left w:val="none" w:sz="0" w:space="0" w:color="auto"/>
            <w:bottom w:val="none" w:sz="0" w:space="0" w:color="auto"/>
            <w:right w:val="none" w:sz="0" w:space="0" w:color="auto"/>
          </w:divBdr>
        </w:div>
        <w:div w:id="2141875836">
          <w:marLeft w:val="446"/>
          <w:marRight w:val="0"/>
          <w:marTop w:val="0"/>
          <w:marBottom w:val="0"/>
          <w:divBdr>
            <w:top w:val="none" w:sz="0" w:space="0" w:color="auto"/>
            <w:left w:val="none" w:sz="0" w:space="0" w:color="auto"/>
            <w:bottom w:val="none" w:sz="0" w:space="0" w:color="auto"/>
            <w:right w:val="none" w:sz="0" w:space="0" w:color="auto"/>
          </w:divBdr>
        </w:div>
        <w:div w:id="1231842096">
          <w:marLeft w:val="446"/>
          <w:marRight w:val="0"/>
          <w:marTop w:val="0"/>
          <w:marBottom w:val="0"/>
          <w:divBdr>
            <w:top w:val="none" w:sz="0" w:space="0" w:color="auto"/>
            <w:left w:val="none" w:sz="0" w:space="0" w:color="auto"/>
            <w:bottom w:val="none" w:sz="0" w:space="0" w:color="auto"/>
            <w:right w:val="none" w:sz="0" w:space="0" w:color="auto"/>
          </w:divBdr>
        </w:div>
        <w:div w:id="1955987842">
          <w:marLeft w:val="274"/>
          <w:marRight w:val="0"/>
          <w:marTop w:val="0"/>
          <w:marBottom w:val="0"/>
          <w:divBdr>
            <w:top w:val="none" w:sz="0" w:space="0" w:color="auto"/>
            <w:left w:val="none" w:sz="0" w:space="0" w:color="auto"/>
            <w:bottom w:val="none" w:sz="0" w:space="0" w:color="auto"/>
            <w:right w:val="none" w:sz="0" w:space="0" w:color="auto"/>
          </w:divBdr>
        </w:div>
        <w:div w:id="452558713">
          <w:marLeft w:val="274"/>
          <w:marRight w:val="0"/>
          <w:marTop w:val="0"/>
          <w:marBottom w:val="0"/>
          <w:divBdr>
            <w:top w:val="none" w:sz="0" w:space="0" w:color="auto"/>
            <w:left w:val="none" w:sz="0" w:space="0" w:color="auto"/>
            <w:bottom w:val="none" w:sz="0" w:space="0" w:color="auto"/>
            <w:right w:val="none" w:sz="0" w:space="0" w:color="auto"/>
          </w:divBdr>
        </w:div>
        <w:div w:id="907956271">
          <w:marLeft w:val="274"/>
          <w:marRight w:val="0"/>
          <w:marTop w:val="0"/>
          <w:marBottom w:val="0"/>
          <w:divBdr>
            <w:top w:val="none" w:sz="0" w:space="0" w:color="auto"/>
            <w:left w:val="none" w:sz="0" w:space="0" w:color="auto"/>
            <w:bottom w:val="none" w:sz="0" w:space="0" w:color="auto"/>
            <w:right w:val="none" w:sz="0" w:space="0" w:color="auto"/>
          </w:divBdr>
        </w:div>
        <w:div w:id="488639031">
          <w:marLeft w:val="446"/>
          <w:marRight w:val="0"/>
          <w:marTop w:val="0"/>
          <w:marBottom w:val="0"/>
          <w:divBdr>
            <w:top w:val="none" w:sz="0" w:space="0" w:color="auto"/>
            <w:left w:val="none" w:sz="0" w:space="0" w:color="auto"/>
            <w:bottom w:val="none" w:sz="0" w:space="0" w:color="auto"/>
            <w:right w:val="none" w:sz="0" w:space="0" w:color="auto"/>
          </w:divBdr>
        </w:div>
        <w:div w:id="1570847688">
          <w:marLeft w:val="446"/>
          <w:marRight w:val="0"/>
          <w:marTop w:val="0"/>
          <w:marBottom w:val="0"/>
          <w:divBdr>
            <w:top w:val="none" w:sz="0" w:space="0" w:color="auto"/>
            <w:left w:val="none" w:sz="0" w:space="0" w:color="auto"/>
            <w:bottom w:val="none" w:sz="0" w:space="0" w:color="auto"/>
            <w:right w:val="none" w:sz="0" w:space="0" w:color="auto"/>
          </w:divBdr>
        </w:div>
        <w:div w:id="450787062">
          <w:marLeft w:val="446"/>
          <w:marRight w:val="0"/>
          <w:marTop w:val="0"/>
          <w:marBottom w:val="0"/>
          <w:divBdr>
            <w:top w:val="none" w:sz="0" w:space="0" w:color="auto"/>
            <w:left w:val="none" w:sz="0" w:space="0" w:color="auto"/>
            <w:bottom w:val="none" w:sz="0" w:space="0" w:color="auto"/>
            <w:right w:val="none" w:sz="0" w:space="0" w:color="auto"/>
          </w:divBdr>
        </w:div>
      </w:divsChild>
    </w:div>
    <w:div w:id="927887200">
      <w:bodyDiv w:val="1"/>
      <w:marLeft w:val="0"/>
      <w:marRight w:val="0"/>
      <w:marTop w:val="0"/>
      <w:marBottom w:val="0"/>
      <w:divBdr>
        <w:top w:val="none" w:sz="0" w:space="0" w:color="auto"/>
        <w:left w:val="none" w:sz="0" w:space="0" w:color="auto"/>
        <w:bottom w:val="none" w:sz="0" w:space="0" w:color="auto"/>
        <w:right w:val="none" w:sz="0" w:space="0" w:color="auto"/>
      </w:divBdr>
      <w:divsChild>
        <w:div w:id="656811992">
          <w:marLeft w:val="1166"/>
          <w:marRight w:val="0"/>
          <w:marTop w:val="86"/>
          <w:marBottom w:val="0"/>
          <w:divBdr>
            <w:top w:val="none" w:sz="0" w:space="0" w:color="auto"/>
            <w:left w:val="none" w:sz="0" w:space="0" w:color="auto"/>
            <w:bottom w:val="none" w:sz="0" w:space="0" w:color="auto"/>
            <w:right w:val="none" w:sz="0" w:space="0" w:color="auto"/>
          </w:divBdr>
        </w:div>
        <w:div w:id="2127651406">
          <w:marLeft w:val="1166"/>
          <w:marRight w:val="0"/>
          <w:marTop w:val="86"/>
          <w:marBottom w:val="0"/>
          <w:divBdr>
            <w:top w:val="none" w:sz="0" w:space="0" w:color="auto"/>
            <w:left w:val="none" w:sz="0" w:space="0" w:color="auto"/>
            <w:bottom w:val="none" w:sz="0" w:space="0" w:color="auto"/>
            <w:right w:val="none" w:sz="0" w:space="0" w:color="auto"/>
          </w:divBdr>
        </w:div>
        <w:div w:id="1270621875">
          <w:marLeft w:val="1166"/>
          <w:marRight w:val="0"/>
          <w:marTop w:val="86"/>
          <w:marBottom w:val="0"/>
          <w:divBdr>
            <w:top w:val="none" w:sz="0" w:space="0" w:color="auto"/>
            <w:left w:val="none" w:sz="0" w:space="0" w:color="auto"/>
            <w:bottom w:val="none" w:sz="0" w:space="0" w:color="auto"/>
            <w:right w:val="none" w:sz="0" w:space="0" w:color="auto"/>
          </w:divBdr>
        </w:div>
        <w:div w:id="482820158">
          <w:marLeft w:val="1166"/>
          <w:marRight w:val="0"/>
          <w:marTop w:val="86"/>
          <w:marBottom w:val="0"/>
          <w:divBdr>
            <w:top w:val="none" w:sz="0" w:space="0" w:color="auto"/>
            <w:left w:val="none" w:sz="0" w:space="0" w:color="auto"/>
            <w:bottom w:val="none" w:sz="0" w:space="0" w:color="auto"/>
            <w:right w:val="none" w:sz="0" w:space="0" w:color="auto"/>
          </w:divBdr>
        </w:div>
      </w:divsChild>
    </w:div>
    <w:div w:id="1449005181">
      <w:bodyDiv w:val="1"/>
      <w:marLeft w:val="0"/>
      <w:marRight w:val="0"/>
      <w:marTop w:val="0"/>
      <w:marBottom w:val="0"/>
      <w:divBdr>
        <w:top w:val="none" w:sz="0" w:space="0" w:color="auto"/>
        <w:left w:val="none" w:sz="0" w:space="0" w:color="auto"/>
        <w:bottom w:val="none" w:sz="0" w:space="0" w:color="auto"/>
        <w:right w:val="none" w:sz="0" w:space="0" w:color="auto"/>
      </w:divBdr>
    </w:div>
    <w:div w:id="1710954516">
      <w:bodyDiv w:val="1"/>
      <w:marLeft w:val="0"/>
      <w:marRight w:val="0"/>
      <w:marTop w:val="0"/>
      <w:marBottom w:val="0"/>
      <w:divBdr>
        <w:top w:val="none" w:sz="0" w:space="0" w:color="auto"/>
        <w:left w:val="none" w:sz="0" w:space="0" w:color="auto"/>
        <w:bottom w:val="none" w:sz="0" w:space="0" w:color="auto"/>
        <w:right w:val="none" w:sz="0" w:space="0" w:color="auto"/>
      </w:divBdr>
      <w:divsChild>
        <w:div w:id="1118601044">
          <w:marLeft w:val="446"/>
          <w:marRight w:val="0"/>
          <w:marTop w:val="0"/>
          <w:marBottom w:val="0"/>
          <w:divBdr>
            <w:top w:val="none" w:sz="0" w:space="0" w:color="auto"/>
            <w:left w:val="none" w:sz="0" w:space="0" w:color="auto"/>
            <w:bottom w:val="none" w:sz="0" w:space="0" w:color="auto"/>
            <w:right w:val="none" w:sz="0" w:space="0" w:color="auto"/>
          </w:divBdr>
        </w:div>
        <w:div w:id="304431669">
          <w:marLeft w:val="446"/>
          <w:marRight w:val="0"/>
          <w:marTop w:val="0"/>
          <w:marBottom w:val="0"/>
          <w:divBdr>
            <w:top w:val="none" w:sz="0" w:space="0" w:color="auto"/>
            <w:left w:val="none" w:sz="0" w:space="0" w:color="auto"/>
            <w:bottom w:val="none" w:sz="0" w:space="0" w:color="auto"/>
            <w:right w:val="none" w:sz="0" w:space="0" w:color="auto"/>
          </w:divBdr>
        </w:div>
        <w:div w:id="681980522">
          <w:marLeft w:val="446"/>
          <w:marRight w:val="0"/>
          <w:marTop w:val="0"/>
          <w:marBottom w:val="0"/>
          <w:divBdr>
            <w:top w:val="none" w:sz="0" w:space="0" w:color="auto"/>
            <w:left w:val="none" w:sz="0" w:space="0" w:color="auto"/>
            <w:bottom w:val="none" w:sz="0" w:space="0" w:color="auto"/>
            <w:right w:val="none" w:sz="0" w:space="0" w:color="auto"/>
          </w:divBdr>
        </w:div>
        <w:div w:id="902956563">
          <w:marLeft w:val="446"/>
          <w:marRight w:val="0"/>
          <w:marTop w:val="0"/>
          <w:marBottom w:val="0"/>
          <w:divBdr>
            <w:top w:val="none" w:sz="0" w:space="0" w:color="auto"/>
            <w:left w:val="none" w:sz="0" w:space="0" w:color="auto"/>
            <w:bottom w:val="none" w:sz="0" w:space="0" w:color="auto"/>
            <w:right w:val="none" w:sz="0" w:space="0" w:color="auto"/>
          </w:divBdr>
        </w:div>
        <w:div w:id="1964068318">
          <w:marLeft w:val="446"/>
          <w:marRight w:val="0"/>
          <w:marTop w:val="0"/>
          <w:marBottom w:val="0"/>
          <w:divBdr>
            <w:top w:val="none" w:sz="0" w:space="0" w:color="auto"/>
            <w:left w:val="none" w:sz="0" w:space="0" w:color="auto"/>
            <w:bottom w:val="none" w:sz="0" w:space="0" w:color="auto"/>
            <w:right w:val="none" w:sz="0" w:space="0" w:color="auto"/>
          </w:divBdr>
        </w:div>
        <w:div w:id="3168807">
          <w:marLeft w:val="274"/>
          <w:marRight w:val="0"/>
          <w:marTop w:val="0"/>
          <w:marBottom w:val="0"/>
          <w:divBdr>
            <w:top w:val="none" w:sz="0" w:space="0" w:color="auto"/>
            <w:left w:val="none" w:sz="0" w:space="0" w:color="auto"/>
            <w:bottom w:val="none" w:sz="0" w:space="0" w:color="auto"/>
            <w:right w:val="none" w:sz="0" w:space="0" w:color="auto"/>
          </w:divBdr>
        </w:div>
        <w:div w:id="1933657574">
          <w:marLeft w:val="274"/>
          <w:marRight w:val="0"/>
          <w:marTop w:val="0"/>
          <w:marBottom w:val="0"/>
          <w:divBdr>
            <w:top w:val="none" w:sz="0" w:space="0" w:color="auto"/>
            <w:left w:val="none" w:sz="0" w:space="0" w:color="auto"/>
            <w:bottom w:val="none" w:sz="0" w:space="0" w:color="auto"/>
            <w:right w:val="none" w:sz="0" w:space="0" w:color="auto"/>
          </w:divBdr>
        </w:div>
        <w:div w:id="2029520383">
          <w:marLeft w:val="274"/>
          <w:marRight w:val="0"/>
          <w:marTop w:val="0"/>
          <w:marBottom w:val="0"/>
          <w:divBdr>
            <w:top w:val="none" w:sz="0" w:space="0" w:color="auto"/>
            <w:left w:val="none" w:sz="0" w:space="0" w:color="auto"/>
            <w:bottom w:val="none" w:sz="0" w:space="0" w:color="auto"/>
            <w:right w:val="none" w:sz="0" w:space="0" w:color="auto"/>
          </w:divBdr>
        </w:div>
        <w:div w:id="1819566680">
          <w:marLeft w:val="446"/>
          <w:marRight w:val="0"/>
          <w:marTop w:val="0"/>
          <w:marBottom w:val="0"/>
          <w:divBdr>
            <w:top w:val="none" w:sz="0" w:space="0" w:color="auto"/>
            <w:left w:val="none" w:sz="0" w:space="0" w:color="auto"/>
            <w:bottom w:val="none" w:sz="0" w:space="0" w:color="auto"/>
            <w:right w:val="none" w:sz="0" w:space="0" w:color="auto"/>
          </w:divBdr>
        </w:div>
        <w:div w:id="839000300">
          <w:marLeft w:val="446"/>
          <w:marRight w:val="0"/>
          <w:marTop w:val="0"/>
          <w:marBottom w:val="0"/>
          <w:divBdr>
            <w:top w:val="none" w:sz="0" w:space="0" w:color="auto"/>
            <w:left w:val="none" w:sz="0" w:space="0" w:color="auto"/>
            <w:bottom w:val="none" w:sz="0" w:space="0" w:color="auto"/>
            <w:right w:val="none" w:sz="0" w:space="0" w:color="auto"/>
          </w:divBdr>
        </w:div>
        <w:div w:id="818888493">
          <w:marLeft w:val="446"/>
          <w:marRight w:val="0"/>
          <w:marTop w:val="0"/>
          <w:marBottom w:val="0"/>
          <w:divBdr>
            <w:top w:val="none" w:sz="0" w:space="0" w:color="auto"/>
            <w:left w:val="none" w:sz="0" w:space="0" w:color="auto"/>
            <w:bottom w:val="none" w:sz="0" w:space="0" w:color="auto"/>
            <w:right w:val="none" w:sz="0" w:space="0" w:color="auto"/>
          </w:divBdr>
        </w:div>
        <w:div w:id="189727543">
          <w:marLeft w:val="446"/>
          <w:marRight w:val="0"/>
          <w:marTop w:val="0"/>
          <w:marBottom w:val="0"/>
          <w:divBdr>
            <w:top w:val="none" w:sz="0" w:space="0" w:color="auto"/>
            <w:left w:val="none" w:sz="0" w:space="0" w:color="auto"/>
            <w:bottom w:val="none" w:sz="0" w:space="0" w:color="auto"/>
            <w:right w:val="none" w:sz="0" w:space="0" w:color="auto"/>
          </w:divBdr>
        </w:div>
      </w:divsChild>
    </w:div>
    <w:div w:id="1814711091">
      <w:bodyDiv w:val="1"/>
      <w:marLeft w:val="0"/>
      <w:marRight w:val="0"/>
      <w:marTop w:val="0"/>
      <w:marBottom w:val="0"/>
      <w:divBdr>
        <w:top w:val="none" w:sz="0" w:space="0" w:color="auto"/>
        <w:left w:val="none" w:sz="0" w:space="0" w:color="auto"/>
        <w:bottom w:val="none" w:sz="0" w:space="0" w:color="auto"/>
        <w:right w:val="none" w:sz="0" w:space="0" w:color="auto"/>
      </w:divBdr>
      <w:divsChild>
        <w:div w:id="493648761">
          <w:marLeft w:val="0"/>
          <w:marRight w:val="0"/>
          <w:marTop w:val="0"/>
          <w:marBottom w:val="0"/>
          <w:divBdr>
            <w:top w:val="none" w:sz="0" w:space="0" w:color="auto"/>
            <w:left w:val="none" w:sz="0" w:space="0" w:color="auto"/>
            <w:bottom w:val="none" w:sz="0" w:space="0" w:color="auto"/>
            <w:right w:val="none" w:sz="0" w:space="0" w:color="auto"/>
          </w:divBdr>
          <w:divsChild>
            <w:div w:id="616567710">
              <w:marLeft w:val="0"/>
              <w:marRight w:val="0"/>
              <w:marTop w:val="0"/>
              <w:marBottom w:val="0"/>
              <w:divBdr>
                <w:top w:val="none" w:sz="0" w:space="0" w:color="auto"/>
                <w:left w:val="none" w:sz="0" w:space="0" w:color="auto"/>
                <w:bottom w:val="none" w:sz="0" w:space="0" w:color="auto"/>
                <w:right w:val="none" w:sz="0" w:space="0" w:color="auto"/>
              </w:divBdr>
            </w:div>
            <w:div w:id="381711796">
              <w:marLeft w:val="0"/>
              <w:marRight w:val="0"/>
              <w:marTop w:val="0"/>
              <w:marBottom w:val="0"/>
              <w:divBdr>
                <w:top w:val="none" w:sz="0" w:space="0" w:color="auto"/>
                <w:left w:val="none" w:sz="0" w:space="0" w:color="auto"/>
                <w:bottom w:val="none" w:sz="0" w:space="0" w:color="auto"/>
                <w:right w:val="none" w:sz="0" w:space="0" w:color="auto"/>
              </w:divBdr>
            </w:div>
            <w:div w:id="312023928">
              <w:marLeft w:val="0"/>
              <w:marRight w:val="0"/>
              <w:marTop w:val="0"/>
              <w:marBottom w:val="0"/>
              <w:divBdr>
                <w:top w:val="none" w:sz="0" w:space="0" w:color="auto"/>
                <w:left w:val="none" w:sz="0" w:space="0" w:color="auto"/>
                <w:bottom w:val="none" w:sz="0" w:space="0" w:color="auto"/>
                <w:right w:val="none" w:sz="0" w:space="0" w:color="auto"/>
              </w:divBdr>
            </w:div>
            <w:div w:id="1296984830">
              <w:marLeft w:val="0"/>
              <w:marRight w:val="0"/>
              <w:marTop w:val="0"/>
              <w:marBottom w:val="0"/>
              <w:divBdr>
                <w:top w:val="none" w:sz="0" w:space="0" w:color="auto"/>
                <w:left w:val="none" w:sz="0" w:space="0" w:color="auto"/>
                <w:bottom w:val="none" w:sz="0" w:space="0" w:color="auto"/>
                <w:right w:val="none" w:sz="0" w:space="0" w:color="auto"/>
              </w:divBdr>
            </w:div>
            <w:div w:id="1196575228">
              <w:marLeft w:val="0"/>
              <w:marRight w:val="0"/>
              <w:marTop w:val="0"/>
              <w:marBottom w:val="0"/>
              <w:divBdr>
                <w:top w:val="none" w:sz="0" w:space="0" w:color="auto"/>
                <w:left w:val="none" w:sz="0" w:space="0" w:color="auto"/>
                <w:bottom w:val="none" w:sz="0" w:space="0" w:color="auto"/>
                <w:right w:val="none" w:sz="0" w:space="0" w:color="auto"/>
              </w:divBdr>
            </w:div>
            <w:div w:id="155045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17</Pages>
  <Words>3879</Words>
  <Characters>22114</Characters>
  <Application>Microsoft Macintosh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195</cp:revision>
  <dcterms:created xsi:type="dcterms:W3CDTF">2017-05-09T06:42:00Z</dcterms:created>
  <dcterms:modified xsi:type="dcterms:W3CDTF">2017-05-11T03:01:00Z</dcterms:modified>
</cp:coreProperties>
</file>