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Emily Chen</w:t>
      </w:r>
    </w:p>
    <w:p>
      <w:r>
        <w:t>Email: emily.chen@example.com | Phone: +1 555-0122 | Location: Seattle, WA</w:t>
      </w:r>
    </w:p>
    <w:p>
      <w:pPr>
        <w:pStyle w:val="Heading2"/>
      </w:pPr>
      <w:r>
        <w:t>Title: Technical Product Manager</w:t>
      </w:r>
    </w:p>
    <w:p>
      <w:pPr>
        <w:pStyle w:val="Heading2"/>
      </w:pPr>
      <w:r>
        <w:t>Summary</w:t>
      </w:r>
    </w:p>
    <w:p>
      <w:r>
        <w:t>Product Manager with 5 years of experience leading cross-functional teams in agile SaaS environments. Skilled in product strategy, roadmap planning, user research, and data analytics.</w:t>
      </w:r>
    </w:p>
    <w:p>
      <w:pPr>
        <w:pStyle w:val="Heading2"/>
      </w:pPr>
      <w:r>
        <w:t>Key Competencies</w:t>
      </w:r>
    </w:p>
    <w:p>
      <w:r>
        <w:t>Product Roadmap, Agile/Scrum, User Stories, JIRA, Mixpanel, A/B Testing, SQL, Stakeholder Management, Wireframing (Figma)</w:t>
      </w:r>
    </w:p>
    <w:p>
      <w:pPr>
        <w:pStyle w:val="Heading2"/>
      </w:pPr>
      <w:r>
        <w:t>Professional Experience</w:t>
      </w:r>
    </w:p>
    <w:p>
      <w:r>
        <w:t>Product Manager - Innovatech (2020 - Present)</w:t>
        <w:br/>
        <w:t>- Spearheaded the launch of an AI-assisted search feature, resulting in 28% higher user retention.</w:t>
        <w:br/>
        <w:t>- Defined product metrics and managed 2-week sprint cycles across engineering and design teams.</w:t>
      </w:r>
    </w:p>
    <w:p>
      <w:pPr>
        <w:pStyle w:val="Heading2"/>
      </w:pPr>
      <w:r>
        <w:t>Education</w:t>
      </w:r>
    </w:p>
    <w:p>
      <w:r>
        <w:t>B.A. in Economics &amp; Business - University of Washington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