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Pr="005C6277" w:rsidRDefault="00DF5105">
      <w:pPr>
        <w:jc w:val="center"/>
        <w:rPr>
          <w:rFonts w:ascii="Roboto" w:eastAsia="Roboto" w:hAnsi="Roboto" w:cs="Roboto"/>
          <w:b/>
          <w:bCs/>
          <w:sz w:val="40"/>
          <w:szCs w:val="40"/>
        </w:rPr>
      </w:pPr>
    </w:p>
    <w:p w14:paraId="606A5964" w14:textId="607E7442" w:rsidR="002F7BE8"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 xml:space="preserve">Explain the advantages of Natural Queries in </w:t>
      </w:r>
      <w:proofErr w:type="spellStart"/>
      <w:r w:rsidRPr="005C6277">
        <w:rPr>
          <w:rFonts w:ascii="Roboto" w:eastAsia="Roboto" w:hAnsi="Roboto" w:cs="Roboto"/>
          <w:b/>
          <w:bCs/>
          <w:sz w:val="28"/>
          <w:szCs w:val="28"/>
        </w:rPr>
        <w:t>PowerBi</w:t>
      </w:r>
      <w:proofErr w:type="spellEnd"/>
      <w:r w:rsidRPr="005C6277">
        <w:rPr>
          <w:rFonts w:ascii="Roboto" w:eastAsia="Roboto" w:hAnsi="Roboto" w:cs="Roboto"/>
          <w:b/>
          <w:bCs/>
          <w:sz w:val="28"/>
          <w:szCs w:val="28"/>
        </w:rPr>
        <w:t xml:space="preserve"> with an example?</w:t>
      </w:r>
    </w:p>
    <w:p w14:paraId="6E3EF85E" w14:textId="5BC4EE2C" w:rsidR="00CA2D3F" w:rsidRPr="002F7BE8" w:rsidRDefault="00CA2D3F" w:rsidP="00CA2D3F">
      <w:pPr>
        <w:rPr>
          <w:rFonts w:ascii="Roboto" w:eastAsia="Roboto" w:hAnsi="Roboto" w:cs="Roboto"/>
          <w:sz w:val="28"/>
          <w:szCs w:val="28"/>
        </w:rPr>
      </w:pPr>
      <w:r>
        <w:rPr>
          <w:rFonts w:ascii="Roboto" w:eastAsia="Roboto" w:hAnsi="Roboto" w:cs="Roboto"/>
          <w:sz w:val="28"/>
          <w:szCs w:val="28"/>
        </w:rPr>
        <w:t xml:space="preserve">Answer. The Natural Queries in power Bi or we can say Q&amp;A is a special feature available in power bi dashboard as well as in the power bi service. With the help of this </w:t>
      </w:r>
      <w:proofErr w:type="gramStart"/>
      <w:r>
        <w:rPr>
          <w:rFonts w:ascii="Roboto" w:eastAsia="Roboto" w:hAnsi="Roboto" w:cs="Roboto"/>
          <w:sz w:val="28"/>
          <w:szCs w:val="28"/>
        </w:rPr>
        <w:t>feature</w:t>
      </w:r>
      <w:proofErr w:type="gramEnd"/>
      <w:r>
        <w:rPr>
          <w:rFonts w:ascii="Roboto" w:eastAsia="Roboto" w:hAnsi="Roboto" w:cs="Roboto"/>
          <w:sz w:val="28"/>
          <w:szCs w:val="28"/>
        </w:rPr>
        <w:t xml:space="preserve"> we can ask questions to the tool in simple English language and it will give answers in the form of values or visuals both. Like if we right Average of student marks so it will show the average, or if What is the sales as per the region so it will show the map and the sales.</w:t>
      </w:r>
    </w:p>
    <w:p w14:paraId="6AF43C06" w14:textId="77777777" w:rsidR="002F7BE8" w:rsidRPr="002F7BE8" w:rsidRDefault="002F7BE8" w:rsidP="002F7BE8">
      <w:pPr>
        <w:ind w:left="720"/>
        <w:rPr>
          <w:rFonts w:ascii="Roboto" w:eastAsia="Roboto" w:hAnsi="Roboto" w:cs="Roboto"/>
          <w:sz w:val="28"/>
          <w:szCs w:val="28"/>
        </w:rPr>
      </w:pPr>
    </w:p>
    <w:p w14:paraId="36AFA532" w14:textId="1F96806C" w:rsidR="002F7BE8"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 xml:space="preserve">Explain Web Front </w:t>
      </w:r>
      <w:proofErr w:type="gramStart"/>
      <w:r w:rsidRPr="005C6277">
        <w:rPr>
          <w:rFonts w:ascii="Roboto" w:eastAsia="Roboto" w:hAnsi="Roboto" w:cs="Roboto"/>
          <w:b/>
          <w:bCs/>
          <w:sz w:val="28"/>
          <w:szCs w:val="28"/>
        </w:rPr>
        <w:t>End(</w:t>
      </w:r>
      <w:proofErr w:type="gramEnd"/>
      <w:r w:rsidRPr="005C6277">
        <w:rPr>
          <w:rFonts w:ascii="Roboto" w:eastAsia="Roboto" w:hAnsi="Roboto" w:cs="Roboto"/>
          <w:b/>
          <w:bCs/>
          <w:sz w:val="28"/>
          <w:szCs w:val="28"/>
        </w:rPr>
        <w:t>WFE) cluster from Power BI Service Architecture?</w:t>
      </w:r>
    </w:p>
    <w:p w14:paraId="6BC96388" w14:textId="0B5C73A4" w:rsidR="00CA2D3F" w:rsidRPr="002F7BE8" w:rsidRDefault="00CA2D3F" w:rsidP="00CA2D3F">
      <w:pPr>
        <w:rPr>
          <w:rFonts w:ascii="Roboto" w:eastAsia="Roboto" w:hAnsi="Roboto" w:cs="Roboto"/>
          <w:sz w:val="28"/>
          <w:szCs w:val="28"/>
        </w:rPr>
      </w:pPr>
      <w:r>
        <w:rPr>
          <w:rFonts w:ascii="Roboto" w:eastAsia="Roboto" w:hAnsi="Roboto" w:cs="Roboto"/>
          <w:sz w:val="28"/>
          <w:szCs w:val="28"/>
        </w:rPr>
        <w:t xml:space="preserve">Answer. </w:t>
      </w:r>
      <w:r w:rsidR="00576139" w:rsidRPr="00576139">
        <w:rPr>
          <w:rFonts w:ascii="Roboto" w:eastAsia="Roboto" w:hAnsi="Roboto" w:cs="Roboto"/>
          <w:sz w:val="28"/>
          <w:szCs w:val="28"/>
          <w:lang w:val="en"/>
        </w:rPr>
        <w:t xml:space="preserve">The front-end services handle the initial connection and Azure Active Directory client authentication. </w:t>
      </w:r>
      <w:r w:rsidR="00576139" w:rsidRPr="00576139">
        <w:rPr>
          <w:rFonts w:ascii="Roboto" w:eastAsia="Roboto" w:hAnsi="Roboto" w:cs="Roboto"/>
          <w:sz w:val="28"/>
          <w:szCs w:val="28"/>
          <w:highlight w:val="yellow"/>
          <w:lang w:val="en"/>
        </w:rPr>
        <w:t>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00576139" w:rsidRPr="00576139">
        <w:rPr>
          <w:rFonts w:ascii="Roboto" w:eastAsia="Roboto" w:hAnsi="Roboto" w:cs="Roboto"/>
          <w:sz w:val="28"/>
          <w:szCs w:val="28"/>
          <w:highlight w:val="yellow"/>
        </w:rPr>
        <w:t> </w:t>
      </w:r>
      <w:r w:rsidR="00576139" w:rsidRPr="00576139">
        <w:rPr>
          <w:rFonts w:ascii="Roboto" w:eastAsia="Roboto" w:hAnsi="Roboto" w:cs="Roboto"/>
          <w:sz w:val="28"/>
          <w:szCs w:val="28"/>
          <w:highlight w:val="yellow"/>
        </w:rPr>
        <w:t>And this is commonly known as Web Front End (WFE) Cluster.</w:t>
      </w:r>
    </w:p>
    <w:p w14:paraId="0B61421D" w14:textId="2CF2014D" w:rsidR="002F7BE8" w:rsidRDefault="002F7BE8" w:rsidP="002F7BE8">
      <w:pPr>
        <w:ind w:left="720"/>
        <w:rPr>
          <w:rFonts w:ascii="Roboto" w:eastAsia="Roboto" w:hAnsi="Roboto" w:cs="Roboto"/>
          <w:sz w:val="28"/>
          <w:szCs w:val="28"/>
        </w:rPr>
      </w:pPr>
    </w:p>
    <w:p w14:paraId="5B28AF5A" w14:textId="42DBFB5E" w:rsidR="00CA2D3F" w:rsidRDefault="00CA2D3F" w:rsidP="002F7BE8">
      <w:pPr>
        <w:ind w:left="720"/>
        <w:rPr>
          <w:rFonts w:ascii="Roboto" w:eastAsia="Roboto" w:hAnsi="Roboto" w:cs="Roboto"/>
          <w:sz w:val="28"/>
          <w:szCs w:val="28"/>
        </w:rPr>
      </w:pPr>
    </w:p>
    <w:p w14:paraId="0C471FAA" w14:textId="77777777" w:rsidR="00CA2D3F" w:rsidRPr="005C6277" w:rsidRDefault="00CA2D3F" w:rsidP="002F7BE8">
      <w:pPr>
        <w:ind w:left="720"/>
        <w:rPr>
          <w:rFonts w:ascii="Roboto" w:eastAsia="Roboto" w:hAnsi="Roboto" w:cs="Roboto"/>
          <w:b/>
          <w:bCs/>
          <w:sz w:val="28"/>
          <w:szCs w:val="28"/>
        </w:rPr>
      </w:pPr>
    </w:p>
    <w:p w14:paraId="2D3208EF" w14:textId="26E63D56" w:rsidR="002F7BE8"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Explain Back End cluster from Power BI Service Architecture?</w:t>
      </w:r>
    </w:p>
    <w:p w14:paraId="69CBC7CF" w14:textId="3EF73CF0" w:rsidR="00576139" w:rsidRPr="002F7BE8" w:rsidRDefault="00576139" w:rsidP="00576139">
      <w:pPr>
        <w:rPr>
          <w:rFonts w:ascii="Roboto" w:eastAsia="Roboto" w:hAnsi="Roboto" w:cs="Roboto"/>
          <w:sz w:val="28"/>
          <w:szCs w:val="28"/>
        </w:rPr>
      </w:pPr>
      <w:r>
        <w:rPr>
          <w:rFonts w:ascii="Roboto" w:eastAsia="Roboto" w:hAnsi="Roboto" w:cs="Roboto"/>
          <w:sz w:val="28"/>
          <w:szCs w:val="28"/>
        </w:rPr>
        <w:t xml:space="preserve">Answer. </w:t>
      </w:r>
      <w:r w:rsidR="0021516F" w:rsidRPr="0021516F">
        <w:rPr>
          <w:rFonts w:ascii="Roboto" w:eastAsia="Roboto" w:hAnsi="Roboto" w:cs="Roboto"/>
          <w:sz w:val="28"/>
          <w:szCs w:val="28"/>
          <w:lang w:val="en"/>
        </w:rPr>
        <w:t xml:space="preserve">Visualizations, datasets, storage, reports, data connections, data updating, and other Power BI interactions are handled by the Power BI services on the back end. A web client can only directly interface with Azure API Management and Gateway Role on the backend. These two parts </w:t>
      </w:r>
      <w:proofErr w:type="gramStart"/>
      <w:r w:rsidR="0021516F" w:rsidRPr="0021516F">
        <w:rPr>
          <w:rFonts w:ascii="Roboto" w:eastAsia="Roboto" w:hAnsi="Roboto" w:cs="Roboto"/>
          <w:sz w:val="28"/>
          <w:szCs w:val="28"/>
          <w:lang w:val="en"/>
        </w:rPr>
        <w:t>are in charge of</w:t>
      </w:r>
      <w:proofErr w:type="gramEnd"/>
      <w:r w:rsidR="0021516F" w:rsidRPr="0021516F">
        <w:rPr>
          <w:rFonts w:ascii="Roboto" w:eastAsia="Roboto" w:hAnsi="Roboto" w:cs="Roboto"/>
          <w:sz w:val="28"/>
          <w:szCs w:val="28"/>
          <w:lang w:val="en"/>
        </w:rPr>
        <w:t xml:space="preserve"> routing, load balancing, authentication, and authorization.</w:t>
      </w:r>
      <w:r w:rsidR="0021516F" w:rsidRPr="0021516F">
        <w:rPr>
          <w:rFonts w:ascii="Roboto" w:eastAsia="Roboto" w:hAnsi="Roboto" w:cs="Roboto"/>
          <w:sz w:val="28"/>
          <w:szCs w:val="28"/>
        </w:rPr>
        <w:t> </w:t>
      </w:r>
    </w:p>
    <w:p w14:paraId="79114739" w14:textId="77777777" w:rsidR="00576139" w:rsidRPr="005C6277" w:rsidRDefault="00576139" w:rsidP="002F7BE8">
      <w:pPr>
        <w:ind w:left="720"/>
        <w:rPr>
          <w:rFonts w:ascii="Roboto" w:eastAsia="Roboto" w:hAnsi="Roboto" w:cs="Roboto"/>
          <w:b/>
          <w:bCs/>
          <w:sz w:val="28"/>
          <w:szCs w:val="28"/>
        </w:rPr>
      </w:pPr>
    </w:p>
    <w:p w14:paraId="18829DF8" w14:textId="1D6747D7" w:rsidR="002F7BE8"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What ASP.NET component does in Power BI Service Architecture?</w:t>
      </w:r>
    </w:p>
    <w:p w14:paraId="1E3BBAA1" w14:textId="596C0600" w:rsidR="0021516F" w:rsidRPr="002F7BE8" w:rsidRDefault="0021516F" w:rsidP="0021516F">
      <w:pPr>
        <w:rPr>
          <w:rFonts w:ascii="Roboto" w:eastAsia="Roboto" w:hAnsi="Roboto" w:cs="Roboto"/>
          <w:sz w:val="28"/>
          <w:szCs w:val="28"/>
        </w:rPr>
      </w:pPr>
      <w:r>
        <w:rPr>
          <w:rFonts w:ascii="Roboto" w:eastAsia="Roboto" w:hAnsi="Roboto" w:cs="Roboto"/>
          <w:sz w:val="28"/>
          <w:szCs w:val="28"/>
        </w:rPr>
        <w:t xml:space="preserve">Answer. </w:t>
      </w:r>
      <w:r w:rsidR="00E15758">
        <w:rPr>
          <w:rFonts w:ascii="Roboto" w:eastAsia="Roboto" w:hAnsi="Roboto" w:cs="Roboto"/>
          <w:sz w:val="28"/>
          <w:szCs w:val="28"/>
        </w:rPr>
        <w:t xml:space="preserve">ASP.NET component can be used to embed power bi services. </w:t>
      </w:r>
    </w:p>
    <w:p w14:paraId="65F2E991" w14:textId="77777777" w:rsidR="002F7BE8" w:rsidRPr="005C6277" w:rsidRDefault="002F7BE8" w:rsidP="002F7BE8">
      <w:pPr>
        <w:ind w:left="720"/>
        <w:rPr>
          <w:rFonts w:ascii="Roboto" w:eastAsia="Roboto" w:hAnsi="Roboto" w:cs="Roboto"/>
          <w:b/>
          <w:bCs/>
          <w:sz w:val="28"/>
          <w:szCs w:val="28"/>
        </w:rPr>
      </w:pPr>
    </w:p>
    <w:p w14:paraId="32F73B8A" w14:textId="352C621C" w:rsidR="002F7BE8"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 xml:space="preserve">Compare Microsoft Excel and </w:t>
      </w:r>
      <w:proofErr w:type="spellStart"/>
      <w:r w:rsidRPr="005C6277">
        <w:rPr>
          <w:rFonts w:ascii="Roboto" w:eastAsia="Roboto" w:hAnsi="Roboto" w:cs="Roboto"/>
          <w:b/>
          <w:bCs/>
          <w:sz w:val="28"/>
          <w:szCs w:val="28"/>
        </w:rPr>
        <w:t>PowerBi</w:t>
      </w:r>
      <w:proofErr w:type="spellEnd"/>
      <w:r w:rsidRPr="005C6277">
        <w:rPr>
          <w:rFonts w:ascii="Roboto" w:eastAsia="Roboto" w:hAnsi="Roboto" w:cs="Roboto"/>
          <w:b/>
          <w:bCs/>
          <w:sz w:val="28"/>
          <w:szCs w:val="28"/>
        </w:rPr>
        <w:t xml:space="preserve"> Desktop on the following features:</w:t>
      </w:r>
    </w:p>
    <w:p w14:paraId="51B3EB22" w14:textId="5E4065B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r w:rsidR="00E15758">
        <w:rPr>
          <w:rFonts w:ascii="Roboto" w:eastAsia="Roboto" w:hAnsi="Roboto" w:cs="Roboto"/>
          <w:sz w:val="28"/>
          <w:szCs w:val="28"/>
        </w:rPr>
        <w:t xml:space="preserve"> – This is an easy process in both the apps but in power bi we got a huge variety to choose what data to import.</w:t>
      </w:r>
    </w:p>
    <w:p w14:paraId="7E50548F" w14:textId="56755283"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r w:rsidR="00E15758">
        <w:rPr>
          <w:rFonts w:ascii="Roboto" w:eastAsia="Roboto" w:hAnsi="Roboto" w:cs="Roboto"/>
          <w:sz w:val="28"/>
          <w:szCs w:val="28"/>
        </w:rPr>
        <w:t xml:space="preserve"> – Transforming of data is also similar in </w:t>
      </w:r>
      <w:proofErr w:type="gramStart"/>
      <w:r w:rsidR="00E15758">
        <w:rPr>
          <w:rFonts w:ascii="Roboto" w:eastAsia="Roboto" w:hAnsi="Roboto" w:cs="Roboto"/>
          <w:sz w:val="28"/>
          <w:szCs w:val="28"/>
        </w:rPr>
        <w:t>both to</w:t>
      </w:r>
      <w:proofErr w:type="gramEnd"/>
      <w:r w:rsidR="00E15758">
        <w:rPr>
          <w:rFonts w:ascii="Roboto" w:eastAsia="Roboto" w:hAnsi="Roboto" w:cs="Roboto"/>
          <w:sz w:val="28"/>
          <w:szCs w:val="28"/>
        </w:rPr>
        <w:t xml:space="preserve"> do in the power query editor.</w:t>
      </w:r>
    </w:p>
    <w:p w14:paraId="6AC8F0A7" w14:textId="21D435B2"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r w:rsidR="00E15758">
        <w:rPr>
          <w:rFonts w:ascii="Roboto" w:eastAsia="Roboto" w:hAnsi="Roboto" w:cs="Roboto"/>
          <w:sz w:val="28"/>
          <w:szCs w:val="28"/>
        </w:rPr>
        <w:t xml:space="preserve"> – We can easily do data modelling in power bi.</w:t>
      </w:r>
    </w:p>
    <w:p w14:paraId="39C51681" w14:textId="1B9CF12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lastRenderedPageBreak/>
        <w:t>Reporting</w:t>
      </w:r>
      <w:r w:rsidR="00E15758">
        <w:rPr>
          <w:rFonts w:ascii="Roboto" w:eastAsia="Roboto" w:hAnsi="Roboto" w:cs="Roboto"/>
          <w:sz w:val="28"/>
          <w:szCs w:val="28"/>
        </w:rPr>
        <w:t xml:space="preserve"> – This part is also a big plus point for power bi. We can make were fine and interactive reports.</w:t>
      </w:r>
    </w:p>
    <w:p w14:paraId="58FD12A0" w14:textId="6FBA8C2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r w:rsidR="00E15758">
        <w:rPr>
          <w:rFonts w:ascii="Roboto" w:eastAsia="Roboto" w:hAnsi="Roboto" w:cs="Roboto"/>
          <w:sz w:val="28"/>
          <w:szCs w:val="28"/>
        </w:rPr>
        <w:t xml:space="preserve"> – This could only </w:t>
      </w:r>
      <w:proofErr w:type="gramStart"/>
      <w:r w:rsidR="00E15758">
        <w:rPr>
          <w:rFonts w:ascii="Roboto" w:eastAsia="Roboto" w:hAnsi="Roboto" w:cs="Roboto"/>
          <w:sz w:val="28"/>
          <w:szCs w:val="28"/>
        </w:rPr>
        <w:t>takes</w:t>
      </w:r>
      <w:proofErr w:type="gramEnd"/>
      <w:r w:rsidR="00E15758">
        <w:rPr>
          <w:rFonts w:ascii="Roboto" w:eastAsia="Roboto" w:hAnsi="Roboto" w:cs="Roboto"/>
          <w:sz w:val="28"/>
          <w:szCs w:val="28"/>
        </w:rPr>
        <w:t xml:space="preserve"> place in power bi.</w:t>
      </w:r>
    </w:p>
    <w:p w14:paraId="7FC07410" w14:textId="2A884AC1"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r w:rsidR="00E15758">
        <w:rPr>
          <w:rFonts w:ascii="Roboto" w:eastAsia="Roboto" w:hAnsi="Roboto" w:cs="Roboto"/>
          <w:sz w:val="28"/>
          <w:szCs w:val="28"/>
        </w:rPr>
        <w:t xml:space="preserve"> – Converting models is more convenient in power bi.</w:t>
      </w:r>
    </w:p>
    <w:p w14:paraId="15319841" w14:textId="5E4E1D1B"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r w:rsidR="00E15758">
        <w:rPr>
          <w:rFonts w:ascii="Roboto" w:eastAsia="Roboto" w:hAnsi="Roboto" w:cs="Roboto"/>
          <w:sz w:val="28"/>
          <w:szCs w:val="28"/>
        </w:rPr>
        <w:t xml:space="preserve"> – Excel and power bi desktop both are free software but power bi service is a cloud based system which is chargeable.</w:t>
      </w:r>
    </w:p>
    <w:p w14:paraId="2AAAB4A1" w14:textId="77777777" w:rsidR="002F7BE8" w:rsidRPr="002F7BE8" w:rsidRDefault="002F7BE8" w:rsidP="002F7BE8">
      <w:pPr>
        <w:ind w:left="720"/>
        <w:rPr>
          <w:rFonts w:ascii="Roboto" w:eastAsia="Roboto" w:hAnsi="Roboto" w:cs="Roboto"/>
          <w:sz w:val="28"/>
          <w:szCs w:val="28"/>
        </w:rPr>
      </w:pPr>
    </w:p>
    <w:p w14:paraId="00000005" w14:textId="1AA6A255" w:rsidR="00DF5105" w:rsidRPr="005C6277" w:rsidRDefault="002F7BE8" w:rsidP="002F7BE8">
      <w:pPr>
        <w:numPr>
          <w:ilvl w:val="0"/>
          <w:numId w:val="1"/>
        </w:numPr>
        <w:rPr>
          <w:rFonts w:ascii="Roboto" w:eastAsia="Roboto" w:hAnsi="Roboto" w:cs="Roboto"/>
          <w:b/>
          <w:bCs/>
          <w:sz w:val="28"/>
          <w:szCs w:val="28"/>
        </w:rPr>
      </w:pPr>
      <w:r w:rsidRPr="005C6277">
        <w:rPr>
          <w:rFonts w:ascii="Roboto" w:eastAsia="Roboto" w:hAnsi="Roboto" w:cs="Roboto"/>
          <w:b/>
          <w:bCs/>
          <w:sz w:val="28"/>
          <w:szCs w:val="28"/>
        </w:rPr>
        <w:t>List 20 data sources supported by Power Bi desktop.</w:t>
      </w:r>
    </w:p>
    <w:p w14:paraId="10D17490" w14:textId="77777777" w:rsidR="00576139" w:rsidRPr="00576139" w:rsidRDefault="00BC5EBC" w:rsidP="00BC5EBC">
      <w:pPr>
        <w:numPr>
          <w:ilvl w:val="0"/>
          <w:numId w:val="3"/>
        </w:numPr>
        <w:spacing w:line="390" w:lineRule="atLeast"/>
        <w:rPr>
          <w:rFonts w:ascii="unset" w:eastAsia="Times New Roman" w:hAnsi="unset" w:cs="Open Sans"/>
          <w:color w:val="000000"/>
          <w:sz w:val="24"/>
          <w:szCs w:val="24"/>
          <w:lang w:val="en-US" w:eastAsia="en-US"/>
        </w:rPr>
      </w:pPr>
      <w:r>
        <w:rPr>
          <w:rFonts w:ascii="Roboto" w:eastAsia="Roboto" w:hAnsi="Roboto" w:cs="Roboto"/>
          <w:sz w:val="28"/>
          <w:szCs w:val="28"/>
        </w:rPr>
        <w:t xml:space="preserve">Answer. </w:t>
      </w:r>
    </w:p>
    <w:p w14:paraId="1B234F0E" w14:textId="0CD6358F"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Excel</w:t>
      </w:r>
      <w:r w:rsidRPr="00BC5EBC">
        <w:rPr>
          <w:rFonts w:ascii="unset" w:eastAsia="Times New Roman" w:hAnsi="unset" w:cs="Open Sans"/>
          <w:color w:val="000000"/>
          <w:sz w:val="24"/>
          <w:szCs w:val="24"/>
          <w:lang w:val="en-US" w:eastAsia="en-US"/>
        </w:rPr>
        <w:t> </w:t>
      </w:r>
    </w:p>
    <w:p w14:paraId="349C91FF"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Text/CSV</w:t>
      </w:r>
      <w:r w:rsidRPr="00BC5EBC">
        <w:rPr>
          <w:rFonts w:ascii="unset" w:eastAsia="Times New Roman" w:hAnsi="unset" w:cs="Open Sans"/>
          <w:color w:val="000000"/>
          <w:sz w:val="24"/>
          <w:szCs w:val="24"/>
          <w:lang w:val="en-US" w:eastAsia="en-US"/>
        </w:rPr>
        <w:t> </w:t>
      </w:r>
    </w:p>
    <w:p w14:paraId="7599A92B"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XML</w:t>
      </w:r>
      <w:r w:rsidRPr="00BC5EBC">
        <w:rPr>
          <w:rFonts w:ascii="unset" w:eastAsia="Times New Roman" w:hAnsi="unset" w:cs="Open Sans"/>
          <w:color w:val="000000"/>
          <w:sz w:val="24"/>
          <w:szCs w:val="24"/>
          <w:lang w:val="en-US" w:eastAsia="en-US"/>
        </w:rPr>
        <w:t> </w:t>
      </w:r>
    </w:p>
    <w:p w14:paraId="22FBC60B"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JSON</w:t>
      </w:r>
      <w:r w:rsidRPr="00BC5EBC">
        <w:rPr>
          <w:rFonts w:ascii="unset" w:eastAsia="Times New Roman" w:hAnsi="unset" w:cs="Open Sans"/>
          <w:color w:val="000000"/>
          <w:sz w:val="24"/>
          <w:szCs w:val="24"/>
          <w:lang w:val="en-US" w:eastAsia="en-US"/>
        </w:rPr>
        <w:t> </w:t>
      </w:r>
    </w:p>
    <w:p w14:paraId="2FE94B5F"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Oracle Database</w:t>
      </w:r>
      <w:r w:rsidRPr="00BC5EBC">
        <w:rPr>
          <w:rFonts w:ascii="unset" w:eastAsia="Times New Roman" w:hAnsi="unset" w:cs="Open Sans"/>
          <w:color w:val="000000"/>
          <w:sz w:val="24"/>
          <w:szCs w:val="24"/>
          <w:lang w:val="en-US" w:eastAsia="en-US"/>
        </w:rPr>
        <w:t> </w:t>
      </w:r>
    </w:p>
    <w:p w14:paraId="23FD37E8"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IBM DB2 Database</w:t>
      </w:r>
      <w:r w:rsidRPr="00BC5EBC">
        <w:rPr>
          <w:rFonts w:ascii="unset" w:eastAsia="Times New Roman" w:hAnsi="unset" w:cs="Open Sans"/>
          <w:color w:val="000000"/>
          <w:sz w:val="24"/>
          <w:szCs w:val="24"/>
          <w:lang w:val="en-US" w:eastAsia="en-US"/>
        </w:rPr>
        <w:t> </w:t>
      </w:r>
    </w:p>
    <w:p w14:paraId="44568231"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MySQL Database</w:t>
      </w:r>
      <w:r w:rsidRPr="00BC5EBC">
        <w:rPr>
          <w:rFonts w:ascii="unset" w:eastAsia="Times New Roman" w:hAnsi="unset" w:cs="Open Sans"/>
          <w:color w:val="000000"/>
          <w:sz w:val="24"/>
          <w:szCs w:val="24"/>
          <w:lang w:val="en-US" w:eastAsia="en-US"/>
        </w:rPr>
        <w:t> </w:t>
      </w:r>
    </w:p>
    <w:p w14:paraId="45CD7382"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PostgreSQL Database</w:t>
      </w:r>
      <w:r w:rsidRPr="00BC5EBC">
        <w:rPr>
          <w:rFonts w:ascii="unset" w:eastAsia="Times New Roman" w:hAnsi="unset" w:cs="Open Sans"/>
          <w:color w:val="000000"/>
          <w:sz w:val="24"/>
          <w:szCs w:val="24"/>
          <w:lang w:val="en-US" w:eastAsia="en-US"/>
        </w:rPr>
        <w:t> </w:t>
      </w:r>
    </w:p>
    <w:p w14:paraId="75D516AB"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Teradata Database</w:t>
      </w:r>
      <w:r w:rsidRPr="00BC5EBC">
        <w:rPr>
          <w:rFonts w:ascii="unset" w:eastAsia="Times New Roman" w:hAnsi="unset" w:cs="Open Sans"/>
          <w:color w:val="000000"/>
          <w:sz w:val="24"/>
          <w:szCs w:val="24"/>
          <w:lang w:val="en-US" w:eastAsia="en-US"/>
        </w:rPr>
        <w:t> </w:t>
      </w:r>
    </w:p>
    <w:p w14:paraId="0AD3932A"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SAP Business Warehouse server</w:t>
      </w:r>
      <w:r w:rsidRPr="00BC5EBC">
        <w:rPr>
          <w:rFonts w:ascii="unset" w:eastAsia="Times New Roman" w:hAnsi="unset" w:cs="Open Sans"/>
          <w:color w:val="000000"/>
          <w:sz w:val="24"/>
          <w:szCs w:val="24"/>
          <w:lang w:val="en-US" w:eastAsia="en-US"/>
        </w:rPr>
        <w:t> </w:t>
      </w:r>
    </w:p>
    <w:p w14:paraId="71C15B3E"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Amazon Redshift</w:t>
      </w:r>
      <w:r w:rsidRPr="00BC5EBC">
        <w:rPr>
          <w:rFonts w:ascii="unset" w:eastAsia="Times New Roman" w:hAnsi="unset" w:cs="Open Sans"/>
          <w:color w:val="000000"/>
          <w:sz w:val="24"/>
          <w:szCs w:val="24"/>
          <w:lang w:val="en-US" w:eastAsia="en-US"/>
        </w:rPr>
        <w:t> </w:t>
      </w:r>
    </w:p>
    <w:p w14:paraId="21D64114"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Google </w:t>
      </w:r>
      <w:proofErr w:type="spellStart"/>
      <w:r w:rsidRPr="00BC5EBC">
        <w:rPr>
          <w:rFonts w:ascii="unset" w:eastAsia="Times New Roman" w:hAnsi="unset" w:cs="Open Sans"/>
          <w:color w:val="000000"/>
          <w:sz w:val="24"/>
          <w:szCs w:val="24"/>
          <w:lang w:val="en" w:eastAsia="en-US"/>
        </w:rPr>
        <w:t>BigQuery</w:t>
      </w:r>
      <w:proofErr w:type="spellEnd"/>
      <w:r w:rsidRPr="00BC5EBC">
        <w:rPr>
          <w:rFonts w:ascii="unset" w:eastAsia="Times New Roman" w:hAnsi="unset" w:cs="Open Sans"/>
          <w:color w:val="000000"/>
          <w:sz w:val="24"/>
          <w:szCs w:val="24"/>
          <w:lang w:val="en" w:eastAsia="en-US"/>
        </w:rPr>
        <w:t> (Beta)</w:t>
      </w:r>
      <w:r w:rsidRPr="00BC5EBC">
        <w:rPr>
          <w:rFonts w:ascii="unset" w:eastAsia="Times New Roman" w:hAnsi="unset" w:cs="Open Sans"/>
          <w:color w:val="000000"/>
          <w:sz w:val="24"/>
          <w:szCs w:val="24"/>
          <w:lang w:val="en-US" w:eastAsia="en-US"/>
        </w:rPr>
        <w:t> </w:t>
      </w:r>
    </w:p>
    <w:p w14:paraId="338B50F1"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Azure SQL Database</w:t>
      </w:r>
      <w:r w:rsidRPr="00BC5EBC">
        <w:rPr>
          <w:rFonts w:ascii="unset" w:eastAsia="Times New Roman" w:hAnsi="unset" w:cs="Open Sans"/>
          <w:color w:val="000000"/>
          <w:sz w:val="24"/>
          <w:szCs w:val="24"/>
          <w:lang w:val="en-US" w:eastAsia="en-US"/>
        </w:rPr>
        <w:t> </w:t>
      </w:r>
    </w:p>
    <w:p w14:paraId="02ACFBA1"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Salesforce Reports</w:t>
      </w:r>
      <w:r w:rsidRPr="00BC5EBC">
        <w:rPr>
          <w:rFonts w:ascii="unset" w:eastAsia="Times New Roman" w:hAnsi="unset" w:cs="Open Sans"/>
          <w:color w:val="000000"/>
          <w:sz w:val="24"/>
          <w:szCs w:val="24"/>
          <w:lang w:val="en-US" w:eastAsia="en-US"/>
        </w:rPr>
        <w:t> </w:t>
      </w:r>
    </w:p>
    <w:p w14:paraId="04913D90" w14:textId="77777777"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Facebook</w:t>
      </w:r>
      <w:r w:rsidRPr="00BC5EBC">
        <w:rPr>
          <w:rFonts w:ascii="unset" w:eastAsia="Times New Roman" w:hAnsi="unset" w:cs="Open Sans"/>
          <w:color w:val="000000"/>
          <w:sz w:val="24"/>
          <w:szCs w:val="24"/>
          <w:lang w:val="en-US" w:eastAsia="en-US"/>
        </w:rPr>
        <w:t> </w:t>
      </w:r>
    </w:p>
    <w:p w14:paraId="52F367B9" w14:textId="73D6E401" w:rsid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sidRPr="00BC5EBC">
        <w:rPr>
          <w:rFonts w:ascii="unset" w:eastAsia="Times New Roman" w:hAnsi="unset" w:cs="Open Sans"/>
          <w:color w:val="000000"/>
          <w:sz w:val="24"/>
          <w:szCs w:val="24"/>
          <w:lang w:val="en" w:eastAsia="en-US"/>
        </w:rPr>
        <w:t>GitHub</w:t>
      </w:r>
      <w:r w:rsidRPr="00BC5EBC">
        <w:rPr>
          <w:rFonts w:ascii="unset" w:eastAsia="Times New Roman" w:hAnsi="unset" w:cs="Open Sans"/>
          <w:color w:val="000000"/>
          <w:sz w:val="24"/>
          <w:szCs w:val="24"/>
          <w:lang w:val="en-US" w:eastAsia="en-US"/>
        </w:rPr>
        <w:t> </w:t>
      </w:r>
    </w:p>
    <w:p w14:paraId="15F5F9AB" w14:textId="1C8B2B15" w:rsid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Pr>
          <w:rFonts w:ascii="unset" w:eastAsia="Times New Roman" w:hAnsi="unset" w:cs="Open Sans"/>
          <w:color w:val="000000"/>
          <w:sz w:val="24"/>
          <w:szCs w:val="24"/>
          <w:lang w:val="en-US" w:eastAsia="en-US"/>
        </w:rPr>
        <w:t>Snowflake</w:t>
      </w:r>
    </w:p>
    <w:p w14:paraId="2200896A" w14:textId="6DB21EF8" w:rsid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Pr>
          <w:rFonts w:ascii="unset" w:eastAsia="Times New Roman" w:hAnsi="unset" w:cs="Open Sans"/>
          <w:color w:val="000000"/>
          <w:sz w:val="24"/>
          <w:szCs w:val="24"/>
          <w:lang w:val="en-US" w:eastAsia="en-US"/>
        </w:rPr>
        <w:t>Google Analytics</w:t>
      </w:r>
    </w:p>
    <w:p w14:paraId="655B08A7" w14:textId="1F2A911F" w:rsid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Pr>
          <w:rFonts w:ascii="unset" w:eastAsia="Times New Roman" w:hAnsi="unset" w:cs="Open Sans"/>
          <w:color w:val="000000"/>
          <w:sz w:val="24"/>
          <w:szCs w:val="24"/>
          <w:lang w:val="en-US" w:eastAsia="en-US"/>
        </w:rPr>
        <w:t>Python Script</w:t>
      </w:r>
    </w:p>
    <w:p w14:paraId="3F0E0E48" w14:textId="27806964" w:rsidR="00BC5EBC" w:rsidRPr="00BC5EBC" w:rsidRDefault="00BC5EBC" w:rsidP="00BC5EBC">
      <w:pPr>
        <w:numPr>
          <w:ilvl w:val="0"/>
          <w:numId w:val="3"/>
        </w:numPr>
        <w:spacing w:line="390" w:lineRule="atLeast"/>
        <w:rPr>
          <w:rFonts w:ascii="unset" w:eastAsia="Times New Roman" w:hAnsi="unset" w:cs="Open Sans"/>
          <w:color w:val="000000"/>
          <w:sz w:val="24"/>
          <w:szCs w:val="24"/>
          <w:lang w:val="en-US" w:eastAsia="en-US"/>
        </w:rPr>
      </w:pPr>
      <w:r>
        <w:rPr>
          <w:rFonts w:ascii="unset" w:eastAsia="Times New Roman" w:hAnsi="unset" w:cs="Open Sans"/>
          <w:color w:val="000000"/>
          <w:sz w:val="24"/>
          <w:szCs w:val="24"/>
          <w:lang w:val="en-US" w:eastAsia="en-US"/>
        </w:rPr>
        <w:t>R Script</w:t>
      </w:r>
    </w:p>
    <w:p w14:paraId="05AE669B" w14:textId="5EDEF6B4" w:rsidR="00BC5EBC" w:rsidRPr="002F7BE8" w:rsidRDefault="00BC5EBC" w:rsidP="00BC5EBC">
      <w:pPr>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283E" w14:textId="77777777" w:rsidR="00F74524" w:rsidRDefault="00F74524">
      <w:pPr>
        <w:spacing w:line="240" w:lineRule="auto"/>
      </w:pPr>
      <w:r>
        <w:separator/>
      </w:r>
    </w:p>
  </w:endnote>
  <w:endnote w:type="continuationSeparator" w:id="0">
    <w:p w14:paraId="353F3B55" w14:textId="77777777" w:rsidR="00F74524" w:rsidRDefault="00F74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5250" w14:textId="77777777" w:rsidR="00F74524" w:rsidRDefault="00F74524">
      <w:pPr>
        <w:spacing w:line="240" w:lineRule="auto"/>
      </w:pPr>
      <w:r>
        <w:separator/>
      </w:r>
    </w:p>
  </w:footnote>
  <w:footnote w:type="continuationSeparator" w:id="0">
    <w:p w14:paraId="57E71854" w14:textId="77777777" w:rsidR="00F74524" w:rsidRDefault="00F74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7FA"/>
    <w:multiLevelType w:val="multilevel"/>
    <w:tmpl w:val="60C2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10202294">
    <w:abstractNumId w:val="1"/>
  </w:num>
  <w:num w:numId="2" w16cid:durableId="1228538009">
    <w:abstractNumId w:val="2"/>
  </w:num>
  <w:num w:numId="3" w16cid:durableId="33103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1516F"/>
    <w:rsid w:val="002F7BE8"/>
    <w:rsid w:val="00576139"/>
    <w:rsid w:val="005C6277"/>
    <w:rsid w:val="00BC5EBC"/>
    <w:rsid w:val="00CA2D3F"/>
    <w:rsid w:val="00DF5105"/>
    <w:rsid w:val="00E15758"/>
    <w:rsid w:val="00F7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419</Words>
  <Characters>2301</Characters>
  <Application>Microsoft Office Word</Application>
  <DocSecurity>0</DocSecurity>
  <Lines>121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Parmar</cp:lastModifiedBy>
  <cp:revision>4</cp:revision>
  <dcterms:created xsi:type="dcterms:W3CDTF">2021-12-05T16:16:00Z</dcterms:created>
  <dcterms:modified xsi:type="dcterms:W3CDTF">2023-01-25T20:29:00Z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d03c1b85cf164631049acba8fc92ca07f53035712a43a4413de8a6eaded8591c</vt:lpwstr>
  </property>
  <property fmtid="{D5CDD505-2E9C-101B-9397-08002B2CF9AE}" pid="3" name="MSIP_Label_defa4170-0d19-0005-0004-bc88714345d2_Enabled">
    <vt:lpwstr>true</vt:lpwstr>
  </property>
  <property fmtid="{D5CDD505-2E9C-101B-9397-08002B2CF9AE}" pid="4" name="MSIP_Label_defa4170-0d19-0005-0004-bc88714345d2_SetDate">
    <vt:lpwstr>2023-01-25T20:28:35Z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0d23fa12-c761-4463-94ef-361017428779</vt:lpwstr>
  </property>
  <property fmtid="{D5CDD505-2E9C-101B-9397-08002B2CF9AE}" pid="8" name="MSIP_Label_defa4170-0d19-0005-0004-bc88714345d2_ActionId">
    <vt:lpwstr>d8b041af-1762-4c63-92af-da899f189bd9</vt:lpwstr>
  </property>
  <property fmtid="{D5CDD505-2E9C-101B-9397-08002B2CF9AE}" pid="9" name="MSIP_Label_defa4170-0d19-0005-0004-bc88714345d2_ContentBits">
    <vt:lpwstr>0</vt:lpwstr>
  </property>
</Properties>
</file>