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A8FA6">
      <w:pPr>
        <w:numPr>
          <w:ilvl w:val="0"/>
          <w:numId w:val="0"/>
        </w:numPr>
        <w:rPr>
          <w:rFonts w:hint="default"/>
          <w:lang w:val="en-US"/>
        </w:rPr>
      </w:pPr>
    </w:p>
    <w:p w14:paraId="144E0DF6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9865" cy="6019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change font family after t-shirts names</w:t>
      </w:r>
    </w:p>
    <w:p w14:paraId="49221AF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2AED5A1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content is good, but the wording can be made smoother and more professional.</w:t>
      </w:r>
    </w:p>
    <w:p w14:paraId="275D9638">
      <w:pPr>
        <w:pStyle w:val="5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t>Ka.Sha was born from one man’s passion for golf. After 30 years on the course, our founder, Pranay Somaia, knew exactly what golf wear needed to be — comfortable to move in, designed to help players focus on their game, and, of course, stylish.</w:t>
      </w:r>
    </w:p>
    <w:p w14:paraId="5FF2EAE7">
      <w:pPr>
        <w:pStyle w:val="5"/>
        <w:keepNext w:val="0"/>
        <w:keepLines w:val="0"/>
        <w:widowControl/>
        <w:suppressLineNumbers w:val="0"/>
      </w:pPr>
      <w:r>
        <w:t>Combined with a family legacy in textiles across India and Africa, the result is apparel crafted for players who care just as much about how they play as how they look doing it.</w:t>
      </w:r>
    </w:p>
    <w:p w14:paraId="2984785C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 lookbook product order is missing and products not placed correctlty.</w:t>
      </w:r>
    </w:p>
    <w:p w14:paraId="6533FFF7">
      <w:pPr>
        <w:numPr>
          <w:ilvl w:val="0"/>
          <w:numId w:val="0"/>
        </w:numPr>
      </w:pPr>
      <w:r>
        <w:drawing>
          <wp:inline distT="0" distB="0" distL="114300" distR="114300">
            <wp:extent cx="5263515" cy="1943735"/>
            <wp:effectExtent l="0" t="0" r="952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C823">
      <w:pPr>
        <w:numPr>
          <w:ilvl w:val="0"/>
          <w:numId w:val="0"/>
        </w:numPr>
      </w:pPr>
    </w:p>
    <w:p w14:paraId="4CDC0F7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change .object-fit : cover to .object-fit : center</w:t>
      </w:r>
    </w:p>
    <w:p w14:paraId="4624212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1695450"/>
            <wp:effectExtent l="0" t="0" r="6350" b="11430"/>
            <wp:docPr id="4" name="Picture 4" descr="WhatsApp Image 2026-05-25 at 2.30.3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5-25 at 2.30.33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CB9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627752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 address field state column not taking based on the pincode </w:t>
      </w:r>
    </w:p>
    <w:p w14:paraId="2BEFA67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598420"/>
            <wp:effectExtent l="0" t="0" r="381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87C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300CF6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Everywhere mention proper India number prefix to the mobile number</w:t>
      </w:r>
    </w:p>
    <w:p w14:paraId="2251B42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002155"/>
            <wp:effectExtent l="0" t="0" r="3810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B4FE">
      <w:pPr>
        <w:numPr>
          <w:ilvl w:val="0"/>
          <w:numId w:val="0"/>
        </w:numPr>
        <w:ind w:leftChars="0"/>
      </w:pPr>
    </w:p>
    <w:p w14:paraId="1B64E5EE">
      <w:pPr>
        <w:numPr>
          <w:ilvl w:val="0"/>
          <w:numId w:val="0"/>
        </w:numPr>
        <w:ind w:leftChars="0"/>
      </w:pPr>
    </w:p>
    <w:p w14:paraId="2D11092A">
      <w:pPr>
        <w:numPr>
          <w:ilvl w:val="0"/>
          <w:numId w:val="0"/>
        </w:numPr>
        <w:ind w:leftChars="0"/>
      </w:pPr>
    </w:p>
    <w:p w14:paraId="430C55A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When I click on the mail link still its opening mails options instead direct email sending in chrome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358130" cy="2611755"/>
            <wp:effectExtent l="0" t="0" r="6350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53CD">
      <w:pPr>
        <w:numPr>
          <w:ilvl w:val="0"/>
          <w:numId w:val="0"/>
        </w:numPr>
        <w:ind w:leftChars="0"/>
      </w:pPr>
    </w:p>
    <w:p w14:paraId="72D62929">
      <w:pPr>
        <w:numPr>
          <w:ilvl w:val="0"/>
          <w:numId w:val="0"/>
        </w:numPr>
        <w:ind w:leftChars="0"/>
      </w:pPr>
    </w:p>
    <w:p w14:paraId="12AF8D90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Customisation</w:t>
      </w:r>
    </w:p>
    <w:p w14:paraId="73BB1A43">
      <w:pPr>
        <w:numPr>
          <w:ilvl w:val="0"/>
          <w:numId w:val="2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Customization option window -- images are not loading </w:t>
      </w:r>
    </w:p>
    <w:p w14:paraId="046F5FE9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4F692EA0">
      <w:pPr>
        <w:numPr>
          <w:ilvl w:val="0"/>
          <w:numId w:val="0"/>
        </w:numPr>
      </w:pPr>
      <w:r>
        <w:drawing>
          <wp:inline distT="0" distB="0" distL="114300" distR="114300">
            <wp:extent cx="3413125" cy="192024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3366">
      <w:pPr>
        <w:numPr>
          <w:ilvl w:val="0"/>
          <w:numId w:val="0"/>
        </w:numPr>
      </w:pPr>
    </w:p>
    <w:p w14:paraId="04FF245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Cutomisation window taking too much time for loading at starting </w:t>
      </w:r>
      <w:r>
        <w:drawing>
          <wp:inline distT="0" distB="0" distL="114300" distR="114300">
            <wp:extent cx="5271770" cy="2266950"/>
            <wp:effectExtent l="0" t="0" r="1270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820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When I click on cart button getting some error message </w:t>
      </w:r>
      <w:r>
        <w:drawing>
          <wp:inline distT="0" distB="0" distL="114300" distR="114300">
            <wp:extent cx="4663440" cy="1882140"/>
            <wp:effectExtent l="0" t="0" r="0" b="762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EF9E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When I click on the save button getting error message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800600" cy="1676400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3E69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Sleeves logo and text not placing correctly ---- L.sleave not getting correctly</w:t>
      </w:r>
    </w:p>
    <w:p w14:paraId="0FF44E73">
      <w:pPr>
        <w:numPr>
          <w:numId w:val="0"/>
        </w:numPr>
        <w:ind w:leftChars="0"/>
      </w:pPr>
      <w:r>
        <w:drawing>
          <wp:inline distT="0" distB="0" distL="114300" distR="114300">
            <wp:extent cx="4244340" cy="5234940"/>
            <wp:effectExtent l="0" t="0" r="7620" b="762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F7C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Text color and font family not reflecting to the 3D model and color picker also not reflecting </w:t>
      </w:r>
    </w:p>
    <w:p w14:paraId="224CDAE9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 added card 3d model to cards list but card bag not storing anything </w:t>
      </w:r>
    </w:p>
    <w:p w14:paraId="39F8C12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Active designs are not loading</w:t>
      </w:r>
    </w:p>
    <w:p w14:paraId="7795FCC3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1996440" cy="4396740"/>
            <wp:effectExtent l="0" t="0" r="0" b="762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2EEC">
      <w:pPr>
        <w:numPr>
          <w:ilvl w:val="0"/>
          <w:numId w:val="0"/>
        </w:numPr>
        <w:rPr>
          <w:rFonts w:hint="default"/>
          <w:lang w:val="en-US"/>
        </w:rPr>
      </w:pPr>
    </w:p>
    <w:p w14:paraId="5257AD06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82A78"/>
    <w:multiLevelType w:val="singleLevel"/>
    <w:tmpl w:val="8D882A7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50EA4D"/>
    <w:multiLevelType w:val="singleLevel"/>
    <w:tmpl w:val="2B50EA4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258C6"/>
    <w:rsid w:val="414258C6"/>
    <w:rsid w:val="5C5E4397"/>
    <w:rsid w:val="7D35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</Words>
  <Characters>799</Characters>
  <Lines>0</Lines>
  <Paragraphs>0</Paragraphs>
  <TotalTime>45</TotalTime>
  <ScaleCrop>false</ScaleCrop>
  <LinksUpToDate>false</LinksUpToDate>
  <CharactersWithSpaces>954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2026-05-25T16:13:00Z</dcterms:created>
  <dc:creator>INDHU RALI</dc:creator>
  <cp:lastModifiedBy>Indhu IT 235</cp:lastModifiedBy>
  <dcterms:modified xsi:type="dcterms:W3CDTF">2026-05-25T17:20:04Z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FBCD0ED6791C4585A9E0F88915D203BE_13</vt:lpwstr>
  </property>
  <property fmtid="{D5CDD505-2E9C-101B-9397-08002B2CF9AE}" pid="4" name="KSOTemplateDocerSaveRecord">
    <vt:lpwstr>eyJoZGlkIjoiNTM3NDJlZjA3MTk1YWFkODc1NzFjNTYyMzFjNjY4ZmUiLCJ1c2VySWQiOiI1Njc2NTg0NzcwMDgifQ==</vt:lpwstr>
  </property>
</Properties>
</file>