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6C6" w14:textId="4FE0B45E" w:rsidR="00E7742E" w:rsidRPr="00E7742E" w:rsidRDefault="00E7742E" w:rsidP="00E7742E">
      <w:pPr>
        <w:jc w:val="center"/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en-GB"/>
        </w:rPr>
      </w:pPr>
      <w:r w:rsidRPr="00096D6E"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en-GB"/>
        </w:rPr>
        <w:t>SUMMARY FOR GESTURE RECOGNITION CASE STUDY</w:t>
      </w:r>
    </w:p>
    <w:p w14:paraId="7A745E66" w14:textId="5D56709B" w:rsidR="00E7742E" w:rsidRDefault="00E7742E" w:rsidP="00E7742E">
      <w:pPr>
        <w:jc w:val="center"/>
        <w:rPr>
          <w:rFonts w:ascii="Calibri" w:eastAsia="Times New Roman" w:hAnsi="Calibri" w:cs="Calibri"/>
          <w:b/>
          <w:bCs/>
          <w:color w:val="222222"/>
          <w:sz w:val="32"/>
          <w:szCs w:val="32"/>
          <w:lang w:eastAsia="en-GB"/>
        </w:rPr>
      </w:pPr>
    </w:p>
    <w:p w14:paraId="3EC5D8AA" w14:textId="68BB3E50" w:rsidR="00E7742E" w:rsidRPr="00096D6E" w:rsidRDefault="00E7742E" w:rsidP="00E7742E">
      <w:pPr>
        <w:rPr>
          <w:rFonts w:ascii="Calibri" w:eastAsia="Times New Roman" w:hAnsi="Calibri" w:cs="Calibri"/>
          <w:color w:val="222222"/>
          <w:lang w:eastAsia="en-GB"/>
        </w:rPr>
      </w:pPr>
      <w:r w:rsidRPr="00096D6E">
        <w:rPr>
          <w:rFonts w:ascii="Calibri" w:eastAsia="Times New Roman" w:hAnsi="Calibri" w:cs="Calibri"/>
          <w:color w:val="222222"/>
          <w:lang w:eastAsia="en-GB"/>
        </w:rPr>
        <w:t>We have experimented with different model architecture for both type CONV 3d and CNN+RNN</w:t>
      </w:r>
      <w:r>
        <w:rPr>
          <w:rFonts w:ascii="Calibri" w:eastAsia="Times New Roman" w:hAnsi="Calibri" w:cs="Calibri"/>
          <w:color w:val="222222"/>
          <w:lang w:eastAsia="en-GB"/>
        </w:rPr>
        <w:t xml:space="preserve"> </w:t>
      </w:r>
      <w:r w:rsidRPr="00096D6E">
        <w:rPr>
          <w:rFonts w:ascii="Calibri" w:eastAsia="Times New Roman" w:hAnsi="Calibri" w:cs="Calibri"/>
          <w:color w:val="222222"/>
          <w:lang w:eastAsia="en-GB"/>
        </w:rPr>
        <w:t>whose</w:t>
      </w:r>
      <w:r>
        <w:rPr>
          <w:rFonts w:ascii="Calibri" w:eastAsia="Times New Roman" w:hAnsi="Calibri" w:cs="Calibri"/>
          <w:color w:val="222222"/>
          <w:lang w:eastAsia="en-GB"/>
        </w:rPr>
        <w:t xml:space="preserve"> </w:t>
      </w:r>
      <w:r w:rsidRPr="00096D6E">
        <w:rPr>
          <w:rFonts w:ascii="Calibri" w:eastAsia="Times New Roman" w:hAnsi="Calibri" w:cs="Calibri"/>
          <w:color w:val="222222"/>
          <w:lang w:eastAsia="en-GB"/>
        </w:rPr>
        <w:t>details are given in the below table. We have accomplished the following in the case study:</w:t>
      </w:r>
    </w:p>
    <w:p w14:paraId="582AC665" w14:textId="43C66821" w:rsidR="00E7742E" w:rsidRDefault="00E7742E" w:rsidP="00E7742E">
      <w:pPr>
        <w:rPr>
          <w:rFonts w:ascii="Calibri" w:eastAsia="Times New Roman" w:hAnsi="Calibri" w:cs="Calibri"/>
          <w:b/>
          <w:bCs/>
          <w:color w:val="222222"/>
          <w:sz w:val="32"/>
          <w:szCs w:val="32"/>
          <w:lang w:eastAsia="en-GB"/>
        </w:rPr>
      </w:pPr>
    </w:p>
    <w:p w14:paraId="5F7A307F" w14:textId="6D292B6E" w:rsidR="00E7742E" w:rsidRPr="00E7742E" w:rsidRDefault="00E7742E" w:rsidP="00E7742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GB"/>
        </w:rPr>
      </w:pPr>
      <w:r w:rsidRPr="00096D6E">
        <w:rPr>
          <w:rFonts w:ascii="Calibri" w:eastAsia="Times New Roman" w:hAnsi="Calibri" w:cs="Calibri"/>
          <w:b/>
          <w:bCs/>
          <w:color w:val="222222"/>
          <w:lang w:eastAsia="en-GB"/>
        </w:rPr>
        <w:t>Generator</w:t>
      </w:r>
      <w:r w:rsidRPr="00096D6E">
        <w:rPr>
          <w:rFonts w:ascii="Calibri" w:eastAsia="Times New Roman" w:hAnsi="Calibri" w:cs="Calibri"/>
          <w:color w:val="222222"/>
          <w:lang w:eastAsia="en-GB"/>
        </w:rPr>
        <w:t>:  The custom written generator is able to take a batch of videos as input</w:t>
      </w:r>
      <w:r>
        <w:rPr>
          <w:rFonts w:ascii="Calibri" w:eastAsia="Times New Roman" w:hAnsi="Calibri" w:cs="Calibri"/>
          <w:color w:val="222222"/>
          <w:lang w:eastAsia="en-GB"/>
        </w:rPr>
        <w:t xml:space="preserve"> </w:t>
      </w:r>
      <w:r w:rsidRPr="00E7742E">
        <w:rPr>
          <w:rFonts w:ascii="Calibri" w:eastAsia="Times New Roman" w:hAnsi="Calibri" w:cs="Calibri"/>
          <w:color w:val="222222"/>
          <w:lang w:eastAsia="en-GB"/>
        </w:rPr>
        <w:t>without any error. Steps like cropping, resizing and normalization has been performed successfully.</w:t>
      </w:r>
    </w:p>
    <w:p w14:paraId="6DA3532C" w14:textId="77777777" w:rsidR="00E7742E" w:rsidRPr="00096D6E" w:rsidRDefault="00E7742E" w:rsidP="00E7742E">
      <w:pPr>
        <w:rPr>
          <w:rFonts w:ascii="Calibri" w:eastAsia="Times New Roman" w:hAnsi="Calibri" w:cs="Calibri"/>
          <w:color w:val="222222"/>
          <w:lang w:eastAsia="en-GB"/>
        </w:rPr>
      </w:pPr>
    </w:p>
    <w:p w14:paraId="2DBAB36D" w14:textId="72528476" w:rsidR="00E7742E" w:rsidRPr="00D4543F" w:rsidRDefault="00E7742E" w:rsidP="00E7742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GB"/>
        </w:rPr>
      </w:pPr>
      <w:r w:rsidRPr="00096D6E">
        <w:rPr>
          <w:rFonts w:ascii="Calibri" w:eastAsia="Times New Roman" w:hAnsi="Calibri" w:cs="Calibri"/>
          <w:b/>
          <w:bCs/>
          <w:color w:val="222222"/>
          <w:lang w:eastAsia="en-GB"/>
        </w:rPr>
        <w:t>Model</w:t>
      </w:r>
      <w:r w:rsidRPr="00096D6E">
        <w:rPr>
          <w:rFonts w:ascii="Calibri" w:eastAsia="Times New Roman" w:hAnsi="Calibri" w:cs="Calibri"/>
          <w:color w:val="222222"/>
          <w:lang w:eastAsia="en-GB"/>
        </w:rPr>
        <w:t>: Model is developed that is able to train without any errors and performs well</w:t>
      </w:r>
      <w:r>
        <w:rPr>
          <w:rFonts w:ascii="Calibri" w:eastAsia="Times New Roman" w:hAnsi="Calibri" w:cs="Calibri"/>
          <w:color w:val="222222"/>
          <w:lang w:eastAsia="en-GB"/>
        </w:rPr>
        <w:t xml:space="preserve"> </w:t>
      </w:r>
      <w:r w:rsidRPr="00D4543F">
        <w:rPr>
          <w:rFonts w:ascii="Calibri" w:eastAsia="Times New Roman" w:hAnsi="Calibri" w:cs="Calibri"/>
          <w:color w:val="222222"/>
          <w:lang w:eastAsia="en-GB"/>
        </w:rPr>
        <w:t>on the total number of parameters and good accuracy achieved. As shown in the table below,</w:t>
      </w:r>
      <w:r>
        <w:rPr>
          <w:rFonts w:ascii="Calibri" w:eastAsia="Times New Roman" w:hAnsi="Calibri" w:cs="Calibri"/>
          <w:color w:val="222222"/>
          <w:lang w:eastAsia="en-GB"/>
        </w:rPr>
        <w:t xml:space="preserve"> </w:t>
      </w:r>
      <w:r w:rsidRPr="00D4543F">
        <w:rPr>
          <w:rFonts w:ascii="Calibri" w:eastAsia="Times New Roman" w:hAnsi="Calibri" w:cs="Calibri"/>
          <w:color w:val="222222"/>
          <w:lang w:eastAsia="en-GB"/>
        </w:rPr>
        <w:t>Model 8 performs the best for our case study and hence this is the final model.</w:t>
      </w:r>
    </w:p>
    <w:p w14:paraId="6E821A90" w14:textId="77777777" w:rsidR="00E7742E" w:rsidRPr="00096D6E" w:rsidRDefault="00E7742E" w:rsidP="00E7742E">
      <w:pPr>
        <w:rPr>
          <w:rFonts w:ascii="Calibri" w:eastAsia="Times New Roman" w:hAnsi="Calibri" w:cs="Calibri"/>
          <w:color w:val="222222"/>
          <w:lang w:eastAsia="en-GB"/>
        </w:rPr>
      </w:pPr>
    </w:p>
    <w:p w14:paraId="1041E879" w14:textId="62B0974E" w:rsidR="00E7742E" w:rsidRDefault="00E7742E" w:rsidP="00E7742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GB"/>
        </w:rPr>
      </w:pPr>
      <w:r w:rsidRPr="00096D6E">
        <w:rPr>
          <w:rFonts w:ascii="Calibri" w:eastAsia="Times New Roman" w:hAnsi="Calibri" w:cs="Calibri"/>
          <w:b/>
          <w:bCs/>
          <w:color w:val="222222"/>
          <w:lang w:eastAsia="en-GB"/>
        </w:rPr>
        <w:t>Write up</w:t>
      </w:r>
      <w:r w:rsidRPr="00096D6E">
        <w:rPr>
          <w:rFonts w:ascii="Calibri" w:eastAsia="Times New Roman" w:hAnsi="Calibri" w:cs="Calibri"/>
          <w:color w:val="222222"/>
          <w:lang w:eastAsia="en-GB"/>
        </w:rPr>
        <w:t>: This write up contains the detailed procedure followed in choosing the final model.</w:t>
      </w:r>
    </w:p>
    <w:p w14:paraId="1E2DAEEB" w14:textId="77777777" w:rsidR="00E7742E" w:rsidRPr="00E7742E" w:rsidRDefault="00E7742E" w:rsidP="00E7742E">
      <w:pPr>
        <w:pStyle w:val="ListParagraph"/>
        <w:rPr>
          <w:rFonts w:ascii="Calibri" w:eastAsia="Times New Roman" w:hAnsi="Calibri" w:cs="Calibri"/>
          <w:color w:val="222222"/>
          <w:lang w:eastAsia="en-GB"/>
        </w:rPr>
      </w:pPr>
    </w:p>
    <w:p w14:paraId="2BA96FAB" w14:textId="4B66372E" w:rsidR="00E7742E" w:rsidRDefault="00E7742E" w:rsidP="00E7742E">
      <w:pPr>
        <w:rPr>
          <w:rFonts w:ascii="Calibri" w:eastAsia="Times New Roman" w:hAnsi="Calibri" w:cs="Calibri"/>
          <w:color w:val="222222"/>
          <w:lang w:eastAsia="en-GB"/>
        </w:rPr>
      </w:pPr>
    </w:p>
    <w:p w14:paraId="2B5FB368" w14:textId="11727281" w:rsidR="00E7742E" w:rsidRDefault="00E7742E" w:rsidP="00E7742E">
      <w:pPr>
        <w:rPr>
          <w:rFonts w:ascii="Calibri" w:eastAsia="Times New Roman" w:hAnsi="Calibri" w:cs="Calibri"/>
          <w:color w:val="222222"/>
          <w:lang w:eastAsia="en-GB"/>
        </w:rPr>
      </w:pPr>
    </w:p>
    <w:tbl>
      <w:tblPr>
        <w:tblW w:w="104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1546"/>
        <w:gridCol w:w="1885"/>
        <w:gridCol w:w="1279"/>
        <w:gridCol w:w="1431"/>
        <w:gridCol w:w="1615"/>
        <w:gridCol w:w="1740"/>
      </w:tblGrid>
      <w:tr w:rsidR="00E7742E" w:rsidRPr="00096D6E" w14:paraId="79E4E1D8" w14:textId="77777777" w:rsidTr="00482203">
        <w:trPr>
          <w:trHeight w:val="1829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3F78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NAME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CC9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NUMBER OF PARAMETERS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893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AUGMENTATION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1939D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TRAINING ACCURACY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8D45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VALIDATION ACCURACY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5D89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EXPERIMENT</w:t>
            </w:r>
          </w:p>
          <w:p w14:paraId="57E2859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C24A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OBSERVATIONS &amp; REASONS</w:t>
            </w:r>
          </w:p>
          <w:p w14:paraId="408643D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E7742E" w:rsidRPr="00096D6E" w14:paraId="699F19A0" w14:textId="77777777" w:rsidTr="00482203">
        <w:trPr>
          <w:trHeight w:val="1829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26C2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D41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-1117061</w:t>
            </w:r>
          </w:p>
          <w:p w14:paraId="0EA55A9D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891EDD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115EECF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1116325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468C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3D5D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93.4%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3F4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47.0%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EE998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Conv 3D (Base Model)</w:t>
            </w:r>
          </w:p>
          <w:p w14:paraId="713452A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No Augmentation</w:t>
            </w:r>
          </w:p>
          <w:p w14:paraId="7F53696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Filter: 3x3x3</w:t>
            </w:r>
          </w:p>
          <w:p w14:paraId="3DFF1F6F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size:40</w:t>
            </w:r>
          </w:p>
          <w:p w14:paraId="7F65B3C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160x160</w:t>
            </w:r>
          </w:p>
          <w:p w14:paraId="7BAE939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0C79E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is overfitting, so trying with data augmentation and reducing filter size and resolution.</w:t>
            </w:r>
          </w:p>
          <w:p w14:paraId="62D6E86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E7742E" w:rsidRPr="00096D6E" w14:paraId="53AB1624" w14:textId="77777777" w:rsidTr="00482203">
        <w:trPr>
          <w:trHeight w:val="1829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6F74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924B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- 1762613</w:t>
            </w:r>
          </w:p>
          <w:p w14:paraId="0BB1D2ED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FF5972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4BB490D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1761109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4F0CD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YES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6D5DE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71.4%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786F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72%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2232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Conv 3D</w:t>
            </w:r>
          </w:p>
          <w:p w14:paraId="50CB4C1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Data Augmentation</w:t>
            </w:r>
          </w:p>
          <w:p w14:paraId="2232B552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Increasing dropouts</w:t>
            </w:r>
          </w:p>
          <w:p w14:paraId="0E62CFA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Filter: 2x2x2</w:t>
            </w:r>
          </w:p>
          <w:p w14:paraId="7FC4EA5E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size:30</w:t>
            </w:r>
          </w:p>
          <w:p w14:paraId="40601AE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120x120</w:t>
            </w:r>
          </w:p>
          <w:p w14:paraId="41F4C20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0DB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Overfitting solved but the accuracy is poor. Let’s try with more augmentation.</w:t>
            </w:r>
          </w:p>
        </w:tc>
      </w:tr>
      <w:tr w:rsidR="00E7742E" w:rsidRPr="00096D6E" w14:paraId="00B2359C" w14:textId="77777777" w:rsidTr="00482203">
        <w:trPr>
          <w:trHeight w:val="1829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D50E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3</w:t>
            </w:r>
          </w:p>
          <w:p w14:paraId="1396528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5132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-3638981</w:t>
            </w:r>
          </w:p>
          <w:p w14:paraId="537FAA5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3B6371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606BB69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3637477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547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YES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0C2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86.1%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B083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83%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7DE5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Conv 3D</w:t>
            </w:r>
          </w:p>
          <w:p w14:paraId="68EA2CF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More Augmentation</w:t>
            </w:r>
          </w:p>
          <w:p w14:paraId="7ACAD1E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Filter: 3x3x3</w:t>
            </w:r>
          </w:p>
          <w:p w14:paraId="51E32ECF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size:20</w:t>
            </w:r>
          </w:p>
          <w:p w14:paraId="1387955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160x160</w:t>
            </w:r>
          </w:p>
          <w:p w14:paraId="5378F1C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09B4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Accuracy improved, trying with more augmentation &amp; reduced network parameters.</w:t>
            </w:r>
          </w:p>
        </w:tc>
      </w:tr>
      <w:tr w:rsidR="00E7742E" w:rsidRPr="00096D6E" w14:paraId="6E95F338" w14:textId="77777777" w:rsidTr="00482203">
        <w:trPr>
          <w:trHeight w:val="1721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5F5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lastRenderedPageBreak/>
              <w:t>MODEL 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52E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-230949</w:t>
            </w:r>
          </w:p>
          <w:p w14:paraId="0FADC24F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803FD4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6C188FE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230453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5FF4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YES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EA5E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78.6%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4C5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75%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13D2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Conv 3D</w:t>
            </w:r>
          </w:p>
          <w:p w14:paraId="16D442A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More Augmentation</w:t>
            </w:r>
          </w:p>
          <w:p w14:paraId="680D1A8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Reduced Network Parameters</w:t>
            </w:r>
          </w:p>
          <w:p w14:paraId="59C00A3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Filter: 3x3x3</w:t>
            </w:r>
          </w:p>
          <w:p w14:paraId="37555B11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size:20</w:t>
            </w:r>
          </w:p>
          <w:p w14:paraId="609368A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160x160</w:t>
            </w:r>
          </w:p>
          <w:p w14:paraId="1222A178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9210E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Stable performance but the accuracy has decreased so let’s try with CNN + RNN type models.</w:t>
            </w:r>
          </w:p>
        </w:tc>
      </w:tr>
      <w:tr w:rsidR="00E7742E" w:rsidRPr="00096D6E" w14:paraId="54F8122D" w14:textId="77777777" w:rsidTr="00482203">
        <w:trPr>
          <w:trHeight w:val="1829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0A31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1A4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- 1657445</w:t>
            </w:r>
          </w:p>
          <w:p w14:paraId="10069BE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897625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12A4FF7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1656453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8FB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YES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DDDAF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92.38%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EA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69%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B37F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CNN + LSTM (Base Model)</w:t>
            </w:r>
          </w:p>
          <w:p w14:paraId="4E4F4238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size:20</w:t>
            </w:r>
          </w:p>
          <w:p w14:paraId="51AC345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120x120</w:t>
            </w:r>
          </w:p>
          <w:p w14:paraId="56619B5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1445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is overfitting, let’s try adding more augmentation and reducing layer</w:t>
            </w:r>
          </w:p>
        </w:tc>
      </w:tr>
      <w:tr w:rsidR="00E7742E" w:rsidRPr="00096D6E" w14:paraId="4DDB8852" w14:textId="77777777" w:rsidTr="00482203">
        <w:trPr>
          <w:trHeight w:val="1829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E2E5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082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- 2573925</w:t>
            </w:r>
          </w:p>
          <w:p w14:paraId="20D9D6D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0142762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0037D1A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2573445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33248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YES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CF7F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95.85%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14758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78%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AF6F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CNN + LSTM with GRU</w:t>
            </w:r>
          </w:p>
          <w:p w14:paraId="3E219FE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More Augmentation</w:t>
            </w:r>
          </w:p>
          <w:p w14:paraId="2B00148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Reduced Layers</w:t>
            </w:r>
          </w:p>
          <w:p w14:paraId="3D20F81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size:20</w:t>
            </w:r>
          </w:p>
          <w:p w14:paraId="34DAF4F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120x120</w:t>
            </w:r>
          </w:p>
          <w:p w14:paraId="4EF429F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46E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More augmentation reduced overfitting, to further improve accuracy, let’s use transfer learning</w:t>
            </w:r>
          </w:p>
        </w:tc>
      </w:tr>
      <w:tr w:rsidR="00E7742E" w:rsidRPr="00096D6E" w14:paraId="5E929FB1" w14:textId="77777777" w:rsidTr="00482203">
        <w:trPr>
          <w:trHeight w:val="1829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9966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5E8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- 3840453</w:t>
            </w:r>
          </w:p>
          <w:p w14:paraId="0D239BB1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A189AB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0CF30D0F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609541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8B7FD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YES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73FF2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82.81%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1B5B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86%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F300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CNN + LSTM</w:t>
            </w:r>
          </w:p>
          <w:p w14:paraId="4322385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Used Transfer Learning</w:t>
            </w:r>
          </w:p>
          <w:p w14:paraId="12D8134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 5</w:t>
            </w:r>
          </w:p>
          <w:p w14:paraId="06689B6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120x120</w:t>
            </w:r>
          </w:p>
          <w:p w14:paraId="761EADF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20</w:t>
            </w:r>
          </w:p>
          <w:p w14:paraId="1205882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4C6F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 xml:space="preserve">Validation accuracy is poor as </w:t>
            </w:r>
            <w:proofErr w:type="spellStart"/>
            <w:r w:rsidRPr="00096D6E">
              <w:rPr>
                <w:rFonts w:ascii="Calibri" w:eastAsia="Times New Roman" w:hAnsi="Calibri" w:cs="Calibri"/>
                <w:lang w:eastAsia="en-GB"/>
              </w:rPr>
              <w:t>mobilenet</w:t>
            </w:r>
            <w:proofErr w:type="spellEnd"/>
            <w:r w:rsidRPr="00096D6E">
              <w:rPr>
                <w:rFonts w:ascii="Calibri" w:eastAsia="Times New Roman" w:hAnsi="Calibri" w:cs="Calibri"/>
                <w:lang w:eastAsia="en-GB"/>
              </w:rPr>
              <w:t xml:space="preserve"> weights not trained. Let’s train them also.</w:t>
            </w:r>
          </w:p>
        </w:tc>
      </w:tr>
      <w:tr w:rsidR="00E7742E" w:rsidRPr="00096D6E" w14:paraId="1671E3B3" w14:textId="77777777" w:rsidTr="00482203">
        <w:trPr>
          <w:trHeight w:val="1829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523BD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MODEL 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8ECB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TOTAL -3693253</w:t>
            </w:r>
          </w:p>
          <w:p w14:paraId="0CDE0745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CC98D00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TRAINABLE-</w:t>
            </w:r>
          </w:p>
          <w:p w14:paraId="1B3315E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3669317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C6E7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YES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70833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93.59%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26A1C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92%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AF5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b/>
                <w:bCs/>
                <w:lang w:eastAsia="en-GB"/>
              </w:rPr>
              <w:t>CNN + LSTM with GRU</w:t>
            </w:r>
          </w:p>
          <w:p w14:paraId="0AFD0137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Used Transfer learning</w:t>
            </w:r>
          </w:p>
          <w:p w14:paraId="2724559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96D6E">
              <w:rPr>
                <w:rFonts w:ascii="Calibri" w:eastAsia="Times New Roman" w:hAnsi="Calibri" w:cs="Calibri"/>
                <w:lang w:eastAsia="en-GB"/>
              </w:rPr>
              <w:t>MobileNet</w:t>
            </w:r>
            <w:proofErr w:type="spellEnd"/>
            <w:r w:rsidRPr="00096D6E">
              <w:rPr>
                <w:rFonts w:ascii="Calibri" w:eastAsia="Times New Roman" w:hAnsi="Calibri" w:cs="Calibri"/>
                <w:lang w:eastAsia="en-GB"/>
              </w:rPr>
              <w:t xml:space="preserve"> weights trained.</w:t>
            </w:r>
          </w:p>
          <w:p w14:paraId="37F3C3E4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Batch Size: 5</w:t>
            </w:r>
          </w:p>
          <w:p w14:paraId="1DAED35A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Resolution: 120x120</w:t>
            </w:r>
          </w:p>
          <w:p w14:paraId="56EEEF2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Epochs: 20</w:t>
            </w:r>
          </w:p>
          <w:p w14:paraId="27595B46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576F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 xml:space="preserve">We get a better accuracy on training </w:t>
            </w:r>
            <w:proofErr w:type="spellStart"/>
            <w:r w:rsidRPr="00096D6E">
              <w:rPr>
                <w:rFonts w:ascii="Calibri" w:eastAsia="Times New Roman" w:hAnsi="Calibri" w:cs="Calibri"/>
                <w:lang w:eastAsia="en-GB"/>
              </w:rPr>
              <w:t>mobilenet</w:t>
            </w:r>
            <w:proofErr w:type="spellEnd"/>
            <w:r w:rsidRPr="00096D6E">
              <w:rPr>
                <w:rFonts w:ascii="Calibri" w:eastAsia="Times New Roman" w:hAnsi="Calibri" w:cs="Calibri"/>
                <w:lang w:eastAsia="en-GB"/>
              </w:rPr>
              <w:t xml:space="preserve"> layer’s weights as well.</w:t>
            </w:r>
          </w:p>
          <w:p w14:paraId="299A1059" w14:textId="77777777" w:rsidR="00E7742E" w:rsidRPr="00096D6E" w:rsidRDefault="00E7742E" w:rsidP="00482203">
            <w:pPr>
              <w:rPr>
                <w:rFonts w:ascii="Calibri" w:eastAsia="Times New Roman" w:hAnsi="Calibri" w:cs="Calibri"/>
                <w:lang w:eastAsia="en-GB"/>
              </w:rPr>
            </w:pPr>
            <w:r w:rsidRPr="00096D6E">
              <w:rPr>
                <w:rFonts w:ascii="Calibri" w:eastAsia="Times New Roman" w:hAnsi="Calibri" w:cs="Calibri"/>
                <w:lang w:eastAsia="en-GB"/>
              </w:rPr>
              <w:t>Hence, this is our final model.</w:t>
            </w:r>
          </w:p>
        </w:tc>
      </w:tr>
    </w:tbl>
    <w:p w14:paraId="6E9F6A8B" w14:textId="77777777" w:rsidR="00E7742E" w:rsidRPr="00E7742E" w:rsidRDefault="00E7742E" w:rsidP="00E7742E">
      <w:pPr>
        <w:rPr>
          <w:rFonts w:ascii="Calibri" w:eastAsia="Times New Roman" w:hAnsi="Calibri" w:cs="Calibri"/>
          <w:color w:val="222222"/>
          <w:lang w:eastAsia="en-GB"/>
        </w:rPr>
      </w:pPr>
    </w:p>
    <w:p w14:paraId="2D959B79" w14:textId="77777777" w:rsidR="00E7742E" w:rsidRDefault="00E7742E" w:rsidP="00E7742E">
      <w:pPr>
        <w:rPr>
          <w:rFonts w:ascii="Calibri" w:eastAsia="Times New Roman" w:hAnsi="Calibri" w:cs="Calibri"/>
          <w:b/>
          <w:bCs/>
          <w:color w:val="222222"/>
          <w:sz w:val="32"/>
          <w:szCs w:val="32"/>
          <w:lang w:eastAsia="en-GB"/>
        </w:rPr>
      </w:pPr>
    </w:p>
    <w:p w14:paraId="521DC625" w14:textId="5B474857" w:rsidR="00E7742E" w:rsidRDefault="00E7742E" w:rsidP="00E7742E">
      <w:pPr>
        <w:ind w:firstLine="720"/>
        <w:rPr>
          <w:rFonts w:ascii="Calibri" w:eastAsia="Times New Roman" w:hAnsi="Calibri" w:cs="Calibri"/>
          <w:b/>
          <w:bCs/>
          <w:color w:val="222222"/>
          <w:sz w:val="32"/>
          <w:szCs w:val="32"/>
          <w:lang w:eastAsia="en-GB"/>
        </w:rPr>
      </w:pPr>
    </w:p>
    <w:p w14:paraId="58AF15B5" w14:textId="77777777" w:rsidR="00E7742E" w:rsidRPr="00096D6E" w:rsidRDefault="00E7742E" w:rsidP="00E7742E">
      <w:pPr>
        <w:ind w:firstLine="720"/>
        <w:rPr>
          <w:rFonts w:ascii="Calibri" w:eastAsia="Times New Roman" w:hAnsi="Calibri" w:cs="Calibri"/>
          <w:color w:val="222222"/>
          <w:lang w:eastAsia="en-GB"/>
        </w:rPr>
      </w:pPr>
    </w:p>
    <w:p w14:paraId="47F078DA" w14:textId="77777777" w:rsidR="00E7742E" w:rsidRDefault="00E7742E"/>
    <w:sectPr w:rsidR="00E7742E" w:rsidSect="00E77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A5B82"/>
    <w:multiLevelType w:val="hybridMultilevel"/>
    <w:tmpl w:val="884C343C"/>
    <w:lvl w:ilvl="0" w:tplc="C3C6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2E"/>
    <w:rsid w:val="00E7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74E"/>
  <w15:chartTrackingRefBased/>
  <w15:docId w15:val="{384FF2C3-F155-DF4A-A8A4-6CC4F977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Srivastava</dc:creator>
  <cp:keywords/>
  <dc:description/>
  <cp:lastModifiedBy>Jaya Srivastava</cp:lastModifiedBy>
  <cp:revision>1</cp:revision>
  <dcterms:created xsi:type="dcterms:W3CDTF">2022-01-26T15:46:00Z</dcterms:created>
  <dcterms:modified xsi:type="dcterms:W3CDTF">2022-01-26T15:50:00Z</dcterms:modified>
</cp:coreProperties>
</file>