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079C" w14:textId="31E402E0" w:rsidR="00BC6B44" w:rsidRDefault="0045602A" w:rsidP="00320ABF">
      <w:pPr>
        <w:jc w:val="center"/>
        <w:rPr>
          <w:rFonts w:ascii="Times New Roman" w:hAnsi="Times New Roman" w:cs="Times New Roman"/>
          <w:u w:val="single"/>
        </w:rPr>
      </w:pPr>
      <w:r w:rsidRPr="00320ABF">
        <w:rPr>
          <w:rFonts w:ascii="Times New Roman" w:hAnsi="Times New Roman" w:cs="Times New Roman"/>
          <w:u w:val="single"/>
        </w:rPr>
        <w:t>Project Proposal</w:t>
      </w:r>
    </w:p>
    <w:p w14:paraId="448D21E4" w14:textId="4CDA2641" w:rsidR="00077F31" w:rsidRPr="00077F31" w:rsidRDefault="00077F31" w:rsidP="00320ABF">
      <w:pPr>
        <w:jc w:val="center"/>
        <w:rPr>
          <w:rFonts w:ascii="Times New Roman" w:hAnsi="Times New Roman" w:cs="Times New Roman"/>
        </w:rPr>
      </w:pPr>
      <w:proofErr w:type="gramStart"/>
      <w:r w:rsidRPr="00077F31">
        <w:rPr>
          <w:rFonts w:ascii="Times New Roman" w:hAnsi="Times New Roman" w:cs="Times New Roman"/>
        </w:rPr>
        <w:t>Author :</w:t>
      </w:r>
      <w:proofErr w:type="gramEnd"/>
      <w:r w:rsidRPr="00077F31">
        <w:rPr>
          <w:rFonts w:ascii="Times New Roman" w:hAnsi="Times New Roman" w:cs="Times New Roman"/>
        </w:rPr>
        <w:t xml:space="preserve"> Akash Rana</w:t>
      </w:r>
    </w:p>
    <w:p w14:paraId="124320C2" w14:textId="344C6A13" w:rsidR="00BC6B44" w:rsidRPr="00320ABF" w:rsidRDefault="0045602A" w:rsidP="00BC6B44">
      <w:pPr>
        <w:pBdr>
          <w:bottom w:val="single" w:sz="4" w:space="1" w:color="auto"/>
        </w:pBdr>
        <w:spacing w:line="360" w:lineRule="auto"/>
        <w:jc w:val="center"/>
        <w:rPr>
          <w:rFonts w:ascii="Times New Roman" w:hAnsi="Times New Roman" w:cs="Times New Roman"/>
        </w:rPr>
      </w:pPr>
      <w:r w:rsidRPr="00320ABF">
        <w:rPr>
          <w:rFonts w:ascii="Times New Roman" w:hAnsi="Times New Roman" w:cs="Times New Roman"/>
        </w:rPr>
        <w:t>Predictive Movement Modeling Using HMMs and DBNs</w:t>
      </w:r>
    </w:p>
    <w:p w14:paraId="124DFBEA" w14:textId="77777777" w:rsidR="00BC6B44" w:rsidRPr="00320ABF" w:rsidRDefault="0045602A" w:rsidP="00BC6B44">
      <w:pPr>
        <w:spacing w:line="240" w:lineRule="auto"/>
        <w:rPr>
          <w:rFonts w:ascii="Times New Roman" w:hAnsi="Times New Roman" w:cs="Times New Roman"/>
          <w:b/>
          <w:bCs/>
        </w:rPr>
      </w:pPr>
      <w:r w:rsidRPr="00320ABF">
        <w:rPr>
          <w:rFonts w:ascii="Times New Roman" w:hAnsi="Times New Roman" w:cs="Times New Roman"/>
          <w:b/>
          <w:bCs/>
        </w:rPr>
        <w:t>Objective:</w:t>
      </w:r>
    </w:p>
    <w:p w14:paraId="40FEEC37" w14:textId="4E203F87" w:rsidR="0045602A" w:rsidRPr="00320ABF" w:rsidRDefault="0045602A" w:rsidP="00BC6B44">
      <w:pPr>
        <w:pBdr>
          <w:bottom w:val="single" w:sz="4" w:space="1" w:color="auto"/>
        </w:pBdr>
        <w:spacing w:line="240" w:lineRule="auto"/>
        <w:rPr>
          <w:rFonts w:ascii="Times New Roman" w:hAnsi="Times New Roman" w:cs="Times New Roman"/>
        </w:rPr>
      </w:pPr>
      <w:r w:rsidRPr="00320ABF">
        <w:rPr>
          <w:rFonts w:ascii="Times New Roman" w:hAnsi="Times New Roman" w:cs="Times New Roman"/>
        </w:rPr>
        <w:t xml:space="preserve">Predict a user’s future </w:t>
      </w:r>
      <w:r w:rsidR="00EC59F1" w:rsidRPr="00320ABF">
        <w:rPr>
          <w:rFonts w:ascii="Times New Roman" w:hAnsi="Times New Roman" w:cs="Times New Roman"/>
        </w:rPr>
        <w:t>move</w:t>
      </w:r>
      <w:r w:rsidRPr="00320ABF">
        <w:rPr>
          <w:rFonts w:ascii="Times New Roman" w:hAnsi="Times New Roman" w:cs="Times New Roman"/>
        </w:rPr>
        <w:t xml:space="preserve"> </w:t>
      </w:r>
      <w:proofErr w:type="gramStart"/>
      <w:r w:rsidRPr="00320ABF">
        <w:rPr>
          <w:rFonts w:ascii="Times New Roman" w:hAnsi="Times New Roman" w:cs="Times New Roman"/>
        </w:rPr>
        <w:t>(</w:t>
      </w:r>
      <w:r w:rsidR="00EC59F1" w:rsidRPr="00320ABF">
        <w:rPr>
          <w:rFonts w:ascii="Times New Roman" w:hAnsi="Times New Roman" w:cs="Times New Roman"/>
        </w:rPr>
        <w:t xml:space="preserve"> location</w:t>
      </w:r>
      <w:proofErr w:type="gramEnd"/>
      <w:r w:rsidR="00EC59F1" w:rsidRPr="00320ABF">
        <w:rPr>
          <w:rFonts w:ascii="Times New Roman" w:hAnsi="Times New Roman" w:cs="Times New Roman"/>
        </w:rPr>
        <w:t xml:space="preserve"> </w:t>
      </w:r>
      <w:r w:rsidRPr="00320ABF">
        <w:rPr>
          <w:rFonts w:ascii="Times New Roman" w:hAnsi="Times New Roman" w:cs="Times New Roman"/>
        </w:rPr>
        <w:t>) within a smart home using historical sensor data</w:t>
      </w:r>
      <w:r w:rsidR="00F54612" w:rsidRPr="00320ABF">
        <w:rPr>
          <w:rFonts w:ascii="Times New Roman" w:hAnsi="Times New Roman" w:cs="Times New Roman"/>
        </w:rPr>
        <w:t xml:space="preserve"> and </w:t>
      </w:r>
      <w:r w:rsidR="00EC59F1" w:rsidRPr="00320ABF">
        <w:rPr>
          <w:rFonts w:ascii="Times New Roman" w:hAnsi="Times New Roman" w:cs="Times New Roman"/>
        </w:rPr>
        <w:t>other context</w:t>
      </w:r>
      <w:r w:rsidRPr="00320ABF">
        <w:rPr>
          <w:rFonts w:ascii="Times New Roman" w:hAnsi="Times New Roman" w:cs="Times New Roman"/>
        </w:rPr>
        <w:t>.</w:t>
      </w:r>
    </w:p>
    <w:p w14:paraId="585E68A6" w14:textId="77777777" w:rsidR="00BC6B44" w:rsidRPr="00320ABF" w:rsidRDefault="00BC6B44" w:rsidP="00BC6B44">
      <w:pPr>
        <w:pBdr>
          <w:bottom w:val="single" w:sz="4" w:space="1" w:color="auto"/>
        </w:pBdr>
        <w:spacing w:line="240" w:lineRule="auto"/>
        <w:rPr>
          <w:rFonts w:ascii="Times New Roman" w:hAnsi="Times New Roman" w:cs="Times New Roman"/>
        </w:rPr>
      </w:pPr>
    </w:p>
    <w:p w14:paraId="54AFAFB8" w14:textId="77777777" w:rsidR="00A5480D" w:rsidRPr="00A5480D" w:rsidRDefault="00A5480D" w:rsidP="00A5480D">
      <w:pPr>
        <w:pStyle w:val="NormalWeb"/>
        <w:rPr>
          <w:b/>
          <w:bCs/>
          <w:color w:val="000000"/>
        </w:rPr>
      </w:pPr>
      <w:r w:rsidRPr="00A5480D">
        <w:rPr>
          <w:b/>
          <w:bCs/>
          <w:color w:val="000000"/>
        </w:rPr>
        <w:t>Introduction and Motivation:</w:t>
      </w:r>
    </w:p>
    <w:p w14:paraId="72F50500" w14:textId="77777777" w:rsidR="00A5480D" w:rsidRDefault="00A5480D" w:rsidP="00A5480D">
      <w:pPr>
        <w:pStyle w:val="NormalWeb"/>
        <w:rPr>
          <w:color w:val="000000"/>
        </w:rPr>
      </w:pPr>
      <w:r>
        <w:rPr>
          <w:color w:val="000000"/>
        </w:rPr>
        <w:t>In recent years, smart homes have gained significant attention for their ability to enhance user comfort, security, and energy efficiency through automation. A critical component of smart home automation is the accurate prediction of user movements within the living space. By anticipating a user’s next location, smart systems can proactively adjust lighting, heating, security settings, and other home actuators, providing a seamless and personalized experience.</w:t>
      </w:r>
    </w:p>
    <w:p w14:paraId="3CCDC510" w14:textId="77777777" w:rsidR="00A5480D" w:rsidRDefault="00A5480D" w:rsidP="00A5480D">
      <w:pPr>
        <w:pStyle w:val="NormalWeb"/>
        <w:rPr>
          <w:color w:val="000000"/>
        </w:rPr>
      </w:pPr>
      <w:r>
        <w:rPr>
          <w:color w:val="000000"/>
        </w:rPr>
        <w:t>Predictive movement modeling has various applications, including optimizing energy usage by only heating or lighting occupied rooms, enhancing security by identifying unusual movement patterns, and supporting elderly care by monitoring mobility trends. However, accurate prediction remains a challenge due to complex user behaviors, periodic routines, and irregular activities.</w:t>
      </w:r>
    </w:p>
    <w:p w14:paraId="3D0DDE97" w14:textId="77777777" w:rsidR="00A5480D" w:rsidRDefault="00A5480D" w:rsidP="00A5480D">
      <w:pPr>
        <w:pStyle w:val="NormalWeb"/>
        <w:rPr>
          <w:color w:val="000000"/>
        </w:rPr>
      </w:pPr>
      <w:r>
        <w:rPr>
          <w:color w:val="000000"/>
        </w:rPr>
        <w:t>This project aims to address these challenges by developing a predictive model using Hidden Markov Models (HMMs) and Dynamic Bayesian Networks (DBNs) to forecast user movements within a smart home environment. The model will be trained on historical sensor data from the CASAS Aruba dataset, utilizing contextual features such as time of day to improve accuracy. By reliably predicting room transitions, the model will lay the foundation for advanced automation systems with minimal false triggers.</w:t>
      </w:r>
    </w:p>
    <w:p w14:paraId="58211049" w14:textId="77777777" w:rsidR="00A5480D" w:rsidRDefault="00A5480D" w:rsidP="00A5480D">
      <w:pPr>
        <w:pStyle w:val="NormalWeb"/>
        <w:rPr>
          <w:color w:val="000000"/>
        </w:rPr>
      </w:pPr>
      <w:r>
        <w:rPr>
          <w:color w:val="000000"/>
        </w:rPr>
        <w:t>This approach not only contributes to the growing field of smart home intelligence but also paves the way for future integration with real-time actuator control systems, enhancing user convenience and security.</w:t>
      </w:r>
    </w:p>
    <w:p w14:paraId="077A9AA9" w14:textId="77777777" w:rsidR="00A5480D" w:rsidRDefault="00A5480D" w:rsidP="00A5480D">
      <w:pPr>
        <w:pStyle w:val="NormalWeb"/>
        <w:rPr>
          <w:color w:val="000000"/>
        </w:rPr>
      </w:pPr>
      <w:r>
        <w:rPr>
          <w:color w:val="000000"/>
        </w:rPr>
        <w:t>Related Work:</w:t>
      </w:r>
    </w:p>
    <w:p w14:paraId="058C0C95" w14:textId="77777777" w:rsidR="00A5480D" w:rsidRDefault="00A5480D" w:rsidP="00A5480D">
      <w:pPr>
        <w:pStyle w:val="NormalWeb"/>
        <w:rPr>
          <w:color w:val="000000"/>
        </w:rPr>
      </w:pPr>
      <w:r>
        <w:rPr>
          <w:color w:val="000000"/>
        </w:rPr>
        <w:t>Predictive movement modeling has been extensively studied using various machine learning techniques. Hidden Markov Models (HMMs) are widely used due to their capability to model temporal sequences and hidden states effectively. Previous research has demonstrated the effectiveness of HMMs in activity recognition and indoor positioning systems by learning transition probabilities between rooms based on sensor activations.</w:t>
      </w:r>
    </w:p>
    <w:p w14:paraId="68CB52AB" w14:textId="77777777" w:rsidR="00A5480D" w:rsidRDefault="00A5480D" w:rsidP="00A5480D">
      <w:pPr>
        <w:pStyle w:val="NormalWeb"/>
        <w:rPr>
          <w:color w:val="000000"/>
        </w:rPr>
      </w:pPr>
      <w:r>
        <w:rPr>
          <w:color w:val="000000"/>
        </w:rPr>
        <w:lastRenderedPageBreak/>
        <w:t>Dynamic Bayesian Networks (DBNs), an extension of HMMs, have also been explored to incorporate contextual information such as time of day and user habits. Studies have shown that DBNs outperform traditional HMMs when temporal context is critical, making them ideal for applications in smart homes with periodic routines.</w:t>
      </w:r>
    </w:p>
    <w:p w14:paraId="5B2F6035" w14:textId="77777777" w:rsidR="00A5480D" w:rsidRDefault="00A5480D" w:rsidP="00A5480D">
      <w:pPr>
        <w:pStyle w:val="NormalWeb"/>
        <w:rPr>
          <w:color w:val="000000"/>
        </w:rPr>
      </w:pPr>
      <w:r>
        <w:rPr>
          <w:color w:val="000000"/>
        </w:rPr>
        <w:t>While other models, such as Long Short-Term Memory (LSTM) networks and Gated Recurrent Units (GRUs), have also been applied to sequence prediction tasks, they typically require more extensive training data and computational resources. In contrast, HMMs and DBNs offer a balance between interpretability, computational efficiency, and accuracy for smaller datasets and real-time applications.</w:t>
      </w:r>
    </w:p>
    <w:p w14:paraId="438AB549" w14:textId="77777777" w:rsidR="00A5480D" w:rsidRDefault="00A5480D" w:rsidP="00A5480D">
      <w:pPr>
        <w:pStyle w:val="NormalWeb"/>
        <w:rPr>
          <w:color w:val="000000"/>
        </w:rPr>
      </w:pPr>
      <w:r>
        <w:rPr>
          <w:color w:val="000000"/>
        </w:rPr>
        <w:t>This project leverages HMMs and DBNs due to their proven effectiveness in modeling temporal dependencies and contextual features, making them suitable for predicting user movements within smart home environments.</w:t>
      </w:r>
    </w:p>
    <w:p w14:paraId="6A9D2108" w14:textId="77777777" w:rsidR="00320ABF" w:rsidRDefault="00320ABF" w:rsidP="00320ABF">
      <w:pPr>
        <w:pBdr>
          <w:bottom w:val="single" w:sz="4" w:space="1" w:color="auto"/>
        </w:pBdr>
        <w:rPr>
          <w:rFonts w:ascii="Times New Roman" w:hAnsi="Times New Roman" w:cs="Times New Roman"/>
        </w:rPr>
      </w:pPr>
    </w:p>
    <w:p w14:paraId="7426DF45" w14:textId="5146B19C" w:rsidR="0045602A" w:rsidRPr="00320ABF" w:rsidRDefault="0045602A" w:rsidP="0045602A">
      <w:pPr>
        <w:rPr>
          <w:rFonts w:ascii="Times New Roman" w:hAnsi="Times New Roman" w:cs="Times New Roman"/>
          <w:b/>
          <w:bCs/>
        </w:rPr>
      </w:pPr>
      <w:r w:rsidRPr="00320ABF">
        <w:rPr>
          <w:rFonts w:ascii="Times New Roman" w:hAnsi="Times New Roman" w:cs="Times New Roman"/>
          <w:b/>
          <w:bCs/>
        </w:rPr>
        <w:t xml:space="preserve">Dataset Selection &amp; Preprocessing  </w:t>
      </w:r>
    </w:p>
    <w:p w14:paraId="125054F4" w14:textId="5434B538" w:rsidR="0045602A" w:rsidRPr="00320ABF" w:rsidRDefault="0045602A" w:rsidP="0045602A">
      <w:pPr>
        <w:rPr>
          <w:rFonts w:ascii="Times New Roman" w:hAnsi="Times New Roman" w:cs="Times New Roman"/>
          <w:u w:val="single"/>
        </w:rPr>
      </w:pPr>
      <w:r w:rsidRPr="00320ABF">
        <w:rPr>
          <w:rFonts w:ascii="Times New Roman" w:hAnsi="Times New Roman" w:cs="Times New Roman"/>
        </w:rPr>
        <w:t xml:space="preserve"> </w:t>
      </w:r>
      <w:r w:rsidRPr="00320ABF">
        <w:rPr>
          <w:rFonts w:ascii="Times New Roman" w:hAnsi="Times New Roman" w:cs="Times New Roman"/>
          <w:u w:val="single"/>
        </w:rPr>
        <w:t xml:space="preserve">Dataset  </w:t>
      </w:r>
    </w:p>
    <w:p w14:paraId="2ED7C3EC" w14:textId="4D85B917" w:rsidR="0045602A" w:rsidRPr="00320ABF" w:rsidRDefault="0045602A" w:rsidP="0045602A">
      <w:pPr>
        <w:rPr>
          <w:rFonts w:ascii="Times New Roman" w:hAnsi="Times New Roman" w:cs="Times New Roman"/>
        </w:rPr>
      </w:pPr>
      <w:r w:rsidRPr="00320ABF">
        <w:rPr>
          <w:rFonts w:ascii="Times New Roman" w:hAnsi="Times New Roman" w:cs="Times New Roman"/>
        </w:rPr>
        <w:t xml:space="preserve">CASAS Aruba Dataset: Ideal for room-level motion sensor sequences.  </w:t>
      </w:r>
    </w:p>
    <w:p w14:paraId="2683FFD0" w14:textId="09262724" w:rsidR="0045602A" w:rsidRPr="009F67C9" w:rsidRDefault="0045602A" w:rsidP="009F67C9">
      <w:pPr>
        <w:pStyle w:val="ListParagraph"/>
        <w:numPr>
          <w:ilvl w:val="0"/>
          <w:numId w:val="3"/>
        </w:numPr>
        <w:rPr>
          <w:rFonts w:ascii="Times New Roman" w:hAnsi="Times New Roman" w:cs="Times New Roman"/>
        </w:rPr>
      </w:pPr>
      <w:r w:rsidRPr="009F67C9">
        <w:rPr>
          <w:rFonts w:ascii="Times New Roman" w:hAnsi="Times New Roman" w:cs="Times New Roman"/>
        </w:rPr>
        <w:t xml:space="preserve">Contains timestamped motion sensor activations in rooms (e.g., "Bedroom," "Kitchen").  </w:t>
      </w:r>
    </w:p>
    <w:p w14:paraId="30F9A88D" w14:textId="2EAD20D3" w:rsidR="0045602A" w:rsidRPr="009F67C9" w:rsidRDefault="0045602A" w:rsidP="009F67C9">
      <w:pPr>
        <w:pStyle w:val="ListParagraph"/>
        <w:numPr>
          <w:ilvl w:val="0"/>
          <w:numId w:val="3"/>
        </w:numPr>
        <w:rPr>
          <w:rFonts w:ascii="Times New Roman" w:hAnsi="Times New Roman" w:cs="Times New Roman"/>
        </w:rPr>
      </w:pPr>
      <w:r w:rsidRPr="009F67C9">
        <w:rPr>
          <w:rFonts w:ascii="Times New Roman" w:hAnsi="Times New Roman" w:cs="Times New Roman"/>
        </w:rPr>
        <w:t xml:space="preserve">Ground-truth labels for room transitions.  </w:t>
      </w:r>
    </w:p>
    <w:p w14:paraId="74C408D4" w14:textId="77777777" w:rsidR="0045602A" w:rsidRPr="00320ABF" w:rsidRDefault="0045602A" w:rsidP="0045602A">
      <w:pPr>
        <w:rPr>
          <w:rFonts w:ascii="Times New Roman" w:hAnsi="Times New Roman" w:cs="Times New Roman"/>
        </w:rPr>
      </w:pPr>
    </w:p>
    <w:p w14:paraId="1F93A487" w14:textId="1BDE5D43" w:rsidR="0045602A" w:rsidRPr="00320ABF" w:rsidRDefault="0045602A" w:rsidP="0045602A">
      <w:pPr>
        <w:rPr>
          <w:rFonts w:ascii="Times New Roman" w:hAnsi="Times New Roman" w:cs="Times New Roman"/>
          <w:u w:val="single"/>
        </w:rPr>
      </w:pPr>
      <w:r w:rsidRPr="00320ABF">
        <w:rPr>
          <w:rFonts w:ascii="Times New Roman" w:hAnsi="Times New Roman" w:cs="Times New Roman"/>
        </w:rPr>
        <w:t xml:space="preserve"> </w:t>
      </w:r>
      <w:r w:rsidRPr="00320ABF">
        <w:rPr>
          <w:rFonts w:ascii="Times New Roman" w:hAnsi="Times New Roman" w:cs="Times New Roman"/>
          <w:u w:val="single"/>
        </w:rPr>
        <w:t xml:space="preserve">Preprocessing  </w:t>
      </w:r>
    </w:p>
    <w:p w14:paraId="7E1B9E17" w14:textId="14FA274E" w:rsidR="0045602A" w:rsidRPr="00320ABF" w:rsidRDefault="0045602A" w:rsidP="0045602A">
      <w:pPr>
        <w:rPr>
          <w:rFonts w:ascii="Times New Roman" w:hAnsi="Times New Roman" w:cs="Times New Roman"/>
        </w:rPr>
      </w:pPr>
      <w:r w:rsidRPr="00320ABF">
        <w:rPr>
          <w:rFonts w:ascii="Times New Roman" w:hAnsi="Times New Roman" w:cs="Times New Roman"/>
        </w:rPr>
        <w:t xml:space="preserve">1. Data Splitting:  </w:t>
      </w:r>
    </w:p>
    <w:p w14:paraId="048CCA66" w14:textId="192041D2" w:rsidR="0045602A" w:rsidRPr="009F67C9" w:rsidRDefault="0045602A" w:rsidP="009F67C9">
      <w:pPr>
        <w:pStyle w:val="ListParagraph"/>
        <w:numPr>
          <w:ilvl w:val="0"/>
          <w:numId w:val="4"/>
        </w:numPr>
        <w:rPr>
          <w:rFonts w:ascii="Times New Roman" w:hAnsi="Times New Roman" w:cs="Times New Roman"/>
        </w:rPr>
      </w:pPr>
      <w:r w:rsidRPr="009F67C9">
        <w:rPr>
          <w:rFonts w:ascii="Times New Roman" w:hAnsi="Times New Roman" w:cs="Times New Roman"/>
        </w:rPr>
        <w:t xml:space="preserve">Split dataset into training (70%) and testing (30%) sets, preserving temporal order.  </w:t>
      </w:r>
    </w:p>
    <w:p w14:paraId="283D7011" w14:textId="6AA1233D" w:rsidR="0045602A" w:rsidRPr="009F67C9" w:rsidRDefault="0045602A" w:rsidP="009F67C9">
      <w:pPr>
        <w:pStyle w:val="ListParagraph"/>
        <w:numPr>
          <w:ilvl w:val="0"/>
          <w:numId w:val="4"/>
        </w:numPr>
        <w:rPr>
          <w:rFonts w:ascii="Times New Roman" w:hAnsi="Times New Roman" w:cs="Times New Roman"/>
        </w:rPr>
      </w:pPr>
      <w:r w:rsidRPr="009F67C9">
        <w:rPr>
          <w:rFonts w:ascii="Times New Roman" w:hAnsi="Times New Roman" w:cs="Times New Roman"/>
        </w:rPr>
        <w:t xml:space="preserve">Example: First 3 weeks for training, last week for testing.  </w:t>
      </w:r>
    </w:p>
    <w:p w14:paraId="03A0240E" w14:textId="77777777" w:rsidR="00BC6B44" w:rsidRPr="00320ABF" w:rsidRDefault="00BC6B44" w:rsidP="0045602A">
      <w:pPr>
        <w:rPr>
          <w:rFonts w:ascii="Times New Roman" w:hAnsi="Times New Roman" w:cs="Times New Roman"/>
        </w:rPr>
      </w:pPr>
    </w:p>
    <w:p w14:paraId="5800FAD1" w14:textId="1D50333C" w:rsidR="0045602A" w:rsidRPr="00320ABF" w:rsidRDefault="0045602A" w:rsidP="0045602A">
      <w:pPr>
        <w:rPr>
          <w:rFonts w:ascii="Times New Roman" w:hAnsi="Times New Roman" w:cs="Times New Roman"/>
        </w:rPr>
      </w:pPr>
      <w:r w:rsidRPr="00320ABF">
        <w:rPr>
          <w:rFonts w:ascii="Times New Roman" w:hAnsi="Times New Roman" w:cs="Times New Roman"/>
        </w:rPr>
        <w:t xml:space="preserve">2. Feature Engineering:  </w:t>
      </w:r>
    </w:p>
    <w:p w14:paraId="38A2F812" w14:textId="3F64B127" w:rsidR="0045602A" w:rsidRPr="009F67C9" w:rsidRDefault="0045602A" w:rsidP="009F67C9">
      <w:pPr>
        <w:pStyle w:val="ListParagraph"/>
        <w:numPr>
          <w:ilvl w:val="0"/>
          <w:numId w:val="5"/>
        </w:numPr>
        <w:rPr>
          <w:rFonts w:ascii="Times New Roman" w:hAnsi="Times New Roman" w:cs="Times New Roman"/>
        </w:rPr>
      </w:pPr>
      <w:r w:rsidRPr="009F67C9">
        <w:rPr>
          <w:rFonts w:ascii="Times New Roman" w:hAnsi="Times New Roman" w:cs="Times New Roman"/>
        </w:rPr>
        <w:t xml:space="preserve">Convert raw sensor IDs to room labels (e.g., Sensor12 → "Bedroom").  </w:t>
      </w:r>
    </w:p>
    <w:p w14:paraId="5F13A3B4" w14:textId="25E3AFCD" w:rsidR="0045602A" w:rsidRPr="009F67C9" w:rsidRDefault="0045602A" w:rsidP="009F67C9">
      <w:pPr>
        <w:pStyle w:val="ListParagraph"/>
        <w:numPr>
          <w:ilvl w:val="0"/>
          <w:numId w:val="5"/>
        </w:numPr>
        <w:rPr>
          <w:rFonts w:ascii="Times New Roman" w:hAnsi="Times New Roman" w:cs="Times New Roman"/>
        </w:rPr>
      </w:pPr>
      <w:r w:rsidRPr="009F67C9">
        <w:rPr>
          <w:rFonts w:ascii="Times New Roman" w:hAnsi="Times New Roman" w:cs="Times New Roman"/>
        </w:rPr>
        <w:t xml:space="preserve">Add contextual features (e.g., time of day as "morning," "afternoon," "night").  </w:t>
      </w:r>
    </w:p>
    <w:p w14:paraId="1398E947" w14:textId="77777777" w:rsidR="00BC6B44" w:rsidRPr="00320ABF" w:rsidRDefault="00BC6B44" w:rsidP="0045602A">
      <w:pPr>
        <w:rPr>
          <w:rFonts w:ascii="Times New Roman" w:hAnsi="Times New Roman" w:cs="Times New Roman"/>
        </w:rPr>
      </w:pPr>
    </w:p>
    <w:p w14:paraId="0F7C1014" w14:textId="4064F3FE" w:rsidR="0045602A" w:rsidRPr="00320ABF" w:rsidRDefault="0045602A" w:rsidP="0045602A">
      <w:pPr>
        <w:rPr>
          <w:rFonts w:ascii="Times New Roman" w:hAnsi="Times New Roman" w:cs="Times New Roman"/>
        </w:rPr>
      </w:pPr>
      <w:r w:rsidRPr="00320ABF">
        <w:rPr>
          <w:rFonts w:ascii="Times New Roman" w:hAnsi="Times New Roman" w:cs="Times New Roman"/>
        </w:rPr>
        <w:t xml:space="preserve">3. Sequence Formatting:  </w:t>
      </w:r>
    </w:p>
    <w:p w14:paraId="3F78F692" w14:textId="34E60FA4" w:rsidR="0045602A" w:rsidRDefault="0045602A" w:rsidP="0045602A">
      <w:pPr>
        <w:pStyle w:val="ListParagraph"/>
        <w:numPr>
          <w:ilvl w:val="0"/>
          <w:numId w:val="6"/>
        </w:numPr>
        <w:rPr>
          <w:rFonts w:ascii="Times New Roman" w:hAnsi="Times New Roman" w:cs="Times New Roman"/>
        </w:rPr>
      </w:pPr>
      <w:r w:rsidRPr="009F67C9">
        <w:rPr>
          <w:rFonts w:ascii="Times New Roman" w:hAnsi="Times New Roman" w:cs="Times New Roman"/>
        </w:rPr>
        <w:t xml:space="preserve">Structure data as sequences of room transitions (e.g., Bedroom → Bathroom → Kitchen).  </w:t>
      </w:r>
    </w:p>
    <w:p w14:paraId="14AA27CF" w14:textId="257ED058" w:rsidR="009F67C9" w:rsidRPr="00A5480D" w:rsidRDefault="00A5480D" w:rsidP="009F67C9">
      <w:pPr>
        <w:rPr>
          <w:rFonts w:ascii="Times New Roman" w:hAnsi="Times New Roman" w:cs="Times New Roman"/>
          <w:b/>
          <w:bCs/>
        </w:rPr>
      </w:pPr>
      <w:r w:rsidRPr="00A5480D">
        <w:rPr>
          <w:rFonts w:ascii="Times New Roman" w:hAnsi="Times New Roman" w:cs="Times New Roman"/>
          <w:b/>
          <w:bCs/>
        </w:rPr>
        <w:lastRenderedPageBreak/>
        <w:t>Model Design</w:t>
      </w:r>
      <w:r>
        <w:rPr>
          <w:rFonts w:ascii="Times New Roman" w:hAnsi="Times New Roman" w:cs="Times New Roman"/>
          <w:b/>
          <w:bCs/>
        </w:rPr>
        <w:t>:</w:t>
      </w:r>
    </w:p>
    <w:p w14:paraId="7B4830BF" w14:textId="77777777" w:rsidR="00A5480D" w:rsidRDefault="00A5480D" w:rsidP="00A5480D">
      <w:pPr>
        <w:pStyle w:val="NormalWeb"/>
        <w:rPr>
          <w:color w:val="000000"/>
        </w:rPr>
      </w:pPr>
      <w:r>
        <w:rPr>
          <w:color w:val="000000"/>
        </w:rPr>
        <w:t>The proposed predictive movement model employs a sequential hybrid approach using Hidden Markov Models (HMMs) and Dynamic Bayesian Networks (DBNs). Unlike independent training, the DBN utilizes the predicted state (location) from the HMM as a contextual input, enhancing prediction accuracy by incorporating temporal and contextual dependencies.</w:t>
      </w:r>
    </w:p>
    <w:p w14:paraId="012D3317" w14:textId="77777777" w:rsidR="00A5480D" w:rsidRDefault="00A5480D" w:rsidP="00A5480D">
      <w:pPr>
        <w:pStyle w:val="NormalWeb"/>
        <w:numPr>
          <w:ilvl w:val="0"/>
          <w:numId w:val="25"/>
        </w:numPr>
        <w:rPr>
          <w:color w:val="000000"/>
        </w:rPr>
      </w:pPr>
      <w:r>
        <w:rPr>
          <w:color w:val="000000"/>
        </w:rPr>
        <w:t>Hidden Markov Model (HMM):</w:t>
      </w:r>
    </w:p>
    <w:p w14:paraId="3E0D9E25" w14:textId="77777777" w:rsidR="00A5480D" w:rsidRDefault="00A5480D" w:rsidP="00A5480D">
      <w:pPr>
        <w:pStyle w:val="NormalWeb"/>
        <w:numPr>
          <w:ilvl w:val="1"/>
          <w:numId w:val="25"/>
        </w:numPr>
        <w:rPr>
          <w:color w:val="000000"/>
        </w:rPr>
      </w:pPr>
      <w:r>
        <w:rPr>
          <w:rStyle w:val="Strong"/>
          <w:rFonts w:eastAsiaTheme="majorEastAsia"/>
          <w:color w:val="000000"/>
        </w:rPr>
        <w:t>States</w:t>
      </w:r>
      <w:r>
        <w:rPr>
          <w:color w:val="000000"/>
        </w:rPr>
        <w:t>: Represent the rooms (e.g., Bedroom, Kitchen, Living Room) as hidden states.</w:t>
      </w:r>
    </w:p>
    <w:p w14:paraId="2B78D267" w14:textId="77777777" w:rsidR="00A5480D" w:rsidRDefault="00A5480D" w:rsidP="00A5480D">
      <w:pPr>
        <w:pStyle w:val="NormalWeb"/>
        <w:numPr>
          <w:ilvl w:val="1"/>
          <w:numId w:val="25"/>
        </w:numPr>
        <w:rPr>
          <w:color w:val="000000"/>
        </w:rPr>
      </w:pPr>
      <w:r>
        <w:rPr>
          <w:rStyle w:val="Strong"/>
          <w:rFonts w:eastAsiaTheme="majorEastAsia"/>
          <w:color w:val="000000"/>
        </w:rPr>
        <w:t>Observations</w:t>
      </w:r>
      <w:r>
        <w:rPr>
          <w:color w:val="000000"/>
        </w:rPr>
        <w:t>: Sensor activations mapped to corresponding rooms.</w:t>
      </w:r>
    </w:p>
    <w:p w14:paraId="552C7A01" w14:textId="77777777" w:rsidR="00A5480D" w:rsidRDefault="00A5480D" w:rsidP="00A5480D">
      <w:pPr>
        <w:pStyle w:val="NormalWeb"/>
        <w:numPr>
          <w:ilvl w:val="1"/>
          <w:numId w:val="25"/>
        </w:numPr>
        <w:rPr>
          <w:color w:val="000000"/>
        </w:rPr>
      </w:pPr>
      <w:r>
        <w:rPr>
          <w:rStyle w:val="Strong"/>
          <w:rFonts w:eastAsiaTheme="majorEastAsia"/>
          <w:color w:val="000000"/>
        </w:rPr>
        <w:t>Transition Probabilities</w:t>
      </w:r>
      <w:r>
        <w:rPr>
          <w:color w:val="000000"/>
        </w:rPr>
        <w:t>: Captures the likelihood of moving from one room to another, learned using the Baum-Welch algorithm.</w:t>
      </w:r>
    </w:p>
    <w:p w14:paraId="2651683C" w14:textId="77777777" w:rsidR="00A5480D" w:rsidRDefault="00A5480D" w:rsidP="00A5480D">
      <w:pPr>
        <w:pStyle w:val="NormalWeb"/>
        <w:numPr>
          <w:ilvl w:val="1"/>
          <w:numId w:val="25"/>
        </w:numPr>
        <w:rPr>
          <w:color w:val="000000"/>
        </w:rPr>
      </w:pPr>
      <w:r>
        <w:rPr>
          <w:rStyle w:val="Strong"/>
          <w:rFonts w:eastAsiaTheme="majorEastAsia"/>
          <w:color w:val="000000"/>
        </w:rPr>
        <w:t>Emission Probabilities</w:t>
      </w:r>
      <w:r>
        <w:rPr>
          <w:color w:val="000000"/>
        </w:rPr>
        <w:t>: Models the probability of sensor activations given the current room state.</w:t>
      </w:r>
    </w:p>
    <w:p w14:paraId="1C18808B" w14:textId="77777777" w:rsidR="00A5480D" w:rsidRDefault="00A5480D" w:rsidP="00A5480D">
      <w:pPr>
        <w:pStyle w:val="NormalWeb"/>
        <w:numPr>
          <w:ilvl w:val="1"/>
          <w:numId w:val="25"/>
        </w:numPr>
        <w:rPr>
          <w:color w:val="000000"/>
        </w:rPr>
      </w:pPr>
      <w:r>
        <w:rPr>
          <w:rStyle w:val="Strong"/>
          <w:rFonts w:eastAsiaTheme="majorEastAsia"/>
          <w:color w:val="000000"/>
        </w:rPr>
        <w:t>Inference</w:t>
      </w:r>
      <w:r>
        <w:rPr>
          <w:color w:val="000000"/>
        </w:rPr>
        <w:t>: Viterbi algorithm is employed to find the most likely sequence of room transitions for a given sequence of observations.</w:t>
      </w:r>
    </w:p>
    <w:p w14:paraId="7308178E" w14:textId="77777777" w:rsidR="00A5480D" w:rsidRDefault="00A5480D" w:rsidP="00A5480D">
      <w:pPr>
        <w:pStyle w:val="NormalWeb"/>
        <w:numPr>
          <w:ilvl w:val="0"/>
          <w:numId w:val="25"/>
        </w:numPr>
        <w:rPr>
          <w:color w:val="000000"/>
        </w:rPr>
      </w:pPr>
      <w:r>
        <w:rPr>
          <w:color w:val="000000"/>
        </w:rPr>
        <w:t>Dynamic Bayesian Network (DBN):</w:t>
      </w:r>
    </w:p>
    <w:p w14:paraId="187C923B" w14:textId="77777777" w:rsidR="00A5480D" w:rsidRDefault="00A5480D" w:rsidP="00A5480D">
      <w:pPr>
        <w:pStyle w:val="NormalWeb"/>
        <w:numPr>
          <w:ilvl w:val="1"/>
          <w:numId w:val="25"/>
        </w:numPr>
        <w:rPr>
          <w:color w:val="000000"/>
        </w:rPr>
      </w:pPr>
      <w:r>
        <w:rPr>
          <w:rStyle w:val="Strong"/>
          <w:rFonts w:eastAsiaTheme="majorEastAsia"/>
          <w:color w:val="000000"/>
        </w:rPr>
        <w:t>Contextual Input</w:t>
      </w:r>
      <w:r>
        <w:rPr>
          <w:color w:val="000000"/>
        </w:rPr>
        <w:t>: The DBN takes the location predicted by the HMM as a context variable, along with other contextual features like time of day.</w:t>
      </w:r>
    </w:p>
    <w:p w14:paraId="7E02ADA2" w14:textId="77777777" w:rsidR="00A5480D" w:rsidRDefault="00A5480D" w:rsidP="00A5480D">
      <w:pPr>
        <w:pStyle w:val="NormalWeb"/>
        <w:numPr>
          <w:ilvl w:val="1"/>
          <w:numId w:val="25"/>
        </w:numPr>
        <w:rPr>
          <w:color w:val="000000"/>
        </w:rPr>
      </w:pPr>
      <w:r>
        <w:rPr>
          <w:rStyle w:val="Strong"/>
          <w:rFonts w:eastAsiaTheme="majorEastAsia"/>
          <w:color w:val="000000"/>
        </w:rPr>
        <w:t>Sequential Dependency</w:t>
      </w:r>
      <w:r>
        <w:rPr>
          <w:color w:val="000000"/>
        </w:rPr>
        <w:t>: This design enables the DBN to leverage the HMM's room transition predictions while incorporating temporal context for improved accuracy.</w:t>
      </w:r>
    </w:p>
    <w:p w14:paraId="47CC15A4" w14:textId="77777777" w:rsidR="00A5480D" w:rsidRDefault="00A5480D" w:rsidP="00A5480D">
      <w:pPr>
        <w:pStyle w:val="NormalWeb"/>
        <w:numPr>
          <w:ilvl w:val="1"/>
          <w:numId w:val="25"/>
        </w:numPr>
        <w:rPr>
          <w:color w:val="000000"/>
        </w:rPr>
      </w:pPr>
      <w:r>
        <w:rPr>
          <w:rStyle w:val="Strong"/>
          <w:rFonts w:eastAsiaTheme="majorEastAsia"/>
          <w:color w:val="000000"/>
        </w:rPr>
        <w:t>Inference</w:t>
      </w:r>
      <w:r>
        <w:rPr>
          <w:color w:val="000000"/>
        </w:rPr>
        <w:t>: Particle filtering is used for state estimation, effectively combining HMM's temporal patterns with DBN's context-aware predictions.</w:t>
      </w:r>
    </w:p>
    <w:p w14:paraId="7B66FCBB" w14:textId="77777777" w:rsidR="00A5480D" w:rsidRDefault="00A5480D" w:rsidP="00A5480D">
      <w:pPr>
        <w:pStyle w:val="NormalWeb"/>
        <w:numPr>
          <w:ilvl w:val="1"/>
          <w:numId w:val="25"/>
        </w:numPr>
        <w:rPr>
          <w:color w:val="000000"/>
        </w:rPr>
      </w:pPr>
      <w:r>
        <w:rPr>
          <w:rStyle w:val="Strong"/>
          <w:rFonts w:eastAsiaTheme="majorEastAsia"/>
          <w:color w:val="000000"/>
        </w:rPr>
        <w:t>Variables</w:t>
      </w:r>
      <w:r>
        <w:rPr>
          <w:color w:val="000000"/>
        </w:rPr>
        <w:t>:</w:t>
      </w:r>
    </w:p>
    <w:p w14:paraId="38FA8F11" w14:textId="77777777" w:rsidR="00A5480D" w:rsidRDefault="00A5480D" w:rsidP="00A5480D">
      <w:pPr>
        <w:pStyle w:val="NormalWeb"/>
        <w:numPr>
          <w:ilvl w:val="2"/>
          <w:numId w:val="25"/>
        </w:numPr>
        <w:rPr>
          <w:color w:val="000000"/>
        </w:rPr>
      </w:pPr>
      <w:r>
        <w:rPr>
          <w:color w:val="000000"/>
        </w:rPr>
        <w:t>State (Hidden): Current room location.</w:t>
      </w:r>
    </w:p>
    <w:p w14:paraId="7F4F3FAF" w14:textId="77777777" w:rsidR="00A5480D" w:rsidRDefault="00A5480D" w:rsidP="00A5480D">
      <w:pPr>
        <w:pStyle w:val="NormalWeb"/>
        <w:numPr>
          <w:ilvl w:val="2"/>
          <w:numId w:val="25"/>
        </w:numPr>
        <w:rPr>
          <w:color w:val="000000"/>
        </w:rPr>
      </w:pPr>
      <w:r>
        <w:rPr>
          <w:color w:val="000000"/>
        </w:rPr>
        <w:t>Observation: Sensor activations.</w:t>
      </w:r>
    </w:p>
    <w:p w14:paraId="1E4B2BD7" w14:textId="77777777" w:rsidR="00A5480D" w:rsidRDefault="00A5480D" w:rsidP="00A5480D">
      <w:pPr>
        <w:pStyle w:val="NormalWeb"/>
        <w:numPr>
          <w:ilvl w:val="2"/>
          <w:numId w:val="25"/>
        </w:numPr>
        <w:rPr>
          <w:color w:val="000000"/>
        </w:rPr>
      </w:pPr>
      <w:r>
        <w:rPr>
          <w:color w:val="000000"/>
        </w:rPr>
        <w:t>Context: Time of day (discretized into bins like morning, afternoon, night).</w:t>
      </w:r>
    </w:p>
    <w:p w14:paraId="44DD95F8" w14:textId="77777777" w:rsidR="00A5480D" w:rsidRDefault="00A5480D" w:rsidP="00A5480D">
      <w:pPr>
        <w:pStyle w:val="NormalWeb"/>
        <w:numPr>
          <w:ilvl w:val="1"/>
          <w:numId w:val="25"/>
        </w:numPr>
        <w:rPr>
          <w:color w:val="000000"/>
        </w:rPr>
      </w:pPr>
      <w:r>
        <w:rPr>
          <w:rStyle w:val="Strong"/>
          <w:rFonts w:eastAsiaTheme="majorEastAsia"/>
          <w:color w:val="000000"/>
        </w:rPr>
        <w:t>Dependencies</w:t>
      </w:r>
      <w:r>
        <w:rPr>
          <w:color w:val="000000"/>
        </w:rPr>
        <w:t>:</w:t>
      </w:r>
    </w:p>
    <w:p w14:paraId="03CF3426" w14:textId="77777777" w:rsidR="00A5480D" w:rsidRDefault="00A5480D" w:rsidP="00A5480D">
      <w:pPr>
        <w:pStyle w:val="NormalWeb"/>
        <w:numPr>
          <w:ilvl w:val="2"/>
          <w:numId w:val="25"/>
        </w:numPr>
        <w:rPr>
          <w:color w:val="000000"/>
        </w:rPr>
      </w:pPr>
      <w:r>
        <w:rPr>
          <w:color w:val="000000"/>
        </w:rPr>
        <w:t>Room transitions depend on the previous room state and time of day, capturing periodic movement patterns.</w:t>
      </w:r>
    </w:p>
    <w:p w14:paraId="3F103C3E" w14:textId="77777777" w:rsidR="00A5480D" w:rsidRDefault="00A5480D" w:rsidP="00A5480D">
      <w:pPr>
        <w:pStyle w:val="NormalWeb"/>
        <w:numPr>
          <w:ilvl w:val="1"/>
          <w:numId w:val="25"/>
        </w:numPr>
        <w:rPr>
          <w:color w:val="000000"/>
        </w:rPr>
      </w:pPr>
      <w:r>
        <w:rPr>
          <w:rStyle w:val="Strong"/>
          <w:rFonts w:eastAsiaTheme="majorEastAsia"/>
          <w:color w:val="000000"/>
        </w:rPr>
        <w:t>Inference</w:t>
      </w:r>
      <w:r>
        <w:rPr>
          <w:color w:val="000000"/>
        </w:rPr>
        <w:t>: Particle filtering is used for sequential state estimation, while exact inference is considered for smaller state spaces.</w:t>
      </w:r>
    </w:p>
    <w:p w14:paraId="6CE3F754" w14:textId="77777777" w:rsidR="00A5480D" w:rsidRDefault="00A5480D" w:rsidP="00A5480D">
      <w:pPr>
        <w:pStyle w:val="NormalWeb"/>
        <w:numPr>
          <w:ilvl w:val="0"/>
          <w:numId w:val="25"/>
        </w:numPr>
        <w:rPr>
          <w:color w:val="000000"/>
        </w:rPr>
      </w:pPr>
      <w:r>
        <w:rPr>
          <w:color w:val="000000"/>
        </w:rPr>
        <w:t>Integration and Hybrid Modeling:</w:t>
      </w:r>
    </w:p>
    <w:p w14:paraId="0094456F" w14:textId="77777777" w:rsidR="00A5480D" w:rsidRDefault="00A5480D" w:rsidP="00A5480D">
      <w:pPr>
        <w:pStyle w:val="NormalWeb"/>
        <w:numPr>
          <w:ilvl w:val="1"/>
          <w:numId w:val="25"/>
        </w:numPr>
        <w:rPr>
          <w:color w:val="000000"/>
        </w:rPr>
      </w:pPr>
      <w:r>
        <w:rPr>
          <w:color w:val="000000"/>
        </w:rPr>
        <w:t>The HMM first predicts the user's current location based on historical room transitions.</w:t>
      </w:r>
    </w:p>
    <w:p w14:paraId="533866CD" w14:textId="77777777" w:rsidR="00A5480D" w:rsidRDefault="00A5480D" w:rsidP="00A5480D">
      <w:pPr>
        <w:pStyle w:val="NormalWeb"/>
        <w:numPr>
          <w:ilvl w:val="1"/>
          <w:numId w:val="25"/>
        </w:numPr>
        <w:rPr>
          <w:color w:val="000000"/>
        </w:rPr>
      </w:pPr>
      <w:r>
        <w:rPr>
          <w:color w:val="000000"/>
        </w:rPr>
        <w:t>The predicted location is then used as an input context in the DBN, combined with other contextual features such as time of day.</w:t>
      </w:r>
    </w:p>
    <w:p w14:paraId="35CC9826" w14:textId="77777777" w:rsidR="00A5480D" w:rsidRDefault="00A5480D" w:rsidP="00A5480D">
      <w:pPr>
        <w:pStyle w:val="NormalWeb"/>
        <w:numPr>
          <w:ilvl w:val="1"/>
          <w:numId w:val="25"/>
        </w:numPr>
        <w:rPr>
          <w:color w:val="000000"/>
        </w:rPr>
      </w:pPr>
      <w:r>
        <w:rPr>
          <w:color w:val="000000"/>
        </w:rPr>
        <w:t>This sequential integration enables the DBN to refine the prediction by leveraging both temporal sequences and contextual dependencies.</w:t>
      </w:r>
    </w:p>
    <w:p w14:paraId="04F5A84C" w14:textId="77777777" w:rsidR="00A5480D" w:rsidRDefault="00A5480D" w:rsidP="00A5480D">
      <w:pPr>
        <w:pStyle w:val="NormalWeb"/>
        <w:numPr>
          <w:ilvl w:val="1"/>
          <w:numId w:val="25"/>
        </w:numPr>
        <w:rPr>
          <w:color w:val="000000"/>
        </w:rPr>
      </w:pPr>
      <w:r>
        <w:rPr>
          <w:color w:val="000000"/>
        </w:rPr>
        <w:t>The HMM and DBN models are trained separately to capture different aspects of movement patterns.</w:t>
      </w:r>
    </w:p>
    <w:p w14:paraId="5F4631D1" w14:textId="77777777" w:rsidR="00A5480D" w:rsidRDefault="00A5480D" w:rsidP="00A5480D">
      <w:pPr>
        <w:pStyle w:val="NormalWeb"/>
        <w:numPr>
          <w:ilvl w:val="1"/>
          <w:numId w:val="25"/>
        </w:numPr>
        <w:rPr>
          <w:color w:val="000000"/>
        </w:rPr>
      </w:pPr>
      <w:r>
        <w:rPr>
          <w:color w:val="000000"/>
        </w:rPr>
        <w:t>A hybrid approach is explored by combining the HMM’s transition probabilities with the DBN’s context-aware predictions to enhance accuracy.</w:t>
      </w:r>
    </w:p>
    <w:p w14:paraId="22F20056" w14:textId="77777777" w:rsidR="00A5480D" w:rsidRDefault="00A5480D" w:rsidP="00A5480D">
      <w:pPr>
        <w:pStyle w:val="NormalWeb"/>
        <w:numPr>
          <w:ilvl w:val="0"/>
          <w:numId w:val="25"/>
        </w:numPr>
        <w:rPr>
          <w:color w:val="000000"/>
        </w:rPr>
      </w:pPr>
      <w:r>
        <w:rPr>
          <w:color w:val="000000"/>
        </w:rPr>
        <w:lastRenderedPageBreak/>
        <w:t>Architecture Design:</w:t>
      </w:r>
    </w:p>
    <w:p w14:paraId="39039BD0" w14:textId="77777777" w:rsidR="00A5480D" w:rsidRDefault="00A5480D" w:rsidP="00A5480D">
      <w:pPr>
        <w:pStyle w:val="NormalWeb"/>
        <w:numPr>
          <w:ilvl w:val="1"/>
          <w:numId w:val="25"/>
        </w:numPr>
        <w:rPr>
          <w:color w:val="000000"/>
        </w:rPr>
      </w:pPr>
      <w:r>
        <w:rPr>
          <w:color w:val="000000"/>
        </w:rPr>
        <w:t xml:space="preserve">The model is implemented in Python using libraries such as </w:t>
      </w:r>
      <w:proofErr w:type="spellStart"/>
      <w:r>
        <w:rPr>
          <w:color w:val="000000"/>
        </w:rPr>
        <w:t>hmmlearn</w:t>
      </w:r>
      <w:proofErr w:type="spellEnd"/>
      <w:r>
        <w:rPr>
          <w:color w:val="000000"/>
        </w:rPr>
        <w:t xml:space="preserve"> for HMMs and Pyro for DBNs.</w:t>
      </w:r>
    </w:p>
    <w:p w14:paraId="5A7D59B8" w14:textId="77777777" w:rsidR="00A5480D" w:rsidRDefault="00A5480D" w:rsidP="00A5480D">
      <w:pPr>
        <w:pStyle w:val="NormalWeb"/>
        <w:numPr>
          <w:ilvl w:val="1"/>
          <w:numId w:val="25"/>
        </w:numPr>
        <w:rPr>
          <w:color w:val="000000"/>
        </w:rPr>
      </w:pPr>
      <w:r>
        <w:rPr>
          <w:color w:val="000000"/>
        </w:rPr>
        <w:t>Modular design allows for easy experimentation with different contextual features and model parameters.</w:t>
      </w:r>
    </w:p>
    <w:p w14:paraId="15E7DBE9" w14:textId="77777777" w:rsidR="00A5480D" w:rsidRDefault="00A5480D" w:rsidP="00A5480D">
      <w:pPr>
        <w:pStyle w:val="NormalWeb"/>
        <w:rPr>
          <w:color w:val="000000"/>
        </w:rPr>
      </w:pPr>
      <w:r>
        <w:rPr>
          <w:color w:val="000000"/>
        </w:rPr>
        <w:t>This model design leverages the strengths of both HMMs and DBNs in sequence modeling and context incorporation, aiming to achieve high accuracy in predicting room transitions within smart home environments.</w:t>
      </w:r>
    </w:p>
    <w:p w14:paraId="52D4F12B" w14:textId="2D5979ED" w:rsidR="009F67C9" w:rsidRDefault="009F67C9" w:rsidP="00D03F0F">
      <w:pPr>
        <w:rPr>
          <w:rFonts w:ascii="Times New Roman" w:hAnsi="Times New Roman" w:cs="Times New Roman"/>
        </w:rPr>
      </w:pPr>
    </w:p>
    <w:p w14:paraId="00D29061" w14:textId="77777777" w:rsidR="00A5480D" w:rsidRPr="00A5480D" w:rsidRDefault="00A5480D" w:rsidP="00A5480D">
      <w:pPr>
        <w:pStyle w:val="NormalWeb"/>
        <w:rPr>
          <w:b/>
          <w:bCs/>
          <w:color w:val="000000"/>
        </w:rPr>
      </w:pPr>
      <w:r w:rsidRPr="00A5480D">
        <w:rPr>
          <w:b/>
          <w:bCs/>
          <w:color w:val="000000"/>
        </w:rPr>
        <w:t>Workflow:</w:t>
      </w:r>
    </w:p>
    <w:p w14:paraId="28F981ED" w14:textId="77777777" w:rsidR="00A5480D" w:rsidRDefault="00A5480D" w:rsidP="00A5480D">
      <w:pPr>
        <w:pStyle w:val="NormalWeb"/>
        <w:rPr>
          <w:color w:val="000000"/>
        </w:rPr>
      </w:pPr>
      <w:r>
        <w:rPr>
          <w:color w:val="000000"/>
        </w:rPr>
        <w:t>The workflow for predictive movement modeling using HMMs and DBNs consists of the following phases:</w:t>
      </w:r>
    </w:p>
    <w:p w14:paraId="06FA2CC8" w14:textId="77777777" w:rsidR="00A5480D" w:rsidRDefault="00A5480D" w:rsidP="00A5480D">
      <w:pPr>
        <w:pStyle w:val="NormalWeb"/>
        <w:numPr>
          <w:ilvl w:val="0"/>
          <w:numId w:val="26"/>
        </w:numPr>
        <w:rPr>
          <w:color w:val="000000"/>
        </w:rPr>
      </w:pPr>
      <w:r>
        <w:rPr>
          <w:color w:val="000000"/>
        </w:rPr>
        <w:t>Data Collection and Preprocessing:</w:t>
      </w:r>
    </w:p>
    <w:p w14:paraId="46949ECE" w14:textId="77777777" w:rsidR="00A5480D" w:rsidRDefault="00A5480D" w:rsidP="00A5480D">
      <w:pPr>
        <w:pStyle w:val="NormalWeb"/>
        <w:numPr>
          <w:ilvl w:val="1"/>
          <w:numId w:val="26"/>
        </w:numPr>
        <w:rPr>
          <w:color w:val="000000"/>
        </w:rPr>
      </w:pPr>
      <w:r>
        <w:rPr>
          <w:color w:val="000000"/>
        </w:rPr>
        <w:t>Collect timestamped motion sensor data from the CASAS Aruba dataset.</w:t>
      </w:r>
    </w:p>
    <w:p w14:paraId="4E9D1220" w14:textId="77777777" w:rsidR="00A5480D" w:rsidRDefault="00A5480D" w:rsidP="00A5480D">
      <w:pPr>
        <w:pStyle w:val="NormalWeb"/>
        <w:numPr>
          <w:ilvl w:val="1"/>
          <w:numId w:val="26"/>
        </w:numPr>
        <w:rPr>
          <w:color w:val="000000"/>
        </w:rPr>
      </w:pPr>
      <w:r>
        <w:rPr>
          <w:color w:val="000000"/>
        </w:rPr>
        <w:t>Clean the data to handle missing values and noisy readings.</w:t>
      </w:r>
    </w:p>
    <w:p w14:paraId="7ACD2A37" w14:textId="77777777" w:rsidR="00A5480D" w:rsidRDefault="00A5480D" w:rsidP="00A5480D">
      <w:pPr>
        <w:pStyle w:val="NormalWeb"/>
        <w:numPr>
          <w:ilvl w:val="1"/>
          <w:numId w:val="26"/>
        </w:numPr>
        <w:rPr>
          <w:color w:val="000000"/>
        </w:rPr>
      </w:pPr>
      <w:r>
        <w:rPr>
          <w:color w:val="000000"/>
        </w:rPr>
        <w:t>Convert sensor IDs into room labels (e.g., Sensor12 → Bedroom) and add contextual features such as time of day.</w:t>
      </w:r>
    </w:p>
    <w:p w14:paraId="2BD982F5" w14:textId="77777777" w:rsidR="00A5480D" w:rsidRDefault="00A5480D" w:rsidP="00A5480D">
      <w:pPr>
        <w:pStyle w:val="NormalWeb"/>
        <w:numPr>
          <w:ilvl w:val="1"/>
          <w:numId w:val="26"/>
        </w:numPr>
        <w:rPr>
          <w:color w:val="000000"/>
        </w:rPr>
      </w:pPr>
      <w:r>
        <w:rPr>
          <w:color w:val="000000"/>
        </w:rPr>
        <w:t>Split the dataset into training (70%) and testing (30%) sets, ensuring temporal order preservation for sequence integrity.</w:t>
      </w:r>
    </w:p>
    <w:p w14:paraId="5281B7F6" w14:textId="77777777" w:rsidR="00A5480D" w:rsidRDefault="00A5480D" w:rsidP="00A5480D">
      <w:pPr>
        <w:pStyle w:val="NormalWeb"/>
        <w:numPr>
          <w:ilvl w:val="0"/>
          <w:numId w:val="26"/>
        </w:numPr>
        <w:rPr>
          <w:color w:val="000000"/>
        </w:rPr>
      </w:pPr>
      <w:r>
        <w:rPr>
          <w:color w:val="000000"/>
        </w:rPr>
        <w:t>Feature Engineering:</w:t>
      </w:r>
    </w:p>
    <w:p w14:paraId="557B32BB" w14:textId="77777777" w:rsidR="00A5480D" w:rsidRDefault="00A5480D" w:rsidP="00A5480D">
      <w:pPr>
        <w:pStyle w:val="NormalWeb"/>
        <w:numPr>
          <w:ilvl w:val="1"/>
          <w:numId w:val="26"/>
        </w:numPr>
        <w:rPr>
          <w:color w:val="000000"/>
        </w:rPr>
      </w:pPr>
      <w:r>
        <w:rPr>
          <w:color w:val="000000"/>
        </w:rPr>
        <w:t>Extract relevant features, including room transitions and contextual information (e.g., morning, afternoon, night).</w:t>
      </w:r>
    </w:p>
    <w:p w14:paraId="72560C05" w14:textId="77777777" w:rsidR="00A5480D" w:rsidRDefault="00A5480D" w:rsidP="00A5480D">
      <w:pPr>
        <w:pStyle w:val="NormalWeb"/>
        <w:numPr>
          <w:ilvl w:val="1"/>
          <w:numId w:val="26"/>
        </w:numPr>
        <w:rPr>
          <w:color w:val="000000"/>
        </w:rPr>
      </w:pPr>
      <w:r>
        <w:rPr>
          <w:color w:val="000000"/>
        </w:rPr>
        <w:t>Format the data as sequences of room transitions for training the sequential models.</w:t>
      </w:r>
    </w:p>
    <w:p w14:paraId="6A17FEB8" w14:textId="77777777" w:rsidR="00A5480D" w:rsidRDefault="00A5480D" w:rsidP="00A5480D">
      <w:pPr>
        <w:pStyle w:val="NormalWeb"/>
        <w:numPr>
          <w:ilvl w:val="0"/>
          <w:numId w:val="26"/>
        </w:numPr>
        <w:rPr>
          <w:color w:val="000000"/>
        </w:rPr>
      </w:pPr>
      <w:r>
        <w:rPr>
          <w:color w:val="000000"/>
        </w:rPr>
        <w:t>Model Training and Integration:</w:t>
      </w:r>
    </w:p>
    <w:p w14:paraId="3593D00E" w14:textId="77777777" w:rsidR="00A5480D" w:rsidRDefault="00A5480D" w:rsidP="00A5480D">
      <w:pPr>
        <w:pStyle w:val="NormalWeb"/>
        <w:numPr>
          <w:ilvl w:val="1"/>
          <w:numId w:val="26"/>
        </w:numPr>
        <w:rPr>
          <w:color w:val="000000"/>
        </w:rPr>
      </w:pPr>
      <w:r>
        <w:rPr>
          <w:rStyle w:val="Strong"/>
          <w:rFonts w:eastAsiaTheme="majorEastAsia"/>
          <w:color w:val="000000"/>
        </w:rPr>
        <w:t>HMM Training</w:t>
      </w:r>
      <w:r>
        <w:rPr>
          <w:color w:val="000000"/>
        </w:rPr>
        <w:t>:</w:t>
      </w:r>
    </w:p>
    <w:p w14:paraId="02A1828E" w14:textId="77777777" w:rsidR="00A5480D" w:rsidRDefault="00A5480D" w:rsidP="00A5480D">
      <w:pPr>
        <w:pStyle w:val="NormalWeb"/>
        <w:numPr>
          <w:ilvl w:val="2"/>
          <w:numId w:val="26"/>
        </w:numPr>
        <w:rPr>
          <w:color w:val="000000"/>
        </w:rPr>
      </w:pPr>
      <w:r>
        <w:rPr>
          <w:color w:val="000000"/>
        </w:rPr>
        <w:t>Use the Baum-Welch algorithm to learn transition and emission probabilities for room transitions.</w:t>
      </w:r>
    </w:p>
    <w:p w14:paraId="091A306B" w14:textId="77777777" w:rsidR="00A5480D" w:rsidRDefault="00A5480D" w:rsidP="00A5480D">
      <w:pPr>
        <w:pStyle w:val="NormalWeb"/>
        <w:numPr>
          <w:ilvl w:val="2"/>
          <w:numId w:val="26"/>
        </w:numPr>
        <w:rPr>
          <w:color w:val="000000"/>
        </w:rPr>
      </w:pPr>
      <w:r>
        <w:rPr>
          <w:color w:val="000000"/>
        </w:rPr>
        <w:t>Train on room transition sequences to capture temporal patterns.</w:t>
      </w:r>
    </w:p>
    <w:p w14:paraId="4CC04081" w14:textId="77777777" w:rsidR="00A5480D" w:rsidRDefault="00A5480D" w:rsidP="00A5480D">
      <w:pPr>
        <w:pStyle w:val="NormalWeb"/>
        <w:numPr>
          <w:ilvl w:val="1"/>
          <w:numId w:val="26"/>
        </w:numPr>
        <w:rPr>
          <w:color w:val="000000"/>
        </w:rPr>
      </w:pPr>
      <w:r>
        <w:rPr>
          <w:rStyle w:val="Strong"/>
          <w:rFonts w:eastAsiaTheme="majorEastAsia"/>
          <w:color w:val="000000"/>
        </w:rPr>
        <w:t>DBN Training with HMM Context</w:t>
      </w:r>
      <w:r>
        <w:rPr>
          <w:color w:val="000000"/>
        </w:rPr>
        <w:t>:</w:t>
      </w:r>
    </w:p>
    <w:p w14:paraId="06777836" w14:textId="77777777" w:rsidR="00A5480D" w:rsidRDefault="00A5480D" w:rsidP="00A5480D">
      <w:pPr>
        <w:pStyle w:val="NormalWeb"/>
        <w:numPr>
          <w:ilvl w:val="2"/>
          <w:numId w:val="26"/>
        </w:numPr>
        <w:rPr>
          <w:color w:val="000000"/>
        </w:rPr>
      </w:pPr>
      <w:r>
        <w:rPr>
          <w:color w:val="000000"/>
        </w:rPr>
        <w:t>The DBN uses the predicted state (location) from the HMM as a contextual input, along with other features like time of day.</w:t>
      </w:r>
    </w:p>
    <w:p w14:paraId="304B74A1" w14:textId="77777777" w:rsidR="00A5480D" w:rsidRDefault="00A5480D" w:rsidP="00A5480D">
      <w:pPr>
        <w:pStyle w:val="NormalWeb"/>
        <w:numPr>
          <w:ilvl w:val="2"/>
          <w:numId w:val="26"/>
        </w:numPr>
        <w:rPr>
          <w:color w:val="000000"/>
        </w:rPr>
      </w:pPr>
      <w:r>
        <w:rPr>
          <w:color w:val="000000"/>
        </w:rPr>
        <w:t>This integration allows the DBN to leverage sequential dependencies captured by the HMM while incorporating additional contextual information.</w:t>
      </w:r>
    </w:p>
    <w:p w14:paraId="59C60321" w14:textId="77777777" w:rsidR="00A5480D" w:rsidRDefault="00A5480D" w:rsidP="00A5480D">
      <w:pPr>
        <w:pStyle w:val="NormalWeb"/>
        <w:numPr>
          <w:ilvl w:val="2"/>
          <w:numId w:val="26"/>
        </w:numPr>
        <w:rPr>
          <w:color w:val="000000"/>
        </w:rPr>
      </w:pPr>
      <w:r>
        <w:rPr>
          <w:color w:val="000000"/>
        </w:rPr>
        <w:t>Conditional probabilities are learned for state transitions influenced by both HMM-predicted locations and contextual features.</w:t>
      </w:r>
    </w:p>
    <w:p w14:paraId="1C72DD23" w14:textId="77777777" w:rsidR="00A5480D" w:rsidRDefault="00A5480D" w:rsidP="00A5480D">
      <w:pPr>
        <w:pStyle w:val="NormalWeb"/>
        <w:numPr>
          <w:ilvl w:val="1"/>
          <w:numId w:val="26"/>
        </w:numPr>
        <w:rPr>
          <w:color w:val="000000"/>
        </w:rPr>
      </w:pPr>
      <w:r>
        <w:rPr>
          <w:color w:val="000000"/>
        </w:rPr>
        <w:t>Integrate HMM and DBN predictions by combining transition probabilities with context-aware predictions.</w:t>
      </w:r>
    </w:p>
    <w:p w14:paraId="7D9A3A83" w14:textId="77777777" w:rsidR="00A5480D" w:rsidRDefault="00A5480D" w:rsidP="00A5480D">
      <w:pPr>
        <w:pStyle w:val="NormalWeb"/>
        <w:numPr>
          <w:ilvl w:val="1"/>
          <w:numId w:val="26"/>
        </w:numPr>
        <w:rPr>
          <w:color w:val="000000"/>
        </w:rPr>
      </w:pPr>
      <w:r>
        <w:rPr>
          <w:color w:val="000000"/>
        </w:rPr>
        <w:t>Explore ensemble techniques to enhance accuracy and robustness.</w:t>
      </w:r>
    </w:p>
    <w:p w14:paraId="20C3B9A4" w14:textId="77777777" w:rsidR="00A5480D" w:rsidRDefault="00A5480D" w:rsidP="00A5480D">
      <w:pPr>
        <w:pStyle w:val="NormalWeb"/>
        <w:numPr>
          <w:ilvl w:val="0"/>
          <w:numId w:val="26"/>
        </w:numPr>
        <w:rPr>
          <w:color w:val="000000"/>
        </w:rPr>
      </w:pPr>
      <w:r>
        <w:rPr>
          <w:color w:val="000000"/>
        </w:rPr>
        <w:t>Testing and Evaluation:</w:t>
      </w:r>
    </w:p>
    <w:p w14:paraId="0FB57A69" w14:textId="77777777" w:rsidR="00A5480D" w:rsidRDefault="00A5480D" w:rsidP="00A5480D">
      <w:pPr>
        <w:pStyle w:val="NormalWeb"/>
        <w:numPr>
          <w:ilvl w:val="1"/>
          <w:numId w:val="26"/>
        </w:numPr>
        <w:rPr>
          <w:color w:val="000000"/>
        </w:rPr>
      </w:pPr>
      <w:r>
        <w:rPr>
          <w:color w:val="000000"/>
        </w:rPr>
        <w:lastRenderedPageBreak/>
        <w:t>Input unseen test sequences to both models.</w:t>
      </w:r>
    </w:p>
    <w:p w14:paraId="4025B99A" w14:textId="77777777" w:rsidR="00A5480D" w:rsidRDefault="00A5480D" w:rsidP="00A5480D">
      <w:pPr>
        <w:pStyle w:val="NormalWeb"/>
        <w:numPr>
          <w:ilvl w:val="1"/>
          <w:numId w:val="26"/>
        </w:numPr>
        <w:rPr>
          <w:color w:val="000000"/>
        </w:rPr>
      </w:pPr>
      <w:r>
        <w:rPr>
          <w:color w:val="000000"/>
        </w:rPr>
        <w:t>Use the Viterbi algorithm for HMMs and particle filtering for DBNs to predict the next room.</w:t>
      </w:r>
    </w:p>
    <w:p w14:paraId="024E3047" w14:textId="77777777" w:rsidR="00A5480D" w:rsidRDefault="00A5480D" w:rsidP="00A5480D">
      <w:pPr>
        <w:pStyle w:val="NormalWeb"/>
        <w:numPr>
          <w:ilvl w:val="1"/>
          <w:numId w:val="26"/>
        </w:numPr>
        <w:rPr>
          <w:color w:val="000000"/>
        </w:rPr>
      </w:pPr>
      <w:r>
        <w:rPr>
          <w:color w:val="000000"/>
        </w:rPr>
        <w:t>Compare predicted room sequences against ground-truth labels.</w:t>
      </w:r>
    </w:p>
    <w:p w14:paraId="0C9EB36B" w14:textId="77777777" w:rsidR="00A5480D" w:rsidRDefault="00A5480D" w:rsidP="00A5480D">
      <w:pPr>
        <w:pStyle w:val="NormalWeb"/>
        <w:numPr>
          <w:ilvl w:val="0"/>
          <w:numId w:val="26"/>
        </w:numPr>
        <w:rPr>
          <w:color w:val="000000"/>
        </w:rPr>
      </w:pPr>
      <w:r>
        <w:rPr>
          <w:color w:val="000000"/>
        </w:rPr>
        <w:t>Validation and Analysis:</w:t>
      </w:r>
    </w:p>
    <w:p w14:paraId="3F55B603" w14:textId="77777777" w:rsidR="00A5480D" w:rsidRDefault="00A5480D" w:rsidP="00A5480D">
      <w:pPr>
        <w:pStyle w:val="NormalWeb"/>
        <w:numPr>
          <w:ilvl w:val="1"/>
          <w:numId w:val="26"/>
        </w:numPr>
        <w:rPr>
          <w:color w:val="000000"/>
        </w:rPr>
      </w:pPr>
      <w:r>
        <w:rPr>
          <w:color w:val="000000"/>
        </w:rPr>
        <w:t>Evaluate model performance using accuracy, precision, recall, and F1-score.</w:t>
      </w:r>
    </w:p>
    <w:p w14:paraId="56346D04" w14:textId="77777777" w:rsidR="00A5480D" w:rsidRDefault="00A5480D" w:rsidP="00A5480D">
      <w:pPr>
        <w:pStyle w:val="NormalWeb"/>
        <w:numPr>
          <w:ilvl w:val="1"/>
          <w:numId w:val="26"/>
        </w:numPr>
        <w:rPr>
          <w:color w:val="000000"/>
        </w:rPr>
      </w:pPr>
      <w:r>
        <w:rPr>
          <w:color w:val="000000"/>
        </w:rPr>
        <w:t>Generate a transition confusion matrix to analyze common misclassifications.</w:t>
      </w:r>
    </w:p>
    <w:p w14:paraId="34471E80" w14:textId="77777777" w:rsidR="00A5480D" w:rsidRDefault="00A5480D" w:rsidP="00A5480D">
      <w:pPr>
        <w:pStyle w:val="NormalWeb"/>
        <w:numPr>
          <w:ilvl w:val="1"/>
          <w:numId w:val="26"/>
        </w:numPr>
        <w:rPr>
          <w:color w:val="000000"/>
        </w:rPr>
      </w:pPr>
      <w:r>
        <w:rPr>
          <w:color w:val="000000"/>
        </w:rPr>
        <w:t xml:space="preserve">Assess prediction </w:t>
      </w:r>
      <w:proofErr w:type="gramStart"/>
      <w:r>
        <w:rPr>
          <w:color w:val="000000"/>
        </w:rPr>
        <w:t>lead</w:t>
      </w:r>
      <w:proofErr w:type="gramEnd"/>
      <w:r>
        <w:rPr>
          <w:color w:val="000000"/>
        </w:rPr>
        <w:t xml:space="preserve"> time to measure the model’s ability to forecast room transitions ahead of time.</w:t>
      </w:r>
    </w:p>
    <w:p w14:paraId="2769EB7E" w14:textId="77777777" w:rsidR="00A5480D" w:rsidRDefault="00A5480D" w:rsidP="00A5480D">
      <w:pPr>
        <w:pStyle w:val="NormalWeb"/>
        <w:numPr>
          <w:ilvl w:val="0"/>
          <w:numId w:val="26"/>
        </w:numPr>
        <w:rPr>
          <w:color w:val="000000"/>
        </w:rPr>
      </w:pPr>
      <w:r>
        <w:rPr>
          <w:color w:val="000000"/>
        </w:rPr>
        <w:t>Optimization and Fine-tuning:</w:t>
      </w:r>
    </w:p>
    <w:p w14:paraId="257C1632" w14:textId="77777777" w:rsidR="00A5480D" w:rsidRDefault="00A5480D" w:rsidP="00A5480D">
      <w:pPr>
        <w:pStyle w:val="NormalWeb"/>
        <w:numPr>
          <w:ilvl w:val="1"/>
          <w:numId w:val="26"/>
        </w:numPr>
        <w:rPr>
          <w:color w:val="000000"/>
        </w:rPr>
      </w:pPr>
      <w:r>
        <w:rPr>
          <w:color w:val="000000"/>
        </w:rPr>
        <w:t>Perform hyperparameter tuning (e.g., number of hidden states, transition probabilities).</w:t>
      </w:r>
    </w:p>
    <w:p w14:paraId="246C3257" w14:textId="77777777" w:rsidR="00A5480D" w:rsidRDefault="00A5480D" w:rsidP="00A5480D">
      <w:pPr>
        <w:pStyle w:val="NormalWeb"/>
        <w:numPr>
          <w:ilvl w:val="1"/>
          <w:numId w:val="26"/>
        </w:numPr>
        <w:rPr>
          <w:color w:val="000000"/>
        </w:rPr>
      </w:pPr>
      <w:r>
        <w:rPr>
          <w:color w:val="000000"/>
        </w:rPr>
        <w:t>Optimize model performance using grid search or Bayesian optimization.</w:t>
      </w:r>
    </w:p>
    <w:p w14:paraId="65D3F398" w14:textId="77777777" w:rsidR="00A5480D" w:rsidRDefault="00A5480D" w:rsidP="00A5480D">
      <w:pPr>
        <w:pStyle w:val="NormalWeb"/>
        <w:numPr>
          <w:ilvl w:val="0"/>
          <w:numId w:val="26"/>
        </w:numPr>
        <w:rPr>
          <w:color w:val="000000"/>
        </w:rPr>
      </w:pPr>
      <w:r>
        <w:rPr>
          <w:color w:val="000000"/>
        </w:rPr>
        <w:t>Deployment and Real-Time Integration:</w:t>
      </w:r>
    </w:p>
    <w:p w14:paraId="0F34ECB5" w14:textId="77777777" w:rsidR="00A5480D" w:rsidRDefault="00A5480D" w:rsidP="00A5480D">
      <w:pPr>
        <w:pStyle w:val="NormalWeb"/>
        <w:numPr>
          <w:ilvl w:val="1"/>
          <w:numId w:val="26"/>
        </w:numPr>
        <w:rPr>
          <w:color w:val="000000"/>
        </w:rPr>
      </w:pPr>
      <w:r>
        <w:rPr>
          <w:color w:val="000000"/>
        </w:rPr>
        <w:t>Design the system architecture for real-time prediction in a smart home environment.</w:t>
      </w:r>
    </w:p>
    <w:p w14:paraId="7C699119" w14:textId="77777777" w:rsidR="00A5480D" w:rsidRDefault="00A5480D" w:rsidP="00A5480D">
      <w:pPr>
        <w:pStyle w:val="NormalWeb"/>
        <w:numPr>
          <w:ilvl w:val="1"/>
          <w:numId w:val="26"/>
        </w:numPr>
        <w:rPr>
          <w:color w:val="000000"/>
        </w:rPr>
      </w:pPr>
      <w:r>
        <w:rPr>
          <w:color w:val="000000"/>
        </w:rPr>
        <w:t>Integrate with home automation platforms for actuator control based on predicted movements.</w:t>
      </w:r>
    </w:p>
    <w:p w14:paraId="78F078DF" w14:textId="77777777" w:rsidR="00A5480D" w:rsidRDefault="00A5480D" w:rsidP="00A5480D">
      <w:pPr>
        <w:pStyle w:val="NormalWeb"/>
        <w:rPr>
          <w:color w:val="000000"/>
        </w:rPr>
      </w:pPr>
      <w:r>
        <w:rPr>
          <w:color w:val="000000"/>
        </w:rPr>
        <w:t>This workflow provides a comprehensive approach from data preprocessing to model deployment, ensuring high accuracy and contextual relevance in movement prediction within smart home environments.</w:t>
      </w:r>
    </w:p>
    <w:p w14:paraId="678838DA" w14:textId="18F833C9" w:rsidR="0045602A" w:rsidRPr="00320ABF" w:rsidRDefault="0045602A" w:rsidP="0045602A">
      <w:pPr>
        <w:rPr>
          <w:rFonts w:ascii="Times New Roman" w:hAnsi="Times New Roman" w:cs="Times New Roman"/>
        </w:rPr>
      </w:pPr>
    </w:p>
    <w:p w14:paraId="6FF9FD2D" w14:textId="0DFB256E" w:rsidR="0045602A" w:rsidRPr="009F67C9" w:rsidRDefault="0045602A" w:rsidP="0045602A">
      <w:pPr>
        <w:rPr>
          <w:rFonts w:ascii="Times New Roman" w:hAnsi="Times New Roman" w:cs="Times New Roman"/>
          <w:b/>
          <w:bCs/>
        </w:rPr>
      </w:pPr>
      <w:r w:rsidRPr="009F67C9">
        <w:rPr>
          <w:rFonts w:ascii="Times New Roman" w:hAnsi="Times New Roman" w:cs="Times New Roman"/>
          <w:b/>
          <w:bCs/>
        </w:rPr>
        <w:t xml:space="preserve"> 4. Evaluation Metrics  </w:t>
      </w:r>
    </w:p>
    <w:p w14:paraId="64729C75" w14:textId="37E2A007" w:rsidR="0045602A" w:rsidRPr="009F67C9" w:rsidRDefault="0045602A" w:rsidP="009F67C9">
      <w:pPr>
        <w:pStyle w:val="ListParagraph"/>
        <w:numPr>
          <w:ilvl w:val="0"/>
          <w:numId w:val="13"/>
        </w:numPr>
        <w:rPr>
          <w:rFonts w:ascii="Times New Roman" w:hAnsi="Times New Roman" w:cs="Times New Roman"/>
        </w:rPr>
      </w:pPr>
      <w:r w:rsidRPr="009F67C9">
        <w:rPr>
          <w:rFonts w:ascii="Times New Roman" w:hAnsi="Times New Roman" w:cs="Times New Roman"/>
        </w:rPr>
        <w:t xml:space="preserve">Accuracy: Percentage of correctly predicted rooms.  </w:t>
      </w:r>
    </w:p>
    <w:p w14:paraId="1BE9311D" w14:textId="2DD54272" w:rsidR="0045602A" w:rsidRPr="009F67C9" w:rsidRDefault="0045602A" w:rsidP="009F67C9">
      <w:pPr>
        <w:pStyle w:val="ListParagraph"/>
        <w:numPr>
          <w:ilvl w:val="0"/>
          <w:numId w:val="13"/>
        </w:numPr>
        <w:rPr>
          <w:rFonts w:ascii="Times New Roman" w:hAnsi="Times New Roman" w:cs="Times New Roman"/>
        </w:rPr>
      </w:pPr>
      <w:r w:rsidRPr="009F67C9">
        <w:rPr>
          <w:rFonts w:ascii="Times New Roman" w:hAnsi="Times New Roman" w:cs="Times New Roman"/>
        </w:rPr>
        <w:t xml:space="preserve">Precision/Recall: For each room (e.g., how often "Kitchen" predictions were correct).  </w:t>
      </w:r>
    </w:p>
    <w:p w14:paraId="5C0DDBA2" w14:textId="22ED589F" w:rsidR="0045602A" w:rsidRPr="009F67C9" w:rsidRDefault="0045602A" w:rsidP="009F67C9">
      <w:pPr>
        <w:pStyle w:val="ListParagraph"/>
        <w:numPr>
          <w:ilvl w:val="0"/>
          <w:numId w:val="13"/>
        </w:numPr>
        <w:rPr>
          <w:rFonts w:ascii="Times New Roman" w:hAnsi="Times New Roman" w:cs="Times New Roman"/>
        </w:rPr>
      </w:pPr>
      <w:r w:rsidRPr="009F67C9">
        <w:rPr>
          <w:rFonts w:ascii="Times New Roman" w:hAnsi="Times New Roman" w:cs="Times New Roman"/>
        </w:rPr>
        <w:t xml:space="preserve">Transition Confusion Matrix: Highlight common prediction errors (e.g., predicting "Living Room" instead of "Dining Room").  </w:t>
      </w:r>
    </w:p>
    <w:p w14:paraId="3C9787EE" w14:textId="77777777" w:rsidR="00A5480D" w:rsidRDefault="0045602A" w:rsidP="00A5480D">
      <w:pPr>
        <w:pStyle w:val="ListParagraph"/>
        <w:numPr>
          <w:ilvl w:val="0"/>
          <w:numId w:val="13"/>
        </w:numPr>
        <w:rPr>
          <w:rFonts w:ascii="Times New Roman" w:hAnsi="Times New Roman" w:cs="Times New Roman"/>
        </w:rPr>
      </w:pPr>
      <w:r w:rsidRPr="009F67C9">
        <w:rPr>
          <w:rFonts w:ascii="Times New Roman" w:hAnsi="Times New Roman" w:cs="Times New Roman"/>
        </w:rPr>
        <w:t>Prediction Lead Time: How many steps ahead the model can forecast accurately.</w:t>
      </w:r>
    </w:p>
    <w:p w14:paraId="2BD02110" w14:textId="66B5144F" w:rsidR="0045602A" w:rsidRPr="00A5480D" w:rsidRDefault="00A5480D" w:rsidP="00A5480D">
      <w:pPr>
        <w:pStyle w:val="ListParagraph"/>
        <w:numPr>
          <w:ilvl w:val="0"/>
          <w:numId w:val="13"/>
        </w:numPr>
        <w:rPr>
          <w:rFonts w:ascii="Times New Roman" w:hAnsi="Times New Roman" w:cs="Times New Roman"/>
        </w:rPr>
      </w:pPr>
      <w:r>
        <w:t xml:space="preserve">ROC-AUC </w:t>
      </w:r>
      <w:proofErr w:type="spellStart"/>
      <w:proofErr w:type="gramStart"/>
      <w:r>
        <w:t>Score:Evaluates</w:t>
      </w:r>
      <w:proofErr w:type="spellEnd"/>
      <w:proofErr w:type="gramEnd"/>
      <w:r>
        <w:t xml:space="preserve"> the model’s ability to discriminate between different room states across all classification </w:t>
      </w:r>
      <w:proofErr w:type="spellStart"/>
      <w:r>
        <w:t>thresholds.Useful</w:t>
      </w:r>
      <w:proofErr w:type="spellEnd"/>
      <w:r>
        <w:t xml:space="preserve"> for analyzing the trade-off between sensitivity and specificity in multi-class predictions.</w:t>
      </w:r>
      <w:r w:rsidR="0045602A" w:rsidRPr="00A5480D">
        <w:rPr>
          <w:rFonts w:ascii="Times New Roman" w:hAnsi="Times New Roman" w:cs="Times New Roman"/>
        </w:rPr>
        <w:t xml:space="preserve">  </w:t>
      </w:r>
    </w:p>
    <w:p w14:paraId="593586AB" w14:textId="77777777" w:rsidR="009F67C9" w:rsidRPr="00320ABF" w:rsidRDefault="009F67C9" w:rsidP="0045602A">
      <w:pPr>
        <w:rPr>
          <w:rFonts w:ascii="Times New Roman" w:hAnsi="Times New Roman" w:cs="Times New Roman"/>
        </w:rPr>
      </w:pPr>
    </w:p>
    <w:p w14:paraId="6A913681" w14:textId="01807D3B" w:rsidR="0045602A" w:rsidRPr="009F67C9" w:rsidRDefault="0045602A" w:rsidP="0045602A">
      <w:pPr>
        <w:rPr>
          <w:rFonts w:ascii="Times New Roman" w:hAnsi="Times New Roman" w:cs="Times New Roman"/>
          <w:b/>
          <w:bCs/>
        </w:rPr>
      </w:pPr>
      <w:r w:rsidRPr="009F67C9">
        <w:rPr>
          <w:rFonts w:ascii="Times New Roman" w:hAnsi="Times New Roman" w:cs="Times New Roman"/>
          <w:b/>
          <w:bCs/>
        </w:rPr>
        <w:t xml:space="preserve"> 5. Tools &amp; Code Outline  </w:t>
      </w:r>
    </w:p>
    <w:p w14:paraId="32B970C7" w14:textId="7598132E" w:rsidR="00EC59F1" w:rsidRPr="00320ABF" w:rsidRDefault="00EC59F1" w:rsidP="0045602A">
      <w:pPr>
        <w:rPr>
          <w:rFonts w:ascii="Times New Roman" w:hAnsi="Times New Roman" w:cs="Times New Roman"/>
        </w:rPr>
      </w:pPr>
      <w:r w:rsidRPr="00320ABF">
        <w:rPr>
          <w:rFonts w:ascii="Times New Roman" w:hAnsi="Times New Roman" w:cs="Times New Roman"/>
        </w:rPr>
        <w:t xml:space="preserve">Programming </w:t>
      </w:r>
      <w:proofErr w:type="gramStart"/>
      <w:r w:rsidRPr="00320ABF">
        <w:rPr>
          <w:rFonts w:ascii="Times New Roman" w:hAnsi="Times New Roman" w:cs="Times New Roman"/>
        </w:rPr>
        <w:t>Language :</w:t>
      </w:r>
      <w:proofErr w:type="gramEnd"/>
      <w:r w:rsidRPr="00320ABF">
        <w:rPr>
          <w:rFonts w:ascii="Times New Roman" w:hAnsi="Times New Roman" w:cs="Times New Roman"/>
        </w:rPr>
        <w:t xml:space="preserve"> python </w:t>
      </w:r>
      <w:r w:rsidR="00A5480D">
        <w:rPr>
          <w:rFonts w:ascii="Times New Roman" w:hAnsi="Times New Roman" w:cs="Times New Roman"/>
        </w:rPr>
        <w:t>3.12</w:t>
      </w:r>
    </w:p>
    <w:p w14:paraId="3B4E5932" w14:textId="5B1F0D8B" w:rsidR="00EC59F1" w:rsidRPr="00320ABF" w:rsidRDefault="00EC59F1" w:rsidP="0045602A">
      <w:pPr>
        <w:rPr>
          <w:rFonts w:ascii="Times New Roman" w:hAnsi="Times New Roman" w:cs="Times New Roman"/>
        </w:rPr>
      </w:pPr>
      <w:proofErr w:type="gramStart"/>
      <w:r w:rsidRPr="00320ABF">
        <w:rPr>
          <w:rFonts w:ascii="Times New Roman" w:hAnsi="Times New Roman" w:cs="Times New Roman"/>
        </w:rPr>
        <w:t>Tools :</w:t>
      </w:r>
      <w:proofErr w:type="gramEnd"/>
      <w:r w:rsidRPr="00320ABF">
        <w:rPr>
          <w:rFonts w:ascii="Times New Roman" w:hAnsi="Times New Roman" w:cs="Times New Roman"/>
        </w:rPr>
        <w:t xml:space="preserve"> Python Libraries</w:t>
      </w:r>
    </w:p>
    <w:p w14:paraId="63F6AF63" w14:textId="46BA3FDB" w:rsidR="0045602A" w:rsidRPr="00320ABF" w:rsidRDefault="00EC59F1" w:rsidP="0045602A">
      <w:pPr>
        <w:rPr>
          <w:rFonts w:ascii="Times New Roman" w:hAnsi="Times New Roman" w:cs="Times New Roman"/>
        </w:rPr>
      </w:pPr>
      <w:r w:rsidRPr="00320ABF">
        <w:rPr>
          <w:rFonts w:ascii="Times New Roman" w:hAnsi="Times New Roman" w:cs="Times New Roman"/>
        </w:rPr>
        <w:t xml:space="preserve">May be some additional libraries </w:t>
      </w:r>
      <w:r w:rsidR="00A5480D">
        <w:rPr>
          <w:rFonts w:ascii="Times New Roman" w:hAnsi="Times New Roman" w:cs="Times New Roman"/>
        </w:rPr>
        <w:t xml:space="preserve">will also </w:t>
      </w:r>
      <w:proofErr w:type="spellStart"/>
      <w:r w:rsidRPr="00320ABF">
        <w:rPr>
          <w:rFonts w:ascii="Times New Roman" w:hAnsi="Times New Roman" w:cs="Times New Roman"/>
        </w:rPr>
        <w:t>required</w:t>
      </w:r>
      <w:proofErr w:type="spellEnd"/>
      <w:r w:rsidRPr="00320ABF">
        <w:rPr>
          <w:rFonts w:ascii="Times New Roman" w:hAnsi="Times New Roman" w:cs="Times New Roman"/>
        </w:rPr>
        <w:t xml:space="preserve"> ,I am not sure yet.</w:t>
      </w:r>
      <w:r w:rsidR="0045602A" w:rsidRPr="00320ABF">
        <w:rPr>
          <w:rFonts w:ascii="Times New Roman" w:hAnsi="Times New Roman" w:cs="Times New Roman"/>
        </w:rPr>
        <w:t xml:space="preserve"> </w:t>
      </w:r>
    </w:p>
    <w:p w14:paraId="506AFF0A" w14:textId="77777777" w:rsidR="00EC59F1" w:rsidRPr="00320ABF" w:rsidRDefault="00EC59F1" w:rsidP="0045602A">
      <w:pPr>
        <w:rPr>
          <w:rFonts w:ascii="Times New Roman" w:hAnsi="Times New Roman" w:cs="Times New Roman"/>
        </w:rPr>
      </w:pPr>
    </w:p>
    <w:p w14:paraId="09B35697" w14:textId="41DE2F32" w:rsidR="0045602A" w:rsidRPr="00077F31" w:rsidRDefault="0045602A" w:rsidP="0045602A">
      <w:pPr>
        <w:rPr>
          <w:rFonts w:ascii="Times New Roman" w:hAnsi="Times New Roman" w:cs="Times New Roman"/>
          <w:b/>
          <w:bCs/>
        </w:rPr>
      </w:pPr>
      <w:r w:rsidRPr="00077F31">
        <w:rPr>
          <w:rFonts w:ascii="Times New Roman" w:hAnsi="Times New Roman" w:cs="Times New Roman"/>
          <w:b/>
          <w:bCs/>
        </w:rPr>
        <w:lastRenderedPageBreak/>
        <w:t xml:space="preserve"> 6. Expected Results  </w:t>
      </w:r>
    </w:p>
    <w:p w14:paraId="400D885E" w14:textId="0761F6B1" w:rsidR="0045602A" w:rsidRPr="00077F31" w:rsidRDefault="0045602A" w:rsidP="00077F31">
      <w:pPr>
        <w:pStyle w:val="ListParagraph"/>
        <w:numPr>
          <w:ilvl w:val="0"/>
          <w:numId w:val="21"/>
        </w:numPr>
        <w:rPr>
          <w:rFonts w:ascii="Times New Roman" w:hAnsi="Times New Roman" w:cs="Times New Roman"/>
        </w:rPr>
      </w:pPr>
      <w:r w:rsidRPr="00077F31">
        <w:rPr>
          <w:rFonts w:ascii="Times New Roman" w:hAnsi="Times New Roman" w:cs="Times New Roman"/>
        </w:rPr>
        <w:t xml:space="preserve">HMM:  </w:t>
      </w:r>
    </w:p>
    <w:p w14:paraId="623549C0" w14:textId="23D865C5" w:rsidR="0045602A" w:rsidRPr="009F67C9" w:rsidRDefault="0045602A" w:rsidP="00077F31">
      <w:pPr>
        <w:pStyle w:val="ListParagraph"/>
        <w:rPr>
          <w:rFonts w:ascii="Times New Roman" w:hAnsi="Times New Roman" w:cs="Times New Roman"/>
        </w:rPr>
      </w:pPr>
      <w:r w:rsidRPr="009F67C9">
        <w:rPr>
          <w:rFonts w:ascii="Times New Roman" w:hAnsi="Times New Roman" w:cs="Times New Roman"/>
        </w:rPr>
        <w:t xml:space="preserve">Baseline accuracy (~80-85%) for simple room transitions.  </w:t>
      </w:r>
    </w:p>
    <w:p w14:paraId="315B2F28" w14:textId="164340F9" w:rsidR="0045602A" w:rsidRPr="009F67C9" w:rsidRDefault="0045602A" w:rsidP="00077F31">
      <w:pPr>
        <w:pStyle w:val="ListParagraph"/>
        <w:rPr>
          <w:rFonts w:ascii="Times New Roman" w:hAnsi="Times New Roman" w:cs="Times New Roman"/>
        </w:rPr>
      </w:pPr>
      <w:r w:rsidRPr="009F67C9">
        <w:rPr>
          <w:rFonts w:ascii="Times New Roman" w:hAnsi="Times New Roman" w:cs="Times New Roman"/>
        </w:rPr>
        <w:t xml:space="preserve">Struggles with time-dependent patterns (e.g., morning vs. evening routines).  </w:t>
      </w:r>
    </w:p>
    <w:p w14:paraId="122CD44C" w14:textId="7D69C525" w:rsidR="0045602A" w:rsidRPr="00077F31" w:rsidRDefault="0045602A" w:rsidP="00077F31">
      <w:pPr>
        <w:pStyle w:val="ListParagraph"/>
        <w:numPr>
          <w:ilvl w:val="0"/>
          <w:numId w:val="21"/>
        </w:numPr>
        <w:rPr>
          <w:rFonts w:ascii="Times New Roman" w:hAnsi="Times New Roman" w:cs="Times New Roman"/>
        </w:rPr>
      </w:pPr>
      <w:r w:rsidRPr="00077F31">
        <w:rPr>
          <w:rFonts w:ascii="Times New Roman" w:hAnsi="Times New Roman" w:cs="Times New Roman"/>
        </w:rPr>
        <w:t xml:space="preserve">DBN:  </w:t>
      </w:r>
    </w:p>
    <w:p w14:paraId="5CD91504" w14:textId="04F7068B" w:rsidR="0045602A" w:rsidRPr="009F67C9" w:rsidRDefault="0045602A" w:rsidP="00077F31">
      <w:pPr>
        <w:pStyle w:val="ListParagraph"/>
        <w:rPr>
          <w:rFonts w:ascii="Times New Roman" w:hAnsi="Times New Roman" w:cs="Times New Roman"/>
        </w:rPr>
      </w:pPr>
      <w:r w:rsidRPr="009F67C9">
        <w:rPr>
          <w:rFonts w:ascii="Times New Roman" w:hAnsi="Times New Roman" w:cs="Times New Roman"/>
        </w:rPr>
        <w:t xml:space="preserve">Higher accuracy (~85-90%) by incorporating time-based context.  </w:t>
      </w:r>
    </w:p>
    <w:p w14:paraId="0F081725" w14:textId="1222DEE6" w:rsidR="0045602A" w:rsidRPr="009F67C9" w:rsidRDefault="0045602A" w:rsidP="00077F31">
      <w:pPr>
        <w:pStyle w:val="ListParagraph"/>
        <w:rPr>
          <w:rFonts w:ascii="Times New Roman" w:hAnsi="Times New Roman" w:cs="Times New Roman"/>
        </w:rPr>
      </w:pPr>
      <w:r w:rsidRPr="009F67C9">
        <w:rPr>
          <w:rFonts w:ascii="Times New Roman" w:hAnsi="Times New Roman" w:cs="Times New Roman"/>
        </w:rPr>
        <w:t xml:space="preserve">Better handling of periodic patterns (e.g., "Bedroom → Kitchen" at 7 AM).  </w:t>
      </w:r>
    </w:p>
    <w:p w14:paraId="2C5520C6" w14:textId="420CDDA6" w:rsidR="0045602A" w:rsidRPr="00320ABF" w:rsidRDefault="0045602A" w:rsidP="0045602A">
      <w:pPr>
        <w:rPr>
          <w:rFonts w:ascii="Times New Roman" w:hAnsi="Times New Roman" w:cs="Times New Roman"/>
        </w:rPr>
      </w:pPr>
    </w:p>
    <w:p w14:paraId="58D704F3" w14:textId="68D9CE4C" w:rsidR="0045602A" w:rsidRPr="00077F31" w:rsidRDefault="0045602A" w:rsidP="0045602A">
      <w:pPr>
        <w:rPr>
          <w:rFonts w:ascii="Times New Roman" w:hAnsi="Times New Roman" w:cs="Times New Roman"/>
          <w:b/>
          <w:bCs/>
        </w:rPr>
      </w:pPr>
      <w:r w:rsidRPr="00077F31">
        <w:rPr>
          <w:rFonts w:ascii="Times New Roman" w:hAnsi="Times New Roman" w:cs="Times New Roman"/>
          <w:b/>
          <w:bCs/>
        </w:rPr>
        <w:t xml:space="preserve"> 7. Challenges &amp; Solutions  </w:t>
      </w:r>
    </w:p>
    <w:p w14:paraId="4BE5C0E2" w14:textId="4AC4598E" w:rsidR="0045602A" w:rsidRPr="00077F31" w:rsidRDefault="0045602A" w:rsidP="00077F31">
      <w:pPr>
        <w:pStyle w:val="ListParagraph"/>
        <w:numPr>
          <w:ilvl w:val="0"/>
          <w:numId w:val="20"/>
        </w:numPr>
        <w:rPr>
          <w:rFonts w:ascii="Times New Roman" w:hAnsi="Times New Roman" w:cs="Times New Roman"/>
        </w:rPr>
      </w:pPr>
      <w:r w:rsidRPr="00077F31">
        <w:rPr>
          <w:rFonts w:ascii="Times New Roman" w:hAnsi="Times New Roman" w:cs="Times New Roman"/>
        </w:rPr>
        <w:t xml:space="preserve">Data Sparsity: Rare room transitions (e.g., "Garage") can reduce accuracy.  </w:t>
      </w:r>
    </w:p>
    <w:p w14:paraId="48257970" w14:textId="3F922901" w:rsidR="0045602A" w:rsidRPr="00077F31" w:rsidRDefault="0045602A" w:rsidP="00077F31">
      <w:pPr>
        <w:pStyle w:val="ListParagraph"/>
        <w:rPr>
          <w:rFonts w:ascii="Times New Roman" w:hAnsi="Times New Roman" w:cs="Times New Roman"/>
        </w:rPr>
      </w:pPr>
      <w:r w:rsidRPr="00077F31">
        <w:rPr>
          <w:rFonts w:ascii="Times New Roman" w:hAnsi="Times New Roman" w:cs="Times New Roman"/>
        </w:rPr>
        <w:t xml:space="preserve">Solution: Laplace smoothing or synthetic sequence generation.  </w:t>
      </w:r>
    </w:p>
    <w:p w14:paraId="60B0A7A2" w14:textId="39F2C884" w:rsidR="0045602A" w:rsidRPr="00077F31" w:rsidRDefault="0045602A" w:rsidP="00077F31">
      <w:pPr>
        <w:pStyle w:val="ListParagraph"/>
        <w:numPr>
          <w:ilvl w:val="0"/>
          <w:numId w:val="20"/>
        </w:numPr>
        <w:rPr>
          <w:rFonts w:ascii="Times New Roman" w:hAnsi="Times New Roman" w:cs="Times New Roman"/>
        </w:rPr>
      </w:pPr>
      <w:r w:rsidRPr="00077F31">
        <w:rPr>
          <w:rFonts w:ascii="Times New Roman" w:hAnsi="Times New Roman" w:cs="Times New Roman"/>
        </w:rPr>
        <w:t xml:space="preserve">Overfitting: HMMs may memorize training sequences.  </w:t>
      </w:r>
    </w:p>
    <w:p w14:paraId="741BEBE8" w14:textId="3235CB30" w:rsidR="0045602A" w:rsidRPr="00077F31" w:rsidRDefault="0045602A" w:rsidP="00077F31">
      <w:pPr>
        <w:pStyle w:val="ListParagraph"/>
        <w:rPr>
          <w:rFonts w:ascii="Times New Roman" w:hAnsi="Times New Roman" w:cs="Times New Roman"/>
        </w:rPr>
      </w:pPr>
      <w:r w:rsidRPr="00077F31">
        <w:rPr>
          <w:rFonts w:ascii="Times New Roman" w:hAnsi="Times New Roman" w:cs="Times New Roman"/>
        </w:rPr>
        <w:t xml:space="preserve">Solution: Regularize with AIC/BIC criteria during training.  </w:t>
      </w:r>
    </w:p>
    <w:p w14:paraId="6E361F5C" w14:textId="6EA8F966" w:rsidR="0045602A" w:rsidRPr="00077F31" w:rsidRDefault="0045602A" w:rsidP="00077F31">
      <w:pPr>
        <w:pStyle w:val="ListParagraph"/>
        <w:numPr>
          <w:ilvl w:val="0"/>
          <w:numId w:val="20"/>
        </w:numPr>
        <w:rPr>
          <w:rFonts w:ascii="Times New Roman" w:hAnsi="Times New Roman" w:cs="Times New Roman"/>
        </w:rPr>
      </w:pPr>
      <w:r w:rsidRPr="00077F31">
        <w:rPr>
          <w:rFonts w:ascii="Times New Roman" w:hAnsi="Times New Roman" w:cs="Times New Roman"/>
        </w:rPr>
        <w:t xml:space="preserve">Temporal Alignment: DBNs require synchronized time-context labels.  </w:t>
      </w:r>
    </w:p>
    <w:p w14:paraId="2D5E04D5" w14:textId="7CB1C4B2" w:rsidR="0045602A" w:rsidRPr="00077F31" w:rsidRDefault="0045602A" w:rsidP="00077F31">
      <w:pPr>
        <w:pStyle w:val="ListParagraph"/>
        <w:rPr>
          <w:rFonts w:ascii="Times New Roman" w:hAnsi="Times New Roman" w:cs="Times New Roman"/>
        </w:rPr>
      </w:pPr>
      <w:r w:rsidRPr="00077F31">
        <w:rPr>
          <w:rFonts w:ascii="Times New Roman" w:hAnsi="Times New Roman" w:cs="Times New Roman"/>
        </w:rPr>
        <w:t xml:space="preserve">Solution: Discretize time into bins (e.g., 6 AM–9 AM = "morning").  </w:t>
      </w:r>
    </w:p>
    <w:p w14:paraId="69ED26F1" w14:textId="77777777" w:rsidR="00077F31" w:rsidRDefault="00077F31" w:rsidP="0045602A">
      <w:pPr>
        <w:rPr>
          <w:rFonts w:ascii="Times New Roman" w:hAnsi="Times New Roman" w:cs="Times New Roman"/>
        </w:rPr>
      </w:pPr>
    </w:p>
    <w:p w14:paraId="0A6AD6CB" w14:textId="4B327632" w:rsidR="0045602A" w:rsidRPr="00077F31" w:rsidRDefault="000278AE" w:rsidP="0045602A">
      <w:pPr>
        <w:rPr>
          <w:rFonts w:ascii="Times New Roman" w:hAnsi="Times New Roman" w:cs="Times New Roman"/>
          <w:b/>
          <w:bCs/>
        </w:rPr>
      </w:pPr>
      <w:r w:rsidRPr="00077F31">
        <w:rPr>
          <w:rFonts w:ascii="Times New Roman" w:hAnsi="Times New Roman" w:cs="Times New Roman"/>
          <w:b/>
          <w:bCs/>
        </w:rPr>
        <w:t>8</w:t>
      </w:r>
      <w:r w:rsidR="0045602A" w:rsidRPr="00077F31">
        <w:rPr>
          <w:rFonts w:ascii="Times New Roman" w:hAnsi="Times New Roman" w:cs="Times New Roman"/>
          <w:b/>
          <w:bCs/>
        </w:rPr>
        <w:t xml:space="preserve">. Conclusion  </w:t>
      </w:r>
    </w:p>
    <w:p w14:paraId="1B3BA85A" w14:textId="50EFCAEF" w:rsidR="00C72107" w:rsidRPr="00320ABF" w:rsidRDefault="0045602A" w:rsidP="0045602A">
      <w:pPr>
        <w:rPr>
          <w:rFonts w:ascii="Times New Roman" w:hAnsi="Times New Roman" w:cs="Times New Roman"/>
        </w:rPr>
      </w:pPr>
      <w:r w:rsidRPr="00320ABF">
        <w:rPr>
          <w:rFonts w:ascii="Times New Roman" w:hAnsi="Times New Roman" w:cs="Times New Roman"/>
        </w:rPr>
        <w:t xml:space="preserve">This project focuses on building a predictive model for indoor movement forecasting using HMMs and DBNs. By validating performance on split datasets, </w:t>
      </w:r>
      <w:r w:rsidR="007A330F" w:rsidRPr="00320ABF">
        <w:rPr>
          <w:rFonts w:ascii="Times New Roman" w:hAnsi="Times New Roman" w:cs="Times New Roman"/>
        </w:rPr>
        <w:t>I</w:t>
      </w:r>
      <w:r w:rsidRPr="00320ABF">
        <w:rPr>
          <w:rFonts w:ascii="Times New Roman" w:hAnsi="Times New Roman" w:cs="Times New Roman"/>
        </w:rPr>
        <w:t xml:space="preserve">’ll establish a foundation for future actuator integration. The key outcome is a robust model that can reliably predict room transitions, enabling later automation with minimal false triggers.  </w:t>
      </w:r>
    </w:p>
    <w:sectPr w:rsidR="00C72107" w:rsidRPr="00320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54C6"/>
    <w:multiLevelType w:val="hybridMultilevel"/>
    <w:tmpl w:val="D7B8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D1F74"/>
    <w:multiLevelType w:val="hybridMultilevel"/>
    <w:tmpl w:val="CF70999E"/>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0FC405D"/>
    <w:multiLevelType w:val="hybridMultilevel"/>
    <w:tmpl w:val="D81C2B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F433C"/>
    <w:multiLevelType w:val="hybridMultilevel"/>
    <w:tmpl w:val="F7CE5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725B0"/>
    <w:multiLevelType w:val="hybridMultilevel"/>
    <w:tmpl w:val="FE6E5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DE123F"/>
    <w:multiLevelType w:val="hybridMultilevel"/>
    <w:tmpl w:val="4998BD0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2C3558"/>
    <w:multiLevelType w:val="hybridMultilevel"/>
    <w:tmpl w:val="A6CC8ABC"/>
    <w:lvl w:ilvl="0" w:tplc="04090001">
      <w:start w:val="1"/>
      <w:numFmt w:val="bullet"/>
      <w:lvlText w:val=""/>
      <w:lvlJc w:val="left"/>
      <w:pPr>
        <w:ind w:left="896" w:hanging="360"/>
      </w:pPr>
      <w:rPr>
        <w:rFonts w:ascii="Symbol" w:hAnsi="Symbol"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7" w15:restartNumberingAfterBreak="0">
    <w:nsid w:val="24B72B3C"/>
    <w:multiLevelType w:val="hybridMultilevel"/>
    <w:tmpl w:val="A1EEA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B2BC7"/>
    <w:multiLevelType w:val="hybridMultilevel"/>
    <w:tmpl w:val="F912F130"/>
    <w:lvl w:ilvl="0" w:tplc="5F60853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430FC0"/>
    <w:multiLevelType w:val="hybridMultilevel"/>
    <w:tmpl w:val="F90CD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AA03F4"/>
    <w:multiLevelType w:val="hybridMultilevel"/>
    <w:tmpl w:val="7B32A2B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39C15E0D"/>
    <w:multiLevelType w:val="hybridMultilevel"/>
    <w:tmpl w:val="4D7CE0B0"/>
    <w:lvl w:ilvl="0" w:tplc="6C3A83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9A4BBE"/>
    <w:multiLevelType w:val="multilevel"/>
    <w:tmpl w:val="D528D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392E30"/>
    <w:multiLevelType w:val="hybridMultilevel"/>
    <w:tmpl w:val="2924CA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F31A28"/>
    <w:multiLevelType w:val="multilevel"/>
    <w:tmpl w:val="2CCAA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1229AA"/>
    <w:multiLevelType w:val="hybridMultilevel"/>
    <w:tmpl w:val="34BA39BE"/>
    <w:lvl w:ilvl="0" w:tplc="5F60853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79D6BC4"/>
    <w:multiLevelType w:val="hybridMultilevel"/>
    <w:tmpl w:val="6A747FC6"/>
    <w:lvl w:ilvl="0" w:tplc="AAFE3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0558DF"/>
    <w:multiLevelType w:val="hybridMultilevel"/>
    <w:tmpl w:val="37F6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832D38"/>
    <w:multiLevelType w:val="multilevel"/>
    <w:tmpl w:val="F2B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D3EC2"/>
    <w:multiLevelType w:val="hybridMultilevel"/>
    <w:tmpl w:val="BFEC6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89384A"/>
    <w:multiLevelType w:val="multilevel"/>
    <w:tmpl w:val="46D00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462D15"/>
    <w:multiLevelType w:val="hybridMultilevel"/>
    <w:tmpl w:val="B7EA2F60"/>
    <w:lvl w:ilvl="0" w:tplc="04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CB77820"/>
    <w:multiLevelType w:val="hybridMultilevel"/>
    <w:tmpl w:val="AAECB2F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DDB2E40"/>
    <w:multiLevelType w:val="hybridMultilevel"/>
    <w:tmpl w:val="28BC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7020D6"/>
    <w:multiLevelType w:val="multilevel"/>
    <w:tmpl w:val="B3287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D35613"/>
    <w:multiLevelType w:val="hybridMultilevel"/>
    <w:tmpl w:val="C0007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D97EFF"/>
    <w:multiLevelType w:val="hybridMultilevel"/>
    <w:tmpl w:val="8806E6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4918931">
    <w:abstractNumId w:val="23"/>
  </w:num>
  <w:num w:numId="2" w16cid:durableId="377095304">
    <w:abstractNumId w:val="3"/>
  </w:num>
  <w:num w:numId="3" w16cid:durableId="1957785541">
    <w:abstractNumId w:val="4"/>
  </w:num>
  <w:num w:numId="4" w16cid:durableId="1769811448">
    <w:abstractNumId w:val="9"/>
  </w:num>
  <w:num w:numId="5" w16cid:durableId="434445593">
    <w:abstractNumId w:val="25"/>
  </w:num>
  <w:num w:numId="6" w16cid:durableId="413403083">
    <w:abstractNumId w:val="6"/>
  </w:num>
  <w:num w:numId="7" w16cid:durableId="1336229511">
    <w:abstractNumId w:val="0"/>
  </w:num>
  <w:num w:numId="8" w16cid:durableId="1444954497">
    <w:abstractNumId w:val="13"/>
  </w:num>
  <w:num w:numId="9" w16cid:durableId="19212073">
    <w:abstractNumId w:val="2"/>
  </w:num>
  <w:num w:numId="10" w16cid:durableId="833684014">
    <w:abstractNumId w:val="22"/>
  </w:num>
  <w:num w:numId="11" w16cid:durableId="787353749">
    <w:abstractNumId w:val="21"/>
  </w:num>
  <w:num w:numId="12" w16cid:durableId="1466923821">
    <w:abstractNumId w:val="10"/>
  </w:num>
  <w:num w:numId="13" w16cid:durableId="684792143">
    <w:abstractNumId w:val="5"/>
  </w:num>
  <w:num w:numId="14" w16cid:durableId="33579052">
    <w:abstractNumId w:val="11"/>
  </w:num>
  <w:num w:numId="15" w16cid:durableId="752512816">
    <w:abstractNumId w:val="19"/>
  </w:num>
  <w:num w:numId="16" w16cid:durableId="312680393">
    <w:abstractNumId w:val="7"/>
  </w:num>
  <w:num w:numId="17" w16cid:durableId="1339844266">
    <w:abstractNumId w:val="17"/>
  </w:num>
  <w:num w:numId="18" w16cid:durableId="1013873960">
    <w:abstractNumId w:val="8"/>
  </w:num>
  <w:num w:numId="19" w16cid:durableId="812256918">
    <w:abstractNumId w:val="15"/>
  </w:num>
  <w:num w:numId="20" w16cid:durableId="1580947510">
    <w:abstractNumId w:val="1"/>
  </w:num>
  <w:num w:numId="21" w16cid:durableId="527840605">
    <w:abstractNumId w:val="26"/>
  </w:num>
  <w:num w:numId="22" w16cid:durableId="542057506">
    <w:abstractNumId w:val="16"/>
  </w:num>
  <w:num w:numId="23" w16cid:durableId="396632752">
    <w:abstractNumId w:val="14"/>
  </w:num>
  <w:num w:numId="24" w16cid:durableId="373820398">
    <w:abstractNumId w:val="20"/>
  </w:num>
  <w:num w:numId="25" w16cid:durableId="1106734235">
    <w:abstractNumId w:val="24"/>
  </w:num>
  <w:num w:numId="26" w16cid:durableId="1303314498">
    <w:abstractNumId w:val="12"/>
  </w:num>
  <w:num w:numId="27" w16cid:durableId="9075737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20"/>
    <w:rsid w:val="000278AE"/>
    <w:rsid w:val="00077F31"/>
    <w:rsid w:val="00320ABF"/>
    <w:rsid w:val="003E019D"/>
    <w:rsid w:val="0045602A"/>
    <w:rsid w:val="00464E9B"/>
    <w:rsid w:val="007200D6"/>
    <w:rsid w:val="007A330F"/>
    <w:rsid w:val="007C6005"/>
    <w:rsid w:val="009F67C9"/>
    <w:rsid w:val="00A5480D"/>
    <w:rsid w:val="00BC6B44"/>
    <w:rsid w:val="00C72107"/>
    <w:rsid w:val="00D03F0F"/>
    <w:rsid w:val="00D90D02"/>
    <w:rsid w:val="00EC59F1"/>
    <w:rsid w:val="00F15B20"/>
    <w:rsid w:val="00F54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D41A8B"/>
  <w15:chartTrackingRefBased/>
  <w15:docId w15:val="{ACF74524-18FC-BC47-8885-B5B426DA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B20"/>
    <w:rPr>
      <w:rFonts w:eastAsiaTheme="majorEastAsia" w:cstheme="majorBidi"/>
      <w:color w:val="272727" w:themeColor="text1" w:themeTint="D8"/>
    </w:rPr>
  </w:style>
  <w:style w:type="paragraph" w:styleId="Title">
    <w:name w:val="Title"/>
    <w:basedOn w:val="Normal"/>
    <w:next w:val="Normal"/>
    <w:link w:val="TitleChar"/>
    <w:uiPriority w:val="10"/>
    <w:qFormat/>
    <w:rsid w:val="00F15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B20"/>
    <w:pPr>
      <w:spacing w:before="160"/>
      <w:jc w:val="center"/>
    </w:pPr>
    <w:rPr>
      <w:i/>
      <w:iCs/>
      <w:color w:val="404040" w:themeColor="text1" w:themeTint="BF"/>
    </w:rPr>
  </w:style>
  <w:style w:type="character" w:customStyle="1" w:styleId="QuoteChar">
    <w:name w:val="Quote Char"/>
    <w:basedOn w:val="DefaultParagraphFont"/>
    <w:link w:val="Quote"/>
    <w:uiPriority w:val="29"/>
    <w:rsid w:val="00F15B20"/>
    <w:rPr>
      <w:i/>
      <w:iCs/>
      <w:color w:val="404040" w:themeColor="text1" w:themeTint="BF"/>
    </w:rPr>
  </w:style>
  <w:style w:type="paragraph" w:styleId="ListParagraph">
    <w:name w:val="List Paragraph"/>
    <w:basedOn w:val="Normal"/>
    <w:uiPriority w:val="34"/>
    <w:qFormat/>
    <w:rsid w:val="00F15B20"/>
    <w:pPr>
      <w:ind w:left="720"/>
      <w:contextualSpacing/>
    </w:pPr>
  </w:style>
  <w:style w:type="character" w:styleId="IntenseEmphasis">
    <w:name w:val="Intense Emphasis"/>
    <w:basedOn w:val="DefaultParagraphFont"/>
    <w:uiPriority w:val="21"/>
    <w:qFormat/>
    <w:rsid w:val="00F15B20"/>
    <w:rPr>
      <w:i/>
      <w:iCs/>
      <w:color w:val="0F4761" w:themeColor="accent1" w:themeShade="BF"/>
    </w:rPr>
  </w:style>
  <w:style w:type="paragraph" w:styleId="IntenseQuote">
    <w:name w:val="Intense Quote"/>
    <w:basedOn w:val="Normal"/>
    <w:next w:val="Normal"/>
    <w:link w:val="IntenseQuoteChar"/>
    <w:uiPriority w:val="30"/>
    <w:qFormat/>
    <w:rsid w:val="00F15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B20"/>
    <w:rPr>
      <w:i/>
      <w:iCs/>
      <w:color w:val="0F4761" w:themeColor="accent1" w:themeShade="BF"/>
    </w:rPr>
  </w:style>
  <w:style w:type="character" w:styleId="IntenseReference">
    <w:name w:val="Intense Reference"/>
    <w:basedOn w:val="DefaultParagraphFont"/>
    <w:uiPriority w:val="32"/>
    <w:qFormat/>
    <w:rsid w:val="00F15B20"/>
    <w:rPr>
      <w:b/>
      <w:bCs/>
      <w:smallCaps/>
      <w:color w:val="0F4761" w:themeColor="accent1" w:themeShade="BF"/>
      <w:spacing w:val="5"/>
    </w:rPr>
  </w:style>
  <w:style w:type="paragraph" w:styleId="NormalWeb">
    <w:name w:val="Normal (Web)"/>
    <w:basedOn w:val="Normal"/>
    <w:uiPriority w:val="99"/>
    <w:unhideWhenUsed/>
    <w:rsid w:val="00320A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3F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5920">
      <w:bodyDiv w:val="1"/>
      <w:marLeft w:val="0"/>
      <w:marRight w:val="0"/>
      <w:marTop w:val="0"/>
      <w:marBottom w:val="0"/>
      <w:divBdr>
        <w:top w:val="none" w:sz="0" w:space="0" w:color="auto"/>
        <w:left w:val="none" w:sz="0" w:space="0" w:color="auto"/>
        <w:bottom w:val="none" w:sz="0" w:space="0" w:color="auto"/>
        <w:right w:val="none" w:sz="0" w:space="0" w:color="auto"/>
      </w:divBdr>
    </w:div>
    <w:div w:id="113139686">
      <w:bodyDiv w:val="1"/>
      <w:marLeft w:val="0"/>
      <w:marRight w:val="0"/>
      <w:marTop w:val="0"/>
      <w:marBottom w:val="0"/>
      <w:divBdr>
        <w:top w:val="none" w:sz="0" w:space="0" w:color="auto"/>
        <w:left w:val="none" w:sz="0" w:space="0" w:color="auto"/>
        <w:bottom w:val="none" w:sz="0" w:space="0" w:color="auto"/>
        <w:right w:val="none" w:sz="0" w:space="0" w:color="auto"/>
      </w:divBdr>
    </w:div>
    <w:div w:id="1235705820">
      <w:bodyDiv w:val="1"/>
      <w:marLeft w:val="0"/>
      <w:marRight w:val="0"/>
      <w:marTop w:val="0"/>
      <w:marBottom w:val="0"/>
      <w:divBdr>
        <w:top w:val="none" w:sz="0" w:space="0" w:color="auto"/>
        <w:left w:val="none" w:sz="0" w:space="0" w:color="auto"/>
        <w:bottom w:val="none" w:sz="0" w:space="0" w:color="auto"/>
        <w:right w:val="none" w:sz="0" w:space="0" w:color="auto"/>
      </w:divBdr>
    </w:div>
    <w:div w:id="1252590504">
      <w:bodyDiv w:val="1"/>
      <w:marLeft w:val="0"/>
      <w:marRight w:val="0"/>
      <w:marTop w:val="0"/>
      <w:marBottom w:val="0"/>
      <w:divBdr>
        <w:top w:val="none" w:sz="0" w:space="0" w:color="auto"/>
        <w:left w:val="none" w:sz="0" w:space="0" w:color="auto"/>
        <w:bottom w:val="none" w:sz="0" w:space="0" w:color="auto"/>
        <w:right w:val="none" w:sz="0" w:space="0" w:color="auto"/>
      </w:divBdr>
    </w:div>
    <w:div w:id="1355769636">
      <w:bodyDiv w:val="1"/>
      <w:marLeft w:val="0"/>
      <w:marRight w:val="0"/>
      <w:marTop w:val="0"/>
      <w:marBottom w:val="0"/>
      <w:divBdr>
        <w:top w:val="none" w:sz="0" w:space="0" w:color="auto"/>
        <w:left w:val="none" w:sz="0" w:space="0" w:color="auto"/>
        <w:bottom w:val="none" w:sz="0" w:space="0" w:color="auto"/>
        <w:right w:val="none" w:sz="0" w:space="0" w:color="auto"/>
      </w:divBdr>
    </w:div>
    <w:div w:id="1356925281">
      <w:bodyDiv w:val="1"/>
      <w:marLeft w:val="0"/>
      <w:marRight w:val="0"/>
      <w:marTop w:val="0"/>
      <w:marBottom w:val="0"/>
      <w:divBdr>
        <w:top w:val="none" w:sz="0" w:space="0" w:color="auto"/>
        <w:left w:val="none" w:sz="0" w:space="0" w:color="auto"/>
        <w:bottom w:val="none" w:sz="0" w:space="0" w:color="auto"/>
        <w:right w:val="none" w:sz="0" w:space="0" w:color="auto"/>
      </w:divBdr>
    </w:div>
    <w:div w:id="1667588852">
      <w:bodyDiv w:val="1"/>
      <w:marLeft w:val="0"/>
      <w:marRight w:val="0"/>
      <w:marTop w:val="0"/>
      <w:marBottom w:val="0"/>
      <w:divBdr>
        <w:top w:val="none" w:sz="0" w:space="0" w:color="auto"/>
        <w:left w:val="none" w:sz="0" w:space="0" w:color="auto"/>
        <w:bottom w:val="none" w:sz="0" w:space="0" w:color="auto"/>
        <w:right w:val="none" w:sz="0" w:space="0" w:color="auto"/>
      </w:divBdr>
    </w:div>
    <w:div w:id="1973823623">
      <w:bodyDiv w:val="1"/>
      <w:marLeft w:val="0"/>
      <w:marRight w:val="0"/>
      <w:marTop w:val="0"/>
      <w:marBottom w:val="0"/>
      <w:divBdr>
        <w:top w:val="none" w:sz="0" w:space="0" w:color="auto"/>
        <w:left w:val="none" w:sz="0" w:space="0" w:color="auto"/>
        <w:bottom w:val="none" w:sz="0" w:space="0" w:color="auto"/>
        <w:right w:val="none" w:sz="0" w:space="0" w:color="auto"/>
      </w:divBdr>
    </w:div>
    <w:div w:id="212850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Rana</dc:creator>
  <cp:keywords/>
  <dc:description/>
  <cp:lastModifiedBy>Akash Rana</cp:lastModifiedBy>
  <cp:revision>3</cp:revision>
  <cp:lastPrinted>2025-02-28T05:12:00Z</cp:lastPrinted>
  <dcterms:created xsi:type="dcterms:W3CDTF">2025-02-28T05:48:00Z</dcterms:created>
  <dcterms:modified xsi:type="dcterms:W3CDTF">2025-02-28T06:56:00Z</dcterms:modified>
</cp:coreProperties>
</file>