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2115"/>
        </w:tabs>
        <w:jc w:val="center"/>
        <w:rPr>
          <w:sz w:val="72"/>
          <w:szCs w:val="72"/>
        </w:rPr>
      </w:pPr>
      <w:r w:rsidDel="00000000" w:rsidR="00000000" w:rsidRPr="00000000">
        <w:rPr>
          <w:rtl w:val="0"/>
        </w:rPr>
      </w:r>
    </w:p>
    <w:p w:rsidR="00000000" w:rsidDel="00000000" w:rsidP="00000000" w:rsidRDefault="00000000" w:rsidRPr="00000000" w14:paraId="00000002">
      <w:pPr>
        <w:tabs>
          <w:tab w:val="left" w:leader="none" w:pos="2115"/>
        </w:tabs>
        <w:jc w:val="center"/>
        <w:rPr>
          <w:sz w:val="72"/>
          <w:szCs w:val="72"/>
        </w:rPr>
      </w:pPr>
      <w:r w:rsidDel="00000000" w:rsidR="00000000" w:rsidRPr="00000000">
        <w:rPr>
          <w:rtl w:val="0"/>
        </w:rPr>
      </w:r>
    </w:p>
    <w:p w:rsidR="00000000" w:rsidDel="00000000" w:rsidP="00000000" w:rsidRDefault="00000000" w:rsidRPr="00000000" w14:paraId="00000003">
      <w:pPr>
        <w:tabs>
          <w:tab w:val="left" w:leader="none" w:pos="2115"/>
        </w:tabs>
        <w:jc w:val="center"/>
        <w:rPr>
          <w:sz w:val="72"/>
          <w:szCs w:val="72"/>
        </w:rPr>
      </w:pPr>
      <w:r w:rsidDel="00000000" w:rsidR="00000000" w:rsidRPr="00000000">
        <w:rPr>
          <w:rtl w:val="0"/>
        </w:rPr>
      </w:r>
    </w:p>
    <w:p w:rsidR="00000000" w:rsidDel="00000000" w:rsidP="00000000" w:rsidRDefault="00000000" w:rsidRPr="00000000" w14:paraId="00000004">
      <w:pPr>
        <w:tabs>
          <w:tab w:val="left" w:leader="none" w:pos="2115"/>
        </w:tabs>
        <w:jc w:val="center"/>
        <w:rPr>
          <w:sz w:val="72"/>
          <w:szCs w:val="72"/>
        </w:rPr>
      </w:pPr>
      <w:r w:rsidDel="00000000" w:rsidR="00000000" w:rsidRPr="00000000">
        <w:rPr>
          <w:sz w:val="72"/>
          <w:szCs w:val="72"/>
          <w:rtl w:val="0"/>
        </w:rPr>
        <w:t xml:space="preserve">ANALOG CIRCUIT DESIGN </w:t>
      </w:r>
    </w:p>
    <w:p w:rsidR="00000000" w:rsidDel="00000000" w:rsidP="00000000" w:rsidRDefault="00000000" w:rsidRPr="00000000" w14:paraId="00000005">
      <w:pPr>
        <w:tabs>
          <w:tab w:val="left" w:leader="none" w:pos="2115"/>
        </w:tabs>
        <w:jc w:val="center"/>
        <w:rPr>
          <w:sz w:val="72"/>
          <w:szCs w:val="72"/>
        </w:rPr>
      </w:pPr>
      <w:r w:rsidDel="00000000" w:rsidR="00000000" w:rsidRPr="00000000">
        <w:rPr>
          <w:sz w:val="72"/>
          <w:szCs w:val="72"/>
          <w:rtl w:val="0"/>
        </w:rPr>
        <w:t xml:space="preserve">PROJECT</w:t>
      </w:r>
    </w:p>
    <w:p w:rsidR="00000000" w:rsidDel="00000000" w:rsidP="00000000" w:rsidRDefault="00000000" w:rsidRPr="00000000" w14:paraId="00000006">
      <w:pPr>
        <w:tabs>
          <w:tab w:val="left" w:leader="none" w:pos="2115"/>
        </w:tabs>
        <w:jc w:val="center"/>
        <w:rPr>
          <w:sz w:val="36"/>
          <w:szCs w:val="36"/>
        </w:rPr>
      </w:pPr>
      <w:r w:rsidDel="00000000" w:rsidR="00000000" w:rsidRPr="00000000">
        <w:rPr>
          <w:rtl w:val="0"/>
        </w:rPr>
      </w:r>
    </w:p>
    <w:p w:rsidR="00000000" w:rsidDel="00000000" w:rsidP="00000000" w:rsidRDefault="00000000" w:rsidRPr="00000000" w14:paraId="00000007">
      <w:pPr>
        <w:tabs>
          <w:tab w:val="left" w:leader="none" w:pos="2115"/>
        </w:tabs>
        <w:jc w:val="center"/>
        <w:rPr>
          <w:b w:val="1"/>
          <w:sz w:val="36"/>
          <w:szCs w:val="36"/>
          <w:u w:val="single"/>
        </w:rPr>
      </w:pPr>
      <w:bookmarkStart w:colFirst="0" w:colLast="0" w:name="_gjdgxs" w:id="0"/>
      <w:bookmarkEnd w:id="0"/>
      <w:r w:rsidDel="00000000" w:rsidR="00000000" w:rsidRPr="00000000">
        <w:rPr>
          <w:b w:val="1"/>
          <w:sz w:val="36"/>
          <w:szCs w:val="36"/>
          <w:u w:val="single"/>
          <w:rtl w:val="0"/>
        </w:rPr>
        <w:t xml:space="preserve">TOPIC: DESIGN OF 2 STAGE </w:t>
      </w:r>
    </w:p>
    <w:p w:rsidR="00000000" w:rsidDel="00000000" w:rsidP="00000000" w:rsidRDefault="00000000" w:rsidRPr="00000000" w14:paraId="00000008">
      <w:pPr>
        <w:tabs>
          <w:tab w:val="left" w:leader="none" w:pos="2115"/>
        </w:tabs>
        <w:jc w:val="center"/>
        <w:rPr>
          <w:b w:val="1"/>
          <w:sz w:val="36"/>
          <w:szCs w:val="36"/>
          <w:u w:val="single"/>
        </w:rPr>
      </w:pPr>
      <w:r w:rsidDel="00000000" w:rsidR="00000000" w:rsidRPr="00000000">
        <w:rPr>
          <w:b w:val="1"/>
          <w:sz w:val="36"/>
          <w:szCs w:val="36"/>
          <w:u w:val="single"/>
          <w:rtl w:val="0"/>
        </w:rPr>
        <w:t xml:space="preserve">OPERATIONAL AMPLIFIER</w:t>
      </w:r>
    </w:p>
    <w:p w:rsidR="00000000" w:rsidDel="00000000" w:rsidP="00000000" w:rsidRDefault="00000000" w:rsidRPr="00000000" w14:paraId="00000009">
      <w:pPr>
        <w:tabs>
          <w:tab w:val="left" w:leader="none" w:pos="2115"/>
        </w:tabs>
        <w:jc w:val="center"/>
        <w:rPr>
          <w:sz w:val="36"/>
          <w:szCs w:val="36"/>
        </w:rPr>
      </w:pPr>
      <w:r w:rsidDel="00000000" w:rsidR="00000000" w:rsidRPr="00000000">
        <w:rPr>
          <w:rtl w:val="0"/>
        </w:rPr>
      </w:r>
    </w:p>
    <w:p w:rsidR="00000000" w:rsidDel="00000000" w:rsidP="00000000" w:rsidRDefault="00000000" w:rsidRPr="00000000" w14:paraId="0000000A">
      <w:pPr>
        <w:tabs>
          <w:tab w:val="left" w:leader="none" w:pos="2115"/>
        </w:tabs>
        <w:jc w:val="center"/>
        <w:rPr>
          <w:sz w:val="36"/>
          <w:szCs w:val="36"/>
        </w:rPr>
      </w:pPr>
      <w:r w:rsidDel="00000000" w:rsidR="00000000" w:rsidRPr="00000000">
        <w:rPr>
          <w:rtl w:val="0"/>
        </w:rPr>
      </w:r>
    </w:p>
    <w:p w:rsidR="00000000" w:rsidDel="00000000" w:rsidP="00000000" w:rsidRDefault="00000000" w:rsidRPr="00000000" w14:paraId="0000000B">
      <w:pPr>
        <w:tabs>
          <w:tab w:val="left" w:leader="none" w:pos="2115"/>
        </w:tabs>
        <w:jc w:val="center"/>
        <w:rPr>
          <w:sz w:val="32"/>
          <w:szCs w:val="32"/>
        </w:rPr>
      </w:pPr>
      <w:r w:rsidDel="00000000" w:rsidR="00000000" w:rsidRPr="00000000">
        <w:rPr>
          <w:rtl w:val="0"/>
        </w:rPr>
      </w:r>
    </w:p>
    <w:p w:rsidR="00000000" w:rsidDel="00000000" w:rsidP="00000000" w:rsidRDefault="00000000" w:rsidRPr="00000000" w14:paraId="0000000C">
      <w:pPr>
        <w:tabs>
          <w:tab w:val="left" w:leader="none" w:pos="2115"/>
        </w:tabs>
        <w:jc w:val="center"/>
        <w:rPr>
          <w:sz w:val="32"/>
          <w:szCs w:val="32"/>
        </w:rPr>
      </w:pPr>
      <w:r w:rsidDel="00000000" w:rsidR="00000000" w:rsidRPr="00000000">
        <w:rPr>
          <w:sz w:val="32"/>
          <w:szCs w:val="32"/>
          <w:rtl w:val="0"/>
        </w:rPr>
        <w:t xml:space="preserve">A.ANIRUDH SIMHA(PES1UG21EC001)</w:t>
      </w:r>
    </w:p>
    <w:p w:rsidR="00000000" w:rsidDel="00000000" w:rsidP="00000000" w:rsidRDefault="00000000" w:rsidRPr="00000000" w14:paraId="0000000D">
      <w:pPr>
        <w:tabs>
          <w:tab w:val="left" w:leader="none" w:pos="2115"/>
        </w:tabs>
        <w:jc w:val="center"/>
        <w:rPr>
          <w:sz w:val="32"/>
          <w:szCs w:val="32"/>
        </w:rPr>
      </w:pPr>
      <w:r w:rsidDel="00000000" w:rsidR="00000000" w:rsidRPr="00000000">
        <w:rPr>
          <w:sz w:val="32"/>
          <w:szCs w:val="32"/>
          <w:rtl w:val="0"/>
        </w:rPr>
        <w:t xml:space="preserve">ACHYUTH.S.S(PES1UG21EC010)</w:t>
      </w:r>
    </w:p>
    <w:p w:rsidR="00000000" w:rsidDel="00000000" w:rsidP="00000000" w:rsidRDefault="00000000" w:rsidRPr="00000000" w14:paraId="0000000E">
      <w:pPr>
        <w:tabs>
          <w:tab w:val="left" w:leader="none" w:pos="2115"/>
        </w:tabs>
        <w:jc w:val="center"/>
        <w:rPr>
          <w:sz w:val="32"/>
          <w:szCs w:val="32"/>
        </w:rPr>
      </w:pPr>
      <w:r w:rsidDel="00000000" w:rsidR="00000000" w:rsidRPr="00000000">
        <w:rPr>
          <w:sz w:val="32"/>
          <w:szCs w:val="32"/>
          <w:rtl w:val="0"/>
        </w:rPr>
        <w:t xml:space="preserve">AKASH RAVI BHAT(PEES1UG21EC001)</w:t>
      </w:r>
    </w:p>
    <w:p w:rsidR="00000000" w:rsidDel="00000000" w:rsidP="00000000" w:rsidRDefault="00000000" w:rsidRPr="00000000" w14:paraId="0000000F">
      <w:pPr>
        <w:tabs>
          <w:tab w:val="left" w:leader="none" w:pos="2115"/>
        </w:tabs>
        <w:jc w:val="center"/>
        <w:rPr>
          <w:sz w:val="32"/>
          <w:szCs w:val="32"/>
        </w:rPr>
      </w:pPr>
      <w:r w:rsidDel="00000000" w:rsidR="00000000" w:rsidRPr="00000000">
        <w:rPr>
          <w:rtl w:val="0"/>
        </w:rPr>
      </w:r>
    </w:p>
    <w:p w:rsidR="00000000" w:rsidDel="00000000" w:rsidP="00000000" w:rsidRDefault="00000000" w:rsidRPr="00000000" w14:paraId="00000010">
      <w:pPr>
        <w:tabs>
          <w:tab w:val="left" w:leader="none" w:pos="2115"/>
        </w:tabs>
        <w:jc w:val="center"/>
        <w:rPr>
          <w:sz w:val="32"/>
          <w:szCs w:val="32"/>
        </w:rPr>
      </w:pPr>
      <w:r w:rsidDel="00000000" w:rsidR="00000000" w:rsidRPr="00000000">
        <w:rPr>
          <w:rtl w:val="0"/>
        </w:rPr>
      </w:r>
    </w:p>
    <w:p w:rsidR="00000000" w:rsidDel="00000000" w:rsidP="00000000" w:rsidRDefault="00000000" w:rsidRPr="00000000" w14:paraId="00000011">
      <w:pPr>
        <w:tabs>
          <w:tab w:val="left" w:leader="none" w:pos="2115"/>
        </w:tabs>
        <w:jc w:val="center"/>
        <w:rPr>
          <w:sz w:val="32"/>
          <w:szCs w:val="32"/>
        </w:rPr>
      </w:pPr>
      <w:r w:rsidDel="00000000" w:rsidR="00000000" w:rsidRPr="00000000">
        <w:rPr>
          <w:rtl w:val="0"/>
        </w:rPr>
      </w:r>
    </w:p>
    <w:p w:rsidR="00000000" w:rsidDel="00000000" w:rsidP="00000000" w:rsidRDefault="00000000" w:rsidRPr="00000000" w14:paraId="00000012">
      <w:pPr>
        <w:tabs>
          <w:tab w:val="left" w:leader="none" w:pos="2115"/>
        </w:tabs>
        <w:jc w:val="center"/>
        <w:rPr>
          <w:sz w:val="32"/>
          <w:szCs w:val="32"/>
        </w:rPr>
      </w:pPr>
      <w:r w:rsidDel="00000000" w:rsidR="00000000" w:rsidRPr="00000000">
        <w:rPr>
          <w:rtl w:val="0"/>
        </w:rPr>
      </w:r>
    </w:p>
    <w:p w:rsidR="00000000" w:rsidDel="00000000" w:rsidP="00000000" w:rsidRDefault="00000000" w:rsidRPr="00000000" w14:paraId="00000013">
      <w:pPr>
        <w:tabs>
          <w:tab w:val="left" w:leader="none" w:pos="2115"/>
        </w:tabs>
        <w:jc w:val="center"/>
        <w:rPr>
          <w:sz w:val="32"/>
          <w:szCs w:val="32"/>
        </w:rPr>
      </w:pPr>
      <w:r w:rsidDel="00000000" w:rsidR="00000000" w:rsidRPr="00000000">
        <w:rPr>
          <w:rtl w:val="0"/>
        </w:rPr>
      </w:r>
    </w:p>
    <w:p w:rsidR="00000000" w:rsidDel="00000000" w:rsidP="00000000" w:rsidRDefault="00000000" w:rsidRPr="00000000" w14:paraId="00000014">
      <w:pPr>
        <w:tabs>
          <w:tab w:val="left" w:leader="none" w:pos="2115"/>
        </w:tabs>
        <w:jc w:val="center"/>
        <w:rPr>
          <w:sz w:val="32"/>
          <w:szCs w:val="32"/>
        </w:rPr>
      </w:pPr>
      <w:r w:rsidDel="00000000" w:rsidR="00000000" w:rsidRPr="00000000">
        <w:rPr>
          <w:b w:val="1"/>
          <w:sz w:val="32"/>
          <w:szCs w:val="32"/>
          <w:u w:val="single"/>
          <w:rtl w:val="0"/>
        </w:rPr>
        <w:t xml:space="preserve">AIM:</w:t>
      </w:r>
      <w:r w:rsidDel="00000000" w:rsidR="00000000" w:rsidRPr="00000000">
        <w:rPr>
          <w:sz w:val="32"/>
          <w:szCs w:val="32"/>
          <w:rtl w:val="0"/>
        </w:rPr>
        <w:t xml:space="preserve">  Design  of a two-stage operational amplifier with Miller compensation technique.</w:t>
      </w:r>
    </w:p>
    <w:p w:rsidR="00000000" w:rsidDel="00000000" w:rsidP="00000000" w:rsidRDefault="00000000" w:rsidRPr="00000000" w14:paraId="00000015">
      <w:pPr>
        <w:tabs>
          <w:tab w:val="left" w:leader="none" w:pos="2115"/>
        </w:tabs>
        <w:jc w:val="center"/>
        <w:rPr>
          <w:sz w:val="32"/>
          <w:szCs w:val="32"/>
        </w:rPr>
      </w:pPr>
      <w:r w:rsidDel="00000000" w:rsidR="00000000" w:rsidRPr="00000000">
        <w:rPr>
          <w:rtl w:val="0"/>
        </w:rPr>
      </w:r>
    </w:p>
    <w:p w:rsidR="00000000" w:rsidDel="00000000" w:rsidP="00000000" w:rsidRDefault="00000000" w:rsidRPr="00000000" w14:paraId="00000016">
      <w:pPr>
        <w:tabs>
          <w:tab w:val="left" w:leader="none" w:pos="2115"/>
        </w:tabs>
        <w:rPr>
          <w:b w:val="1"/>
          <w:sz w:val="32"/>
          <w:szCs w:val="32"/>
          <w:u w:val="single"/>
        </w:rPr>
      </w:pPr>
      <w:r w:rsidDel="00000000" w:rsidR="00000000" w:rsidRPr="00000000">
        <w:rPr>
          <w:b w:val="1"/>
          <w:sz w:val="32"/>
          <w:szCs w:val="32"/>
          <w:u w:val="single"/>
          <w:rtl w:val="0"/>
        </w:rPr>
        <w:t xml:space="preserve">CIRCUIT DIAGRAM:</w:t>
      </w:r>
    </w:p>
    <w:p w:rsidR="00000000" w:rsidDel="00000000" w:rsidP="00000000" w:rsidRDefault="00000000" w:rsidRPr="00000000" w14:paraId="00000017">
      <w:pPr>
        <w:tabs>
          <w:tab w:val="left" w:leader="none" w:pos="2115"/>
        </w:tabs>
        <w:rPr>
          <w:sz w:val="32"/>
          <w:szCs w:val="32"/>
        </w:rPr>
      </w:pPr>
      <w:r w:rsidDel="00000000" w:rsidR="00000000" w:rsidRPr="00000000">
        <w:rPr>
          <w:sz w:val="32"/>
          <w:szCs w:val="32"/>
        </w:rPr>
        <w:drawing>
          <wp:inline distB="0" distT="0" distL="0" distR="0">
            <wp:extent cx="6053759" cy="5052489"/>
            <wp:effectExtent b="0" l="0" r="0" t="0"/>
            <wp:docPr descr="C:\Users\Ashwini Kumar\Downloads\WhatsApp Image 2022-11-26 at 18.45.46.jpeg" id="1" name="image1.png"/>
            <a:graphic>
              <a:graphicData uri="http://schemas.openxmlformats.org/drawingml/2006/picture">
                <pic:pic>
                  <pic:nvPicPr>
                    <pic:cNvPr descr="C:\Users\Ashwini Kumar\Downloads\WhatsApp Image 2022-11-26 at 18.45.46.jpeg" id="0" name="image1.png"/>
                    <pic:cNvPicPr preferRelativeResize="0"/>
                  </pic:nvPicPr>
                  <pic:blipFill>
                    <a:blip r:embed="rId6"/>
                    <a:srcRect b="0" l="0" r="0" t="0"/>
                    <a:stretch>
                      <a:fillRect/>
                    </a:stretch>
                  </pic:blipFill>
                  <pic:spPr>
                    <a:xfrm>
                      <a:off x="0" y="0"/>
                      <a:ext cx="6053759" cy="505248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tabs>
          <w:tab w:val="left" w:leader="none" w:pos="2115"/>
        </w:tabs>
        <w:rPr>
          <w:sz w:val="32"/>
          <w:szCs w:val="32"/>
        </w:rPr>
      </w:pPr>
      <w:r w:rsidDel="00000000" w:rsidR="00000000" w:rsidRPr="00000000">
        <w:rPr>
          <w:rtl w:val="0"/>
        </w:rPr>
      </w:r>
    </w:p>
    <w:p w:rsidR="00000000" w:rsidDel="00000000" w:rsidP="00000000" w:rsidRDefault="00000000" w:rsidRPr="00000000" w14:paraId="00000019">
      <w:pPr>
        <w:tabs>
          <w:tab w:val="left" w:leader="none" w:pos="2115"/>
        </w:tabs>
        <w:rPr>
          <w:b w:val="1"/>
          <w:sz w:val="32"/>
          <w:szCs w:val="32"/>
          <w:u w:val="single"/>
        </w:rPr>
      </w:pPr>
      <w:r w:rsidDel="00000000" w:rsidR="00000000" w:rsidRPr="00000000">
        <w:rPr>
          <w:rtl w:val="0"/>
        </w:rPr>
      </w:r>
    </w:p>
    <w:p w:rsidR="00000000" w:rsidDel="00000000" w:rsidP="00000000" w:rsidRDefault="00000000" w:rsidRPr="00000000" w14:paraId="0000001A">
      <w:pPr>
        <w:tabs>
          <w:tab w:val="left" w:leader="none" w:pos="2115"/>
        </w:tabs>
        <w:rPr>
          <w:b w:val="1"/>
          <w:sz w:val="32"/>
          <w:szCs w:val="32"/>
          <w:u w:val="single"/>
        </w:rPr>
      </w:pPr>
      <w:r w:rsidDel="00000000" w:rsidR="00000000" w:rsidRPr="00000000">
        <w:rPr>
          <w:b w:val="1"/>
          <w:sz w:val="32"/>
          <w:szCs w:val="32"/>
          <w:u w:val="single"/>
          <w:rtl w:val="0"/>
        </w:rPr>
        <w:t xml:space="preserve">DESIGN:</w:t>
      </w:r>
    </w:p>
    <w:p w:rsidR="00000000" w:rsidDel="00000000" w:rsidP="00000000" w:rsidRDefault="00000000" w:rsidRPr="00000000" w14:paraId="0000001B">
      <w:pPr>
        <w:tabs>
          <w:tab w:val="left" w:leader="none" w:pos="2115"/>
        </w:tabs>
        <w:rPr>
          <w:sz w:val="28"/>
          <w:szCs w:val="28"/>
        </w:rPr>
      </w:pPr>
      <w:r w:rsidDel="00000000" w:rsidR="00000000" w:rsidRPr="00000000">
        <w:rPr>
          <w:sz w:val="28"/>
          <w:szCs w:val="28"/>
          <w:rtl w:val="0"/>
        </w:rPr>
        <w:t xml:space="preserve">The  design consist of an NMOS differential amplifier with active load as the first stage follow by a PMOS common source amplifier as the second stage. A compensation capacitor is connected between the output of the second stage and the output of the first stage to obtained pole splitting and hence op-amp compensation. Figure shows the schematic implemented for the direct feedback two-stage op-amp design.</w:t>
      </w:r>
    </w:p>
    <w:p w:rsidR="00000000" w:rsidDel="00000000" w:rsidP="00000000" w:rsidRDefault="00000000" w:rsidRPr="00000000" w14:paraId="0000001C">
      <w:pPr>
        <w:tabs>
          <w:tab w:val="left" w:leader="none" w:pos="2115"/>
        </w:tabs>
        <w:rPr>
          <w:sz w:val="28"/>
          <w:szCs w:val="28"/>
        </w:rPr>
      </w:pPr>
      <w:r w:rsidDel="00000000" w:rsidR="00000000" w:rsidRPr="00000000">
        <w:rPr>
          <w:rtl w:val="0"/>
        </w:rPr>
      </w:r>
    </w:p>
    <w:p w:rsidR="00000000" w:rsidDel="00000000" w:rsidP="00000000" w:rsidRDefault="00000000" w:rsidRPr="00000000" w14:paraId="0000001D">
      <w:pPr>
        <w:tabs>
          <w:tab w:val="left" w:leader="none" w:pos="2115"/>
        </w:tabs>
        <w:rPr>
          <w:sz w:val="32"/>
          <w:szCs w:val="32"/>
        </w:rPr>
      </w:pPr>
      <w:r w:rsidDel="00000000" w:rsidR="00000000" w:rsidRPr="00000000">
        <w:rPr>
          <w:sz w:val="32"/>
          <w:szCs w:val="32"/>
          <w:rtl w:val="0"/>
        </w:rPr>
        <w:t xml:space="preserve">   Required Design Specifications </w:t>
      </w:r>
    </w:p>
    <w:p w:rsidR="00000000" w:rsidDel="00000000" w:rsidP="00000000" w:rsidRDefault="00000000" w:rsidRPr="00000000" w14:paraId="0000001E">
      <w:pPr>
        <w:tabs>
          <w:tab w:val="left" w:leader="none" w:pos="2115"/>
        </w:tabs>
        <w:rPr>
          <w:sz w:val="28"/>
          <w:szCs w:val="28"/>
        </w:rPr>
      </w:pPr>
      <w:r w:rsidDel="00000000" w:rsidR="00000000" w:rsidRPr="00000000">
        <w:rPr>
          <w:sz w:val="28"/>
          <w:szCs w:val="28"/>
          <w:rtl w:val="0"/>
        </w:rPr>
        <w:t xml:space="preserve">Parameter                            Value DC               </w:t>
      </w:r>
    </w:p>
    <w:p w:rsidR="00000000" w:rsidDel="00000000" w:rsidP="00000000" w:rsidRDefault="00000000" w:rsidRPr="00000000" w14:paraId="0000001F">
      <w:pPr>
        <w:tabs>
          <w:tab w:val="left" w:leader="none" w:pos="2115"/>
        </w:tabs>
        <w:rPr>
          <w:sz w:val="28"/>
          <w:szCs w:val="28"/>
        </w:rPr>
      </w:pPr>
      <w:r w:rsidDel="00000000" w:rsidR="00000000" w:rsidRPr="00000000">
        <w:rPr>
          <w:sz w:val="28"/>
          <w:szCs w:val="28"/>
          <w:rtl w:val="0"/>
        </w:rPr>
        <w:t xml:space="preserve">  Gain                                        70 Db</w:t>
      </w:r>
    </w:p>
    <w:p w:rsidR="00000000" w:rsidDel="00000000" w:rsidP="00000000" w:rsidRDefault="00000000" w:rsidRPr="00000000" w14:paraId="00000020">
      <w:pPr>
        <w:tabs>
          <w:tab w:val="left" w:leader="none" w:pos="2115"/>
        </w:tabs>
        <w:rPr>
          <w:sz w:val="28"/>
          <w:szCs w:val="28"/>
        </w:rPr>
      </w:pPr>
      <w:r w:rsidDel="00000000" w:rsidR="00000000" w:rsidRPr="00000000">
        <w:rPr>
          <w:sz w:val="28"/>
          <w:szCs w:val="28"/>
          <w:rtl w:val="0"/>
        </w:rPr>
        <w:t xml:space="preserve"> GBW                                         20 MHz</w:t>
      </w:r>
    </w:p>
    <w:p w:rsidR="00000000" w:rsidDel="00000000" w:rsidP="00000000" w:rsidRDefault="00000000" w:rsidRPr="00000000" w14:paraId="00000021">
      <w:pPr>
        <w:tabs>
          <w:tab w:val="left" w:leader="none" w:pos="2115"/>
        </w:tabs>
        <w:rPr>
          <w:sz w:val="28"/>
          <w:szCs w:val="28"/>
        </w:rPr>
      </w:pPr>
      <w:r w:rsidDel="00000000" w:rsidR="00000000" w:rsidRPr="00000000">
        <w:rPr>
          <w:sz w:val="28"/>
          <w:szCs w:val="28"/>
          <w:rtl w:val="0"/>
        </w:rPr>
        <w:t xml:space="preserve"> Phase Margin                            ≥ 60°</w:t>
      </w:r>
    </w:p>
    <w:p w:rsidR="00000000" w:rsidDel="00000000" w:rsidP="00000000" w:rsidRDefault="00000000" w:rsidRPr="00000000" w14:paraId="00000022">
      <w:pPr>
        <w:tabs>
          <w:tab w:val="left" w:leader="none" w:pos="2115"/>
        </w:tabs>
        <w:rPr>
          <w:sz w:val="28"/>
          <w:szCs w:val="28"/>
        </w:rPr>
      </w:pPr>
      <w:r w:rsidDel="00000000" w:rsidR="00000000" w:rsidRPr="00000000">
        <w:rPr>
          <w:sz w:val="28"/>
          <w:szCs w:val="28"/>
          <w:rtl w:val="0"/>
        </w:rPr>
        <w:t xml:space="preserve"> </w:t>
      </w:r>
      <w:r w:rsidDel="00000000" w:rsidR="00000000" w:rsidRPr="00000000">
        <w:rPr>
          <w:rFonts w:ascii="Cambria Math" w:cs="Cambria Math" w:eastAsia="Cambria Math" w:hAnsi="Cambria Math"/>
          <w:sz w:val="28"/>
          <w:szCs w:val="28"/>
          <w:rtl w:val="0"/>
        </w:rPr>
        <w:t xml:space="preserve">𝑽𝑫𝑫</w:t>
      </w:r>
      <w:r w:rsidDel="00000000" w:rsidR="00000000" w:rsidRPr="00000000">
        <w:rPr>
          <w:sz w:val="28"/>
          <w:szCs w:val="28"/>
          <w:rtl w:val="0"/>
        </w:rPr>
        <w:t xml:space="preserve">                                         1.8 V  </w:t>
      </w:r>
    </w:p>
    <w:p w:rsidR="00000000" w:rsidDel="00000000" w:rsidP="00000000" w:rsidRDefault="00000000" w:rsidRPr="00000000" w14:paraId="00000023">
      <w:pPr>
        <w:tabs>
          <w:tab w:val="left" w:leader="none" w:pos="2115"/>
        </w:tabs>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𝑪𝑳𝒐𝒂𝒅</w:t>
      </w:r>
      <w:r w:rsidDel="00000000" w:rsidR="00000000" w:rsidRPr="00000000">
        <w:rPr>
          <w:sz w:val="28"/>
          <w:szCs w:val="28"/>
          <w:rtl w:val="0"/>
        </w:rPr>
        <w:t xml:space="preserve">                                       2 </w:t>
      </w:r>
      <w:r w:rsidDel="00000000" w:rsidR="00000000" w:rsidRPr="00000000">
        <w:rPr>
          <w:rFonts w:ascii="Cambria Math" w:cs="Cambria Math" w:eastAsia="Cambria Math" w:hAnsi="Cambria Math"/>
          <w:sz w:val="28"/>
          <w:szCs w:val="28"/>
          <w:rtl w:val="0"/>
        </w:rPr>
        <w:t xml:space="preserve">𝑝𝐹</w:t>
      </w:r>
    </w:p>
    <w:p w:rsidR="00000000" w:rsidDel="00000000" w:rsidP="00000000" w:rsidRDefault="00000000" w:rsidRPr="00000000" w14:paraId="00000024">
      <w:pPr>
        <w:tabs>
          <w:tab w:val="left" w:leader="none" w:pos="2115"/>
        </w:tabs>
        <w:rPr>
          <w:rFonts w:ascii="Tahoma" w:cs="Tahoma" w:eastAsia="Tahoma" w:hAnsi="Tahoma"/>
          <w:sz w:val="28"/>
          <w:szCs w:val="28"/>
        </w:rPr>
      </w:pPr>
      <w:r w:rsidDel="00000000" w:rsidR="00000000" w:rsidRPr="00000000">
        <w:rPr>
          <w:sz w:val="28"/>
          <w:szCs w:val="28"/>
          <w:rtl w:val="0"/>
        </w:rPr>
        <w:t xml:space="preserve">Power                                    ≤ 300 </w:t>
      </w:r>
      <w:r w:rsidDel="00000000" w:rsidR="00000000" w:rsidRPr="00000000">
        <w:rPr>
          <w:rFonts w:ascii="Cambria Math" w:cs="Cambria Math" w:eastAsia="Cambria Math" w:hAnsi="Cambria Math"/>
          <w:sz w:val="28"/>
          <w:szCs w:val="28"/>
          <w:rtl w:val="0"/>
        </w:rPr>
        <w:t xml:space="preserve">𝜇</w:t>
      </w:r>
      <w:r w:rsidDel="00000000" w:rsidR="00000000" w:rsidRPr="00000000">
        <w:rPr>
          <w:rFonts w:ascii="Tahoma" w:cs="Tahoma" w:eastAsia="Tahoma" w:hAnsi="Tahoma"/>
          <w:sz w:val="28"/>
          <w:szCs w:val="28"/>
          <w:rtl w:val="0"/>
        </w:rPr>
        <w:t xml:space="preserve">W</w:t>
      </w:r>
    </w:p>
    <w:p w:rsidR="00000000" w:rsidDel="00000000" w:rsidP="00000000" w:rsidRDefault="00000000" w:rsidRPr="00000000" w14:paraId="00000025">
      <w:pPr>
        <w:tabs>
          <w:tab w:val="left" w:leader="none" w:pos="2115"/>
        </w:tabs>
        <w:rPr>
          <w:rFonts w:ascii="Tahoma" w:cs="Tahoma" w:eastAsia="Tahoma" w:hAnsi="Tahoma"/>
          <w:sz w:val="28"/>
          <w:szCs w:val="28"/>
        </w:rPr>
      </w:pPr>
      <w:r w:rsidDel="00000000" w:rsidR="00000000" w:rsidRPr="00000000">
        <w:rPr>
          <w:rtl w:val="0"/>
        </w:rPr>
      </w:r>
    </w:p>
    <w:p w:rsidR="00000000" w:rsidDel="00000000" w:rsidP="00000000" w:rsidRDefault="00000000" w:rsidRPr="00000000" w14:paraId="00000026">
      <w:pPr>
        <w:tabs>
          <w:tab w:val="left" w:leader="none" w:pos="2115"/>
        </w:tabs>
        <w:rPr>
          <w:sz w:val="32"/>
          <w:szCs w:val="32"/>
        </w:rPr>
      </w:pPr>
      <w:r w:rsidDel="00000000" w:rsidR="00000000" w:rsidRPr="00000000">
        <w:rPr>
          <w:sz w:val="32"/>
          <w:szCs w:val="32"/>
          <w:rtl w:val="0"/>
        </w:rPr>
        <w:t xml:space="preserve">                      Transistor Sizing</w:t>
      </w:r>
    </w:p>
    <w:p w:rsidR="00000000" w:rsidDel="00000000" w:rsidP="00000000" w:rsidRDefault="00000000" w:rsidRPr="00000000" w14:paraId="00000027">
      <w:pPr>
        <w:tabs>
          <w:tab w:val="left" w:leader="none" w:pos="2115"/>
        </w:tabs>
        <w:rPr>
          <w:sz w:val="28"/>
          <w:szCs w:val="28"/>
        </w:rPr>
      </w:pPr>
      <w:r w:rsidDel="00000000" w:rsidR="00000000" w:rsidRPr="00000000">
        <w:rPr>
          <w:sz w:val="28"/>
          <w:szCs w:val="28"/>
          <w:rtl w:val="0"/>
        </w:rPr>
        <w:t xml:space="preserve"> Transistor                                   Aspect Ratio (  W/</w:t>
      </w:r>
      <w:r w:rsidDel="00000000" w:rsidR="00000000" w:rsidRPr="00000000">
        <w:rPr>
          <w:rFonts w:ascii="Cambria Math" w:cs="Cambria Math" w:eastAsia="Cambria Math" w:hAnsi="Cambria Math"/>
          <w:sz w:val="28"/>
          <w:szCs w:val="28"/>
          <w:rtl w:val="0"/>
        </w:rPr>
        <w:t xml:space="preserve">𝑳</w:t>
      </w:r>
      <w:r w:rsidDel="00000000" w:rsidR="00000000" w:rsidRPr="00000000">
        <w:rPr>
          <w:sz w:val="28"/>
          <w:szCs w:val="28"/>
          <w:rtl w:val="0"/>
        </w:rPr>
        <w:t xml:space="preserve"> )</w:t>
      </w:r>
    </w:p>
    <w:p w:rsidR="00000000" w:rsidDel="00000000" w:rsidP="00000000" w:rsidRDefault="00000000" w:rsidRPr="00000000" w14:paraId="00000028">
      <w:pPr>
        <w:tabs>
          <w:tab w:val="left" w:leader="none" w:pos="2115"/>
        </w:tabs>
        <w:rPr>
          <w:sz w:val="28"/>
          <w:szCs w:val="28"/>
        </w:rPr>
      </w:pPr>
      <w:r w:rsidDel="00000000" w:rsidR="00000000" w:rsidRPr="00000000">
        <w:rPr>
          <w:sz w:val="28"/>
          <w:szCs w:val="28"/>
          <w:rtl w:val="0"/>
        </w:rPr>
        <w:t xml:space="preserve"> M1, M2                                                6 </w:t>
      </w:r>
    </w:p>
    <w:p w:rsidR="00000000" w:rsidDel="00000000" w:rsidP="00000000" w:rsidRDefault="00000000" w:rsidRPr="00000000" w14:paraId="00000029">
      <w:pPr>
        <w:tabs>
          <w:tab w:val="left" w:leader="none" w:pos="2115"/>
        </w:tabs>
        <w:rPr>
          <w:sz w:val="28"/>
          <w:szCs w:val="28"/>
        </w:rPr>
      </w:pPr>
      <w:r w:rsidDel="00000000" w:rsidR="00000000" w:rsidRPr="00000000">
        <w:rPr>
          <w:sz w:val="28"/>
          <w:szCs w:val="28"/>
          <w:rtl w:val="0"/>
        </w:rPr>
        <w:t xml:space="preserve">M3, M4                                                 14</w:t>
      </w:r>
    </w:p>
    <w:p w:rsidR="00000000" w:rsidDel="00000000" w:rsidP="00000000" w:rsidRDefault="00000000" w:rsidRPr="00000000" w14:paraId="0000002A">
      <w:pPr>
        <w:tabs>
          <w:tab w:val="left" w:leader="none" w:pos="2115"/>
        </w:tabs>
        <w:rPr>
          <w:sz w:val="28"/>
          <w:szCs w:val="28"/>
        </w:rPr>
      </w:pPr>
      <w:r w:rsidDel="00000000" w:rsidR="00000000" w:rsidRPr="00000000">
        <w:rPr>
          <w:sz w:val="28"/>
          <w:szCs w:val="28"/>
          <w:rtl w:val="0"/>
        </w:rPr>
        <w:t xml:space="preserve"> M5                                                        12 </w:t>
      </w:r>
    </w:p>
    <w:p w:rsidR="00000000" w:rsidDel="00000000" w:rsidP="00000000" w:rsidRDefault="00000000" w:rsidRPr="00000000" w14:paraId="0000002B">
      <w:pPr>
        <w:tabs>
          <w:tab w:val="left" w:leader="none" w:pos="2115"/>
        </w:tabs>
        <w:rPr>
          <w:sz w:val="28"/>
          <w:szCs w:val="28"/>
        </w:rPr>
      </w:pPr>
      <w:r w:rsidDel="00000000" w:rsidR="00000000" w:rsidRPr="00000000">
        <w:rPr>
          <w:sz w:val="28"/>
          <w:szCs w:val="28"/>
          <w:rtl w:val="0"/>
        </w:rPr>
        <w:t xml:space="preserve">M6                                                        173 </w:t>
      </w:r>
    </w:p>
    <w:p w:rsidR="00000000" w:rsidDel="00000000" w:rsidP="00000000" w:rsidRDefault="00000000" w:rsidRPr="00000000" w14:paraId="0000002C">
      <w:pPr>
        <w:tabs>
          <w:tab w:val="left" w:leader="none" w:pos="2115"/>
        </w:tabs>
        <w:rPr>
          <w:sz w:val="28"/>
          <w:szCs w:val="28"/>
        </w:rPr>
      </w:pPr>
      <w:r w:rsidDel="00000000" w:rsidR="00000000" w:rsidRPr="00000000">
        <w:rPr>
          <w:sz w:val="28"/>
          <w:szCs w:val="28"/>
          <w:rtl w:val="0"/>
        </w:rPr>
        <w:t xml:space="preserve">M7                                                        75</w:t>
      </w:r>
    </w:p>
    <w:p w:rsidR="00000000" w:rsidDel="00000000" w:rsidP="00000000" w:rsidRDefault="00000000" w:rsidRPr="00000000" w14:paraId="0000002D">
      <w:pPr>
        <w:tabs>
          <w:tab w:val="left" w:leader="none" w:pos="2115"/>
        </w:tabs>
        <w:rPr>
          <w:sz w:val="28"/>
          <w:szCs w:val="28"/>
        </w:rPr>
      </w:pPr>
      <w:r w:rsidDel="00000000" w:rsidR="00000000" w:rsidRPr="00000000">
        <w:rPr>
          <w:rtl w:val="0"/>
        </w:rPr>
      </w:r>
    </w:p>
    <w:p w:rsidR="00000000" w:rsidDel="00000000" w:rsidP="00000000" w:rsidRDefault="00000000" w:rsidRPr="00000000" w14:paraId="0000002E">
      <w:pPr>
        <w:tabs>
          <w:tab w:val="left" w:leader="none" w:pos="2115"/>
        </w:tabs>
        <w:rPr>
          <w:b w:val="1"/>
          <w:sz w:val="28"/>
          <w:szCs w:val="28"/>
          <w:u w:val="single"/>
        </w:rPr>
      </w:pPr>
      <w:r w:rsidDel="00000000" w:rsidR="00000000" w:rsidRPr="00000000">
        <w:rPr>
          <w:b w:val="1"/>
          <w:sz w:val="28"/>
          <w:szCs w:val="28"/>
          <w:u w:val="single"/>
          <w:rtl w:val="0"/>
        </w:rPr>
        <w:t xml:space="preserve">THEORY:</w:t>
      </w:r>
    </w:p>
    <w:p w:rsidR="00000000" w:rsidDel="00000000" w:rsidP="00000000" w:rsidRDefault="00000000" w:rsidRPr="00000000" w14:paraId="0000002F">
      <w:pPr>
        <w:tabs>
          <w:tab w:val="left" w:leader="none" w:pos="2115"/>
        </w:tabs>
        <w:rPr>
          <w:sz w:val="28"/>
          <w:szCs w:val="28"/>
        </w:rPr>
      </w:pPr>
      <w:r w:rsidDel="00000000" w:rsidR="00000000" w:rsidRPr="00000000">
        <w:rPr>
          <w:sz w:val="28"/>
          <w:szCs w:val="28"/>
          <w:rtl w:val="0"/>
        </w:rPr>
        <w:t xml:space="preserve">CMOS operational amplifiers are one of the most fundamental, versatile and integral building blocks of many analog and mixed-signal circuits and system. They are used in a wide range of applications such as comparators, differentiators, dc bias applications and many other applications.As a result,  single stage operational amplifiers have been preferred for their stable frequency response. However, CMOS technology has been constantly scaling down establishing some challenges when designing operational amplifiers and others integrated circuits.</w:t>
      </w:r>
    </w:p>
    <w:p w:rsidR="00000000" w:rsidDel="00000000" w:rsidP="00000000" w:rsidRDefault="00000000" w:rsidRPr="00000000" w14:paraId="00000030">
      <w:pPr>
        <w:tabs>
          <w:tab w:val="left" w:leader="none" w:pos="2115"/>
        </w:tabs>
        <w:rPr>
          <w:sz w:val="28"/>
          <w:szCs w:val="28"/>
        </w:rPr>
      </w:pPr>
      <w:r w:rsidDel="00000000" w:rsidR="00000000" w:rsidRPr="00000000">
        <w:rPr>
          <w:sz w:val="28"/>
          <w:szCs w:val="28"/>
          <w:rtl w:val="0"/>
        </w:rPr>
        <w:t xml:space="preserve">Therefore, alternative architectures must be implemented to overcome the drawback of single stage amplifiers. Multiple stage amplifiers can be implemented to achieve higher gains circuit designs regardless of the limitations of the power supply voltage and other performance aspects that affect single stage amplifiers.Two-stage operational amplifiers are the most common used multistage amplifier because it can provide high gain and high output swing. However, an uncompensated two-stage operational amplifier has a two-pole transfer function, and these are located below the unity gain frequency. Therefore, a frequency compensation circuity must be implemented to ensure stability.</w:t>
      </w:r>
    </w:p>
    <w:p w:rsidR="00000000" w:rsidDel="00000000" w:rsidP="00000000" w:rsidRDefault="00000000" w:rsidRPr="00000000" w14:paraId="00000031">
      <w:pPr>
        <w:tabs>
          <w:tab w:val="left" w:leader="none" w:pos="2115"/>
        </w:tabs>
        <w:rPr>
          <w:sz w:val="28"/>
          <w:szCs w:val="28"/>
        </w:rPr>
      </w:pPr>
      <w:r w:rsidDel="00000000" w:rsidR="00000000" w:rsidRPr="00000000">
        <w:rPr>
          <w:sz w:val="28"/>
          <w:szCs w:val="28"/>
          <w:rtl w:val="0"/>
        </w:rPr>
        <w:t xml:space="preserve">Miller Compensation Technique Principles</w:t>
      </w:r>
    </w:p>
    <w:p w:rsidR="00000000" w:rsidDel="00000000" w:rsidP="00000000" w:rsidRDefault="00000000" w:rsidRPr="00000000" w14:paraId="00000032">
      <w:pPr>
        <w:tabs>
          <w:tab w:val="left" w:leader="none" w:pos="2115"/>
        </w:tabs>
        <w:rPr>
          <w:sz w:val="28"/>
          <w:szCs w:val="28"/>
        </w:rPr>
      </w:pPr>
      <w:r w:rsidDel="00000000" w:rsidR="00000000" w:rsidRPr="00000000">
        <w:rPr>
          <w:sz w:val="28"/>
          <w:szCs w:val="28"/>
          <w:rtl w:val="0"/>
        </w:rPr>
        <w:t xml:space="preserve">The Miller effect makes one pole more dominant by moving the pole down in frequency, while the other becomes less dominant by moving the pole up in frequency (pole splitting). This action is intended to achieve adequate phase margin by forcing the system transfer function to behave like a single pole system. The Miller compensation technique consists Page 12 of 25 on a compensation capacitor placed between the output of the first stage (differential amplifier) and the output of the operational amplifier (output of the gain stage amplifier).</w:t>
      </w:r>
    </w:p>
    <w:p w:rsidR="00000000" w:rsidDel="00000000" w:rsidP="00000000" w:rsidRDefault="00000000" w:rsidRPr="00000000" w14:paraId="00000033">
      <w:pPr>
        <w:tabs>
          <w:tab w:val="left" w:leader="none" w:pos="2115"/>
        </w:tabs>
        <w:rPr>
          <w:sz w:val="28"/>
          <w:szCs w:val="28"/>
        </w:rPr>
      </w:pPr>
      <w:r w:rsidDel="00000000" w:rsidR="00000000" w:rsidRPr="00000000">
        <w:rPr>
          <w:sz w:val="28"/>
          <w:szCs w:val="28"/>
        </w:rPr>
        <w:drawing>
          <wp:inline distB="0" distT="0" distL="0" distR="0">
            <wp:extent cx="5957305" cy="2373390"/>
            <wp:effectExtent b="0" l="0" r="0" t="0"/>
            <wp:docPr descr="C:\Users\Ashwini Kumar\Downloads\WhatsApp Image 2022-11-26 at 19.13.30.jpeg" id="3" name="image3.png"/>
            <a:graphic>
              <a:graphicData uri="http://schemas.openxmlformats.org/drawingml/2006/picture">
                <pic:pic>
                  <pic:nvPicPr>
                    <pic:cNvPr descr="C:\Users\Ashwini Kumar\Downloads\WhatsApp Image 2022-11-26 at 19.13.30.jpeg" id="0" name="image3.png"/>
                    <pic:cNvPicPr preferRelativeResize="0"/>
                  </pic:nvPicPr>
                  <pic:blipFill>
                    <a:blip r:embed="rId7"/>
                    <a:srcRect b="0" l="0" r="0" t="0"/>
                    <a:stretch>
                      <a:fillRect/>
                    </a:stretch>
                  </pic:blipFill>
                  <pic:spPr>
                    <a:xfrm>
                      <a:off x="0" y="0"/>
                      <a:ext cx="5957305" cy="237339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tabs>
          <w:tab w:val="left" w:leader="none" w:pos="2115"/>
        </w:tabs>
        <w:rPr>
          <w:sz w:val="28"/>
          <w:szCs w:val="28"/>
        </w:rPr>
      </w:pPr>
      <w:r w:rsidDel="00000000" w:rsidR="00000000" w:rsidRPr="00000000">
        <w:rPr>
          <w:rtl w:val="0"/>
        </w:rPr>
      </w:r>
    </w:p>
    <w:p w:rsidR="00000000" w:rsidDel="00000000" w:rsidP="00000000" w:rsidRDefault="00000000" w:rsidRPr="00000000" w14:paraId="00000035">
      <w:pPr>
        <w:tabs>
          <w:tab w:val="left" w:leader="none" w:pos="2115"/>
        </w:tabs>
        <w:rPr>
          <w:sz w:val="28"/>
          <w:szCs w:val="28"/>
        </w:rPr>
      </w:pPr>
      <w:r w:rsidDel="00000000" w:rsidR="00000000" w:rsidRPr="00000000">
        <w:rPr>
          <w:rtl w:val="0"/>
        </w:rPr>
      </w:r>
    </w:p>
    <w:p w:rsidR="00000000" w:rsidDel="00000000" w:rsidP="00000000" w:rsidRDefault="00000000" w:rsidRPr="00000000" w14:paraId="00000036">
      <w:pPr>
        <w:tabs>
          <w:tab w:val="left" w:leader="none" w:pos="2115"/>
        </w:tabs>
        <w:rPr>
          <w:sz w:val="28"/>
          <w:szCs w:val="28"/>
        </w:rPr>
      </w:pPr>
      <w:r w:rsidDel="00000000" w:rsidR="00000000" w:rsidRPr="00000000">
        <w:rPr>
          <w:rtl w:val="0"/>
        </w:rPr>
      </w:r>
    </w:p>
    <w:p w:rsidR="00000000" w:rsidDel="00000000" w:rsidP="00000000" w:rsidRDefault="00000000" w:rsidRPr="00000000" w14:paraId="00000037">
      <w:pPr>
        <w:tabs>
          <w:tab w:val="left" w:leader="none" w:pos="2115"/>
        </w:tabs>
        <w:rPr>
          <w:b w:val="1"/>
          <w:sz w:val="28"/>
          <w:szCs w:val="28"/>
          <w:u w:val="single"/>
        </w:rPr>
      </w:pPr>
      <w:r w:rsidDel="00000000" w:rsidR="00000000" w:rsidRPr="00000000">
        <w:rPr>
          <w:b w:val="1"/>
          <w:sz w:val="28"/>
          <w:szCs w:val="28"/>
          <w:u w:val="single"/>
          <w:rtl w:val="0"/>
        </w:rPr>
        <w:t xml:space="preserve">CIRCUIT DIAGRAM:</w:t>
      </w:r>
    </w:p>
    <w:p w:rsidR="00000000" w:rsidDel="00000000" w:rsidP="00000000" w:rsidRDefault="00000000" w:rsidRPr="00000000" w14:paraId="00000038">
      <w:pPr>
        <w:tabs>
          <w:tab w:val="left" w:leader="none" w:pos="2115"/>
        </w:tabs>
        <w:rPr>
          <w:sz w:val="28"/>
          <w:szCs w:val="28"/>
        </w:rPr>
      </w:pPr>
      <w:r w:rsidDel="00000000" w:rsidR="00000000" w:rsidRPr="00000000">
        <w:rPr>
          <w:sz w:val="28"/>
          <w:szCs w:val="28"/>
        </w:rPr>
        <w:drawing>
          <wp:inline distB="0" distT="0" distL="0" distR="0">
            <wp:extent cx="6282902" cy="3351190"/>
            <wp:effectExtent b="0" l="0" r="0" t="0"/>
            <wp:docPr descr="C:\Users\Ashwini Kumar\Downloads\WhatsApp Image 2022-11-28 at 05.24.43.jpeg" id="2" name="image2.png"/>
            <a:graphic>
              <a:graphicData uri="http://schemas.openxmlformats.org/drawingml/2006/picture">
                <pic:pic>
                  <pic:nvPicPr>
                    <pic:cNvPr descr="C:\Users\Ashwini Kumar\Downloads\WhatsApp Image 2022-11-28 at 05.24.43.jpeg" id="0" name="image2.png"/>
                    <pic:cNvPicPr preferRelativeResize="0"/>
                  </pic:nvPicPr>
                  <pic:blipFill>
                    <a:blip r:embed="rId8"/>
                    <a:srcRect b="0" l="0" r="0" t="0"/>
                    <a:stretch>
                      <a:fillRect/>
                    </a:stretch>
                  </pic:blipFill>
                  <pic:spPr>
                    <a:xfrm>
                      <a:off x="0" y="0"/>
                      <a:ext cx="6282902" cy="335119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tabs>
          <w:tab w:val="left" w:leader="none" w:pos="2115"/>
        </w:tabs>
        <w:rPr>
          <w:sz w:val="28"/>
          <w:szCs w:val="28"/>
        </w:rPr>
      </w:pPr>
      <w:r w:rsidDel="00000000" w:rsidR="00000000" w:rsidRPr="00000000">
        <w:rPr>
          <w:rtl w:val="0"/>
        </w:rPr>
      </w:r>
    </w:p>
    <w:p w:rsidR="00000000" w:rsidDel="00000000" w:rsidP="00000000" w:rsidRDefault="00000000" w:rsidRPr="00000000" w14:paraId="0000003A">
      <w:pPr>
        <w:tabs>
          <w:tab w:val="left" w:leader="none" w:pos="2115"/>
        </w:tabs>
        <w:rPr>
          <w:b w:val="1"/>
          <w:sz w:val="28"/>
          <w:szCs w:val="28"/>
          <w:u w:val="single"/>
        </w:rPr>
      </w:pPr>
      <w:r w:rsidDel="00000000" w:rsidR="00000000" w:rsidRPr="00000000">
        <w:rPr>
          <w:b w:val="1"/>
          <w:sz w:val="28"/>
          <w:szCs w:val="28"/>
          <w:u w:val="single"/>
          <w:rtl w:val="0"/>
        </w:rPr>
        <w:t xml:space="preserve">INPUT AND OUTPUT WAVEFORMS:</w:t>
      </w:r>
    </w:p>
    <w:p w:rsidR="00000000" w:rsidDel="00000000" w:rsidP="00000000" w:rsidRDefault="00000000" w:rsidRPr="00000000" w14:paraId="0000003B">
      <w:pPr>
        <w:tabs>
          <w:tab w:val="left" w:leader="none" w:pos="2115"/>
        </w:tabs>
        <w:rPr>
          <w:sz w:val="28"/>
          <w:szCs w:val="28"/>
        </w:rPr>
      </w:pPr>
      <w:r w:rsidDel="00000000" w:rsidR="00000000" w:rsidRPr="00000000">
        <w:rPr>
          <w:sz w:val="28"/>
          <w:szCs w:val="28"/>
          <w:rtl w:val="0"/>
        </w:rPr>
        <w:t xml:space="preserve">CALCULATION OF Vin p-p</w:t>
      </w:r>
    </w:p>
    <w:p w:rsidR="00000000" w:rsidDel="00000000" w:rsidP="00000000" w:rsidRDefault="00000000" w:rsidRPr="00000000" w14:paraId="0000003C">
      <w:pPr>
        <w:tabs>
          <w:tab w:val="left" w:leader="none" w:pos="2115"/>
        </w:tabs>
        <w:rPr>
          <w:sz w:val="28"/>
          <w:szCs w:val="28"/>
        </w:rPr>
      </w:pPr>
      <w:r w:rsidDel="00000000" w:rsidR="00000000" w:rsidRPr="00000000">
        <w:rPr>
          <w:sz w:val="28"/>
          <w:szCs w:val="28"/>
        </w:rPr>
        <w:drawing>
          <wp:inline distB="0" distT="0" distL="0" distR="0">
            <wp:extent cx="6005719" cy="3567187"/>
            <wp:effectExtent b="0" l="0" r="0" t="0"/>
            <wp:docPr descr="C:\Users\Ashwini Kumar\Downloads\WhatsApp Image 2022-11-28 at 05.24.42 (1).jpeg" id="5" name="image5.png"/>
            <a:graphic>
              <a:graphicData uri="http://schemas.openxmlformats.org/drawingml/2006/picture">
                <pic:pic>
                  <pic:nvPicPr>
                    <pic:cNvPr descr="C:\Users\Ashwini Kumar\Downloads\WhatsApp Image 2022-11-28 at 05.24.42 (1).jpeg" id="0" name="image5.png"/>
                    <pic:cNvPicPr preferRelativeResize="0"/>
                  </pic:nvPicPr>
                  <pic:blipFill>
                    <a:blip r:embed="rId9"/>
                    <a:srcRect b="0" l="0" r="0" t="0"/>
                    <a:stretch>
                      <a:fillRect/>
                    </a:stretch>
                  </pic:blipFill>
                  <pic:spPr>
                    <a:xfrm>
                      <a:off x="0" y="0"/>
                      <a:ext cx="6005719" cy="356718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tabs>
          <w:tab w:val="left" w:leader="none" w:pos="2115"/>
        </w:tabs>
        <w:rPr>
          <w:sz w:val="28"/>
          <w:szCs w:val="28"/>
        </w:rPr>
      </w:pPr>
      <w:r w:rsidDel="00000000" w:rsidR="00000000" w:rsidRPr="00000000">
        <w:rPr>
          <w:rtl w:val="0"/>
        </w:rPr>
      </w:r>
    </w:p>
    <w:p w:rsidR="00000000" w:rsidDel="00000000" w:rsidP="00000000" w:rsidRDefault="00000000" w:rsidRPr="00000000" w14:paraId="0000003E">
      <w:pPr>
        <w:tabs>
          <w:tab w:val="left" w:leader="none" w:pos="2115"/>
        </w:tabs>
        <w:rPr>
          <w:sz w:val="28"/>
          <w:szCs w:val="28"/>
        </w:rPr>
      </w:pPr>
      <w:r w:rsidDel="00000000" w:rsidR="00000000" w:rsidRPr="00000000">
        <w:rPr>
          <w:rtl w:val="0"/>
        </w:rPr>
      </w:r>
    </w:p>
    <w:p w:rsidR="00000000" w:rsidDel="00000000" w:rsidP="00000000" w:rsidRDefault="00000000" w:rsidRPr="00000000" w14:paraId="0000003F">
      <w:pPr>
        <w:tabs>
          <w:tab w:val="left" w:leader="none" w:pos="2115"/>
        </w:tabs>
        <w:rPr>
          <w:sz w:val="28"/>
          <w:szCs w:val="28"/>
        </w:rPr>
      </w:pPr>
      <w:r w:rsidDel="00000000" w:rsidR="00000000" w:rsidRPr="00000000">
        <w:rPr>
          <w:sz w:val="28"/>
          <w:szCs w:val="28"/>
          <w:rtl w:val="0"/>
        </w:rPr>
        <w:t xml:space="preserve">CALCULATION OF Vout p-p</w:t>
      </w:r>
    </w:p>
    <w:p w:rsidR="00000000" w:rsidDel="00000000" w:rsidP="00000000" w:rsidRDefault="00000000" w:rsidRPr="00000000" w14:paraId="00000040">
      <w:pPr>
        <w:tabs>
          <w:tab w:val="left" w:leader="none" w:pos="2115"/>
        </w:tabs>
        <w:rPr>
          <w:sz w:val="28"/>
          <w:szCs w:val="28"/>
        </w:rPr>
      </w:pPr>
      <w:r w:rsidDel="00000000" w:rsidR="00000000" w:rsidRPr="00000000">
        <w:rPr>
          <w:sz w:val="28"/>
          <w:szCs w:val="28"/>
        </w:rPr>
        <w:drawing>
          <wp:inline distB="0" distT="0" distL="0" distR="0">
            <wp:extent cx="6426547" cy="3956999"/>
            <wp:effectExtent b="0" l="0" r="0" t="0"/>
            <wp:docPr descr="C:\Users\Ashwini Kumar\Downloads\WhatsApp Image 2022-11-28 at 05.24.42.jpeg" id="4" name="image4.png"/>
            <a:graphic>
              <a:graphicData uri="http://schemas.openxmlformats.org/drawingml/2006/picture">
                <pic:pic>
                  <pic:nvPicPr>
                    <pic:cNvPr descr="C:\Users\Ashwini Kumar\Downloads\WhatsApp Image 2022-11-28 at 05.24.42.jpeg" id="0" name="image4.png"/>
                    <pic:cNvPicPr preferRelativeResize="0"/>
                  </pic:nvPicPr>
                  <pic:blipFill>
                    <a:blip r:embed="rId10"/>
                    <a:srcRect b="0" l="0" r="0" t="0"/>
                    <a:stretch>
                      <a:fillRect/>
                    </a:stretch>
                  </pic:blipFill>
                  <pic:spPr>
                    <a:xfrm>
                      <a:off x="0" y="0"/>
                      <a:ext cx="6426547" cy="395699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tabs>
          <w:tab w:val="left" w:leader="none" w:pos="2115"/>
        </w:tabs>
        <w:rPr>
          <w:sz w:val="28"/>
          <w:szCs w:val="28"/>
        </w:rPr>
      </w:pPr>
      <w:r w:rsidDel="00000000" w:rsidR="00000000" w:rsidRPr="00000000">
        <w:rPr>
          <w:rtl w:val="0"/>
        </w:rPr>
      </w:r>
    </w:p>
    <w:p w:rsidR="00000000" w:rsidDel="00000000" w:rsidP="00000000" w:rsidRDefault="00000000" w:rsidRPr="00000000" w14:paraId="00000042">
      <w:pPr>
        <w:tabs>
          <w:tab w:val="left" w:leader="none" w:pos="2115"/>
        </w:tabs>
        <w:rPr>
          <w:b w:val="1"/>
          <w:sz w:val="28"/>
          <w:szCs w:val="28"/>
          <w:u w:val="single"/>
        </w:rPr>
      </w:pPr>
      <w:r w:rsidDel="00000000" w:rsidR="00000000" w:rsidRPr="00000000">
        <w:rPr>
          <w:b w:val="1"/>
          <w:sz w:val="28"/>
          <w:szCs w:val="28"/>
          <w:u w:val="single"/>
          <w:rtl w:val="0"/>
        </w:rPr>
        <w:t xml:space="preserve">CALCULATION OF GAIN:</w:t>
      </w:r>
    </w:p>
    <w:p w:rsidR="00000000" w:rsidDel="00000000" w:rsidP="00000000" w:rsidRDefault="00000000" w:rsidRPr="00000000" w14:paraId="00000043">
      <w:pPr>
        <w:tabs>
          <w:tab w:val="left" w:leader="none" w:pos="2115"/>
        </w:tabs>
        <w:rPr>
          <w:sz w:val="28"/>
          <w:szCs w:val="28"/>
        </w:rPr>
      </w:pPr>
      <w:r w:rsidDel="00000000" w:rsidR="00000000" w:rsidRPr="00000000">
        <w:rPr>
          <w:sz w:val="28"/>
          <w:szCs w:val="28"/>
          <w:rtl w:val="0"/>
        </w:rPr>
        <w:t xml:space="preserve">For calculating the gain we use the formula Av=20log(Vout/Vin)</w:t>
      </w:r>
    </w:p>
    <w:p w:rsidR="00000000" w:rsidDel="00000000" w:rsidP="00000000" w:rsidRDefault="00000000" w:rsidRPr="00000000" w14:paraId="00000044">
      <w:pPr>
        <w:tabs>
          <w:tab w:val="left" w:leader="none" w:pos="2115"/>
        </w:tabs>
        <w:rPr>
          <w:sz w:val="28"/>
          <w:szCs w:val="28"/>
        </w:rPr>
      </w:pPr>
      <w:r w:rsidDel="00000000" w:rsidR="00000000" w:rsidRPr="00000000">
        <w:rPr>
          <w:sz w:val="28"/>
          <w:szCs w:val="28"/>
          <w:rtl w:val="0"/>
        </w:rPr>
        <w:t xml:space="preserve">Here Vout=-252.98u</w:t>
      </w:r>
    </w:p>
    <w:p w:rsidR="00000000" w:rsidDel="00000000" w:rsidP="00000000" w:rsidRDefault="00000000" w:rsidRPr="00000000" w14:paraId="00000045">
      <w:pPr>
        <w:tabs>
          <w:tab w:val="left" w:leader="none" w:pos="2115"/>
        </w:tabs>
        <w:rPr>
          <w:sz w:val="28"/>
          <w:szCs w:val="28"/>
        </w:rPr>
      </w:pPr>
      <w:r w:rsidDel="00000000" w:rsidR="00000000" w:rsidRPr="00000000">
        <w:rPr>
          <w:sz w:val="28"/>
          <w:szCs w:val="28"/>
          <w:rtl w:val="0"/>
        </w:rPr>
        <w:t xml:space="preserve">Vin=-497.49m</w:t>
      </w:r>
    </w:p>
    <w:p w:rsidR="00000000" w:rsidDel="00000000" w:rsidP="00000000" w:rsidRDefault="00000000" w:rsidRPr="00000000" w14:paraId="00000046">
      <w:pPr>
        <w:tabs>
          <w:tab w:val="left" w:leader="none" w:pos="2115"/>
        </w:tabs>
        <w:rPr>
          <w:sz w:val="28"/>
          <w:szCs w:val="28"/>
        </w:rPr>
      </w:pPr>
      <w:r w:rsidDel="00000000" w:rsidR="00000000" w:rsidRPr="00000000">
        <w:rPr>
          <w:sz w:val="28"/>
          <w:szCs w:val="28"/>
          <w:rtl w:val="0"/>
        </w:rPr>
        <w:t xml:space="preserve">Hence Av= 65.68dB</w:t>
      </w:r>
    </w:p>
    <w:p w:rsidR="00000000" w:rsidDel="00000000" w:rsidP="00000000" w:rsidRDefault="00000000" w:rsidRPr="00000000" w14:paraId="00000047">
      <w:pPr>
        <w:tabs>
          <w:tab w:val="left" w:leader="none" w:pos="2115"/>
        </w:tabs>
        <w:rPr>
          <w:sz w:val="28"/>
          <w:szCs w:val="28"/>
        </w:rPr>
      </w:pPr>
      <w:r w:rsidDel="00000000" w:rsidR="00000000" w:rsidRPr="00000000">
        <w:rPr>
          <w:rtl w:val="0"/>
        </w:rPr>
      </w:r>
    </w:p>
    <w:p w:rsidR="00000000" w:rsidDel="00000000" w:rsidP="00000000" w:rsidRDefault="00000000" w:rsidRPr="00000000" w14:paraId="00000048">
      <w:pPr>
        <w:tabs>
          <w:tab w:val="left" w:leader="none" w:pos="2115"/>
        </w:tabs>
        <w:rPr>
          <w:b w:val="1"/>
          <w:sz w:val="28"/>
          <w:szCs w:val="28"/>
          <w:u w:val="single"/>
        </w:rPr>
      </w:pPr>
      <w:r w:rsidDel="00000000" w:rsidR="00000000" w:rsidRPr="00000000">
        <w:rPr>
          <w:b w:val="1"/>
          <w:sz w:val="28"/>
          <w:szCs w:val="28"/>
          <w:u w:val="single"/>
          <w:rtl w:val="0"/>
        </w:rPr>
        <w:t xml:space="preserve">EXPECTED VALUE OF THE GAIN:</w:t>
      </w:r>
    </w:p>
    <w:p w:rsidR="00000000" w:rsidDel="00000000" w:rsidP="00000000" w:rsidRDefault="00000000" w:rsidRPr="00000000" w14:paraId="00000049">
      <w:pPr>
        <w:tabs>
          <w:tab w:val="left" w:leader="none" w:pos="2115"/>
        </w:tabs>
        <w:rPr>
          <w:sz w:val="28"/>
          <w:szCs w:val="28"/>
        </w:rPr>
      </w:pPr>
      <w:r w:rsidDel="00000000" w:rsidR="00000000" w:rsidRPr="00000000">
        <w:rPr>
          <w:sz w:val="28"/>
          <w:szCs w:val="28"/>
          <w:rtl w:val="0"/>
        </w:rPr>
        <w:t xml:space="preserve">Av=70dB</w:t>
      </w:r>
    </w:p>
    <w:p w:rsidR="00000000" w:rsidDel="00000000" w:rsidP="00000000" w:rsidRDefault="00000000" w:rsidRPr="00000000" w14:paraId="0000004A">
      <w:pPr>
        <w:tabs>
          <w:tab w:val="left" w:leader="none" w:pos="2115"/>
        </w:tabs>
        <w:rPr>
          <w:sz w:val="28"/>
          <w:szCs w:val="28"/>
        </w:rPr>
      </w:pPr>
      <w:r w:rsidDel="00000000" w:rsidR="00000000" w:rsidRPr="00000000">
        <w:rPr>
          <w:sz w:val="28"/>
          <w:szCs w:val="28"/>
          <w:rtl w:val="0"/>
        </w:rPr>
        <w:t xml:space="preserve">   </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Math"/>
  <w:font w:name="Tahom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