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SkillPilot</w:t>
      </w:r>
      <w:proofErr w:type="spellEnd"/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System Architecture Blueprint</w: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F32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Overview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>SkillPilot</w:t>
      </w:r>
      <w:proofErr w:type="spellEnd"/>
      <w:r w:rsidRPr="00661F3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multi-tenant modular SaaS learning platform</w:t>
      </w:r>
      <w:r w:rsidRPr="00661F32">
        <w:rPr>
          <w:rFonts w:ascii="Times New Roman" w:eastAsia="Times New Roman" w:hAnsi="Times New Roman" w:cs="Times New Roman"/>
          <w:sz w:val="24"/>
          <w:szCs w:val="24"/>
        </w:rPr>
        <w:t xml:space="preserve"> designed to allow organizations and trainers to create, sell, and manage online courses with certificate generation and license-based access control.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The system follows these architectural principles:</w:t>
      </w:r>
    </w:p>
    <w:p w:rsidR="00661F32" w:rsidRPr="00661F32" w:rsidRDefault="00661F32" w:rsidP="0066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Modular architecture</w:t>
      </w:r>
    </w:p>
    <w:p w:rsidR="00661F32" w:rsidRPr="00661F32" w:rsidRDefault="00661F32" w:rsidP="0066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Single database multi-tenant model</w:t>
      </w:r>
    </w:p>
    <w:p w:rsidR="00661F32" w:rsidRPr="00661F32" w:rsidRDefault="00661F32" w:rsidP="0066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License-based SaaS distribution</w:t>
      </w:r>
    </w:p>
    <w:p w:rsidR="00661F32" w:rsidRPr="00661F32" w:rsidRDefault="00661F32" w:rsidP="0066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API-first backend</w:t>
      </w:r>
    </w:p>
    <w:p w:rsidR="00661F32" w:rsidRPr="00661F32" w:rsidRDefault="00661F32" w:rsidP="0066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661F32" w:rsidRPr="00661F32" w:rsidRDefault="00661F32" w:rsidP="0066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Feature flag monetization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High-Level System Architecture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Users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Frontend (Next.js)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API Gateway (</w:t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 xml:space="preserve"> Routes)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Middleware Layer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Authentication (Sanctum)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Tenant Resolver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License Validator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└ Role Authorization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Application Modules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</w:t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Tenants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Licenses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Courses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Certificates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Payments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└ Affiliate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Database (MySQL)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Multi-Tenant Architecture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F32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661F32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>Single Database Multi-Tenant Architecture</w:t>
      </w:r>
      <w:r w:rsidRPr="00661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 xml:space="preserve">Each client using the system is represented as a </w:t>
      </w:r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>Tenant</w:t>
      </w:r>
      <w:r w:rsidRPr="00661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549"/>
      </w:tblGrid>
      <w:tr w:rsidR="00661F32" w:rsidRPr="00661F32" w:rsidTr="00661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Tenant ID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ABC Coaching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XYZ Academy</w:t>
            </w:r>
          </w:p>
        </w:tc>
      </w:tr>
    </w:tbl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Each tenant has its own:</w:t>
      </w:r>
    </w:p>
    <w:p w:rsidR="00661F32" w:rsidRPr="00661F32" w:rsidRDefault="00661F32" w:rsidP="0066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661F32" w:rsidRPr="00661F32" w:rsidRDefault="00661F32" w:rsidP="0066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661F32" w:rsidRPr="00661F32" w:rsidRDefault="00661F32" w:rsidP="0066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661F32" w:rsidRPr="00661F32" w:rsidRDefault="00661F32" w:rsidP="0066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Tenant separation is maintained using: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Tenant Lifecycle</w: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Client Purchases </w:t>
      </w:r>
      <w:proofErr w:type="spellStart"/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SkillPilot</w:t>
      </w:r>
      <w:proofErr w:type="spellEnd"/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Admin creates tenant.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Tenant Created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License Assigned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Admin User Created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Tenant Platform Activated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2. Tenant Adds Users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Tenant admin can create:</w:t>
      </w:r>
    </w:p>
    <w:p w:rsidR="00661F32" w:rsidRPr="00661F32" w:rsidRDefault="00661F32" w:rsidP="0066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lastRenderedPageBreak/>
        <w:t>instructors</w:t>
      </w:r>
    </w:p>
    <w:p w:rsidR="00661F32" w:rsidRPr="00661F32" w:rsidRDefault="00661F32" w:rsidP="0066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661F32" w:rsidRPr="00661F32" w:rsidRDefault="00661F32" w:rsidP="0066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staff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3. Tenant Creates Courses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Instructor builds: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Course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├ Sections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└ Lessons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Students enroll and progress is tracked.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4. Course Completion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Upon completion: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Course Completed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Certificate Generated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Stored in Certificates Table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Request Flow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Every protected API follows this flow: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Client Request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 xml:space="preserve"> Middleware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Resolve Tenant Middleware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License Validation Middleware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Role Permission Middleware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Controller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Service Layer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Database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lastRenderedPageBreak/>
        <w:t>This ensures:</w:t>
      </w:r>
    </w:p>
    <w:p w:rsidR="00661F32" w:rsidRPr="00661F32" w:rsidRDefault="00661F32" w:rsidP="00661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user authenticated</w:t>
      </w:r>
    </w:p>
    <w:p w:rsidR="00661F32" w:rsidRPr="00661F32" w:rsidRDefault="00661F32" w:rsidP="00661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tenant valid</w:t>
      </w:r>
    </w:p>
    <w:p w:rsidR="00661F32" w:rsidRPr="00661F32" w:rsidRDefault="00661F32" w:rsidP="00661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license active</w:t>
      </w:r>
    </w:p>
    <w:p w:rsidR="00661F32" w:rsidRPr="00661F32" w:rsidRDefault="00661F32" w:rsidP="00661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permissions checked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Modular Architecture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F32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661F32">
        <w:rPr>
          <w:rFonts w:ascii="Times New Roman" w:eastAsia="Times New Roman" w:hAnsi="Times New Roman" w:cs="Times New Roman"/>
          <w:sz w:val="24"/>
          <w:szCs w:val="24"/>
        </w:rPr>
        <w:t xml:space="preserve"> is divided into modules.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Each module contains: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Controllers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Models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Services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Routes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Migrations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F32">
        <w:rPr>
          <w:rFonts w:ascii="Times New Roman" w:eastAsia="Times New Roman" w:hAnsi="Times New Roman" w:cs="Times New Roman"/>
          <w:b/>
          <w:bCs/>
          <w:sz w:val="36"/>
          <w:szCs w:val="36"/>
        </w:rPr>
        <w:t>Core Modules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br/>
        <w:t>Tenants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Users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Roles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Licenses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Packages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661F32" w:rsidRPr="00661F32" w:rsidRDefault="00661F32" w:rsidP="00661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661F32" w:rsidRPr="00661F32" w:rsidRDefault="00661F32" w:rsidP="00661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tenant resolution</w:t>
      </w:r>
    </w:p>
    <w:p w:rsidR="00661F32" w:rsidRPr="00661F32" w:rsidRDefault="00661F32" w:rsidP="00661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license validation</w:t>
      </w:r>
    </w:p>
    <w:p w:rsidR="00661F32" w:rsidRPr="00661F32" w:rsidRDefault="00661F32" w:rsidP="00661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role management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F3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Modules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Courses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Lessons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Certificates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Progress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lastRenderedPageBreak/>
        <w:t>Responsibilities:</w:t>
      </w:r>
    </w:p>
    <w:p w:rsidR="00661F32" w:rsidRPr="00661F32" w:rsidRDefault="00661F32" w:rsidP="00661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course creation</w:t>
      </w:r>
    </w:p>
    <w:p w:rsidR="00661F32" w:rsidRPr="00661F32" w:rsidRDefault="00661F32" w:rsidP="00661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lesson management</w:t>
      </w:r>
    </w:p>
    <w:p w:rsidR="00661F32" w:rsidRPr="00661F32" w:rsidRDefault="00661F32" w:rsidP="00661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learning tracking</w:t>
      </w:r>
    </w:p>
    <w:p w:rsidR="00661F32" w:rsidRPr="00661F32" w:rsidRDefault="00661F32" w:rsidP="00661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certificate generation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F32">
        <w:rPr>
          <w:rFonts w:ascii="Times New Roman" w:eastAsia="Times New Roman" w:hAnsi="Times New Roman" w:cs="Times New Roman"/>
          <w:b/>
          <w:bCs/>
          <w:sz w:val="36"/>
          <w:szCs w:val="36"/>
        </w:rPr>
        <w:t>Commerce Modules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Orders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Payments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Coupons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Subscriptions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661F32" w:rsidRPr="00661F32" w:rsidRDefault="00661F32" w:rsidP="0066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purchasing</w:t>
      </w:r>
    </w:p>
    <w:p w:rsidR="00661F32" w:rsidRPr="00661F32" w:rsidRDefault="00661F32" w:rsidP="0066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payment handling</w:t>
      </w:r>
    </w:p>
    <w:p w:rsidR="00661F32" w:rsidRPr="00661F32" w:rsidRDefault="00661F32" w:rsidP="0066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billing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F32">
        <w:rPr>
          <w:rFonts w:ascii="Times New Roman" w:eastAsia="Times New Roman" w:hAnsi="Times New Roman" w:cs="Times New Roman"/>
          <w:b/>
          <w:bCs/>
          <w:sz w:val="36"/>
          <w:szCs w:val="36"/>
        </w:rPr>
        <w:t>Growth Modules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Affiliate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Marketing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Analytics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Notifications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661F32" w:rsidRPr="00661F32" w:rsidRDefault="00661F32" w:rsidP="00661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referral system</w:t>
      </w:r>
    </w:p>
    <w:p w:rsidR="00661F32" w:rsidRPr="00661F32" w:rsidRDefault="00661F32" w:rsidP="00661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661F32" w:rsidRPr="00661F32" w:rsidRDefault="00661F32" w:rsidP="00661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user engagement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F32">
        <w:rPr>
          <w:rFonts w:ascii="Times New Roman" w:eastAsia="Times New Roman" w:hAnsi="Times New Roman" w:cs="Times New Roman"/>
          <w:b/>
          <w:bCs/>
          <w:sz w:val="36"/>
          <w:szCs w:val="36"/>
        </w:rPr>
        <w:t>System Modules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Settings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Logs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Webhooks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br/>
        <w:t>API Keys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661F32" w:rsidRPr="00661F32" w:rsidRDefault="00661F32" w:rsidP="00661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lastRenderedPageBreak/>
        <w:t>configuration</w:t>
      </w:r>
    </w:p>
    <w:p w:rsidR="00661F32" w:rsidRPr="00661F32" w:rsidRDefault="00661F32" w:rsidP="00661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system monitoring</w:t>
      </w:r>
    </w:p>
    <w:p w:rsidR="00661F32" w:rsidRPr="00661F32" w:rsidRDefault="00661F32" w:rsidP="00661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integrations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Database Architecture</w: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Core Tables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1F32">
        <w:rPr>
          <w:rFonts w:ascii="Courier New" w:eastAsia="Times New Roman" w:hAnsi="Courier New" w:cs="Courier New"/>
          <w:sz w:val="20"/>
          <w:szCs w:val="20"/>
        </w:rPr>
        <w:t>tenants</w:t>
      </w:r>
      <w:proofErr w:type="gramEnd"/>
      <w:r w:rsidRPr="00661F32">
        <w:rPr>
          <w:rFonts w:ascii="Courier New" w:eastAsia="Times New Roman" w:hAnsi="Courier New" w:cs="Courier New"/>
          <w:sz w:val="20"/>
          <w:szCs w:val="20"/>
        </w:rPr>
        <w:br/>
        <w:t>users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roles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user_roles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br/>
        <w:t>packages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licenses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Tables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1F32">
        <w:rPr>
          <w:rFonts w:ascii="Courier New" w:eastAsia="Times New Roman" w:hAnsi="Courier New" w:cs="Courier New"/>
          <w:sz w:val="20"/>
          <w:szCs w:val="20"/>
        </w:rPr>
        <w:t>courses</w:t>
      </w:r>
      <w:proofErr w:type="gramEnd"/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course_sections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course_lessons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course_progress</w:t>
      </w:r>
      <w:proofErr w:type="spellEnd"/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 Tables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1F32">
        <w:rPr>
          <w:rFonts w:ascii="Courier New" w:eastAsia="Times New Roman" w:hAnsi="Courier New" w:cs="Courier New"/>
          <w:sz w:val="20"/>
          <w:szCs w:val="20"/>
        </w:rPr>
        <w:t>certificates</w:t>
      </w:r>
      <w:proofErr w:type="gramEnd"/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Commerce Tables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1F32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661F32">
        <w:rPr>
          <w:rFonts w:ascii="Courier New" w:eastAsia="Times New Roman" w:hAnsi="Courier New" w:cs="Courier New"/>
          <w:sz w:val="20"/>
          <w:szCs w:val="20"/>
        </w:rPr>
        <w:br/>
        <w:t>payments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Folder Structure (Backend)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skillpilot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>-backend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app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Modules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│   ├ </w:t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Tenants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Users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r w:rsidRPr="00661F32">
        <w:rPr>
          <w:rFonts w:ascii="Courier New" w:eastAsia="Times New Roman" w:hAnsi="Courier New" w:cs="Courier New"/>
          <w:sz w:val="20"/>
          <w:szCs w:val="20"/>
        </w:rPr>
        <w:lastRenderedPageBreak/>
        <w:t>│   ├ Licenses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Packages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Courses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Lessons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Certificates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Orders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Payments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Affiliate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Notifications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├ </w:t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br/>
        <w:t>├ database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routes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storage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Frontend Architecture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 xml:space="preserve">Frontend will use </w:t>
      </w:r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661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1F32">
        <w:rPr>
          <w:rFonts w:ascii="Courier New" w:eastAsia="Times New Roman" w:hAnsi="Courier New" w:cs="Courier New"/>
          <w:sz w:val="20"/>
          <w:szCs w:val="20"/>
        </w:rPr>
        <w:t>skillpilot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>-frontend</w:t>
      </w:r>
      <w:proofErr w:type="gramEnd"/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pages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admin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instructor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├ student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components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services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   └ api.js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layouts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├ hooks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Role System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Roles supported: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55"/>
      </w:tblGrid>
      <w:tr w:rsidR="00661F32" w:rsidRPr="00661F32" w:rsidTr="00661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owner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Tenant Admin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Client owner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Instructor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courses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Consumes courses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Affiliate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Refers users</w:t>
            </w:r>
          </w:p>
        </w:tc>
      </w:tr>
    </w:tbl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License System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Each tenant has a license.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License controls:</w:t>
      </w:r>
    </w:p>
    <w:p w:rsidR="00661F32" w:rsidRPr="00661F32" w:rsidRDefault="00661F32" w:rsidP="00661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platform access</w:t>
      </w:r>
    </w:p>
    <w:p w:rsidR="00661F32" w:rsidRPr="00661F32" w:rsidRDefault="00661F32" w:rsidP="00661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enabled modules</w:t>
      </w:r>
    </w:p>
    <w:p w:rsidR="00661F32" w:rsidRPr="00661F32" w:rsidRDefault="00661F32" w:rsidP="00661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expiration date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914"/>
        <w:gridCol w:w="782"/>
      </w:tblGrid>
      <w:tr w:rsidR="00661F32" w:rsidRPr="00661F32" w:rsidTr="00661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Expiry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ABC Coaching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</w:tbl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If expired: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License Expired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API blocked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Renew license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Feature Flag System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Packages contain feature JSON.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{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"courses": true,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"certificates": true,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"affiliate": false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Helper function: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feature_</w:t>
      </w:r>
      <w:proofErr w:type="gramStart"/>
      <w:r w:rsidRPr="00661F32">
        <w:rPr>
          <w:rFonts w:ascii="Courier New" w:eastAsia="Times New Roman" w:hAnsi="Courier New" w:cs="Courier New"/>
          <w:sz w:val="20"/>
          <w:szCs w:val="20"/>
        </w:rPr>
        <w:t>enabled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1F32">
        <w:rPr>
          <w:rFonts w:ascii="Courier New" w:eastAsia="Times New Roman" w:hAnsi="Courier New" w:cs="Courier New"/>
          <w:sz w:val="20"/>
          <w:szCs w:val="20"/>
        </w:rPr>
        <w:t>"affiliate")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Security Model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Security measures include:</w:t>
      </w:r>
    </w:p>
    <w:p w:rsidR="00661F32" w:rsidRPr="00661F32" w:rsidRDefault="00661F32" w:rsidP="00661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tenant-based data isolation</w:t>
      </w:r>
    </w:p>
    <w:p w:rsidR="00661F32" w:rsidRPr="00661F32" w:rsidRDefault="00661F32" w:rsidP="00661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middleware validation</w:t>
      </w:r>
    </w:p>
    <w:p w:rsidR="00661F32" w:rsidRPr="00661F32" w:rsidRDefault="00661F32" w:rsidP="00661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token authentication</w:t>
      </w:r>
    </w:p>
    <w:p w:rsidR="00661F32" w:rsidRPr="00661F32" w:rsidRDefault="00661F32" w:rsidP="00661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Example safe query: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Course::</w:t>
      </w:r>
      <w:proofErr w:type="gramStart"/>
      <w:r w:rsidRPr="00661F32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661F3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>)-&gt;get()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Deployment Architecture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Production deployment:</w:t>
      </w:r>
    </w:p>
    <w:p w:rsidR="00661F32" w:rsidRPr="00661F32" w:rsidRDefault="00661F32" w:rsidP="00661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F32">
        <w:rPr>
          <w:rFonts w:ascii="Courier New" w:eastAsia="Times New Roman" w:hAnsi="Courier New" w:cs="Courier New"/>
          <w:sz w:val="20"/>
          <w:szCs w:val="20"/>
        </w:rPr>
        <w:t>Users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 xml:space="preserve"> / CDN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Nginx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 xml:space="preserve"> Backend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>MySQL Database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661F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61F3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661F32">
        <w:rPr>
          <w:rFonts w:ascii="Courier New" w:eastAsia="Times New Roman" w:hAnsi="Courier New" w:cs="Courier New"/>
          <w:sz w:val="20"/>
          <w:szCs w:val="20"/>
        </w:rPr>
        <w:t xml:space="preserve"> Cache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Monetization Strategy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F32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661F32">
        <w:rPr>
          <w:rFonts w:ascii="Times New Roman" w:eastAsia="Times New Roman" w:hAnsi="Times New Roman" w:cs="Times New Roman"/>
          <w:sz w:val="24"/>
          <w:szCs w:val="24"/>
        </w:rPr>
        <w:t xml:space="preserve"> will generate revenue through:</w:t>
      </w:r>
    </w:p>
    <w:p w:rsidR="00661F32" w:rsidRPr="00661F32" w:rsidRDefault="00661F32" w:rsidP="00661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SaaS subscription</w:t>
      </w:r>
    </w:p>
    <w:p w:rsidR="00661F32" w:rsidRPr="00661F32" w:rsidRDefault="00661F32" w:rsidP="00661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license renewals</w:t>
      </w:r>
    </w:p>
    <w:p w:rsidR="00661F32" w:rsidRPr="00661F32" w:rsidRDefault="00661F32" w:rsidP="00661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plan upgrades</w:t>
      </w:r>
    </w:p>
    <w:p w:rsidR="00661F32" w:rsidRPr="00661F32" w:rsidRDefault="00661F32" w:rsidP="00661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enterprise onboarding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lastRenderedPageBreak/>
        <w:t>Example plans: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56"/>
      </w:tblGrid>
      <w:tr w:rsidR="00661F32" w:rsidRPr="00661F32" w:rsidTr="00661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₹1500/month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₹3000/month</w:t>
            </w:r>
          </w:p>
        </w:tc>
      </w:tr>
      <w:tr w:rsidR="00661F32" w:rsidRPr="00661F32" w:rsidTr="0066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:rsidR="00661F32" w:rsidRPr="00661F32" w:rsidRDefault="00661F32" w:rsidP="00661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F32"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</w:p>
        </w:tc>
      </w:tr>
    </w:tbl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Development Roadmap</w: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Phase 1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Core platform</w:t>
      </w:r>
    </w:p>
    <w:p w:rsidR="00661F32" w:rsidRPr="00661F32" w:rsidRDefault="00661F32" w:rsidP="00661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F3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661F32" w:rsidRPr="00661F32" w:rsidRDefault="00661F32" w:rsidP="00661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tenants</w:t>
      </w:r>
    </w:p>
    <w:p w:rsidR="00661F32" w:rsidRPr="00661F32" w:rsidRDefault="00661F32" w:rsidP="00661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licenses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Phase 2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Learning system</w:t>
      </w:r>
    </w:p>
    <w:p w:rsidR="00661F32" w:rsidRPr="00661F32" w:rsidRDefault="00661F32" w:rsidP="00661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661F32" w:rsidRPr="00661F32" w:rsidRDefault="00661F32" w:rsidP="00661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:rsidR="00661F32" w:rsidRPr="00661F32" w:rsidRDefault="00661F32" w:rsidP="00661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Phase 3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Monetization</w:t>
      </w:r>
    </w:p>
    <w:p w:rsidR="00661F32" w:rsidRPr="00661F32" w:rsidRDefault="00661F32" w:rsidP="00661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661F32" w:rsidRPr="00661F32" w:rsidRDefault="00661F32" w:rsidP="00661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F32">
        <w:rPr>
          <w:rFonts w:ascii="Times New Roman" w:eastAsia="Times New Roman" w:hAnsi="Times New Roman" w:cs="Times New Roman"/>
          <w:b/>
          <w:bCs/>
          <w:sz w:val="27"/>
          <w:szCs w:val="27"/>
        </w:rPr>
        <w:t>Phase 4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Growth</w:t>
      </w:r>
    </w:p>
    <w:p w:rsidR="00661F32" w:rsidRPr="00661F32" w:rsidRDefault="00661F32" w:rsidP="00661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affiliate</w:t>
      </w:r>
    </w:p>
    <w:p w:rsidR="00661F32" w:rsidRPr="00661F32" w:rsidRDefault="00661F32" w:rsidP="00661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661F32" w:rsidRPr="00661F32" w:rsidRDefault="00661F32" w:rsidP="00661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61F32" w:rsidRPr="00661F32" w:rsidRDefault="00661F32" w:rsidP="0066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Product Identity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lastRenderedPageBreak/>
        <w:t>Product name: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>SkillPilot</w:t>
      </w:r>
      <w:proofErr w:type="spellEnd"/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sz w:val="24"/>
          <w:szCs w:val="24"/>
        </w:rPr>
        <w:t>Tagline:</w:t>
      </w:r>
    </w:p>
    <w:p w:rsidR="00661F32" w:rsidRPr="00661F32" w:rsidRDefault="00661F32" w:rsidP="0066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>SkillPilot</w:t>
      </w:r>
      <w:proofErr w:type="spellEnd"/>
      <w:r w:rsidRPr="00661F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Control Your Learning Platform.”</w:t>
      </w:r>
    </w:p>
    <w:p w:rsidR="004A1568" w:rsidRDefault="00661F32">
      <w:bookmarkStart w:id="0" w:name="_GoBack"/>
      <w:bookmarkEnd w:id="0"/>
    </w:p>
    <w:sectPr w:rsidR="004A1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06E3"/>
    <w:multiLevelType w:val="multilevel"/>
    <w:tmpl w:val="D26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4D15"/>
    <w:multiLevelType w:val="multilevel"/>
    <w:tmpl w:val="DCE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21C77"/>
    <w:multiLevelType w:val="multilevel"/>
    <w:tmpl w:val="826A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476A"/>
    <w:multiLevelType w:val="multilevel"/>
    <w:tmpl w:val="C2A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C4CE8"/>
    <w:multiLevelType w:val="multilevel"/>
    <w:tmpl w:val="4ED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F2EBF"/>
    <w:multiLevelType w:val="multilevel"/>
    <w:tmpl w:val="0A8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21505"/>
    <w:multiLevelType w:val="multilevel"/>
    <w:tmpl w:val="0A7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A2FB1"/>
    <w:multiLevelType w:val="multilevel"/>
    <w:tmpl w:val="8DE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9192F"/>
    <w:multiLevelType w:val="multilevel"/>
    <w:tmpl w:val="ACE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E405B"/>
    <w:multiLevelType w:val="multilevel"/>
    <w:tmpl w:val="6B7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F56A0"/>
    <w:multiLevelType w:val="multilevel"/>
    <w:tmpl w:val="ED8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F716E"/>
    <w:multiLevelType w:val="multilevel"/>
    <w:tmpl w:val="B776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93F94"/>
    <w:multiLevelType w:val="multilevel"/>
    <w:tmpl w:val="9A5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465E1"/>
    <w:multiLevelType w:val="multilevel"/>
    <w:tmpl w:val="8BC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17D3D"/>
    <w:multiLevelType w:val="multilevel"/>
    <w:tmpl w:val="E35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F3549"/>
    <w:multiLevelType w:val="multilevel"/>
    <w:tmpl w:val="055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5"/>
  </w:num>
  <w:num w:numId="4">
    <w:abstractNumId w:val="12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10"/>
  </w:num>
  <w:num w:numId="10">
    <w:abstractNumId w:val="6"/>
  </w:num>
  <w:num w:numId="11">
    <w:abstractNumId w:val="13"/>
  </w:num>
  <w:num w:numId="12">
    <w:abstractNumId w:val="0"/>
  </w:num>
  <w:num w:numId="13">
    <w:abstractNumId w:val="2"/>
  </w:num>
  <w:num w:numId="14">
    <w:abstractNumId w:val="11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F32"/>
    <w:rsid w:val="00661F32"/>
    <w:rsid w:val="00980A21"/>
    <w:rsid w:val="00C6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E3F282-EE18-45E1-920F-3B4C7709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F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1F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1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1F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1F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1F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F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3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5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7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6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2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1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9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4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2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7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7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5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6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8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0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5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86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0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7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6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0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4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0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44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15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9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5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3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8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0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5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2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0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1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4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2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5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1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06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8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02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3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5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4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8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1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0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9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0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1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1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7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05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9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6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9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3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3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9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1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5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7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46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2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9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5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9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5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0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7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2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9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5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3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8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1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0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1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5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3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6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1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6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6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9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82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6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7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0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1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5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1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1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5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3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2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9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5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5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15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2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Dhakad</dc:creator>
  <cp:keywords/>
  <dc:description/>
  <cp:lastModifiedBy>Akash Dhakad</cp:lastModifiedBy>
  <cp:revision>1</cp:revision>
  <dcterms:created xsi:type="dcterms:W3CDTF">2026-03-11T06:55:00Z</dcterms:created>
  <dcterms:modified xsi:type="dcterms:W3CDTF">2026-03-11T06:56:00Z</dcterms:modified>
</cp:coreProperties>
</file>