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86438" cy="58223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86438" cy="582239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6438" cy="582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24_Trim and case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Select all employee detail with First name not in "Vikas","Ashish", and "Nikhil".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Select first name from "EmployeeDetail" df after removing white spaces from right side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Select first name from "EmployeeDetail" table after removing white spaces from left side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Display first name and Gender as M/F.(if male then M, if Female then F)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A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72163" cy="60111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72163" cy="601117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2163" cy="6011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1320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6388147" cy="250432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147" cy="250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5538788" cy="220815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208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</w:rPr>
        <w:drawing>
          <wp:inline distB="114300" distT="114300" distL="114300" distR="114300">
            <wp:extent cx="6463362" cy="292032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362" cy="2920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2684169" cy="403474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4169" cy="4034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59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- 24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21" Type="http://schemas.openxmlformats.org/officeDocument/2006/relationships/footer" Target="footer2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84yUvC1lpnhX5hUEaTphI7Ffmw==">CgMxLjA4AHIhMS01bTY4XzVUQmhtOUhNNG41eWp1dUJNNV90MDkzYmxP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