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95988" cy="754084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7540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824538" cy="620339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181600" y="3446700"/>
                          <a:ext cx="6328800" cy="6666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D96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80"/>
                                <w:sz w:val="42"/>
                                <w:vertAlign w:val="baseline"/>
                              </w:rPr>
                              <w:t xml:space="preserve">Step - 1 :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Problem Statement 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824538" cy="620339"/>
                <wp:effectExtent b="0" l="0" r="0" t="0"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4538" cy="62033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40" w:before="0" w:line="240" w:lineRule="auto"/>
        <w:ind w:left="1440" w:firstLine="720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40" w:before="0" w:line="240" w:lineRule="auto"/>
        <w:ind w:left="1440" w:firstLine="720"/>
        <w:rPr>
          <w:rFonts w:ascii="Arial" w:cs="Arial" w:eastAsia="Arial" w:hAnsi="Arial"/>
          <w:sz w:val="26"/>
          <w:szCs w:val="26"/>
          <w:highlight w:val="white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29_Join_in_pyspark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220" w:line="240" w:lineRule="auto"/>
        <w:ind w:left="0" w:firstLine="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Write a pyspark code perform below function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0" w:line="240" w:lineRule="auto"/>
        <w:ind w:left="720" w:hanging="36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 52. Get employee name, project name order by firstname from "EmployeeDetail" and "ProjectDetail" for all employee even they have not assigned project.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0" w:line="240" w:lineRule="auto"/>
        <w:ind w:left="720" w:hanging="360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53  Get employee name, project name order by firstname from "EmployeeDetail" and "ProjectDetail" for all employee if project is not assigned then display "-No Project Assigned".</w:t>
      </w:r>
    </w:p>
    <w:p w:rsidR="00000000" w:rsidDel="00000000" w:rsidP="00000000" w:rsidRDefault="00000000" w:rsidRPr="00000000" w14:paraId="00000008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0" w:line="240" w:lineRule="auto"/>
        <w:ind w:left="720" w:firstLine="0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220" w:line="240" w:lineRule="auto"/>
        <w:ind w:left="0" w:firstLine="0"/>
        <w:rPr>
          <w:sz w:val="40"/>
          <w:szCs w:val="40"/>
        </w:rPr>
      </w:pPr>
      <w:r w:rsidDel="00000000" w:rsidR="00000000" w:rsidRPr="00000000">
        <w:rPr>
          <w:b w:val="1"/>
          <w:color w:val="ff0080"/>
          <w:sz w:val="40"/>
          <w:szCs w:val="40"/>
          <w:highlight w:val="white"/>
          <w:rtl w:val="0"/>
        </w:rPr>
        <w:t xml:space="preserve">Difficult Level :</w:t>
      </w:r>
      <w:r w:rsidDel="00000000" w:rsidR="00000000" w:rsidRPr="00000000">
        <w:rPr>
          <w:sz w:val="40"/>
          <w:szCs w:val="40"/>
          <w:rtl w:val="0"/>
        </w:rPr>
        <w:t xml:space="preserve"> EASY</w:t>
      </w:r>
    </w:p>
    <w:p w:rsidR="00000000" w:rsidDel="00000000" w:rsidP="00000000" w:rsidRDefault="00000000" w:rsidRPr="00000000" w14:paraId="0000000A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fffff" w:val="clear"/>
        <w:spacing w:after="220" w:before="220" w:line="240" w:lineRule="auto"/>
        <w:ind w:left="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966"/>
        </w:tabs>
        <w:spacing w:after="160" w:before="0" w:line="259" w:lineRule="auto"/>
        <w:rPr>
          <w:b w:val="1"/>
          <w:color w:val="ff0080"/>
          <w:sz w:val="40"/>
          <w:szCs w:val="40"/>
          <w:highlight w:val="white"/>
        </w:rPr>
      </w:pPr>
      <w:r w:rsidDel="00000000" w:rsidR="00000000" w:rsidRPr="00000000">
        <w:rPr>
          <w:b w:val="1"/>
          <w:color w:val="ff0080"/>
          <w:sz w:val="40"/>
          <w:szCs w:val="40"/>
          <w:highlight w:val="white"/>
          <w:rtl w:val="0"/>
        </w:rPr>
        <w:t xml:space="preserve">DataFrame:</w:t>
      </w:r>
    </w:p>
    <w:p w:rsidR="00000000" w:rsidDel="00000000" w:rsidP="00000000" w:rsidRDefault="00000000" w:rsidRPr="00000000" w14:paraId="0000000C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data = [</w:t>
      </w:r>
    </w:p>
    <w:p w:rsidR="00000000" w:rsidDel="00000000" w:rsidP="00000000" w:rsidRDefault="00000000" w:rsidRPr="00000000" w14:paraId="0000000D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ab/>
        <w:t xml:space="preserve">[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"Vikas"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"Ahlawat"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600000.0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"2013-02-15 11:16:28.290"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"IT"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"Male"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0E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ab/>
        <w:t xml:space="preserve">[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"nikita"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"Jain"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530000.0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"2014-01-09 17:31:07.793"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"HR"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"Female"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0F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ab/>
        <w:t xml:space="preserve">[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"Ashish"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"Kumar"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1000000.0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"2014-01-09 10:05:07.793"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"IT"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"Male"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10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ab/>
        <w:t xml:space="preserve">[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"Nikhil"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"Sharma"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480000.0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"2014-01-09 09:00:07.793"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"HR"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"Male"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11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ab/>
        <w:t xml:space="preserve">[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"anish"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"kadian"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2"/>
          <w:szCs w:val="22"/>
          <w:highlight w:val="white"/>
          <w:rtl w:val="0"/>
        </w:rPr>
        <w:t xml:space="preserve">500000.0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"2014-01-09 09:31:07.793"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"Payroll"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2"/>
          <w:szCs w:val="22"/>
          <w:highlight w:val="white"/>
          <w:rtl w:val="0"/>
        </w:rPr>
        <w:t xml:space="preserve">"Male"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012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2"/>
          <w:szCs w:val="22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13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4"/>
          <w:szCs w:val="24"/>
          <w:highlight w:val="white"/>
          <w:rtl w:val="0"/>
        </w:rPr>
        <w:t xml:space="preserve"># Create a schema for the DataFrame</w:t>
      </w:r>
    </w:p>
    <w:p w:rsidR="00000000" w:rsidDel="00000000" w:rsidP="00000000" w:rsidRDefault="00000000" w:rsidRPr="00000000" w14:paraId="0000001E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schema =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([</w:t>
      </w:r>
    </w:p>
    <w:p w:rsidR="00000000" w:rsidDel="00000000" w:rsidP="00000000" w:rsidRDefault="00000000" w:rsidRPr="00000000" w14:paraId="0000001F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"EmployeeID"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IntegerType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0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"First_Name"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1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"Last_Name"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2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"Salary"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DoubleType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3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"Joining_Date"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4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"Department"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5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4"/>
          <w:szCs w:val="24"/>
          <w:highlight w:val="white"/>
          <w:rtl w:val="0"/>
        </w:rPr>
        <w:t xml:space="preserve">"Gender"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4"/>
          <w:szCs w:val="24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4"/>
          <w:szCs w:val="24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4"/>
          <w:szCs w:val="24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27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pro_schema =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StructType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([</w:t>
      </w:r>
    </w:p>
    <w:p w:rsidR="00000000" w:rsidDel="00000000" w:rsidP="00000000" w:rsidRDefault="00000000" w:rsidRPr="00000000" w14:paraId="00000029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"Project_DetailID"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IntegerType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A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"Employee_DetailID"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IntegerType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B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StructField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"Project_Name"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4466"/>
          <w:sz w:val="28"/>
          <w:szCs w:val="28"/>
          <w:highlight w:val="white"/>
          <w:rtl w:val="0"/>
        </w:rPr>
        <w:t xml:space="preserve">StringType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(), </w:t>
      </w:r>
      <w:r w:rsidDel="00000000" w:rsidR="00000000" w:rsidRPr="00000000">
        <w:rPr>
          <w:rFonts w:ascii="Arial" w:cs="Arial" w:eastAsia="Arial" w:hAnsi="Arial"/>
          <w:b w:val="1"/>
          <w:color w:val="bb7977"/>
          <w:sz w:val="28"/>
          <w:szCs w:val="28"/>
          <w:highlight w:val="white"/>
          <w:rtl w:val="0"/>
        </w:rPr>
        <w:t xml:space="preserve">True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])</w:t>
      </w:r>
    </w:p>
    <w:p w:rsidR="00000000" w:rsidDel="00000000" w:rsidP="00000000" w:rsidRDefault="00000000" w:rsidRPr="00000000" w14:paraId="0000002D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  <w:rtl w:val="0"/>
        </w:rPr>
        <w:t xml:space="preserve"># Create the data as a list of tuples</w:t>
      </w:r>
    </w:p>
    <w:p w:rsidR="00000000" w:rsidDel="00000000" w:rsidP="00000000" w:rsidRDefault="00000000" w:rsidRPr="00000000" w14:paraId="0000002F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pro_data = [</w:t>
      </w:r>
    </w:p>
    <w:p w:rsidR="00000000" w:rsidDel="00000000" w:rsidP="00000000" w:rsidRDefault="00000000" w:rsidRPr="00000000" w14:paraId="00000030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"Task Track"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1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"CLP"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2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"Survey Management"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3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"HR Management"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4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"Task Track"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5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"GRS"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6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"DDS"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7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"HR Management"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38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ab/>
        <w:t xml:space="preserve">(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800080"/>
          <w:sz w:val="28"/>
          <w:szCs w:val="28"/>
          <w:highlight w:val="whit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a68500"/>
          <w:sz w:val="28"/>
          <w:szCs w:val="28"/>
          <w:highlight w:val="white"/>
          <w:rtl w:val="0"/>
        </w:rPr>
        <w:t xml:space="preserve">"GL Management"</w:t>
      </w: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f0080"/>
          <w:sz w:val="28"/>
          <w:szCs w:val="2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3A">
      <w:pPr>
        <w:spacing w:after="0" w:before="0" w:line="240" w:lineRule="auto"/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  <w:color w:val="ff0080"/>
          <w:sz w:val="28"/>
          <w:szCs w:val="28"/>
          <w:highlight w:val="whit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10263" cy="639217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569300" y="3446700"/>
                          <a:ext cx="7553400" cy="6666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D966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9.000082015991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80"/>
                                <w:sz w:val="40"/>
                                <w:vertAlign w:val="baseline"/>
                              </w:rPr>
                              <w:t xml:space="preserve">       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ff0080"/>
                                <w:sz w:val="44"/>
                                <w:vertAlign w:val="baseline"/>
                              </w:rPr>
                              <w:t xml:space="preserve">Step - 2 :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Writing the pyspark code to solve the problem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10263" cy="639217"/>
                <wp:effectExtent b="0" l="0" r="0" 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0263" cy="6392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="240" w:lineRule="auto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605463" cy="315656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156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40" w:lineRule="auto"/>
        <w:rPr>
          <w:rFonts w:ascii="Courier New" w:cs="Courier New" w:eastAsia="Courier New" w:hAnsi="Courier New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3670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5731200" cy="3784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5731200" cy="1320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6419850" cy="2711864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711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3173585" cy="280602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585" cy="2806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6477376" cy="291589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376" cy="291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  <w:drawing>
          <wp:inline distB="114300" distT="114300" distL="114300" distR="114300">
            <wp:extent cx="5731200" cy="2857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0" w:line="240" w:lineRule="auto"/>
        <w:rPr>
          <w:rFonts w:ascii="Arial" w:cs="Arial" w:eastAsia="Arial" w:hAnsi="Arial"/>
          <w:b w:val="1"/>
          <w:color w:val="f279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62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1100.0" w:type="dxa"/>
      <w:jc w:val="left"/>
      <w:tblInd w:w="-900.0" w:type="dxa"/>
      <w:tblLayout w:type="fixed"/>
      <w:tblLook w:val="0400"/>
    </w:tblPr>
    <w:tblGrid>
      <w:gridCol w:w="270"/>
      <w:gridCol w:w="10830"/>
      <w:tblGridChange w:id="0">
        <w:tblGrid>
          <w:gridCol w:w="270"/>
          <w:gridCol w:w="10830"/>
        </w:tblGrid>
      </w:tblGridChange>
    </w:tblGrid>
    <w:tr>
      <w:trPr>
        <w:cantSplit w:val="0"/>
        <w:trHeight w:val="1116" w:hRule="atLeast"/>
        <w:tblHeader w:val="0"/>
      </w:trPr>
      <w:tc>
        <w:tcPr>
          <w:shd w:fill="4472c4" w:val="clear"/>
          <w:vAlign w:val="center"/>
        </w:tcPr>
        <w:p w:rsidR="00000000" w:rsidDel="00000000" w:rsidP="00000000" w:rsidRDefault="00000000" w:rsidRPr="00000000" w14:paraId="0000006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80" w:before="80" w:line="240" w:lineRule="auto"/>
            <w:ind w:left="0" w:right="0" w:firstLine="0"/>
            <w:jc w:val="both"/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ffffff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4472c4" w:val="clear"/>
          <w:vAlign w:val="center"/>
        </w:tcPr>
        <w:p w:rsidR="00000000" w:rsidDel="00000000" w:rsidP="00000000" w:rsidRDefault="00000000" w:rsidRPr="00000000" w14:paraId="00000063">
          <w:pPr>
            <w:tabs>
              <w:tab w:val="center" w:leader="none" w:pos="4513"/>
              <w:tab w:val="right" w:leader="none" w:pos="9026"/>
            </w:tabs>
            <w:spacing w:after="0" w:before="0" w:line="240" w:lineRule="auto"/>
            <w:jc w:val="center"/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ffffff"/>
              <w:sz w:val="56"/>
              <w:szCs w:val="56"/>
              <w:u w:val="none"/>
              <w:shd w:fill="4c73c6" w:val="clear"/>
              <w:vertAlign w:val="baseline"/>
            </w:rPr>
          </w:pPr>
          <w:hyperlink r:id="rId1">
            <w:r w:rsidDel="00000000" w:rsidR="00000000" w:rsidRPr="00000000">
              <w:rPr>
                <w:rFonts w:ascii="Roboto" w:cs="Roboto" w:eastAsia="Roboto" w:hAnsi="Roboto"/>
                <w:b w:val="1"/>
                <w:smallCaps w:val="1"/>
                <w:color w:val="ffffff"/>
                <w:sz w:val="48"/>
                <w:szCs w:val="48"/>
                <w:u w:val="single"/>
                <w:shd w:fill="4c73c6" w:val="clear"/>
                <w:rtl w:val="0"/>
              </w:rPr>
              <w:t xml:space="preserve">www.linkedin.com/in/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smallCaps w:val="1"/>
              <w:color w:val="ffffff"/>
              <w:sz w:val="48"/>
              <w:szCs w:val="48"/>
              <w:shd w:fill="4c73c6" w:val="clear"/>
              <w:rtl w:val="0"/>
            </w:rPr>
            <w:t xml:space="preserve">akashmahindrakar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"/>
      <w:tblW w:w="11190.0" w:type="dxa"/>
      <w:jc w:val="left"/>
      <w:tblInd w:w="-1035.0" w:type="dxa"/>
      <w:tblLayout w:type="fixed"/>
      <w:tblLook w:val="0400"/>
    </w:tblPr>
    <w:tblGrid>
      <w:gridCol w:w="10920"/>
      <w:gridCol w:w="270"/>
      <w:tblGridChange w:id="0">
        <w:tblGrid>
          <w:gridCol w:w="10920"/>
          <w:gridCol w:w="270"/>
        </w:tblGrid>
      </w:tblGridChange>
    </w:tblGrid>
    <w:tr>
      <w:trPr>
        <w:cantSplit w:val="0"/>
        <w:tblHeader w:val="0"/>
      </w:trPr>
      <w:tc>
        <w:tcPr>
          <w:shd w:fill="ed7d31" w:val="clear"/>
          <w:vAlign w:val="center"/>
        </w:tcPr>
        <w:p w:rsidR="00000000" w:rsidDel="00000000" w:rsidP="00000000" w:rsidRDefault="00000000" w:rsidRPr="00000000" w14:paraId="0000005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mallCaps w:val="1"/>
              <w:color w:val="ffffff"/>
              <w:sz w:val="48"/>
              <w:szCs w:val="48"/>
              <w:rtl w:val="0"/>
            </w:rPr>
            <w:t xml:space="preserve">PYSPARK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ffffff"/>
              <w:sz w:val="48"/>
              <w:szCs w:val="48"/>
              <w:u w:val="none"/>
              <w:shd w:fill="auto" w:val="clear"/>
              <w:vertAlign w:val="baseline"/>
              <w:rtl w:val="0"/>
            </w:rPr>
            <w:t xml:space="preserve">LEARNING HUB : </w:t>
          </w:r>
          <w:r w:rsidDel="00000000" w:rsidR="00000000" w:rsidRPr="00000000">
            <w:rPr>
              <w:b w:val="1"/>
              <w:smallCaps w:val="1"/>
              <w:color w:val="ffffff"/>
              <w:sz w:val="48"/>
              <w:szCs w:val="48"/>
              <w:rtl w:val="0"/>
            </w:rPr>
            <w:t xml:space="preserve">DAY - 29</w:t>
          </w:r>
          <w:r w:rsidDel="00000000" w:rsidR="00000000" w:rsidRPr="00000000">
            <w:rPr>
              <w:rtl w:val="0"/>
            </w:rPr>
          </w:r>
        </w:p>
      </w:tc>
      <w:tc>
        <w:tcPr>
          <w:shd w:fill="ed7d31" w:val="clear"/>
          <w:vAlign w:val="center"/>
        </w:tcPr>
        <w:p w:rsidR="00000000" w:rsidDel="00000000" w:rsidP="00000000" w:rsidRDefault="00000000" w:rsidRPr="00000000" w14:paraId="0000005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b w:val="1"/>
              <w:smallCaps w:val="1"/>
              <w:color w:val="ffffff"/>
              <w:sz w:val="30"/>
              <w:szCs w:val="30"/>
              <w:shd w:fill="e57c25" w:val="clear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55" w:hRule="atLeast"/>
        <w:tblHeader w:val="0"/>
      </w:trPr>
      <w:tc>
        <w:tcPr>
          <w:shd w:fill="4472c4" w:val="clear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5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ffffff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4472c4" w:val="clear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5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ffffff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pict>
        <v:shape id="PowerPlusWaterMarkObject1" style="position:absolute;width:578.8249606299213pt;height:59.37503937007874pt;rotation:315;z-index:-503316481;mso-position-horizontal-relative:margin;mso-position-horizontal:center;mso-position-vertical-relative:margin;mso-position-vertical:center;" fillcolor="#c0c0c0" stroked="f" type="#_x0000_t136">
          <v:fill angle="0" opacity="17695f"/>
          <v:textpath fitshape="t" string="PYSPARK Learning Hub 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IN"/>
      </w:rPr>
    </w:rPrDefault>
    <w:pPrDefault>
      <w:pPr>
        <w:spacing w:after="200" w:before="1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4472c4" w:space="0" w:sz="24" w:val="single"/>
        <w:left w:color="4472c4" w:space="0" w:sz="24" w:val="single"/>
        <w:bottom w:color="4472c4" w:space="0" w:sz="24" w:val="single"/>
        <w:right w:color="4472c4" w:space="0" w:sz="24" w:val="single"/>
      </w:pBdr>
      <w:shd w:fill="4472c4" w:val="clear"/>
      <w:spacing w:after="0" w:lineRule="auto"/>
    </w:pPr>
    <w:rPr>
      <w:smallCaps w:val="1"/>
      <w:color w:val="ffffff"/>
      <w:sz w:val="22"/>
      <w:szCs w:val="22"/>
    </w:rPr>
  </w:style>
  <w:style w:type="paragraph" w:styleId="Heading2">
    <w:name w:val="heading 2"/>
    <w:basedOn w:val="Normal"/>
    <w:next w:val="Normal"/>
    <w:pPr>
      <w:pBdr>
        <w:top w:color="d9e2f3" w:space="0" w:sz="24" w:val="single"/>
        <w:left w:color="d9e2f3" w:space="0" w:sz="24" w:val="single"/>
        <w:bottom w:color="d9e2f3" w:space="0" w:sz="24" w:val="single"/>
        <w:right w:color="d9e2f3" w:space="0" w:sz="24" w:val="single"/>
      </w:pBdr>
      <w:shd w:fill="d9e2f3" w:val="clear"/>
      <w:spacing w:after="0" w:lineRule="auto"/>
    </w:pPr>
    <w:rPr>
      <w:smallCaps w:val="1"/>
    </w:rPr>
  </w:style>
  <w:style w:type="paragraph" w:styleId="Heading3">
    <w:name w:val="heading 3"/>
    <w:basedOn w:val="Normal"/>
    <w:next w:val="Normal"/>
    <w:pPr>
      <w:pBdr>
        <w:top w:color="4472c4" w:space="2" w:sz="6" w:val="single"/>
      </w:pBdr>
      <w:spacing w:after="0" w:before="300" w:lineRule="auto"/>
    </w:pPr>
    <w:rPr>
      <w:smallCaps w:val="1"/>
      <w:color w:val="1f3863"/>
    </w:rPr>
  </w:style>
  <w:style w:type="paragraph" w:styleId="Heading4">
    <w:name w:val="heading 4"/>
    <w:basedOn w:val="Normal"/>
    <w:next w:val="Normal"/>
    <w:pPr>
      <w:pBdr>
        <w:top w:color="4472c4" w:space="2" w:sz="6" w:val="dotted"/>
      </w:pBdr>
      <w:spacing w:after="0" w:before="200" w:lineRule="auto"/>
    </w:pPr>
    <w:rPr>
      <w:smallCaps w:val="1"/>
      <w:color w:val="2f5496"/>
    </w:rPr>
  </w:style>
  <w:style w:type="paragraph" w:styleId="Heading5">
    <w:name w:val="heading 5"/>
    <w:basedOn w:val="Normal"/>
    <w:next w:val="Normal"/>
    <w:pPr>
      <w:pBdr>
        <w:bottom w:color="4472c4" w:space="1" w:sz="6" w:val="single"/>
      </w:pBdr>
      <w:spacing w:after="0" w:before="200" w:lineRule="auto"/>
    </w:pPr>
    <w:rPr>
      <w:smallCaps w:val="1"/>
      <w:color w:val="2f5496"/>
    </w:rPr>
  </w:style>
  <w:style w:type="paragraph" w:styleId="Heading6">
    <w:name w:val="heading 6"/>
    <w:basedOn w:val="Normal"/>
    <w:next w:val="Normal"/>
    <w:pPr>
      <w:pBdr>
        <w:bottom w:color="4472c4" w:space="1" w:sz="6" w:val="dotted"/>
      </w:pBdr>
      <w:spacing w:after="0" w:before="200" w:lineRule="auto"/>
    </w:pPr>
    <w:rPr>
      <w:smallCaps w:val="1"/>
      <w:color w:val="2f5496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Calibri" w:cs="Calibri" w:eastAsia="Calibri" w:hAnsi="Calibri"/>
      <w:smallCaps w:val="1"/>
      <w:color w:val="4472c4"/>
      <w:sz w:val="52"/>
      <w:szCs w:val="52"/>
    </w:r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21"/>
      <w:szCs w:val="2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22" Type="http://schemas.openxmlformats.org/officeDocument/2006/relationships/header" Target="header3.xml"/><Relationship Id="rId21" Type="http://schemas.openxmlformats.org/officeDocument/2006/relationships/header" Target="header1.xml"/><Relationship Id="rId24" Type="http://schemas.openxmlformats.org/officeDocument/2006/relationships/footer" Target="footer3.xm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6.png"/><Relationship Id="rId19" Type="http://schemas.openxmlformats.org/officeDocument/2006/relationships/image" Target="media/image5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linkedin.com/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ku6WZ7IXMLZ7f6j+ZvfhMNP44w==">CgMxLjA4AHIhMU5BQ1k2ajhDTUxDSkVSb3NSdFFxV2RrZkVfOFpHM2lQ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