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BBB6" w14:textId="77777777" w:rsidR="00A86132" w:rsidRDefault="00000000">
      <w:pPr>
        <w:jc w:val="center"/>
      </w:pPr>
      <w:r>
        <w:rPr>
          <w:noProof/>
        </w:rPr>
        <w:drawing>
          <wp:inline distT="114300" distB="114300" distL="114300" distR="114300" wp14:anchorId="514B800C" wp14:editId="587C2CCA">
            <wp:extent cx="5995988" cy="7540847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6F602" w14:textId="77777777" w:rsidR="00A86132" w:rsidRDefault="00000000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2ECF38D2" wp14:editId="5EC3984B">
                <wp:extent cx="5729288" cy="525089"/>
                <wp:effectExtent l="0" t="0" r="0" b="0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96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908473" w14:textId="77777777" w:rsidR="00A86132" w:rsidRDefault="00000000">
                            <w:pPr>
                              <w:spacing w:before="0" w:after="160" w:line="259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 xml:space="preserve">Step - </w:t>
                            </w:r>
                            <w:proofErr w:type="gramStart"/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29288" cy="525089"/>
                <wp:effectExtent b="0" l="0" r="0" t="0"/>
                <wp:docPr id="3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288" cy="5250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2B869BE" w14:textId="77777777" w:rsidR="00A86132" w:rsidRDefault="0000000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before="0" w:after="240" w:line="240" w:lineRule="auto"/>
        <w:ind w:left="1440" w:firstLine="720"/>
        <w:rPr>
          <w:sz w:val="36"/>
          <w:szCs w:val="36"/>
          <w:highlight w:val="white"/>
        </w:rPr>
      </w:pPr>
      <w:r>
        <w:rPr>
          <w:b/>
          <w:sz w:val="42"/>
          <w:szCs w:val="42"/>
        </w:rPr>
        <w:t>35_Classes More Than 5 Students</w:t>
      </w:r>
    </w:p>
    <w:p w14:paraId="37BD6EA6" w14:textId="77777777" w:rsidR="00A86132" w:rsidRDefault="0000000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before="220" w:after="220" w:line="240" w:lineRule="auto"/>
        <w:ind w:left="720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 Write a </w:t>
      </w:r>
      <w:proofErr w:type="spellStart"/>
      <w:r>
        <w:rPr>
          <w:sz w:val="36"/>
          <w:szCs w:val="36"/>
          <w:highlight w:val="white"/>
        </w:rPr>
        <w:t>pyspark</w:t>
      </w:r>
      <w:proofErr w:type="spellEnd"/>
      <w:r>
        <w:rPr>
          <w:sz w:val="36"/>
          <w:szCs w:val="36"/>
          <w:highlight w:val="white"/>
        </w:rPr>
        <w:t xml:space="preserve"> code to find all the classes that have at least five </w:t>
      </w:r>
      <w:proofErr w:type="spellStart"/>
      <w:proofErr w:type="gramStart"/>
      <w:r>
        <w:rPr>
          <w:sz w:val="36"/>
          <w:szCs w:val="36"/>
          <w:highlight w:val="white"/>
        </w:rPr>
        <w:t>students.Return</w:t>
      </w:r>
      <w:proofErr w:type="spellEnd"/>
      <w:proofErr w:type="gramEnd"/>
      <w:r>
        <w:rPr>
          <w:sz w:val="36"/>
          <w:szCs w:val="36"/>
          <w:highlight w:val="white"/>
        </w:rPr>
        <w:t xml:space="preserve"> the result table in any order.</w:t>
      </w:r>
    </w:p>
    <w:p w14:paraId="794A9ADC" w14:textId="77777777" w:rsidR="00A86132" w:rsidRDefault="0000000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before="220" w:after="220" w:line="240" w:lineRule="auto"/>
        <w:rPr>
          <w:sz w:val="40"/>
          <w:szCs w:val="40"/>
        </w:rPr>
      </w:pPr>
      <w:r>
        <w:rPr>
          <w:b/>
          <w:color w:val="FF0080"/>
          <w:sz w:val="40"/>
          <w:szCs w:val="40"/>
          <w:highlight w:val="white"/>
        </w:rPr>
        <w:t xml:space="preserve">Difficult </w:t>
      </w:r>
      <w:proofErr w:type="gramStart"/>
      <w:r>
        <w:rPr>
          <w:b/>
          <w:color w:val="FF0080"/>
          <w:sz w:val="40"/>
          <w:szCs w:val="40"/>
          <w:highlight w:val="white"/>
        </w:rPr>
        <w:t>Level :</w:t>
      </w:r>
      <w:proofErr w:type="gramEnd"/>
      <w:r>
        <w:rPr>
          <w:sz w:val="40"/>
          <w:szCs w:val="40"/>
        </w:rPr>
        <w:t xml:space="preserve"> EASY </w:t>
      </w:r>
    </w:p>
    <w:p w14:paraId="3E23F1D8" w14:textId="77777777" w:rsidR="00A86132" w:rsidRDefault="00000000">
      <w:pPr>
        <w:tabs>
          <w:tab w:val="left" w:pos="966"/>
        </w:tabs>
        <w:spacing w:before="0" w:after="160" w:line="259" w:lineRule="auto"/>
        <w:rPr>
          <w:b/>
          <w:color w:val="FF0080"/>
          <w:sz w:val="40"/>
          <w:szCs w:val="40"/>
          <w:highlight w:val="white"/>
        </w:rPr>
      </w:pPr>
      <w:proofErr w:type="spellStart"/>
      <w:r>
        <w:rPr>
          <w:b/>
          <w:color w:val="FF0080"/>
          <w:sz w:val="40"/>
          <w:szCs w:val="40"/>
          <w:highlight w:val="white"/>
        </w:rPr>
        <w:t>DataFrame</w:t>
      </w:r>
      <w:proofErr w:type="spellEnd"/>
      <w:r>
        <w:rPr>
          <w:b/>
          <w:color w:val="FF0080"/>
          <w:sz w:val="40"/>
          <w:szCs w:val="40"/>
          <w:highlight w:val="white"/>
        </w:rPr>
        <w:t>:</w:t>
      </w:r>
    </w:p>
    <w:p w14:paraId="0401B221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 xml:space="preserve"># Define the schema for the </w:t>
      </w:r>
      <w:proofErr w:type="spellStart"/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DataFrame</w:t>
      </w:r>
      <w:proofErr w:type="spellEnd"/>
    </w:p>
    <w:p w14:paraId="501B5A7A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schema = </w:t>
      </w: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StructType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[</w:t>
      </w:r>
    </w:p>
    <w:p w14:paraId="446AE6E4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StructField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</w:t>
      </w:r>
      <w:proofErr w:type="spellStart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StudentID</w:t>
      </w:r>
      <w:proofErr w:type="spell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StringType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54289A3C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StructField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</w:t>
      </w:r>
      <w:proofErr w:type="spellStart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ClassName</w:t>
      </w:r>
      <w:proofErr w:type="spell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StringType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</w:t>
      </w:r>
    </w:p>
    <w:p w14:paraId="34B1CEBB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])</w:t>
      </w:r>
    </w:p>
    <w:p w14:paraId="2454BB18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 xml:space="preserve"># Data to be inserted into the </w:t>
      </w:r>
      <w:proofErr w:type="spellStart"/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DataFrame</w:t>
      </w:r>
      <w:proofErr w:type="spellEnd"/>
    </w:p>
    <w:p w14:paraId="619A556B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data = [</w:t>
      </w:r>
    </w:p>
    <w:p w14:paraId="78CBD192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'A'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'Math'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3E33B6DD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'B'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'English'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60FB1A9E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'C'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'Math'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1C39138A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'D'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'Biology'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54AF5D70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'E'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'Math'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66A07664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'F'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'Computer'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34EAB8F7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'G'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'Math'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2BC69F05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'H'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'Math'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7DCF3AA2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'I'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'Math'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</w:t>
      </w:r>
    </w:p>
    <w:p w14:paraId="1209656C" w14:textId="77777777" w:rsidR="00A86132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]</w:t>
      </w:r>
    </w:p>
    <w:p w14:paraId="0D848A6C" w14:textId="77777777" w:rsidR="00A86132" w:rsidRDefault="00A86132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30BF0ED4" w14:textId="77777777" w:rsidR="00A86132" w:rsidRDefault="00A86132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</w:p>
    <w:p w14:paraId="2CA89A55" w14:textId="77777777" w:rsidR="00A86132" w:rsidRDefault="00A86132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  <w:highlight w:val="white"/>
        </w:rPr>
      </w:pPr>
    </w:p>
    <w:tbl>
      <w:tblPr>
        <w:tblStyle w:val="a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A86132" w14:paraId="2CD6CE88" w14:textId="77777777"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7503" w14:textId="77777777" w:rsidR="00A86132" w:rsidRDefault="00A86132">
            <w:pPr>
              <w:spacing w:before="0" w:after="0" w:line="240" w:lineRule="auto"/>
              <w:rPr>
                <w:rFonts w:ascii="Courier New" w:eastAsia="Courier New" w:hAnsi="Courier New" w:cs="Courier New"/>
                <w:b/>
                <w:color w:val="FF0080"/>
                <w:highlight w:val="white"/>
              </w:rPr>
            </w:pPr>
          </w:p>
        </w:tc>
      </w:tr>
    </w:tbl>
    <w:p w14:paraId="47BDF419" w14:textId="77777777" w:rsidR="00A86132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10B66471" wp14:editId="40380BCE">
                <wp:extent cx="5953125" cy="700998"/>
                <wp:effectExtent l="0" t="0" r="0" b="0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96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C0A1C3" w14:textId="77777777" w:rsidR="00A86132" w:rsidRDefault="00000000">
                            <w:pPr>
                              <w:spacing w:before="0" w:after="160" w:line="259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 xml:space="preserve">Step - </w:t>
                            </w:r>
                            <w:proofErr w:type="gramStart"/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4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53125" cy="700998"/>
                <wp:effectExtent b="0" l="0" r="0" t="0"/>
                <wp:docPr id="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7009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D4A41DD" w14:textId="77777777" w:rsidR="00A86132" w:rsidRDefault="00000000">
      <w:pPr>
        <w:spacing w:before="0" w:after="0" w:line="240" w:lineRule="auto"/>
        <w:rPr>
          <w:b/>
          <w:color w:val="FF0080"/>
          <w:sz w:val="36"/>
          <w:szCs w:val="36"/>
          <w:highlight w:val="white"/>
        </w:rPr>
      </w:pPr>
      <w:r>
        <w:rPr>
          <w:b/>
          <w:color w:val="FF0080"/>
          <w:sz w:val="36"/>
          <w:szCs w:val="36"/>
          <w:highlight w:val="white"/>
        </w:rPr>
        <w:lastRenderedPageBreak/>
        <w:t>INPUT</w:t>
      </w:r>
    </w:p>
    <w:p w14:paraId="04CDB2E0" w14:textId="77777777" w:rsidR="00A86132" w:rsidRDefault="00A86132">
      <w:pPr>
        <w:tabs>
          <w:tab w:val="left" w:pos="966"/>
        </w:tabs>
        <w:spacing w:before="0" w:after="160" w:line="259" w:lineRule="auto"/>
        <w:rPr>
          <w:sz w:val="22"/>
          <w:szCs w:val="22"/>
        </w:rPr>
      </w:pPr>
    </w:p>
    <w:p w14:paraId="6253EAF4" w14:textId="77777777" w:rsidR="00A86132" w:rsidRDefault="00000000">
      <w:pPr>
        <w:tabs>
          <w:tab w:val="left" w:pos="966"/>
        </w:tabs>
        <w:spacing w:before="0" w:after="160" w:line="259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4129C5FD" wp14:editId="7A9D40D1">
            <wp:extent cx="2386013" cy="2949004"/>
            <wp:effectExtent l="0" t="0" r="0" b="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949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97998" w14:textId="77777777" w:rsidR="00A86132" w:rsidRDefault="00A86132">
      <w:pPr>
        <w:tabs>
          <w:tab w:val="left" w:pos="966"/>
        </w:tabs>
        <w:spacing w:before="0" w:after="160" w:line="259" w:lineRule="auto"/>
        <w:rPr>
          <w:b/>
          <w:color w:val="FF0080"/>
          <w:sz w:val="26"/>
          <w:szCs w:val="26"/>
          <w:highlight w:val="white"/>
        </w:rPr>
      </w:pPr>
    </w:p>
    <w:p w14:paraId="116A85BA" w14:textId="77777777" w:rsidR="00A86132" w:rsidRDefault="00000000">
      <w:pPr>
        <w:tabs>
          <w:tab w:val="left" w:pos="966"/>
        </w:tabs>
        <w:spacing w:before="0" w:after="160" w:line="259" w:lineRule="auto"/>
        <w:rPr>
          <w:b/>
          <w:color w:val="FF0080"/>
          <w:sz w:val="26"/>
          <w:szCs w:val="26"/>
          <w:highlight w:val="white"/>
        </w:rPr>
      </w:pPr>
      <w:r>
        <w:rPr>
          <w:b/>
          <w:color w:val="FF0080"/>
          <w:sz w:val="36"/>
          <w:szCs w:val="36"/>
          <w:highlight w:val="white"/>
        </w:rPr>
        <w:t>OUTPUT</w:t>
      </w:r>
    </w:p>
    <w:p w14:paraId="3E98EB51" w14:textId="77777777" w:rsidR="00A86132" w:rsidRDefault="00000000">
      <w:pPr>
        <w:tabs>
          <w:tab w:val="left" w:pos="966"/>
        </w:tabs>
        <w:spacing w:before="0" w:after="160" w:line="259" w:lineRule="auto"/>
        <w:rPr>
          <w:b/>
          <w:color w:val="FF0080"/>
          <w:sz w:val="26"/>
          <w:szCs w:val="26"/>
          <w:highlight w:val="white"/>
        </w:rPr>
      </w:pPr>
      <w:r>
        <w:rPr>
          <w:b/>
          <w:noProof/>
          <w:color w:val="FF0080"/>
          <w:sz w:val="26"/>
          <w:szCs w:val="26"/>
          <w:highlight w:val="white"/>
        </w:rPr>
        <w:drawing>
          <wp:inline distT="114300" distB="114300" distL="114300" distR="114300" wp14:anchorId="7DCC7DD2" wp14:editId="2903D0B6">
            <wp:extent cx="2814638" cy="1920063"/>
            <wp:effectExtent l="0" t="0" r="0" b="0"/>
            <wp:docPr id="4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920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8457D" w14:textId="77777777" w:rsidR="00A86132" w:rsidRDefault="00A86132">
      <w:pPr>
        <w:tabs>
          <w:tab w:val="left" w:pos="966"/>
        </w:tabs>
        <w:spacing w:before="0" w:after="160" w:line="259" w:lineRule="auto"/>
        <w:rPr>
          <w:b/>
          <w:color w:val="FF0080"/>
          <w:sz w:val="26"/>
          <w:szCs w:val="26"/>
          <w:highlight w:val="white"/>
        </w:rPr>
      </w:pPr>
    </w:p>
    <w:p w14:paraId="05DE95B2" w14:textId="77777777" w:rsidR="00A86132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126A8D7E" wp14:editId="1CC2D72B">
                <wp:extent cx="5776913" cy="671294"/>
                <wp:effectExtent l="0" t="0" r="0" b="0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96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C76AF8" w14:textId="77777777" w:rsidR="00A86132" w:rsidRDefault="00000000">
                            <w:pPr>
                              <w:spacing w:before="0" w:after="160" w:line="259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0080"/>
                                <w:sz w:val="4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FF0080"/>
                                <w:sz w:val="44"/>
                              </w:rPr>
                              <w:t xml:space="preserve">Step - </w:t>
                            </w:r>
                            <w:proofErr w:type="gramStart"/>
                            <w:r>
                              <w:rPr>
                                <w:b/>
                                <w:color w:val="FF0080"/>
                                <w:sz w:val="44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b/>
                                <w:color w:val="FF008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Writing the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pyspark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code to solve the problem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76913" cy="671294"/>
                <wp:effectExtent b="0" l="0" r="0" t="0"/>
                <wp:docPr id="3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6913" cy="671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7217381" w14:textId="77777777" w:rsidR="00A86132" w:rsidRDefault="00000000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noProof/>
          <w:color w:val="FF0080"/>
          <w:sz w:val="28"/>
          <w:szCs w:val="28"/>
          <w:highlight w:val="white"/>
        </w:rPr>
        <w:lastRenderedPageBreak/>
        <w:drawing>
          <wp:inline distT="114300" distB="114300" distL="114300" distR="114300" wp14:anchorId="79C54F87" wp14:editId="2188F61D">
            <wp:extent cx="5910263" cy="3009900"/>
            <wp:effectExtent l="0" t="0" r="0" b="0"/>
            <wp:docPr id="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3035D" w14:textId="77777777" w:rsidR="00345828" w:rsidRDefault="00345828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26CF333F" w14:textId="77777777" w:rsidR="00345828" w:rsidRDefault="00345828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6958EB49" w14:textId="77777777" w:rsidR="00A86132" w:rsidRDefault="00000000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noProof/>
          <w:color w:val="FF0080"/>
          <w:sz w:val="28"/>
          <w:szCs w:val="28"/>
          <w:highlight w:val="white"/>
        </w:rPr>
        <w:drawing>
          <wp:inline distT="114300" distB="114300" distL="114300" distR="114300" wp14:anchorId="1E568AFB" wp14:editId="791E8DDB">
            <wp:extent cx="5919788" cy="3752850"/>
            <wp:effectExtent l="0" t="0" r="0" b="0"/>
            <wp:docPr id="4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73E0B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2F23DC67" w14:textId="77777777" w:rsidR="00A86132" w:rsidRDefault="00000000">
      <w:pPr>
        <w:tabs>
          <w:tab w:val="left" w:pos="966"/>
        </w:tabs>
        <w:spacing w:before="0" w:after="160" w:line="259" w:lineRule="auto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 wp14:anchorId="24350020" wp14:editId="20527EF4">
            <wp:extent cx="2386013" cy="2949004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949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B1BEF" w14:textId="77777777" w:rsidR="00A86132" w:rsidRDefault="00A86132">
      <w:pPr>
        <w:tabs>
          <w:tab w:val="left" w:pos="966"/>
        </w:tabs>
        <w:spacing w:before="0" w:after="160" w:line="259" w:lineRule="auto"/>
        <w:rPr>
          <w:sz w:val="22"/>
          <w:szCs w:val="22"/>
        </w:rPr>
      </w:pPr>
    </w:p>
    <w:p w14:paraId="43FB625C" w14:textId="77777777" w:rsidR="00A86132" w:rsidRDefault="00000000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noProof/>
          <w:color w:val="FF0080"/>
          <w:sz w:val="28"/>
          <w:szCs w:val="28"/>
          <w:highlight w:val="white"/>
        </w:rPr>
        <w:drawing>
          <wp:inline distT="114300" distB="114300" distL="114300" distR="114300" wp14:anchorId="17DD1A61" wp14:editId="1849B682">
            <wp:extent cx="6429667" cy="2659119"/>
            <wp:effectExtent l="0" t="0" r="0" b="0"/>
            <wp:docPr id="4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667" cy="2659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948A7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7F64F15A" w14:textId="77777777" w:rsidR="00A86132" w:rsidRDefault="00A86132">
      <w:pPr>
        <w:tabs>
          <w:tab w:val="left" w:pos="966"/>
        </w:tabs>
        <w:spacing w:before="0" w:after="16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5E8BFCDC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3B7064CE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61D8075A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379F03B4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6A5DDB77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2DB96496" w14:textId="77777777" w:rsidR="00A86132" w:rsidRDefault="00000000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noProof/>
          <w:color w:val="FF0080"/>
          <w:sz w:val="28"/>
          <w:szCs w:val="28"/>
          <w:highlight w:val="white"/>
        </w:rPr>
        <w:lastRenderedPageBreak/>
        <w:drawing>
          <wp:inline distT="114300" distB="114300" distL="114300" distR="114300" wp14:anchorId="5EEB66B3" wp14:editId="797C8D04">
            <wp:extent cx="3043451" cy="3657600"/>
            <wp:effectExtent l="0" t="0" r="5080" b="0"/>
            <wp:docPr id="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9102" cy="3664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487BD" w14:textId="77777777" w:rsidR="00A86132" w:rsidRDefault="00A86132">
      <w:pPr>
        <w:tabs>
          <w:tab w:val="left" w:pos="966"/>
        </w:tabs>
        <w:spacing w:before="0" w:after="16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11E82ED0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13588A2D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46B9A50F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5AFDF994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5C5C8765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64C3055B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28B161D5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3802DFD4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61518B60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105CC708" w14:textId="77777777" w:rsidR="00A86132" w:rsidRDefault="00A86132">
      <w:pPr>
        <w:tabs>
          <w:tab w:val="left" w:pos="966"/>
        </w:tabs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524C39A0" w14:textId="77777777" w:rsidR="00A86132" w:rsidRDefault="00000000">
      <w:r>
        <w:rPr>
          <w:noProof/>
        </w:rPr>
        <w:lastRenderedPageBreak/>
        <w:drawing>
          <wp:inline distT="114300" distB="114300" distL="114300" distR="114300" wp14:anchorId="4BF23243" wp14:editId="257F117A">
            <wp:extent cx="5731200" cy="7162800"/>
            <wp:effectExtent l="0" t="0" r="0" 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61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19B6" w14:textId="77777777" w:rsidR="00FC704E" w:rsidRDefault="00FC704E">
      <w:pPr>
        <w:spacing w:before="0" w:after="0" w:line="240" w:lineRule="auto"/>
      </w:pPr>
      <w:r>
        <w:separator/>
      </w:r>
    </w:p>
  </w:endnote>
  <w:endnote w:type="continuationSeparator" w:id="0">
    <w:p w14:paraId="493CC3CF" w14:textId="77777777" w:rsidR="00FC704E" w:rsidRDefault="00FC70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7C04" w14:textId="77777777" w:rsidR="00A86132" w:rsidRDefault="00A861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2D6B5" w14:textId="77777777" w:rsidR="00A86132" w:rsidRDefault="00A86132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c"/>
      <w:tblW w:w="11100" w:type="dxa"/>
      <w:tblInd w:w="-900" w:type="dxa"/>
      <w:tblLayout w:type="fixed"/>
      <w:tblLook w:val="0400" w:firstRow="0" w:lastRow="0" w:firstColumn="0" w:lastColumn="0" w:noHBand="0" w:noVBand="1"/>
    </w:tblPr>
    <w:tblGrid>
      <w:gridCol w:w="270"/>
      <w:gridCol w:w="10830"/>
    </w:tblGrid>
    <w:tr w:rsidR="00A86132" w14:paraId="08754747" w14:textId="77777777">
      <w:trPr>
        <w:trHeight w:val="1116"/>
      </w:trPr>
      <w:tc>
        <w:tcPr>
          <w:tcW w:w="270" w:type="dxa"/>
          <w:shd w:val="clear" w:color="auto" w:fill="4472C4"/>
          <w:vAlign w:val="center"/>
        </w:tcPr>
        <w:p w14:paraId="0C538FCF" w14:textId="77777777" w:rsidR="00A86132" w:rsidRDefault="00A86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80" w:after="80" w:line="240" w:lineRule="auto"/>
            <w:jc w:val="both"/>
            <w:rPr>
              <w:b/>
              <w:smallCaps/>
              <w:color w:val="FFFFFF"/>
              <w:sz w:val="32"/>
              <w:szCs w:val="32"/>
            </w:rPr>
          </w:pPr>
        </w:p>
      </w:tc>
      <w:tc>
        <w:tcPr>
          <w:tcW w:w="10830" w:type="dxa"/>
          <w:shd w:val="clear" w:color="auto" w:fill="4472C4"/>
          <w:vAlign w:val="center"/>
        </w:tcPr>
        <w:p w14:paraId="7CC0B88F" w14:textId="77777777" w:rsidR="00A86132" w:rsidRDefault="00000000">
          <w:pPr>
            <w:tabs>
              <w:tab w:val="center" w:pos="4513"/>
              <w:tab w:val="right" w:pos="9026"/>
            </w:tabs>
            <w:spacing w:before="0" w:after="0" w:line="240" w:lineRule="auto"/>
            <w:jc w:val="center"/>
            <w:rPr>
              <w:b/>
              <w:smallCaps/>
              <w:color w:val="FFFFFF"/>
              <w:sz w:val="56"/>
              <w:szCs w:val="56"/>
              <w:shd w:val="clear" w:color="auto" w:fill="4C73C6"/>
            </w:rPr>
          </w:pPr>
          <w:hyperlink r:id="rId1">
            <w:r>
              <w:rPr>
                <w:rFonts w:ascii="Roboto" w:eastAsia="Roboto" w:hAnsi="Roboto" w:cs="Roboto"/>
                <w:b/>
                <w:smallCaps/>
                <w:color w:val="FFFFFF"/>
                <w:sz w:val="48"/>
                <w:szCs w:val="48"/>
                <w:u w:val="single"/>
                <w:shd w:val="clear" w:color="auto" w:fill="4C73C6"/>
              </w:rPr>
              <w:t>www.linkedin.com/in/</w:t>
            </w:r>
          </w:hyperlink>
          <w:r>
            <w:rPr>
              <w:rFonts w:ascii="Roboto" w:eastAsia="Roboto" w:hAnsi="Roboto" w:cs="Roboto"/>
              <w:b/>
              <w:smallCaps/>
              <w:color w:val="FFFFFF"/>
              <w:sz w:val="48"/>
              <w:szCs w:val="48"/>
              <w:shd w:val="clear" w:color="auto" w:fill="4C73C6"/>
            </w:rPr>
            <w:t>akashmahindrakar</w:t>
          </w:r>
        </w:p>
      </w:tc>
    </w:tr>
  </w:tbl>
  <w:p w14:paraId="163C360D" w14:textId="77777777" w:rsidR="00A86132" w:rsidRDefault="00A861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b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2572" w14:textId="77777777" w:rsidR="00A86132" w:rsidRDefault="00A861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58D85" w14:textId="77777777" w:rsidR="00FC704E" w:rsidRDefault="00FC704E">
      <w:pPr>
        <w:spacing w:before="0" w:after="0" w:line="240" w:lineRule="auto"/>
      </w:pPr>
      <w:r>
        <w:separator/>
      </w:r>
    </w:p>
  </w:footnote>
  <w:footnote w:type="continuationSeparator" w:id="0">
    <w:p w14:paraId="18C91DB0" w14:textId="77777777" w:rsidR="00FC704E" w:rsidRDefault="00FC70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4E41" w14:textId="77777777" w:rsidR="00A86132" w:rsidRDefault="00A861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F9D2" w14:textId="77777777" w:rsidR="00A86132" w:rsidRDefault="00A86132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</w:p>
  <w:tbl>
    <w:tblPr>
      <w:tblStyle w:val="ab"/>
      <w:tblW w:w="11190" w:type="dxa"/>
      <w:tblInd w:w="-1035" w:type="dxa"/>
      <w:tblLayout w:type="fixed"/>
      <w:tblLook w:val="0400" w:firstRow="0" w:lastRow="0" w:firstColumn="0" w:lastColumn="0" w:noHBand="0" w:noVBand="1"/>
    </w:tblPr>
    <w:tblGrid>
      <w:gridCol w:w="10920"/>
      <w:gridCol w:w="270"/>
    </w:tblGrid>
    <w:tr w:rsidR="00A86132" w14:paraId="788011FD" w14:textId="77777777">
      <w:tc>
        <w:tcPr>
          <w:tcW w:w="10920" w:type="dxa"/>
          <w:shd w:val="clear" w:color="auto" w:fill="ED7D31"/>
          <w:vAlign w:val="center"/>
        </w:tcPr>
        <w:p w14:paraId="4C0EAF00" w14:textId="77777777" w:rsidR="00A8613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0" w:after="0" w:line="240" w:lineRule="auto"/>
            <w:jc w:val="center"/>
            <w:rPr>
              <w:smallCaps/>
              <w:color w:val="FFFFFF"/>
              <w:sz w:val="22"/>
              <w:szCs w:val="22"/>
            </w:rPr>
          </w:pPr>
          <w:r>
            <w:rPr>
              <w:b/>
              <w:smallCaps/>
              <w:color w:val="FFFFFF"/>
              <w:sz w:val="48"/>
              <w:szCs w:val="48"/>
            </w:rPr>
            <w:t xml:space="preserve">PYSPARK LEARNING </w:t>
          </w:r>
          <w:proofErr w:type="gramStart"/>
          <w:r>
            <w:rPr>
              <w:b/>
              <w:smallCaps/>
              <w:color w:val="FFFFFF"/>
              <w:sz w:val="48"/>
              <w:szCs w:val="48"/>
            </w:rPr>
            <w:t>HUB :</w:t>
          </w:r>
          <w:proofErr w:type="gramEnd"/>
          <w:r>
            <w:rPr>
              <w:b/>
              <w:smallCaps/>
              <w:color w:val="FFFFFF"/>
              <w:sz w:val="48"/>
              <w:szCs w:val="48"/>
            </w:rPr>
            <w:t xml:space="preserve"> DAY - 35</w:t>
          </w:r>
        </w:p>
      </w:tc>
      <w:tc>
        <w:tcPr>
          <w:tcW w:w="270" w:type="dxa"/>
          <w:shd w:val="clear" w:color="auto" w:fill="ED7D31"/>
          <w:vAlign w:val="center"/>
        </w:tcPr>
        <w:p w14:paraId="6A5C784D" w14:textId="77777777" w:rsidR="00A86132" w:rsidRDefault="00A86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0" w:after="0" w:line="240" w:lineRule="auto"/>
            <w:jc w:val="center"/>
            <w:rPr>
              <w:b/>
              <w:smallCaps/>
              <w:color w:val="FFFFFF"/>
              <w:sz w:val="30"/>
              <w:szCs w:val="30"/>
              <w:shd w:val="clear" w:color="auto" w:fill="E57C25"/>
            </w:rPr>
          </w:pPr>
        </w:p>
      </w:tc>
    </w:tr>
    <w:tr w:rsidR="00A86132" w14:paraId="4A1A226C" w14:textId="77777777">
      <w:trPr>
        <w:trHeight w:val="55"/>
      </w:trPr>
      <w:tc>
        <w:tcPr>
          <w:tcW w:w="10920" w:type="dxa"/>
          <w:shd w:val="clear" w:color="auto" w:fill="4472C4"/>
          <w:tcMar>
            <w:top w:w="0" w:type="dxa"/>
            <w:bottom w:w="0" w:type="dxa"/>
          </w:tcMar>
        </w:tcPr>
        <w:p w14:paraId="643F05F4" w14:textId="77777777" w:rsidR="00A86132" w:rsidRDefault="00A86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0" w:after="0" w:line="240" w:lineRule="auto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270" w:type="dxa"/>
          <w:shd w:val="clear" w:color="auto" w:fill="4472C4"/>
          <w:tcMar>
            <w:top w:w="0" w:type="dxa"/>
            <w:bottom w:w="0" w:type="dxa"/>
          </w:tcMar>
        </w:tcPr>
        <w:p w14:paraId="60D442F9" w14:textId="77777777" w:rsidR="00A86132" w:rsidRDefault="00A86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0" w:after="0" w:line="240" w:lineRule="auto"/>
            <w:rPr>
              <w:smallCaps/>
              <w:color w:val="FFFFFF"/>
              <w:sz w:val="18"/>
              <w:szCs w:val="18"/>
            </w:rPr>
          </w:pPr>
        </w:p>
      </w:tc>
    </w:tr>
  </w:tbl>
  <w:p w14:paraId="67A76C83" w14:textId="77777777" w:rsidR="00A861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  <w:r>
      <w:rPr>
        <w:color w:val="000000"/>
      </w:rPr>
      <w:pict w14:anchorId="531C9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78.8pt;height:59.4pt;rotation:315;z-index:-251658752;mso-position-horizontal:center;mso-position-horizontal-relative:margin;mso-position-vertical:center;mso-position-vertical-relative:margin" fillcolor="silver" stroked="f">
          <v:fill opacity="17695f"/>
          <v:textpath style="font-family:&quot;&amp;quot&quot;;font-size:1pt" string="PYSPARK Learning Hub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992F" w14:textId="77777777" w:rsidR="00A86132" w:rsidRDefault="00A861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32"/>
    <w:rsid w:val="00345828"/>
    <w:rsid w:val="00A86132"/>
    <w:rsid w:val="00F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B7333"/>
  <w15:docId w15:val="{75984BD2-BA54-4508-83A7-BDAF5387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after="0"/>
      <w:outlineLvl w:val="1"/>
    </w:pPr>
    <w:rPr>
      <w:small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single" w:sz="6" w:space="2" w:color="4472C4"/>
      </w:pBdr>
      <w:spacing w:before="300" w:after="0"/>
      <w:outlineLvl w:val="2"/>
    </w:pPr>
    <w:rPr>
      <w:smallCaps/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dotted" w:sz="6" w:space="2" w:color="4472C4"/>
      </w:pBdr>
      <w:spacing w:before="200" w:after="0"/>
      <w:outlineLvl w:val="3"/>
    </w:pPr>
    <w:rPr>
      <w:smallCap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single" w:sz="6" w:space="1" w:color="4472C4"/>
      </w:pBdr>
      <w:spacing w:before="200" w:after="0"/>
      <w:outlineLvl w:val="4"/>
    </w:pPr>
    <w:rPr>
      <w:small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bottom w:val="dotted" w:sz="6" w:space="1" w:color="4472C4"/>
      </w:pBdr>
      <w:spacing w:before="200" w:after="0"/>
      <w:outlineLvl w:val="5"/>
    </w:pPr>
    <w:rPr>
      <w:smallCap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0"/>
    </w:pPr>
    <w:rPr>
      <w:smallCaps/>
      <w:color w:val="4472C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11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5PV1T5J+qCDCjt1VEsQDzWindA==">CgMxLjA4AHIhMXl5U29iZjcwamJEcnhwa1E2d1RCQUpoWW8wdGpDUHhx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Mahindrakar</cp:lastModifiedBy>
  <cp:revision>2</cp:revision>
  <dcterms:created xsi:type="dcterms:W3CDTF">2024-02-06T03:15:00Z</dcterms:created>
  <dcterms:modified xsi:type="dcterms:W3CDTF">2024-02-06T03:15:00Z</dcterms:modified>
</cp:coreProperties>
</file>