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4BE">
        <w:rPr>
          <w:rFonts w:ascii="Times New Roman" w:hAnsi="Times New Roman" w:cs="Times New Roman"/>
          <w:sz w:val="28"/>
          <w:szCs w:val="28"/>
        </w:rPr>
        <w:t>4. How to disable caching on back button of the browser?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4BE">
        <w:rPr>
          <w:rFonts w:ascii="Times New Roman" w:hAnsi="Times New Roman" w:cs="Times New Roman"/>
          <w:sz w:val="28"/>
          <w:szCs w:val="28"/>
        </w:rPr>
        <w:t xml:space="preserve">I think you want to 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disbale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broswer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 xml:space="preserve"> back button after 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logout.Am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 xml:space="preserve"> right?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4BE">
        <w:rPr>
          <w:rFonts w:ascii="Times New Roman" w:hAnsi="Times New Roman" w:cs="Times New Roman"/>
          <w:sz w:val="28"/>
          <w:szCs w:val="28"/>
        </w:rPr>
        <w:t xml:space="preserve">So you can include this code into your 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4BE">
        <w:rPr>
          <w:rFonts w:ascii="Times New Roman" w:hAnsi="Times New Roman" w:cs="Times New Roman"/>
          <w:sz w:val="28"/>
          <w:szCs w:val="28"/>
        </w:rPr>
        <w:t>&lt;%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4BE">
        <w:rPr>
          <w:rFonts w:ascii="Times New Roman" w:hAnsi="Times New Roman" w:cs="Times New Roman"/>
          <w:sz w:val="28"/>
          <w:szCs w:val="28"/>
        </w:rPr>
        <w:t>response.setHeader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4B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Pragma","no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-cache");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4BE">
        <w:rPr>
          <w:rFonts w:ascii="Times New Roman" w:hAnsi="Times New Roman" w:cs="Times New Roman"/>
          <w:sz w:val="28"/>
          <w:szCs w:val="28"/>
        </w:rPr>
        <w:t>response.setHeader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4BE">
        <w:rPr>
          <w:rFonts w:ascii="Times New Roman" w:hAnsi="Times New Roman" w:cs="Times New Roman"/>
          <w:sz w:val="28"/>
          <w:szCs w:val="28"/>
        </w:rPr>
        <w:t>"Cache-</w:t>
      </w:r>
      <w:proofErr w:type="spellStart"/>
      <w:r w:rsidRPr="009D04BE">
        <w:rPr>
          <w:rFonts w:ascii="Times New Roman" w:hAnsi="Times New Roman" w:cs="Times New Roman"/>
          <w:sz w:val="28"/>
          <w:szCs w:val="28"/>
        </w:rPr>
        <w:t>Control","no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-store");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4BE">
        <w:rPr>
          <w:rFonts w:ascii="Times New Roman" w:hAnsi="Times New Roman" w:cs="Times New Roman"/>
          <w:sz w:val="28"/>
          <w:szCs w:val="28"/>
        </w:rPr>
        <w:t>response.setHeader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4BE">
        <w:rPr>
          <w:rFonts w:ascii="Times New Roman" w:hAnsi="Times New Roman" w:cs="Times New Roman"/>
          <w:sz w:val="28"/>
          <w:szCs w:val="28"/>
        </w:rPr>
        <w:t>"Expires","0");</w:t>
      </w:r>
    </w:p>
    <w:p w:rsidR="00677310" w:rsidRPr="009D04BE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4BE">
        <w:rPr>
          <w:rFonts w:ascii="Times New Roman" w:hAnsi="Times New Roman" w:cs="Times New Roman"/>
          <w:sz w:val="28"/>
          <w:szCs w:val="28"/>
        </w:rPr>
        <w:t>response.setDateHeader</w:t>
      </w:r>
      <w:proofErr w:type="spellEnd"/>
      <w:r w:rsidRPr="009D0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04BE">
        <w:rPr>
          <w:rFonts w:ascii="Times New Roman" w:hAnsi="Times New Roman" w:cs="Times New Roman"/>
          <w:sz w:val="28"/>
          <w:szCs w:val="28"/>
        </w:rPr>
        <w:t>"Expires",-1);</w:t>
      </w:r>
    </w:p>
    <w:p w:rsidR="00677310" w:rsidRPr="009F0D54" w:rsidRDefault="00677310" w:rsidP="0067731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4BE">
        <w:rPr>
          <w:rFonts w:ascii="Times New Roman" w:hAnsi="Times New Roman" w:cs="Times New Roman"/>
          <w:sz w:val="28"/>
          <w:szCs w:val="28"/>
        </w:rPr>
        <w:t>%&gt;</w:t>
      </w:r>
    </w:p>
    <w:p w:rsidR="00350BF0" w:rsidRDefault="00350BF0">
      <w:bookmarkStart w:id="0" w:name="_GoBack"/>
      <w:bookmarkEnd w:id="0"/>
    </w:p>
    <w:sectPr w:rsidR="0035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D"/>
    <w:rsid w:val="000B305D"/>
    <w:rsid w:val="00350BF0"/>
    <w:rsid w:val="006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F448-0B3F-44C1-B388-8BCE132B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2020-05-02T05:45:00Z</dcterms:created>
  <dcterms:modified xsi:type="dcterms:W3CDTF">2020-05-02T05:45:00Z</dcterms:modified>
</cp:coreProperties>
</file>