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06" w:rsidRPr="00E35219" w:rsidRDefault="00E111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52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Spring</w:t>
      </w: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a </w:t>
      </w:r>
      <w:r w:rsidRPr="00E35219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lightweight</w:t>
      </w: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framework. It can be thought of as a </w:t>
      </w:r>
      <w:r w:rsidRPr="00E35219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framework of frameworks</w:t>
      </w: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because it provides </w:t>
      </w:r>
      <w:r w:rsidRPr="00C2181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support to various frameworks</w:t>
      </w: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such as </w:t>
      </w:r>
      <w:r w:rsidRPr="00F5664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Struts</w:t>
      </w: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F5664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Hibernate</w:t>
      </w: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Tapestry, EJB, JSF etc. </w:t>
      </w:r>
    </w:p>
    <w:p w:rsidR="00FB16EC" w:rsidRPr="00E35219" w:rsidRDefault="00FB16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proofErr w:type="gramStart"/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Spring</w:t>
      </w:r>
      <w:proofErr w:type="gramEnd"/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framework comprises of many </w:t>
      </w:r>
      <w:r w:rsidRPr="00E352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modules</w:t>
      </w: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such as core, beans, context, expression language, AOP, Aspects, Instrumentation, JDBC, ORM, OXM, JMS, Transaction, Web, Servlet, Struts etc. These modules are grouped into </w:t>
      </w:r>
    </w:p>
    <w:p w:rsidR="00FB16EC" w:rsidRPr="00E35219" w:rsidRDefault="00FB16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1C18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</w:t>
      </w:r>
    </w:p>
    <w:p w:rsidR="00FB16EC" w:rsidRPr="00E35219" w:rsidRDefault="00FB16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Core Container</w:t>
      </w:r>
    </w:p>
    <w:p w:rsidR="00FB16EC" w:rsidRPr="00E35219" w:rsidRDefault="00FB16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="00E26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a.</w:t>
      </w:r>
      <w:r w:rsidR="00E26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AOP, 3.bAspects, 3.c.Instrumentation</w:t>
      </w:r>
    </w:p>
    <w:p w:rsidR="00FB16EC" w:rsidRPr="00E35219" w:rsidRDefault="00FB16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Data Access / Integration</w:t>
      </w:r>
    </w:p>
    <w:p w:rsidR="00FB16EC" w:rsidRDefault="00FB16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</w:t>
      </w:r>
      <w:r w:rsidR="00E26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Web (MVC / </w:t>
      </w:r>
      <w:proofErr w:type="spellStart"/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Remoting</w:t>
      </w:r>
      <w:proofErr w:type="spellEnd"/>
      <w:r w:rsidRPr="00E35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as displayed in the following diagram.</w:t>
      </w:r>
    </w:p>
    <w:p w:rsidR="00E35219" w:rsidRPr="00E35219" w:rsidRDefault="00E352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B16EC" w:rsidRDefault="00FB16EC">
      <w:r>
        <w:rPr>
          <w:noProof/>
        </w:rPr>
        <w:drawing>
          <wp:inline distT="0" distB="0" distL="0" distR="0">
            <wp:extent cx="4743450" cy="3638550"/>
            <wp:effectExtent l="0" t="0" r="0" b="0"/>
            <wp:docPr id="1" name="Picture 1" descr="Spring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odu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F61" w:rsidRDefault="00B92F61" w:rsidP="00FB16E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F45A05" w:rsidRDefault="00F45A05" w:rsidP="00FB16E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FB16EC" w:rsidRPr="00FB16EC" w:rsidRDefault="00FB16EC" w:rsidP="00FB16E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color w:val="610B4B"/>
          <w:sz w:val="28"/>
          <w:szCs w:val="28"/>
        </w:rPr>
      </w:pPr>
      <w:r w:rsidRPr="00FB16EC">
        <w:rPr>
          <w:rFonts w:ascii="Times New Roman" w:eastAsia="Times New Roman" w:hAnsi="Times New Roman" w:cs="Times New Roman"/>
          <w:b/>
          <w:color w:val="610B4B"/>
          <w:sz w:val="28"/>
          <w:szCs w:val="28"/>
        </w:rPr>
        <w:lastRenderedPageBreak/>
        <w:t>Test</w:t>
      </w:r>
    </w:p>
    <w:p w:rsidR="00FB16EC" w:rsidRPr="00D80B6C" w:rsidRDefault="00FB16EC" w:rsidP="00FB16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6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layer provides support of testing with </w:t>
      </w:r>
      <w:proofErr w:type="spellStart"/>
      <w:r w:rsidRPr="00FB16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JUnit</w:t>
      </w:r>
      <w:proofErr w:type="spellEnd"/>
      <w:r w:rsidRPr="00FB16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</w:t>
      </w:r>
      <w:proofErr w:type="spellStart"/>
      <w:r w:rsidRPr="00FB16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TestNG</w:t>
      </w:r>
      <w:proofErr w:type="spellEnd"/>
      <w:r w:rsidRPr="00FB16E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F3E3F" w:rsidRPr="00CB2825" w:rsidRDefault="000F3E3F" w:rsidP="000F3E3F">
      <w:pPr>
        <w:pStyle w:val="Heading3"/>
        <w:shd w:val="clear" w:color="auto" w:fill="FFFFFF"/>
        <w:spacing w:line="312" w:lineRule="atLeast"/>
        <w:rPr>
          <w:bCs w:val="0"/>
          <w:color w:val="610B4B"/>
          <w:sz w:val="28"/>
          <w:szCs w:val="28"/>
        </w:rPr>
      </w:pPr>
      <w:r w:rsidRPr="00CB2825">
        <w:rPr>
          <w:bCs w:val="0"/>
          <w:color w:val="610B4B"/>
          <w:sz w:val="28"/>
          <w:szCs w:val="28"/>
        </w:rPr>
        <w:t>Spring Core Container</w:t>
      </w:r>
    </w:p>
    <w:p w:rsidR="000F3E3F" w:rsidRPr="00CB2825" w:rsidRDefault="000F3E3F" w:rsidP="000F3E3F">
      <w:pPr>
        <w:pStyle w:val="Heading4"/>
        <w:shd w:val="clear" w:color="auto" w:fill="FFFFFF"/>
        <w:rPr>
          <w:rFonts w:ascii="Times New Roman" w:hAnsi="Times New Roman" w:cs="Times New Roman"/>
          <w:color w:val="610B4B"/>
          <w:sz w:val="28"/>
          <w:szCs w:val="28"/>
        </w:rPr>
      </w:pPr>
      <w:r w:rsidRPr="00CB2825">
        <w:rPr>
          <w:rFonts w:ascii="Times New Roman" w:hAnsi="Times New Roman" w:cs="Times New Roman"/>
          <w:bCs/>
          <w:color w:val="610B4B"/>
          <w:sz w:val="28"/>
          <w:szCs w:val="28"/>
        </w:rPr>
        <w:t>Core and Beans</w:t>
      </w:r>
    </w:p>
    <w:p w:rsidR="000F3E3F" w:rsidRPr="00D80B6C" w:rsidRDefault="000F3E3F" w:rsidP="000F3E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80B6C">
        <w:rPr>
          <w:color w:val="000000"/>
          <w:sz w:val="28"/>
          <w:szCs w:val="28"/>
        </w:rPr>
        <w:t xml:space="preserve">These modules provide </w:t>
      </w:r>
      <w:r w:rsidRPr="008E70DF">
        <w:rPr>
          <w:b/>
          <w:color w:val="000000"/>
          <w:sz w:val="28"/>
          <w:szCs w:val="28"/>
        </w:rPr>
        <w:t>IOC and Dependency Injection</w:t>
      </w:r>
      <w:r w:rsidRPr="00D80B6C">
        <w:rPr>
          <w:color w:val="000000"/>
          <w:sz w:val="28"/>
          <w:szCs w:val="28"/>
        </w:rPr>
        <w:t xml:space="preserve"> features.</w:t>
      </w:r>
    </w:p>
    <w:p w:rsidR="006E32C3" w:rsidRPr="00D80B6C" w:rsidRDefault="006E32C3" w:rsidP="007775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32C3">
        <w:rPr>
          <w:rFonts w:ascii="Times New Roman" w:eastAsia="Times New Roman" w:hAnsi="Times New Roman" w:cs="Times New Roman"/>
          <w:color w:val="000000"/>
          <w:sz w:val="28"/>
          <w:szCs w:val="28"/>
        </w:rPr>
        <w:t>IOC (Inversion of Control) and DI (Dependency Injection) is a design pattern to provide loose coupling</w:t>
      </w:r>
      <w:r w:rsidRPr="00D80B6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E32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F3E3F" w:rsidRPr="00CB2825" w:rsidRDefault="000F3E3F" w:rsidP="00CB5C22">
      <w:pPr>
        <w:pStyle w:val="Heading4"/>
        <w:shd w:val="clear" w:color="auto" w:fill="FFFFFF"/>
        <w:jc w:val="both"/>
        <w:rPr>
          <w:rFonts w:ascii="Times New Roman" w:hAnsi="Times New Roman" w:cs="Times New Roman"/>
          <w:color w:val="610B4B"/>
          <w:sz w:val="28"/>
          <w:szCs w:val="28"/>
        </w:rPr>
      </w:pPr>
      <w:r w:rsidRPr="00CB2825">
        <w:rPr>
          <w:rFonts w:ascii="Times New Roman" w:hAnsi="Times New Roman" w:cs="Times New Roman"/>
          <w:bCs/>
          <w:color w:val="610B4B"/>
          <w:sz w:val="28"/>
          <w:szCs w:val="28"/>
        </w:rPr>
        <w:t>Context</w:t>
      </w:r>
    </w:p>
    <w:p w:rsidR="000F3E3F" w:rsidRPr="00CB5C22" w:rsidRDefault="000F3E3F" w:rsidP="00CB5C22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CB5C22">
        <w:rPr>
          <w:color w:val="000000"/>
          <w:sz w:val="28"/>
          <w:szCs w:val="28"/>
        </w:rPr>
        <w:t xml:space="preserve">This module supports internationalization (I18N), EJB, JMS, Basic </w:t>
      </w:r>
      <w:proofErr w:type="spellStart"/>
      <w:r w:rsidRPr="00CB5C22">
        <w:rPr>
          <w:color w:val="000000"/>
          <w:sz w:val="28"/>
          <w:szCs w:val="28"/>
        </w:rPr>
        <w:t>Remoting</w:t>
      </w:r>
      <w:proofErr w:type="spellEnd"/>
      <w:r w:rsidRPr="00CB5C22">
        <w:rPr>
          <w:color w:val="000000"/>
          <w:sz w:val="28"/>
          <w:szCs w:val="28"/>
        </w:rPr>
        <w:t>.</w:t>
      </w:r>
    </w:p>
    <w:p w:rsidR="000F3E3F" w:rsidRPr="00CB2825" w:rsidRDefault="000F3E3F" w:rsidP="00CB5C22">
      <w:pPr>
        <w:pStyle w:val="Heading4"/>
        <w:shd w:val="clear" w:color="auto" w:fill="FFFFFF"/>
        <w:jc w:val="both"/>
        <w:rPr>
          <w:rFonts w:ascii="Times New Roman" w:hAnsi="Times New Roman" w:cs="Times New Roman"/>
          <w:color w:val="610B4B"/>
          <w:sz w:val="28"/>
          <w:szCs w:val="28"/>
        </w:rPr>
      </w:pPr>
      <w:r w:rsidRPr="00CB2825">
        <w:rPr>
          <w:rFonts w:ascii="Times New Roman" w:hAnsi="Times New Roman" w:cs="Times New Roman"/>
          <w:bCs/>
          <w:color w:val="610B4B"/>
          <w:sz w:val="28"/>
          <w:szCs w:val="28"/>
        </w:rPr>
        <w:t>Expression Language</w:t>
      </w:r>
    </w:p>
    <w:p w:rsidR="000F3E3F" w:rsidRPr="00CB5C22" w:rsidRDefault="000F3E3F" w:rsidP="00CB5C22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CB5C22">
        <w:rPr>
          <w:color w:val="000000"/>
          <w:sz w:val="28"/>
          <w:szCs w:val="28"/>
        </w:rPr>
        <w:t xml:space="preserve">It is an extension to the EL defined in JSP. It provides support to setting and getting property values, method invocation, accessing collections and indexers, named variables, logical and arithmetic operators, </w:t>
      </w:r>
      <w:proofErr w:type="gramStart"/>
      <w:r w:rsidRPr="00CB5C22">
        <w:rPr>
          <w:color w:val="000000"/>
          <w:sz w:val="28"/>
          <w:szCs w:val="28"/>
        </w:rPr>
        <w:t>retrieval</w:t>
      </w:r>
      <w:proofErr w:type="gramEnd"/>
      <w:r w:rsidRPr="00CB5C22">
        <w:rPr>
          <w:color w:val="000000"/>
          <w:sz w:val="28"/>
          <w:szCs w:val="28"/>
        </w:rPr>
        <w:t xml:space="preserve"> of objects by name etc.</w:t>
      </w:r>
    </w:p>
    <w:p w:rsidR="000F3E3F" w:rsidRPr="00FB16EC" w:rsidRDefault="000F3E3F" w:rsidP="00CB5C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16EC" w:rsidRPr="00384E3F" w:rsidRDefault="00FB16EC">
      <w:pPr>
        <w:rPr>
          <w:rFonts w:ascii="Times New Roman" w:hAnsi="Times New Roman" w:cs="Times New Roman"/>
          <w:sz w:val="28"/>
          <w:szCs w:val="28"/>
        </w:rPr>
      </w:pPr>
    </w:p>
    <w:p w:rsidR="000F3E3F" w:rsidRPr="003F2DC8" w:rsidRDefault="00596028">
      <w:pPr>
        <w:rPr>
          <w:rFonts w:ascii="Times New Roman" w:hAnsi="Times New Roman" w:cs="Times New Roman"/>
          <w:b/>
          <w:sz w:val="28"/>
          <w:szCs w:val="28"/>
        </w:rPr>
      </w:pPr>
      <w:r w:rsidRPr="00384E3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To deal with the databases, spring framework provides</w:t>
      </w:r>
      <w:r w:rsidRPr="003F2DC8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3F2DC8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JdbcTemplate</w:t>
      </w:r>
      <w:proofErr w:type="spellEnd"/>
    </w:p>
    <w:p w:rsidR="000F3E3F" w:rsidRPr="003F2DC8" w:rsidRDefault="00384E3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F2DC8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weaving</w:t>
      </w:r>
      <w:proofErr w:type="gramEnd"/>
      <w:r w:rsidRPr="00384E3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:</w:t>
      </w:r>
      <w:r w:rsidR="00596028" w:rsidRPr="00384E3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The process of applying aspects to a target object to</w:t>
      </w:r>
      <w:r w:rsidR="00596028" w:rsidRPr="003F2DC8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create a new </w:t>
      </w:r>
      <w:proofErr w:type="spellStart"/>
      <w:r w:rsidR="00596028" w:rsidRPr="003F2DC8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proxied</w:t>
      </w:r>
      <w:proofErr w:type="spellEnd"/>
      <w:r w:rsidR="00596028" w:rsidRPr="003F2DC8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object is called weaving</w:t>
      </w:r>
    </w:p>
    <w:p w:rsidR="000F3E3F" w:rsidRDefault="000F3E3F"/>
    <w:p w:rsidR="000F3E3F" w:rsidRDefault="000F3E3F"/>
    <w:p w:rsidR="000F3E3F" w:rsidRDefault="000F3E3F"/>
    <w:p w:rsidR="000F3E3F" w:rsidRDefault="000F3E3F"/>
    <w:p w:rsidR="000F3E3F" w:rsidRDefault="000F3E3F"/>
    <w:p w:rsidR="000F3E3F" w:rsidRDefault="000F3E3F"/>
    <w:p w:rsidR="000F3E3F" w:rsidRPr="00385526" w:rsidRDefault="000F3E3F" w:rsidP="000F3E3F">
      <w:pPr>
        <w:pStyle w:val="Heading1"/>
        <w:shd w:val="clear" w:color="auto" w:fill="FFFFFF"/>
        <w:spacing w:before="75" w:line="312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F45A05">
        <w:rPr>
          <w:rFonts w:ascii="Times New Roman" w:hAnsi="Times New Roman" w:cs="Times New Roman"/>
          <w:b/>
          <w:bCs/>
          <w:color w:val="610B38"/>
          <w:sz w:val="28"/>
          <w:szCs w:val="28"/>
        </w:rPr>
        <w:lastRenderedPageBreak/>
        <w:t>IoC</w:t>
      </w:r>
      <w:proofErr w:type="spellEnd"/>
      <w:r w:rsidRPr="00F45A05">
        <w:rPr>
          <w:rFonts w:ascii="Times New Roman" w:hAnsi="Times New Roman" w:cs="Times New Roman"/>
          <w:b/>
          <w:bCs/>
          <w:color w:val="610B38"/>
          <w:sz w:val="28"/>
          <w:szCs w:val="28"/>
        </w:rPr>
        <w:t xml:space="preserve"> </w:t>
      </w:r>
      <w:proofErr w:type="gramStart"/>
      <w:r w:rsidRPr="00F45A05">
        <w:rPr>
          <w:rFonts w:ascii="Times New Roman" w:hAnsi="Times New Roman" w:cs="Times New Roman"/>
          <w:b/>
          <w:bCs/>
          <w:color w:val="610B38"/>
          <w:sz w:val="28"/>
          <w:szCs w:val="28"/>
        </w:rPr>
        <w:t>Container</w:t>
      </w:r>
      <w:r w:rsidR="00A763FF">
        <w:rPr>
          <w:rFonts w:ascii="Times New Roman" w:hAnsi="Times New Roman" w:cs="Times New Roman"/>
          <w:b/>
          <w:bCs/>
          <w:color w:val="610B38"/>
          <w:sz w:val="28"/>
          <w:szCs w:val="28"/>
        </w:rPr>
        <w:t>(</w:t>
      </w:r>
      <w:proofErr w:type="gramEnd"/>
      <w:r w:rsidR="00A763FF">
        <w:rPr>
          <w:rFonts w:ascii="Times New Roman" w:hAnsi="Times New Roman" w:cs="Times New Roman"/>
          <w:b/>
          <w:bCs/>
          <w:color w:val="610B38"/>
          <w:sz w:val="28"/>
          <w:szCs w:val="28"/>
        </w:rPr>
        <w:t>Spring container)</w:t>
      </w:r>
      <w:r w:rsidR="00385526">
        <w:rPr>
          <w:rFonts w:ascii="Times New Roman" w:hAnsi="Times New Roman" w:cs="Times New Roman"/>
          <w:b/>
          <w:bCs/>
          <w:color w:val="610B38"/>
          <w:sz w:val="28"/>
          <w:szCs w:val="28"/>
        </w:rPr>
        <w:t>:</w:t>
      </w:r>
      <w:r w:rsidR="00385526" w:rsidRPr="00385526">
        <w:rPr>
          <w:rFonts w:ascii="Times New Roman" w:hAnsi="Times New Roman" w:cs="Times New Roman"/>
          <w:b/>
          <w:bCs/>
          <w:color w:val="auto"/>
          <w:sz w:val="28"/>
          <w:szCs w:val="28"/>
        </w:rPr>
        <w:t>manage the life cycle of Objects</w:t>
      </w:r>
    </w:p>
    <w:p w:rsidR="000F3E3F" w:rsidRPr="000F3E3F" w:rsidRDefault="000F3E3F" w:rsidP="000F3E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3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main tasks performed by </w:t>
      </w:r>
      <w:proofErr w:type="spellStart"/>
      <w:proofErr w:type="gramStart"/>
      <w:r w:rsidRPr="000F3E3F">
        <w:rPr>
          <w:rFonts w:ascii="Times New Roman" w:eastAsia="Times New Roman" w:hAnsi="Times New Roman" w:cs="Times New Roman"/>
          <w:color w:val="000000"/>
          <w:sz w:val="28"/>
          <w:szCs w:val="28"/>
        </w:rPr>
        <w:t>IoC</w:t>
      </w:r>
      <w:proofErr w:type="spellEnd"/>
      <w:proofErr w:type="gramEnd"/>
      <w:r w:rsidRPr="000F3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 are:</w:t>
      </w:r>
      <w:bookmarkStart w:id="0" w:name="_GoBack"/>
      <w:bookmarkEnd w:id="0"/>
    </w:p>
    <w:p w:rsidR="000F3E3F" w:rsidRPr="000F3E3F" w:rsidRDefault="000F3E3F" w:rsidP="000F3E3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3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0F3E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instantiate</w:t>
      </w:r>
      <w:r w:rsidRPr="000F3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application class</w:t>
      </w:r>
    </w:p>
    <w:p w:rsidR="000F3E3F" w:rsidRPr="000F3E3F" w:rsidRDefault="000F3E3F" w:rsidP="000F3E3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3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0F3E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configure</w:t>
      </w:r>
      <w:r w:rsidRPr="000F3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object</w:t>
      </w:r>
    </w:p>
    <w:p w:rsidR="000F3E3F" w:rsidRDefault="000F3E3F" w:rsidP="000F3E3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3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0F3E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assemble</w:t>
      </w:r>
      <w:r w:rsidRPr="000F3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dependencies between the objects</w:t>
      </w:r>
    </w:p>
    <w:p w:rsidR="00F45A05" w:rsidRPr="00C37942" w:rsidRDefault="00F45A05" w:rsidP="00F45A05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37942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RegisterShutdownHook</w:t>
      </w:r>
      <w:proofErr w:type="spellEnd"/>
      <w:r w:rsidRPr="00C37942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handles shutdown of IOC</w:t>
      </w:r>
    </w:p>
    <w:p w:rsidR="00CF16BB" w:rsidRPr="00C37942" w:rsidRDefault="00CF16BB" w:rsidP="00CF16BB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C37942">
        <w:rPr>
          <w:rFonts w:ascii="Times New Roman" w:hAnsi="Times New Roman" w:cs="Times New Roma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Spring container is responsible to create the objects, wire the objects together, manage the objects life cycle</w:t>
      </w:r>
      <w:r w:rsidR="00F45A05" w:rsidRPr="00C37942">
        <w:rPr>
          <w:rFonts w:ascii="Times New Roman" w:hAnsi="Times New Roman" w:cs="Times New Roma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F45A05" w:rsidRPr="000F3E3F" w:rsidRDefault="00F45A05" w:rsidP="00F45A0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5219"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In </w:t>
      </w:r>
      <w:proofErr w:type="gramStart"/>
      <w:r w:rsidRPr="00E35219"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Spring</w:t>
      </w:r>
      <w:proofErr w:type="gramEnd"/>
      <w:r w:rsidRPr="00E35219"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based applications, the objects lives in spring container.</w:t>
      </w:r>
    </w:p>
    <w:p w:rsidR="00F21536" w:rsidRPr="00F21536" w:rsidRDefault="00F21536" w:rsidP="00F215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15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There are two types of </w:t>
      </w:r>
      <w:proofErr w:type="spellStart"/>
      <w:proofErr w:type="gramStart"/>
      <w:r w:rsidRPr="00F21536">
        <w:rPr>
          <w:rFonts w:ascii="Times New Roman" w:eastAsia="Times New Roman" w:hAnsi="Times New Roman" w:cs="Times New Roman"/>
          <w:color w:val="000000"/>
          <w:sz w:val="28"/>
          <w:szCs w:val="28"/>
        </w:rPr>
        <w:t>IoC</w:t>
      </w:r>
      <w:proofErr w:type="spellEnd"/>
      <w:proofErr w:type="gramEnd"/>
      <w:r w:rsidRPr="00F215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containers. </w:t>
      </w:r>
      <w:r w:rsidR="000370FB" w:rsidRPr="00F45A0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(</w:t>
      </w:r>
      <w:proofErr w:type="gramStart"/>
      <w:r w:rsidR="000370FB" w:rsidRPr="00F45A0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container</w:t>
      </w:r>
      <w:proofErr w:type="gramEnd"/>
      <w:r w:rsidR="000370FB" w:rsidRPr="00F45A0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implementations in spring by using )</w:t>
      </w:r>
    </w:p>
    <w:p w:rsidR="00F21536" w:rsidRPr="00F21536" w:rsidRDefault="00F21536" w:rsidP="00F215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45A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BeanFactory</w:t>
      </w:r>
      <w:proofErr w:type="spellEnd"/>
    </w:p>
    <w:p w:rsidR="00F21536" w:rsidRPr="00F45A05" w:rsidRDefault="00F21536" w:rsidP="00F215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45A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ApplicationContext</w:t>
      </w:r>
      <w:proofErr w:type="spellEnd"/>
      <w:r w:rsidRPr="00F45A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F45A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32AF4" w:rsidRPr="00F45A0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ApplicationContext</w:t>
      </w:r>
      <w:proofErr w:type="spellEnd"/>
      <w:r w:rsidR="00132AF4" w:rsidRPr="00F45A0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extends </w:t>
      </w:r>
      <w:proofErr w:type="spellStart"/>
      <w:r w:rsidR="00132AF4" w:rsidRPr="00F45A0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BeanFactory</w:t>
      </w:r>
      <w:proofErr w:type="spellEnd"/>
      <w:r w:rsidR="00132AF4" w:rsidRPr="00F45A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</w:t>
      </w:r>
      <w:proofErr w:type="gramStart"/>
      <w:r w:rsidRPr="00F45A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</w:t>
      </w:r>
      <w:proofErr w:type="gramEnd"/>
      <w:r w:rsidRPr="00F45A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adds some extr</w:t>
      </w:r>
      <w:r w:rsidR="007251E1" w:rsidRPr="00F45A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functionality than </w:t>
      </w:r>
      <w:proofErr w:type="spellStart"/>
      <w:r w:rsidR="007251E1" w:rsidRPr="00F45A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BeanFactory</w:t>
      </w:r>
      <w:proofErr w:type="spellEnd"/>
      <w:r w:rsidR="007251E1" w:rsidRPr="00F45A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C3CCC" w:rsidRPr="007F2676" w:rsidRDefault="00391BDE" w:rsidP="007F2676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="007C3CCC" w:rsidRPr="007F2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Using</w:t>
      </w:r>
      <w:proofErr w:type="gramEnd"/>
      <w:r w:rsidR="007C3CCC" w:rsidRPr="007F2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7C3CCC" w:rsidRPr="007F2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BeanFactory</w:t>
      </w:r>
      <w:proofErr w:type="spellEnd"/>
    </w:p>
    <w:p w:rsidR="007C3CCC" w:rsidRPr="007F2676" w:rsidRDefault="00804F0B" w:rsidP="007F2676">
      <w:pPr>
        <w:shd w:val="clear" w:color="auto" w:fill="FFFFFF"/>
        <w:spacing w:before="60" w:after="100" w:afterAutospacing="1" w:line="31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Resource resource=</w:t>
      </w:r>
      <w:r w:rsidRPr="007F267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ClassPathResource(</w:t>
      </w:r>
      <w:proofErr w:type="gramEnd"/>
      <w:r w:rsidRPr="007F267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"applicationContext.xml"</w:t>
      </w:r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804F0B" w:rsidRPr="00804F0B" w:rsidRDefault="00804F0B" w:rsidP="007F2676">
      <w:pPr>
        <w:shd w:val="clear" w:color="auto" w:fill="FFFFFF"/>
        <w:spacing w:before="60" w:after="100" w:afterAutospacing="1" w:line="31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BeanFactory</w:t>
      </w:r>
      <w:proofErr w:type="spellEnd"/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factory=</w:t>
      </w:r>
      <w:r w:rsidRPr="007F267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XmlBeanFactory</w:t>
      </w:r>
      <w:proofErr w:type="spellEnd"/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resource);  </w:t>
      </w:r>
    </w:p>
    <w:p w:rsidR="000F3E3F" w:rsidRPr="007F2676" w:rsidRDefault="00391BDE" w:rsidP="007F267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="007C3CCC" w:rsidRPr="007F2676">
        <w:rPr>
          <w:rFonts w:ascii="Times New Roman" w:hAnsi="Times New Roman" w:cs="Times New Roman"/>
          <w:b/>
          <w:sz w:val="28"/>
          <w:szCs w:val="28"/>
        </w:rPr>
        <w:t>Using</w:t>
      </w:r>
      <w:proofErr w:type="gramEnd"/>
      <w:r w:rsidR="007C3CCC" w:rsidRPr="007F2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3CCC" w:rsidRPr="007F2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ApplicationContext</w:t>
      </w:r>
      <w:proofErr w:type="spellEnd"/>
    </w:p>
    <w:p w:rsidR="000F3E3F" w:rsidRPr="007F2676" w:rsidRDefault="00804F0B" w:rsidP="007F2676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267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ApplicationContext context=</w:t>
      </w:r>
      <w:r w:rsidRPr="007F267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ClassPathXmlApplicationContext(</w:t>
      </w:r>
      <w:proofErr w:type="gramEnd"/>
      <w:r w:rsidRPr="007F267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="007F267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-||-</w:t>
      </w:r>
      <w:r w:rsidRPr="007F267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="007F2676" w:rsidRPr="007F267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804F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596028" w:rsidRPr="007F2676" w:rsidRDefault="00596028" w:rsidP="007F26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2676">
        <w:rPr>
          <w:rStyle w:val="Strong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ClassPathXmlApplicationContext</w:t>
      </w:r>
      <w:proofErr w:type="spellEnd"/>
      <w:r w:rsidRPr="007F267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 searches .xml file in: </w:t>
      </w:r>
      <w:proofErr w:type="spellStart"/>
      <w:r w:rsidRPr="007F267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classpath</w:t>
      </w:r>
      <w:proofErr w:type="spellEnd"/>
      <w:r w:rsidRPr="007F267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</w:p>
    <w:p w:rsidR="00596028" w:rsidRPr="007F2676" w:rsidRDefault="00596028" w:rsidP="007F26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6028" w:rsidRPr="007F2676" w:rsidRDefault="00596028" w:rsidP="007F26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6028" w:rsidRDefault="00596028"/>
    <w:p w:rsidR="00596028" w:rsidRDefault="00596028"/>
    <w:p w:rsidR="00C61745" w:rsidRDefault="00C61745"/>
    <w:p w:rsidR="00C61745" w:rsidRDefault="00C61745"/>
    <w:p w:rsidR="0071509B" w:rsidRPr="00C61745" w:rsidRDefault="0071509B" w:rsidP="00C617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745">
        <w:rPr>
          <w:rFonts w:ascii="Times New Roman" w:hAnsi="Times New Roman" w:cs="Times New Roman"/>
          <w:b/>
          <w:sz w:val="28"/>
          <w:szCs w:val="28"/>
        </w:rPr>
        <w:lastRenderedPageBreak/>
        <w:t>Beans:</w:t>
      </w:r>
    </w:p>
    <w:p w:rsidR="0071509B" w:rsidRPr="00C61745" w:rsidRDefault="0071509B" w:rsidP="00C6174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17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A bean is an object that is </w:t>
      </w:r>
      <w:r w:rsidRPr="00640C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instantiated, assembled, and managed by a Spring </w:t>
      </w:r>
      <w:proofErr w:type="spellStart"/>
      <w:r w:rsidRPr="00640C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IoC</w:t>
      </w:r>
      <w:proofErr w:type="spellEnd"/>
      <w:r w:rsidRPr="00640C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container</w:t>
      </w:r>
      <w:r w:rsidRPr="00C617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These beans are created with the configuration metadata that you supply to the container. For example, in the form of XML &lt;bean/&gt; definitions which you have already seen in the previous chapters.</w:t>
      </w:r>
    </w:p>
    <w:p w:rsidR="0071509B" w:rsidRPr="0071509B" w:rsidRDefault="0071509B" w:rsidP="00C6174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150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configuration</w:t>
      </w:r>
      <w:proofErr w:type="gramEnd"/>
      <w:r w:rsidRPr="007150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metadata</w:t>
      </w:r>
      <w:r w:rsidRPr="0071509B">
        <w:rPr>
          <w:rFonts w:ascii="Times New Roman" w:eastAsia="Times New Roman" w:hAnsi="Times New Roman" w:cs="Times New Roman"/>
          <w:color w:val="000000"/>
          <w:sz w:val="28"/>
          <w:szCs w:val="28"/>
        </w:rPr>
        <w:t>, which is needed for the container to know the following −</w:t>
      </w:r>
    </w:p>
    <w:p w:rsidR="0071509B" w:rsidRPr="0071509B" w:rsidRDefault="0071509B" w:rsidP="00C61745">
      <w:pPr>
        <w:numPr>
          <w:ilvl w:val="0"/>
          <w:numId w:val="9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09B">
        <w:rPr>
          <w:rFonts w:ascii="Times New Roman" w:eastAsia="Times New Roman" w:hAnsi="Times New Roman" w:cs="Times New Roman"/>
          <w:sz w:val="28"/>
          <w:szCs w:val="28"/>
        </w:rPr>
        <w:t>How to create a bean</w:t>
      </w:r>
    </w:p>
    <w:p w:rsidR="0071509B" w:rsidRPr="0071509B" w:rsidRDefault="0071509B" w:rsidP="00C61745">
      <w:pPr>
        <w:numPr>
          <w:ilvl w:val="0"/>
          <w:numId w:val="9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09B">
        <w:rPr>
          <w:rFonts w:ascii="Times New Roman" w:eastAsia="Times New Roman" w:hAnsi="Times New Roman" w:cs="Times New Roman"/>
          <w:sz w:val="28"/>
          <w:szCs w:val="28"/>
        </w:rPr>
        <w:t>Bean's lifecycle details</w:t>
      </w:r>
    </w:p>
    <w:p w:rsidR="0071509B" w:rsidRPr="0071509B" w:rsidRDefault="0071509B" w:rsidP="00C61745">
      <w:pPr>
        <w:numPr>
          <w:ilvl w:val="0"/>
          <w:numId w:val="9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09B">
        <w:rPr>
          <w:rFonts w:ascii="Times New Roman" w:eastAsia="Times New Roman" w:hAnsi="Times New Roman" w:cs="Times New Roman"/>
          <w:sz w:val="28"/>
          <w:szCs w:val="28"/>
        </w:rPr>
        <w:t>Bean's dependencies</w:t>
      </w:r>
    </w:p>
    <w:p w:rsidR="0071509B" w:rsidRDefault="0071509B">
      <w:r>
        <w:t>Example:</w:t>
      </w:r>
    </w:p>
    <w:p w:rsidR="00DE6A41" w:rsidRPr="00DE6A41" w:rsidRDefault="00DE6A41" w:rsidP="00DE6A4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A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&lt;bean</w:t>
      </w:r>
      <w:r w:rsidRPr="00DE6A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E6A41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id</w:t>
      </w:r>
      <w:r w:rsidRPr="00DE6A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E6A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E6A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dao</w:t>
      </w:r>
      <w:proofErr w:type="spellEnd"/>
      <w:r w:rsidRPr="00DE6A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E6A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E6A41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class</w:t>
      </w:r>
      <w:r w:rsidRPr="00DE6A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E6A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E6A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com.javatpoint.dao.EmpDao</w:t>
      </w:r>
      <w:proofErr w:type="spellEnd"/>
      <w:r w:rsidRPr="00DE6A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E6A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DE6A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DE6A41" w:rsidRPr="00DE6A41" w:rsidRDefault="00DE6A41" w:rsidP="005B6E2D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A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&lt;property</w:t>
      </w:r>
      <w:r w:rsidRPr="00DE6A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E6A41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DE6A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E6A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"template"</w:t>
      </w:r>
      <w:r w:rsidRPr="00DE6A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E6A41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ref</w:t>
      </w:r>
      <w:r w:rsidRPr="00DE6A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E6A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E6A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jt</w:t>
      </w:r>
      <w:proofErr w:type="spellEnd"/>
      <w:r w:rsidRPr="00DE6A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E6A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&gt;&lt;/property&gt;</w:t>
      </w:r>
      <w:r w:rsidRPr="00DE6A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DE6A41" w:rsidRPr="00DE6A41" w:rsidRDefault="00DE6A41" w:rsidP="00DE6A4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A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&lt;/bean&gt;</w:t>
      </w:r>
      <w:r w:rsidRPr="00DE6A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</w:p>
    <w:p w:rsidR="0071509B" w:rsidRDefault="0071509B"/>
    <w:p w:rsidR="00596028" w:rsidRDefault="00596028"/>
    <w:p w:rsidR="001D4EED" w:rsidRDefault="001D4EED"/>
    <w:p w:rsidR="001A6C8E" w:rsidRPr="00E32A8D" w:rsidRDefault="0004567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32A8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Dependency Injection (DI)</w:t>
      </w:r>
      <w:r w:rsidR="003711FC" w:rsidRPr="00E32A8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BD15F4" w:rsidRDefault="0004567C" w:rsidP="00BF355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2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Dependency Injection (DI) is a design pattern that </w:t>
      </w:r>
      <w:r w:rsidRPr="00E85BF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removes</w:t>
      </w:r>
      <w:r w:rsidRPr="00E32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dependency from the programming code</w:t>
      </w:r>
      <w:r w:rsidR="0097267F" w:rsidRPr="00E32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A6C8E" w:rsidRPr="001A6C8E" w:rsidRDefault="001A6C8E" w:rsidP="001A6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A6C8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Need for Dependency Injection:</w:t>
      </w:r>
    </w:p>
    <w:p w:rsidR="001A6C8E" w:rsidRPr="00843EED" w:rsidRDefault="001A6C8E" w:rsidP="00BF355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3E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Suppose class </w:t>
      </w:r>
      <w:r w:rsidR="00021C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</w:t>
      </w:r>
      <w:r w:rsidRPr="00843EED">
        <w:rPr>
          <w:rFonts w:ascii="Times New Roman" w:hAnsi="Times New Roman" w:cs="Times New Roman"/>
          <w:sz w:val="28"/>
          <w:szCs w:val="28"/>
          <w:shd w:val="clear" w:color="auto" w:fill="FFFFFF"/>
        </w:rPr>
        <w:t>needs the object of class</w:t>
      </w:r>
      <w:r w:rsidR="00021C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</w:t>
      </w:r>
      <w:r w:rsidRPr="00843E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instantiate or operate a method, then class</w:t>
      </w:r>
      <w:r w:rsidR="00021C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</w:t>
      </w:r>
      <w:r w:rsidRPr="00843E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said to be </w:t>
      </w:r>
      <w:r w:rsidRPr="00843EE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dependent</w:t>
      </w:r>
      <w:r w:rsidRPr="00843EED">
        <w:rPr>
          <w:rFonts w:ascii="Times New Roman" w:hAnsi="Times New Roman" w:cs="Times New Roman"/>
          <w:sz w:val="28"/>
          <w:szCs w:val="28"/>
          <w:shd w:val="clear" w:color="auto" w:fill="FFFFFF"/>
        </w:rPr>
        <w:t> on class</w:t>
      </w:r>
      <w:r w:rsidR="00021C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</w:t>
      </w:r>
      <w:r w:rsidRPr="00843E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21C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6" w:history="1">
        <w:r w:rsidRPr="00843EED">
          <w:rPr>
            <w:rStyle w:val="Hyperlink"/>
            <w:rFonts w:ascii="Times New Roman" w:hAnsi="Times New Roman" w:cs="Times New Roman"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Spring</w:t>
        </w:r>
      </w:hyperlink>
      <w:r w:rsidRPr="00843EED">
        <w:rPr>
          <w:rFonts w:ascii="Times New Roman" w:hAnsi="Times New Roman" w:cs="Times New Roman"/>
          <w:sz w:val="28"/>
          <w:szCs w:val="28"/>
          <w:shd w:val="clear" w:color="auto" w:fill="FFFFFF"/>
        </w:rPr>
        <w:t> IOC resolves such dependencies with Dependency Injection, which makes the code </w:t>
      </w:r>
      <w:r w:rsidRPr="00843EE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easier to test and reuse</w:t>
      </w:r>
      <w:r w:rsidRPr="00843E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7267F" w:rsidRPr="0097267F" w:rsidRDefault="0097267F" w:rsidP="00BF03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2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Spring framework provides two ways to inject </w:t>
      </w:r>
      <w:proofErr w:type="gramStart"/>
      <w:r w:rsidRPr="0097267F">
        <w:rPr>
          <w:rFonts w:ascii="Times New Roman" w:eastAsia="Times New Roman" w:hAnsi="Times New Roman" w:cs="Times New Roman"/>
          <w:color w:val="000000"/>
          <w:sz w:val="28"/>
          <w:szCs w:val="28"/>
        </w:rPr>
        <w:t>dependency</w:t>
      </w:r>
      <w:r w:rsidR="00016711" w:rsidRPr="00BF03D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016711" w:rsidRPr="00BF03D1">
        <w:rPr>
          <w:rStyle w:val="Strong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DI</w:t>
      </w:r>
      <w:r w:rsidR="00016711" w:rsidRPr="00BF03D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 is </w:t>
      </w:r>
      <w:proofErr w:type="spellStart"/>
      <w:r w:rsidR="00016711" w:rsidRPr="00BF03D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acheived</w:t>
      </w:r>
      <w:proofErr w:type="spellEnd"/>
      <w:r w:rsidR="00016711" w:rsidRPr="00BF03D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by using)</w:t>
      </w:r>
    </w:p>
    <w:p w:rsidR="0097267F" w:rsidRPr="0097267F" w:rsidRDefault="0097267F" w:rsidP="00BF03D1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F">
        <w:rPr>
          <w:rFonts w:ascii="Times New Roman" w:eastAsia="Times New Roman" w:hAnsi="Times New Roman" w:cs="Times New Roman"/>
          <w:color w:val="000000"/>
          <w:sz w:val="28"/>
          <w:szCs w:val="28"/>
        </w:rPr>
        <w:t>By Constructor</w:t>
      </w:r>
    </w:p>
    <w:p w:rsidR="0097267F" w:rsidRPr="00BF03D1" w:rsidRDefault="0097267F" w:rsidP="00BF03D1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F">
        <w:rPr>
          <w:rFonts w:ascii="Times New Roman" w:eastAsia="Times New Roman" w:hAnsi="Times New Roman" w:cs="Times New Roman"/>
          <w:color w:val="000000"/>
          <w:sz w:val="28"/>
          <w:szCs w:val="28"/>
        </w:rPr>
        <w:t>By Setter method</w:t>
      </w:r>
      <w:r w:rsidR="00F21CE5" w:rsidRPr="00BF03D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F21CE5" w:rsidRPr="00BF03D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Partial dependency  ach</w:t>
      </w:r>
      <w:r w:rsidR="0016258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ie</w:t>
      </w:r>
      <w:r w:rsidR="00F21CE5" w:rsidRPr="00BF03D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ved )</w:t>
      </w:r>
    </w:p>
    <w:p w:rsidR="0097267F" w:rsidRPr="00BF03D1" w:rsidRDefault="0097267F" w:rsidP="0097267F">
      <w:pPr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  <w:r w:rsidRPr="00BF03D1">
        <w:rPr>
          <w:rFonts w:ascii="Times New Roman" w:hAnsi="Times New Roman" w:cs="Times New Roman"/>
          <w:b/>
          <w:bCs/>
          <w:color w:val="610B38"/>
          <w:sz w:val="28"/>
          <w:szCs w:val="28"/>
        </w:rPr>
        <w:t>Difference between constructor and setter injection</w:t>
      </w:r>
    </w:p>
    <w:p w:rsidR="00497E82" w:rsidRPr="00BF03D1" w:rsidRDefault="00497E82" w:rsidP="009726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If we use both constructor and setter injection, IOC container will use the setter injection.</w:t>
      </w:r>
    </w:p>
    <w:p w:rsidR="00497E82" w:rsidRPr="00021CF6" w:rsidRDefault="00497E82" w:rsidP="0097267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21C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So setter injection is flexible than constructor injection.</w:t>
      </w:r>
    </w:p>
    <w:p w:rsidR="00925DD8" w:rsidRDefault="00925DD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25DD8" w:rsidRDefault="00925DD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0652D" w:rsidRDefault="0060652D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0652D" w:rsidRDefault="0060652D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43EED" w:rsidRPr="00CE0A58" w:rsidRDefault="00843EED" w:rsidP="00843EED">
      <w:pPr>
        <w:pStyle w:val="Heading1"/>
        <w:spacing w:before="0" w:after="225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A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Coupling in Java</w:t>
      </w:r>
    </w:p>
    <w:p w:rsidR="0060652D" w:rsidRPr="00CE0A58" w:rsidRDefault="00843EED" w:rsidP="009726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0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Coupling: </w:t>
      </w:r>
      <w:r w:rsidR="00676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means </w:t>
      </w:r>
      <w:r w:rsidRPr="00CE0A58">
        <w:rPr>
          <w:rFonts w:ascii="Times New Roman" w:hAnsi="Times New Roman" w:cs="Times New Roman"/>
          <w:sz w:val="28"/>
          <w:szCs w:val="28"/>
          <w:shd w:val="clear" w:color="auto" w:fill="FFFFFF"/>
        </w:rPr>
        <w:t>do changes in class A force related changes in class B.</w:t>
      </w:r>
    </w:p>
    <w:p w:rsidR="00843EED" w:rsidRDefault="00843EED" w:rsidP="00843EE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CE0A5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There are two types of coupling:</w:t>
      </w:r>
      <w:r w:rsidR="005E5967" w:rsidRPr="00CE0A5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   </w:t>
      </w:r>
      <w:proofErr w:type="gramStart"/>
      <w:r w:rsidR="005E5967" w:rsidRPr="00CE0A5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1.Tight  2.Loose</w:t>
      </w:r>
      <w:proofErr w:type="gramEnd"/>
    </w:p>
    <w:p w:rsidR="00995FFD" w:rsidRDefault="00995FFD" w:rsidP="00843EE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:rsidR="00995FFD" w:rsidRDefault="00995FFD" w:rsidP="00843E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For detail:</w:t>
      </w:r>
      <w:r w:rsidRPr="00995FFD">
        <w:t xml:space="preserve"> </w:t>
      </w:r>
      <w:hyperlink r:id="rId7" w:history="1">
        <w:r>
          <w:rPr>
            <w:rStyle w:val="Hyperlink"/>
          </w:rPr>
          <w:t>https://www.geeksforgeeks.org/coupling-in-java/</w:t>
        </w:r>
      </w:hyperlink>
    </w:p>
    <w:p w:rsidR="0060652D" w:rsidRDefault="0060652D" w:rsidP="0097267F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5E5967" w:rsidRDefault="005E5967" w:rsidP="0097267F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5E5967" w:rsidRDefault="005E5967" w:rsidP="0097267F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5E5967" w:rsidRDefault="005E5967" w:rsidP="0097267F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5E5967" w:rsidRDefault="005E5967" w:rsidP="0097267F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5E5967" w:rsidRDefault="005E5967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25DD8" w:rsidRDefault="00925DD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25DD8" w:rsidRPr="008A4A40" w:rsidRDefault="00925DD8" w:rsidP="008A4A4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925D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Autowiring</w:t>
      </w:r>
      <w:proofErr w:type="spellEnd"/>
    </w:p>
    <w:p w:rsidR="00925DD8" w:rsidRPr="00925DD8" w:rsidRDefault="00C85D35" w:rsidP="008A4A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4A40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When beans are combined together within the </w:t>
      </w:r>
      <w:proofErr w:type="gramStart"/>
      <w:r w:rsidRPr="008A4A40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Spring</w:t>
      </w:r>
      <w:proofErr w:type="gramEnd"/>
      <w:r w:rsidRPr="008A4A40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container, it’s called </w:t>
      </w:r>
      <w:r w:rsidRPr="006D7500">
        <w:rPr>
          <w:rFonts w:ascii="Times New Roman" w:hAnsi="Times New Roman" w:cs="Times New Roman"/>
          <w:b/>
          <w:color w:val="4A4A4A"/>
          <w:sz w:val="28"/>
          <w:szCs w:val="28"/>
          <w:shd w:val="clear" w:color="auto" w:fill="FFFFFF"/>
        </w:rPr>
        <w:t>wiring</w:t>
      </w:r>
      <w:r w:rsidRPr="008A4A40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</w:t>
      </w:r>
      <w:r w:rsidRPr="008A4A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925DD8" w:rsidRPr="00925DD8">
        <w:rPr>
          <w:rFonts w:ascii="Times New Roman" w:eastAsia="Times New Roman" w:hAnsi="Times New Roman" w:cs="Times New Roman"/>
          <w:color w:val="000000"/>
          <w:sz w:val="28"/>
          <w:szCs w:val="28"/>
        </w:rPr>
        <w:t>Autowiring</w:t>
      </w:r>
      <w:proofErr w:type="spellEnd"/>
      <w:r w:rsidR="00925DD8" w:rsidRPr="00925D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enables the programmer to inject the bean automatically. We don't need to write explicit injection logic.</w:t>
      </w:r>
    </w:p>
    <w:p w:rsidR="00925DD8" w:rsidRPr="008A4A40" w:rsidRDefault="00925DD8" w:rsidP="008A4A40">
      <w:pPr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A4A4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&lt;bean </w:t>
      </w:r>
      <w:r w:rsidRPr="00EC182C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t>id</w:t>
      </w:r>
      <w:r w:rsidRPr="008A4A4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A4A40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"emp"</w:t>
      </w:r>
      <w:r w:rsidRPr="008A4A4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C182C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shd w:val="clear" w:color="auto" w:fill="FFFFFF"/>
        </w:rPr>
        <w:t>class</w:t>
      </w:r>
      <w:r w:rsidRPr="008A4A4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A4A40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"com.javatpoint.Employee"</w:t>
      </w:r>
      <w:r w:rsidRPr="008A4A4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C182C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t>autowire</w:t>
      </w:r>
      <w:r w:rsidRPr="008A4A4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A4A40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"byName"</w:t>
      </w:r>
      <w:r w:rsidRPr="008A4A4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/&gt;  </w:t>
      </w:r>
    </w:p>
    <w:p w:rsidR="007A03F7" w:rsidRPr="007A03F7" w:rsidRDefault="007A03F7" w:rsidP="008A4A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3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7A03F7">
        <w:rPr>
          <w:rFonts w:ascii="Times New Roman" w:eastAsia="Times New Roman" w:hAnsi="Times New Roman" w:cs="Times New Roman"/>
          <w:color w:val="000000"/>
          <w:sz w:val="28"/>
          <w:szCs w:val="28"/>
        </w:rPr>
        <w:t>autowiring</w:t>
      </w:r>
      <w:proofErr w:type="spellEnd"/>
      <w:r w:rsidRPr="007A03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modes are given below:</w:t>
      </w:r>
    </w:p>
    <w:tbl>
      <w:tblPr>
        <w:tblW w:w="1016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713"/>
        <w:gridCol w:w="7691"/>
      </w:tblGrid>
      <w:tr w:rsidR="007A03F7" w:rsidRPr="007A03F7" w:rsidTr="00EC70E7">
        <w:trPr>
          <w:trHeight w:val="29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A03F7" w:rsidRPr="007A03F7" w:rsidRDefault="007A03F7" w:rsidP="007A03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A03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168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A03F7" w:rsidRPr="007A03F7" w:rsidRDefault="007A03F7" w:rsidP="007A03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A03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Mode</w:t>
            </w:r>
          </w:p>
        </w:tc>
        <w:tc>
          <w:tcPr>
            <w:tcW w:w="770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A03F7" w:rsidRPr="007A03F7" w:rsidRDefault="007A03F7" w:rsidP="007A03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A03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A03F7" w:rsidRPr="007A03F7" w:rsidTr="00EC70E7">
        <w:trPr>
          <w:trHeight w:val="34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7A03F7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16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60652D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="007A03F7"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77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7A03F7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</w:t>
            </w:r>
            <w:proofErr w:type="gramEnd"/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the </w:t>
            </w:r>
            <w:r w:rsidRPr="007A03F7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default mode</w:t>
            </w:r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it means </w:t>
            </w:r>
            <w:proofErr w:type="spellStart"/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autowiring</w:t>
            </w:r>
            <w:proofErr w:type="spellEnd"/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not enabled.</w:t>
            </w:r>
          </w:p>
        </w:tc>
      </w:tr>
      <w:tr w:rsidR="007A03F7" w:rsidRPr="007A03F7" w:rsidTr="00EC70E7">
        <w:trPr>
          <w:trHeight w:val="34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7A03F7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6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427378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="006065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yname</w:t>
            </w:r>
          </w:p>
        </w:tc>
        <w:tc>
          <w:tcPr>
            <w:tcW w:w="77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7A03F7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injects</w:t>
            </w:r>
            <w:proofErr w:type="gramEnd"/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bean based on the </w:t>
            </w:r>
            <w:r w:rsidRPr="007A03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property name</w:t>
            </w:r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 uses setter method.</w:t>
            </w:r>
          </w:p>
        </w:tc>
      </w:tr>
      <w:tr w:rsidR="007A03F7" w:rsidRPr="007A03F7" w:rsidTr="00EC70E7">
        <w:trPr>
          <w:trHeight w:val="34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7A03F7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16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7A03F7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byType</w:t>
            </w:r>
            <w:proofErr w:type="spellEnd"/>
          </w:p>
        </w:tc>
        <w:tc>
          <w:tcPr>
            <w:tcW w:w="77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7A03F7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injects</w:t>
            </w:r>
            <w:proofErr w:type="gramEnd"/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bean based on the </w:t>
            </w:r>
            <w:r w:rsidRPr="007A03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property type</w:t>
            </w:r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 uses setter method.</w:t>
            </w:r>
          </w:p>
        </w:tc>
      </w:tr>
      <w:tr w:rsidR="007A03F7" w:rsidRPr="007A03F7" w:rsidTr="00EC70E7">
        <w:trPr>
          <w:trHeight w:val="34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7A03F7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4)</w:t>
            </w:r>
          </w:p>
        </w:tc>
        <w:tc>
          <w:tcPr>
            <w:tcW w:w="16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427378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="007A03F7"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onstructor</w:t>
            </w:r>
          </w:p>
        </w:tc>
        <w:tc>
          <w:tcPr>
            <w:tcW w:w="77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3F7" w:rsidRPr="007A03F7" w:rsidRDefault="007A03F7" w:rsidP="007A03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3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injects the bean using </w:t>
            </w:r>
            <w:r w:rsidRPr="007A03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constructor</w:t>
            </w:r>
          </w:p>
        </w:tc>
      </w:tr>
    </w:tbl>
    <w:p w:rsidR="007A03F7" w:rsidRDefault="007A03F7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35A0" w:rsidRDefault="00E735A0" w:rsidP="007A03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A03F7" w:rsidRPr="007A03F7" w:rsidRDefault="007A03F7" w:rsidP="007A03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3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There are 5 </w:t>
      </w:r>
      <w:r w:rsidRPr="007A03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bean</w:t>
      </w:r>
      <w:r w:rsidRPr="007A03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scopes in spring framework.</w:t>
      </w:r>
    </w:p>
    <w:p w:rsidR="007A03F7" w:rsidRPr="00B21343" w:rsidRDefault="007A03F7" w:rsidP="009726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C3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Singleton</w:t>
      </w:r>
      <w:r w:rsidR="00361647" w:rsidRPr="00B21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(default scope)</w:t>
      </w:r>
    </w:p>
    <w:p w:rsidR="007A03F7" w:rsidRPr="00EE4C33" w:rsidRDefault="007A03F7" w:rsidP="0097267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FF1EB"/>
        </w:rPr>
      </w:pPr>
      <w:r w:rsidRPr="00EE4C3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FF1EB"/>
        </w:rPr>
        <w:t>Prototype</w:t>
      </w:r>
    </w:p>
    <w:p w:rsidR="007A03F7" w:rsidRPr="00B21343" w:rsidRDefault="007A03F7" w:rsidP="009726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1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Request</w:t>
      </w:r>
    </w:p>
    <w:p w:rsidR="007A03F7" w:rsidRPr="00B21343" w:rsidRDefault="007A03F7" w:rsidP="009726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FF1EB"/>
        </w:rPr>
      </w:pPr>
      <w:r w:rsidRPr="00B21343">
        <w:rPr>
          <w:rFonts w:ascii="Times New Roman" w:hAnsi="Times New Roman" w:cs="Times New Roman"/>
          <w:color w:val="000000"/>
          <w:sz w:val="28"/>
          <w:szCs w:val="28"/>
          <w:shd w:val="clear" w:color="auto" w:fill="EFF1EB"/>
        </w:rPr>
        <w:t>Session</w:t>
      </w:r>
    </w:p>
    <w:p w:rsidR="007A03F7" w:rsidRPr="00EE4C33" w:rsidRDefault="007A03F7" w:rsidP="007A03F7">
      <w:pPr>
        <w:spacing w:after="0" w:line="34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EE4C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globalsession</w:t>
      </w:r>
      <w:proofErr w:type="spellEnd"/>
      <w:proofErr w:type="gramEnd"/>
    </w:p>
    <w:p w:rsidR="007A03F7" w:rsidRDefault="007A03F7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0A77" w:rsidRDefault="00AB0A77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82BA3" w:rsidRDefault="00382BA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82BA3" w:rsidRDefault="00382BA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82BA3" w:rsidRDefault="00382BA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61647" w:rsidRDefault="00361647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870ED" w:rsidRDefault="008870ED" w:rsidP="008870ED">
      <w:pPr>
        <w:pStyle w:val="NormalWeb"/>
        <w:spacing w:before="0" w:beforeAutospacing="0"/>
        <w:jc w:val="both"/>
        <w:rPr>
          <w:b/>
          <w:color w:val="4A4A4A"/>
          <w:sz w:val="28"/>
          <w:szCs w:val="28"/>
        </w:rPr>
      </w:pPr>
      <w:r w:rsidRPr="008870ED">
        <w:rPr>
          <w:b/>
          <w:color w:val="4A4A4A"/>
          <w:sz w:val="28"/>
          <w:szCs w:val="28"/>
        </w:rPr>
        <w:t>Configuration metadata</w:t>
      </w:r>
      <w:r>
        <w:rPr>
          <w:b/>
          <w:color w:val="4A4A4A"/>
          <w:sz w:val="28"/>
          <w:szCs w:val="28"/>
        </w:rPr>
        <w:t>:</w:t>
      </w:r>
    </w:p>
    <w:p w:rsidR="00361647" w:rsidRPr="008870ED" w:rsidRDefault="00361647" w:rsidP="008870ED">
      <w:pPr>
        <w:pStyle w:val="NormalWeb"/>
        <w:spacing w:before="0" w:beforeAutospacing="0"/>
        <w:jc w:val="both"/>
        <w:rPr>
          <w:rStyle w:val="Strong"/>
          <w:b w:val="0"/>
          <w:bCs w:val="0"/>
          <w:color w:val="4A4A4A"/>
          <w:sz w:val="28"/>
          <w:szCs w:val="28"/>
        </w:rPr>
      </w:pPr>
      <w:r w:rsidRPr="008870ED">
        <w:rPr>
          <w:b/>
          <w:color w:val="4A4A4A"/>
          <w:sz w:val="28"/>
          <w:szCs w:val="28"/>
        </w:rPr>
        <w:t>Configuration metadata</w:t>
      </w:r>
      <w:r w:rsidRPr="008870ED">
        <w:rPr>
          <w:color w:val="4A4A4A"/>
          <w:sz w:val="28"/>
          <w:szCs w:val="28"/>
        </w:rPr>
        <w:t xml:space="preserve"> can be provided to </w:t>
      </w:r>
      <w:proofErr w:type="gramStart"/>
      <w:r w:rsidRPr="008870ED">
        <w:rPr>
          <w:color w:val="4A4A4A"/>
          <w:sz w:val="28"/>
          <w:szCs w:val="28"/>
        </w:rPr>
        <w:t>Spring</w:t>
      </w:r>
      <w:proofErr w:type="gramEnd"/>
      <w:r w:rsidRPr="008870ED">
        <w:rPr>
          <w:color w:val="4A4A4A"/>
          <w:sz w:val="28"/>
          <w:szCs w:val="28"/>
        </w:rPr>
        <w:t xml:space="preserve"> container in following ways:</w:t>
      </w:r>
      <w:r w:rsidRPr="008870ED">
        <w:rPr>
          <w:rStyle w:val="Strong"/>
          <w:color w:val="4A4A4A"/>
          <w:sz w:val="28"/>
          <w:szCs w:val="28"/>
          <w:shd w:val="clear" w:color="auto" w:fill="FFFFFF"/>
        </w:rPr>
        <w:t xml:space="preserve"> </w:t>
      </w:r>
    </w:p>
    <w:p w:rsidR="004664CD" w:rsidRPr="008870ED" w:rsidRDefault="004664CD" w:rsidP="008870ED">
      <w:pPr>
        <w:jc w:val="both"/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proofErr w:type="gramStart"/>
      <w:r w:rsidRPr="008870E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way</w:t>
      </w:r>
      <w:proofErr w:type="gramEnd"/>
      <w:r w:rsidRPr="008870E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of providing metadata in spring framework</w:t>
      </w:r>
      <w:r w:rsidR="00EB332B"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.</w:t>
      </w:r>
    </w:p>
    <w:p w:rsidR="00361647" w:rsidRPr="008870ED" w:rsidRDefault="00361647" w:rsidP="008870ED">
      <w:pPr>
        <w:jc w:val="both"/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8870ED"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XML-Based configuration:</w:t>
      </w:r>
    </w:p>
    <w:p w:rsidR="00361647" w:rsidRPr="008870ED" w:rsidRDefault="00361647" w:rsidP="008870ED">
      <w:pPr>
        <w:jc w:val="both"/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8870ED"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Annotation-Based configuration</w:t>
      </w:r>
    </w:p>
    <w:p w:rsidR="00361647" w:rsidRPr="008870ED" w:rsidRDefault="00361647" w:rsidP="008870E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70ED"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Java-based configuration</w:t>
      </w:r>
    </w:p>
    <w:p w:rsidR="00361647" w:rsidRDefault="00361647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61647" w:rsidRDefault="00361647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61647" w:rsidRDefault="00361647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41818" w:rsidRDefault="00D4181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41818" w:rsidRDefault="00D4181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0A77" w:rsidRPr="0033693F" w:rsidRDefault="0033693F" w:rsidP="00AB0A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369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</w:t>
      </w:r>
      <w:r w:rsidR="00AB0A77" w:rsidRPr="00AB0A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ransaction management</w:t>
      </w:r>
    </w:p>
    <w:p w:rsidR="00AB0A77" w:rsidRPr="00AB0A77" w:rsidRDefault="00AB0A77" w:rsidP="00AB0A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0A77">
        <w:rPr>
          <w:rFonts w:ascii="Times New Roman" w:eastAsia="Times New Roman" w:hAnsi="Times New Roman" w:cs="Times New Roman"/>
          <w:color w:val="000000"/>
          <w:sz w:val="28"/>
          <w:szCs w:val="28"/>
        </w:rPr>
        <w:t>Spring framework provides two type of transaction management supports:</w:t>
      </w:r>
    </w:p>
    <w:p w:rsidR="00AB0A77" w:rsidRPr="00AB0A77" w:rsidRDefault="00AB0A77" w:rsidP="00AB0A77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0A7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Programmatic</w:t>
      </w:r>
      <w:r w:rsidRPr="00AB0A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Transaction Management</w:t>
      </w:r>
      <w:r w:rsidRPr="00AB0A77">
        <w:rPr>
          <w:rFonts w:ascii="Times New Roman" w:eastAsia="Times New Roman" w:hAnsi="Times New Roman" w:cs="Times New Roman"/>
          <w:color w:val="000000"/>
          <w:sz w:val="28"/>
          <w:szCs w:val="28"/>
        </w:rPr>
        <w:t>: should be used for few transaction operations.</w:t>
      </w:r>
    </w:p>
    <w:p w:rsidR="00AB0A77" w:rsidRPr="00AB0A77" w:rsidRDefault="00AB0A77" w:rsidP="00AB0A77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0A7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Declarative</w:t>
      </w:r>
      <w:r w:rsidRPr="00AB0A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Transaction Management</w:t>
      </w:r>
      <w:r w:rsidRPr="00AB0A77">
        <w:rPr>
          <w:rFonts w:ascii="Times New Roman" w:eastAsia="Times New Roman" w:hAnsi="Times New Roman" w:cs="Times New Roman"/>
          <w:color w:val="000000"/>
          <w:sz w:val="28"/>
          <w:szCs w:val="28"/>
        </w:rPr>
        <w:t>: should be used for many transaction operations.</w:t>
      </w:r>
    </w:p>
    <w:p w:rsidR="00AB0A77" w:rsidRDefault="00AB0A77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25DD8" w:rsidRDefault="00925DD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25DD8" w:rsidRDefault="00925DD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3452" w:rsidRDefault="00B33452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3452" w:rsidRDefault="00B33452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3452" w:rsidRDefault="00B33452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3452" w:rsidRDefault="00B33452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3452" w:rsidRDefault="00B33452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3452" w:rsidRDefault="00B33452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3452" w:rsidRDefault="00B33452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3452" w:rsidRDefault="00B33452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3452" w:rsidRDefault="00B33452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29D3" w:rsidRDefault="002B29D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29D3" w:rsidRDefault="002B29D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29D3" w:rsidRDefault="002B29D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3452" w:rsidRDefault="00B33452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29D3" w:rsidRDefault="002B29D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29D3" w:rsidRDefault="002B29D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29D3" w:rsidRDefault="002B29D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29D3" w:rsidRDefault="002B29D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29D3" w:rsidRDefault="002B29D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29D3" w:rsidRDefault="002B29D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29D3" w:rsidRDefault="002B29D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29D3" w:rsidRDefault="002B29D3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3452" w:rsidRDefault="00B33452" w:rsidP="00B33452">
      <w:pPr>
        <w:pStyle w:val="Heading3"/>
        <w:spacing w:before="0" w:beforeAutospacing="0"/>
        <w:rPr>
          <w:rStyle w:val="Strong"/>
          <w:b/>
          <w:bCs/>
          <w:color w:val="4A4A4A"/>
          <w:sz w:val="28"/>
          <w:szCs w:val="28"/>
        </w:rPr>
      </w:pPr>
      <w:r w:rsidRPr="00A0533F">
        <w:rPr>
          <w:rStyle w:val="Strong"/>
          <w:b/>
          <w:bCs/>
          <w:color w:val="4A4A4A"/>
          <w:sz w:val="28"/>
          <w:szCs w:val="28"/>
        </w:rPr>
        <w:lastRenderedPageBreak/>
        <w:t>AOP</w:t>
      </w:r>
    </w:p>
    <w:p w:rsidR="00727CAD" w:rsidRDefault="00721FFC" w:rsidP="00B33452">
      <w:pPr>
        <w:pStyle w:val="Heading3"/>
        <w:spacing w:before="0" w:beforeAutospacing="0"/>
        <w:rPr>
          <w:rStyle w:val="Strong"/>
          <w:b/>
          <w:bCs/>
          <w:color w:val="4A4A4A"/>
          <w:sz w:val="28"/>
          <w:szCs w:val="28"/>
        </w:rPr>
      </w:pPr>
      <w:r>
        <w:rPr>
          <w:rStyle w:val="Strong"/>
          <w:b/>
          <w:bCs/>
          <w:color w:val="4A4A4A"/>
          <w:sz w:val="28"/>
          <w:szCs w:val="28"/>
        </w:rPr>
        <w:t>Basic of</w:t>
      </w:r>
      <w:r w:rsidR="00727CAD">
        <w:rPr>
          <w:rStyle w:val="Strong"/>
          <w:b/>
          <w:bCs/>
          <w:color w:val="4A4A4A"/>
          <w:sz w:val="28"/>
          <w:szCs w:val="28"/>
        </w:rPr>
        <w:t xml:space="preserve"> AOP:</w:t>
      </w:r>
    </w:p>
    <w:p w:rsidR="00841166" w:rsidRDefault="00841166" w:rsidP="00841166">
      <w:pPr>
        <w:pStyle w:val="Heading3"/>
        <w:spacing w:before="0" w:before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>
        <w:rPr>
          <w:b w:val="0"/>
          <w:color w:val="000000"/>
          <w:sz w:val="28"/>
          <w:szCs w:val="28"/>
          <w:shd w:val="clear" w:color="auto" w:fill="FFFFFF"/>
        </w:rPr>
        <w:t>1.</w:t>
      </w:r>
      <w:r w:rsidR="00C613CF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727CAD" w:rsidRPr="00841166">
        <w:rPr>
          <w:b w:val="0"/>
          <w:color w:val="000000"/>
          <w:sz w:val="28"/>
          <w:szCs w:val="28"/>
          <w:shd w:val="clear" w:color="auto" w:fill="FFFFFF"/>
        </w:rPr>
        <w:t xml:space="preserve">One of the key </w:t>
      </w:r>
      <w:r w:rsidR="00727CAD" w:rsidRPr="00841166">
        <w:rPr>
          <w:color w:val="000000"/>
          <w:sz w:val="28"/>
          <w:szCs w:val="28"/>
          <w:shd w:val="clear" w:color="auto" w:fill="FFFFFF"/>
        </w:rPr>
        <w:t xml:space="preserve">components </w:t>
      </w:r>
      <w:r w:rsidR="00727CAD" w:rsidRPr="00841166">
        <w:rPr>
          <w:b w:val="0"/>
          <w:color w:val="000000"/>
          <w:sz w:val="28"/>
          <w:szCs w:val="28"/>
          <w:shd w:val="clear" w:color="auto" w:fill="FFFFFF"/>
        </w:rPr>
        <w:t>of Spring Framework is the </w:t>
      </w:r>
      <w:r w:rsidR="00727CAD" w:rsidRPr="00841166">
        <w:rPr>
          <w:b w:val="0"/>
          <w:bCs w:val="0"/>
          <w:color w:val="000000"/>
          <w:sz w:val="28"/>
          <w:szCs w:val="28"/>
          <w:shd w:val="clear" w:color="auto" w:fill="FFFFFF"/>
        </w:rPr>
        <w:t>Aspect oriented programming (AOP)</w:t>
      </w:r>
      <w:r w:rsidR="00727CAD" w:rsidRPr="00841166">
        <w:rPr>
          <w:b w:val="0"/>
          <w:color w:val="000000"/>
          <w:sz w:val="28"/>
          <w:szCs w:val="28"/>
          <w:shd w:val="clear" w:color="auto" w:fill="FFFFFF"/>
        </w:rPr>
        <w:t> framework.</w:t>
      </w:r>
    </w:p>
    <w:p w:rsidR="00727CAD" w:rsidRPr="00841166" w:rsidRDefault="00841166" w:rsidP="00841166">
      <w:pPr>
        <w:pStyle w:val="Heading3"/>
        <w:spacing w:before="0" w:before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>
        <w:rPr>
          <w:b w:val="0"/>
          <w:color w:val="000000"/>
          <w:sz w:val="28"/>
          <w:szCs w:val="28"/>
          <w:shd w:val="clear" w:color="auto" w:fill="FFFFFF"/>
        </w:rPr>
        <w:t>2.</w:t>
      </w:r>
      <w:r w:rsidR="00727CAD" w:rsidRPr="00841166">
        <w:rPr>
          <w:b w:val="0"/>
          <w:color w:val="000000"/>
          <w:sz w:val="28"/>
          <w:szCs w:val="28"/>
          <w:shd w:val="clear" w:color="auto" w:fill="FFFFFF"/>
        </w:rPr>
        <w:t xml:space="preserve"> Aspect-Oriented Programming entails breaking </w:t>
      </w:r>
      <w:r w:rsidR="00727CAD" w:rsidRPr="00841166">
        <w:rPr>
          <w:color w:val="000000"/>
          <w:sz w:val="28"/>
          <w:szCs w:val="28"/>
          <w:shd w:val="clear" w:color="auto" w:fill="FFFFFF"/>
        </w:rPr>
        <w:t>down program logic into</w:t>
      </w:r>
      <w:r w:rsidR="00727CAD" w:rsidRPr="00841166">
        <w:rPr>
          <w:b w:val="0"/>
          <w:color w:val="000000"/>
          <w:sz w:val="28"/>
          <w:szCs w:val="28"/>
          <w:shd w:val="clear" w:color="auto" w:fill="FFFFFF"/>
        </w:rPr>
        <w:t xml:space="preserve"> distinct parts called so-called </w:t>
      </w:r>
      <w:r w:rsidR="00727CAD" w:rsidRPr="00841166">
        <w:rPr>
          <w:color w:val="000000"/>
          <w:sz w:val="28"/>
          <w:szCs w:val="28"/>
          <w:shd w:val="clear" w:color="auto" w:fill="FFFFFF"/>
        </w:rPr>
        <w:t>concerns.</w:t>
      </w:r>
      <w:r w:rsidR="00727CAD" w:rsidRPr="00841166">
        <w:rPr>
          <w:b w:val="0"/>
          <w:color w:val="000000"/>
          <w:sz w:val="28"/>
          <w:szCs w:val="28"/>
          <w:shd w:val="clear" w:color="auto" w:fill="FFFFFF"/>
        </w:rPr>
        <w:t> </w:t>
      </w:r>
    </w:p>
    <w:p w:rsidR="00727CAD" w:rsidRPr="00841166" w:rsidRDefault="00841166" w:rsidP="00841166">
      <w:pPr>
        <w:pStyle w:val="Heading3"/>
        <w:spacing w:before="0" w:before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>
        <w:rPr>
          <w:b w:val="0"/>
          <w:color w:val="000000"/>
          <w:sz w:val="28"/>
          <w:szCs w:val="28"/>
          <w:shd w:val="clear" w:color="auto" w:fill="FFFFFF"/>
        </w:rPr>
        <w:t>3.</w:t>
      </w:r>
      <w:r w:rsidR="00C613CF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727CAD" w:rsidRPr="00841166">
        <w:rPr>
          <w:b w:val="0"/>
          <w:color w:val="000000"/>
          <w:sz w:val="28"/>
          <w:szCs w:val="28"/>
          <w:shd w:val="clear" w:color="auto" w:fill="FFFFFF"/>
        </w:rPr>
        <w:t>AOP is like triggers in programming languages such as .NET, Java.</w:t>
      </w:r>
    </w:p>
    <w:p w:rsidR="00841166" w:rsidRPr="00841166" w:rsidRDefault="00841166" w:rsidP="00841166">
      <w:pPr>
        <w:pStyle w:val="Heading3"/>
        <w:spacing w:before="0" w:beforeAutospacing="0"/>
        <w:jc w:val="both"/>
        <w:rPr>
          <w:b w:val="0"/>
          <w:bCs w:val="0"/>
          <w:color w:val="4A4A4A"/>
          <w:sz w:val="28"/>
          <w:szCs w:val="28"/>
        </w:rPr>
      </w:pPr>
      <w:r>
        <w:rPr>
          <w:b w:val="0"/>
          <w:color w:val="000000"/>
          <w:sz w:val="28"/>
          <w:szCs w:val="28"/>
          <w:shd w:val="clear" w:color="auto" w:fill="FFFFFF"/>
        </w:rPr>
        <w:t>4.</w:t>
      </w:r>
      <w:r w:rsidR="00C613CF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95469F">
        <w:rPr>
          <w:b w:val="0"/>
          <w:color w:val="000000"/>
          <w:sz w:val="28"/>
          <w:szCs w:val="28"/>
          <w:shd w:val="clear" w:color="auto" w:fill="FFFFFF"/>
        </w:rPr>
        <w:t>W</w:t>
      </w:r>
      <w:r w:rsidRPr="00841166">
        <w:rPr>
          <w:b w:val="0"/>
          <w:color w:val="000000"/>
          <w:sz w:val="28"/>
          <w:szCs w:val="28"/>
          <w:shd w:val="clear" w:color="auto" w:fill="FFFFFF"/>
        </w:rPr>
        <w:t xml:space="preserve">hen a method is executed, you can add extra </w:t>
      </w:r>
      <w:proofErr w:type="gramStart"/>
      <w:r w:rsidRPr="00841166">
        <w:rPr>
          <w:b w:val="0"/>
          <w:color w:val="000000"/>
          <w:sz w:val="28"/>
          <w:szCs w:val="28"/>
          <w:shd w:val="clear" w:color="auto" w:fill="FFFFFF"/>
        </w:rPr>
        <w:t>functionality</w:t>
      </w:r>
      <w:r w:rsidR="00E105CA">
        <w:rPr>
          <w:b w:val="0"/>
          <w:color w:val="000000"/>
          <w:sz w:val="28"/>
          <w:szCs w:val="28"/>
          <w:shd w:val="clear" w:color="auto" w:fill="FFFFFF"/>
        </w:rPr>
        <w:t>(</w:t>
      </w:r>
      <w:proofErr w:type="gramEnd"/>
      <w:r w:rsidR="00E105CA" w:rsidRPr="00E105CA">
        <w:rPr>
          <w:color w:val="000000"/>
          <w:sz w:val="28"/>
          <w:szCs w:val="28"/>
          <w:shd w:val="clear" w:color="auto" w:fill="FFFFFF"/>
        </w:rPr>
        <w:t>Advice</w:t>
      </w:r>
      <w:r w:rsidR="00E105CA">
        <w:rPr>
          <w:b w:val="0"/>
          <w:color w:val="000000"/>
          <w:sz w:val="28"/>
          <w:szCs w:val="28"/>
          <w:shd w:val="clear" w:color="auto" w:fill="FFFFFF"/>
        </w:rPr>
        <w:t>)</w:t>
      </w:r>
      <w:r w:rsidRPr="00841166">
        <w:rPr>
          <w:b w:val="0"/>
          <w:color w:val="000000"/>
          <w:sz w:val="28"/>
          <w:szCs w:val="28"/>
          <w:shd w:val="clear" w:color="auto" w:fill="FFFFFF"/>
        </w:rPr>
        <w:t xml:space="preserve"> before or after the method execution.</w:t>
      </w:r>
    </w:p>
    <w:p w:rsidR="004C29E2" w:rsidRPr="00A0533F" w:rsidRDefault="004C29E2" w:rsidP="004C29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7A5F" w:rsidRPr="00EB7A5F" w:rsidRDefault="00EB7A5F" w:rsidP="00EB7A5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EB7A5F">
        <w:rPr>
          <w:b/>
          <w:bCs/>
          <w:color w:val="000000"/>
          <w:sz w:val="28"/>
          <w:szCs w:val="28"/>
        </w:rPr>
        <w:t>Advice</w:t>
      </w:r>
    </w:p>
    <w:p w:rsidR="00EB7A5F" w:rsidRDefault="00EB7A5F" w:rsidP="00EB7A5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EB7A5F">
        <w:rPr>
          <w:color w:val="000000"/>
          <w:sz w:val="28"/>
          <w:szCs w:val="28"/>
        </w:rPr>
        <w:t xml:space="preserve">This is the </w:t>
      </w:r>
      <w:r w:rsidRPr="00434BFC">
        <w:rPr>
          <w:b/>
          <w:color w:val="000000"/>
          <w:sz w:val="28"/>
          <w:szCs w:val="28"/>
        </w:rPr>
        <w:t>actual action</w:t>
      </w:r>
      <w:r w:rsidRPr="00EB7A5F">
        <w:rPr>
          <w:color w:val="000000"/>
          <w:sz w:val="28"/>
          <w:szCs w:val="28"/>
        </w:rPr>
        <w:t xml:space="preserve"> to be taken either before or after the method execution. This is an actual piece of code that is invoked during the program execution by Spring AOP framework.</w:t>
      </w:r>
    </w:p>
    <w:p w:rsidR="00EB7A5F" w:rsidRPr="00EB7A5F" w:rsidRDefault="00EB7A5F" w:rsidP="00EB7A5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BF48EC" w:rsidRPr="00A0533F" w:rsidRDefault="00EB7A5F" w:rsidP="0097267F">
      <w:p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053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AOP enables you to dynamically add or remove concern before or after the business logic.</w:t>
      </w:r>
      <w:r w:rsidRPr="00A0533F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Aspect-oriented programming. The core of AOP is an </w:t>
      </w:r>
      <w:r w:rsidRPr="00A0533F">
        <w:rPr>
          <w:rStyle w:val="Emphasis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aspect</w:t>
      </w:r>
    </w:p>
    <w:p w:rsidR="00B43F6A" w:rsidRPr="00A0533F" w:rsidRDefault="00B43F6A" w:rsidP="0097267F">
      <w:p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4C29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Aspect</w:t>
      </w:r>
      <w:r w:rsidR="004C29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A053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a class in spring AOP that contains </w:t>
      </w:r>
      <w:r w:rsidRPr="00A0533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advices</w:t>
      </w:r>
      <w:r w:rsidRPr="00A053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A0533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joinpoints</w:t>
      </w:r>
      <w:proofErr w:type="spellEnd"/>
      <w:r w:rsidRPr="00A053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0533F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</w:t>
      </w:r>
    </w:p>
    <w:p w:rsidR="00925DD8" w:rsidRPr="00A0533F" w:rsidRDefault="00925DD8" w:rsidP="009726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361E9" w:rsidRPr="00A0533F" w:rsidRDefault="00E361E9" w:rsidP="00E361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1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Advice</w:t>
      </w:r>
      <w:r w:rsidR="004C29E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E36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represents action taken by aspect.</w:t>
      </w:r>
    </w:p>
    <w:p w:rsidR="00656C4C" w:rsidRPr="00656C4C" w:rsidRDefault="00656C4C" w:rsidP="00656C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C4C">
        <w:rPr>
          <w:rFonts w:ascii="Times New Roman" w:eastAsia="Times New Roman" w:hAnsi="Times New Roman" w:cs="Times New Roman"/>
          <w:color w:val="000000"/>
          <w:sz w:val="28"/>
          <w:szCs w:val="28"/>
        </w:rPr>
        <w:t>There are 5 types of advices in spring AOP.</w:t>
      </w:r>
    </w:p>
    <w:p w:rsidR="00656C4C" w:rsidRPr="00656C4C" w:rsidRDefault="00656C4C" w:rsidP="00656C4C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C4C">
        <w:rPr>
          <w:rFonts w:ascii="Times New Roman" w:eastAsia="Times New Roman" w:hAnsi="Times New Roman" w:cs="Times New Roman"/>
          <w:color w:val="000000"/>
          <w:sz w:val="28"/>
          <w:szCs w:val="28"/>
        </w:rPr>
        <w:t>Before Advice</w:t>
      </w:r>
    </w:p>
    <w:p w:rsidR="00656C4C" w:rsidRPr="00656C4C" w:rsidRDefault="00656C4C" w:rsidP="00656C4C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C4C">
        <w:rPr>
          <w:rFonts w:ascii="Times New Roman" w:eastAsia="Times New Roman" w:hAnsi="Times New Roman" w:cs="Times New Roman"/>
          <w:color w:val="000000"/>
          <w:sz w:val="28"/>
          <w:szCs w:val="28"/>
        </w:rPr>
        <w:t>After Advice</w:t>
      </w:r>
    </w:p>
    <w:p w:rsidR="00656C4C" w:rsidRPr="00656C4C" w:rsidRDefault="00656C4C" w:rsidP="00656C4C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C4C">
        <w:rPr>
          <w:rFonts w:ascii="Times New Roman" w:eastAsia="Times New Roman" w:hAnsi="Times New Roman" w:cs="Times New Roman"/>
          <w:color w:val="000000"/>
          <w:sz w:val="28"/>
          <w:szCs w:val="28"/>
        </w:rPr>
        <w:t>After Returning Advice</w:t>
      </w:r>
    </w:p>
    <w:p w:rsidR="00656C4C" w:rsidRPr="008F0787" w:rsidRDefault="00656C4C" w:rsidP="00656C4C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07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Throws Advice</w:t>
      </w:r>
    </w:p>
    <w:p w:rsidR="00656C4C" w:rsidRPr="008F0787" w:rsidRDefault="00656C4C" w:rsidP="00656C4C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07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Around Advice</w:t>
      </w:r>
    </w:p>
    <w:p w:rsidR="00656C4C" w:rsidRPr="00E361E9" w:rsidRDefault="00656C4C" w:rsidP="00E361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361E9" w:rsidRPr="004C29E2" w:rsidRDefault="00E361E9" w:rsidP="004C29E2">
      <w:pPr>
        <w:pStyle w:val="Heading3"/>
        <w:spacing w:before="0" w:beforeAutospacing="0"/>
        <w:jc w:val="both"/>
        <w:rPr>
          <w:b w:val="0"/>
          <w:bCs w:val="0"/>
          <w:color w:val="4A4A4A"/>
          <w:sz w:val="28"/>
          <w:szCs w:val="28"/>
        </w:rPr>
      </w:pPr>
      <w:proofErr w:type="spellStart"/>
      <w:r w:rsidRPr="004C29E2">
        <w:rPr>
          <w:rStyle w:val="Strong"/>
          <w:b/>
          <w:bCs/>
          <w:color w:val="4A4A4A"/>
          <w:sz w:val="28"/>
          <w:szCs w:val="28"/>
        </w:rPr>
        <w:lastRenderedPageBreak/>
        <w:t>JoinPoint</w:t>
      </w:r>
      <w:proofErr w:type="spellEnd"/>
    </w:p>
    <w:p w:rsidR="00925DD8" w:rsidRPr="008B38A1" w:rsidRDefault="00E361E9" w:rsidP="004C29E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C29E2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A point during the execution of a program is called </w:t>
      </w:r>
      <w:proofErr w:type="spellStart"/>
      <w:r w:rsidRPr="004C29E2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JoinPoint</w:t>
      </w:r>
      <w:proofErr w:type="spellEnd"/>
      <w:r w:rsidRPr="004C29E2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, such as the execution of a method or the handling of an exception. </w:t>
      </w:r>
      <w:r w:rsidRPr="008B38A1">
        <w:rPr>
          <w:rFonts w:ascii="Times New Roman" w:hAnsi="Times New Roman" w:cs="Times New Roman"/>
          <w:b/>
          <w:color w:val="4A4A4A"/>
          <w:sz w:val="28"/>
          <w:szCs w:val="28"/>
          <w:shd w:val="clear" w:color="auto" w:fill="FFFFFF"/>
        </w:rPr>
        <w:t>In Spring AOP, a </w:t>
      </w:r>
      <w:proofErr w:type="spellStart"/>
      <w:r w:rsidRPr="008B38A1">
        <w:rPr>
          <w:rFonts w:ascii="Times New Roman" w:hAnsi="Times New Roman" w:cs="Times New Roman"/>
          <w:b/>
          <w:color w:val="4A4A4A"/>
          <w:sz w:val="28"/>
          <w:szCs w:val="28"/>
          <w:shd w:val="clear" w:color="auto" w:fill="FFFFFF"/>
        </w:rPr>
        <w:t>joinpoint</w:t>
      </w:r>
      <w:proofErr w:type="spellEnd"/>
      <w:r w:rsidRPr="008B38A1">
        <w:rPr>
          <w:rFonts w:ascii="Times New Roman" w:hAnsi="Times New Roman" w:cs="Times New Roman"/>
          <w:b/>
          <w:color w:val="4A4A4A"/>
          <w:sz w:val="28"/>
          <w:szCs w:val="28"/>
          <w:shd w:val="clear" w:color="auto" w:fill="FFFFFF"/>
        </w:rPr>
        <w:t> always represents a method execution.</w:t>
      </w:r>
    </w:p>
    <w:p w:rsidR="00925DD8" w:rsidRDefault="00925DD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D4C70" w:rsidRDefault="008D4C70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25DD8" w:rsidRDefault="00925DD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25DD8" w:rsidRDefault="00925DD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25DD8" w:rsidRDefault="00925DD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25DD8" w:rsidRDefault="00925DD8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01FE" w:rsidRDefault="006401FE" w:rsidP="00C20D3A">
      <w:pPr>
        <w:pStyle w:val="Heading1"/>
        <w:shd w:val="clear" w:color="auto" w:fill="FFFFFF"/>
        <w:spacing w:before="75" w:line="312" w:lineRule="atLeast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</w:p>
    <w:p w:rsidR="00AD1F0B" w:rsidRDefault="00AD1F0B" w:rsidP="00C20D3A">
      <w:pPr>
        <w:pStyle w:val="Heading1"/>
        <w:shd w:val="clear" w:color="auto" w:fill="FFFFFF"/>
        <w:spacing w:before="75" w:line="312" w:lineRule="atLeast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</w:p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Default="002B29D3" w:rsidP="002B29D3"/>
    <w:p w:rsidR="002B29D3" w:rsidRPr="002B29D3" w:rsidRDefault="002B29D3" w:rsidP="002B29D3"/>
    <w:p w:rsidR="00AD1F0B" w:rsidRDefault="00AD1F0B" w:rsidP="00C20D3A">
      <w:pPr>
        <w:pStyle w:val="Heading1"/>
        <w:shd w:val="clear" w:color="auto" w:fill="FFFFFF"/>
        <w:spacing w:before="75" w:line="312" w:lineRule="atLeast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</w:p>
    <w:p w:rsidR="00C20D3A" w:rsidRDefault="00C20D3A" w:rsidP="00C20D3A">
      <w:pPr>
        <w:pStyle w:val="Heading1"/>
        <w:shd w:val="clear" w:color="auto" w:fill="FFFFFF"/>
        <w:spacing w:before="75" w:line="312" w:lineRule="atLeast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  <w:r w:rsidRPr="006401FE">
        <w:rPr>
          <w:rFonts w:ascii="Times New Roman" w:hAnsi="Times New Roman" w:cs="Times New Roman"/>
          <w:b/>
          <w:bCs/>
          <w:color w:val="610B38"/>
          <w:sz w:val="28"/>
          <w:szCs w:val="28"/>
        </w:rPr>
        <w:t>Spring MVC Tutorial</w:t>
      </w:r>
      <w:r w:rsidR="006401FE">
        <w:rPr>
          <w:rFonts w:ascii="Times New Roman" w:hAnsi="Times New Roman" w:cs="Times New Roman"/>
          <w:b/>
          <w:bCs/>
          <w:color w:val="610B38"/>
          <w:sz w:val="28"/>
          <w:szCs w:val="28"/>
        </w:rPr>
        <w:t>:</w:t>
      </w:r>
    </w:p>
    <w:p w:rsidR="006401FE" w:rsidRPr="006401FE" w:rsidRDefault="006401FE" w:rsidP="006401FE"/>
    <w:p w:rsidR="00C20D3A" w:rsidRPr="006401FE" w:rsidRDefault="00C20D3A" w:rsidP="009726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0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Spring MVC provides an elegant solution to use MVC in spring framework by the help of </w:t>
      </w:r>
      <w:proofErr w:type="spellStart"/>
      <w:r w:rsidRPr="006401FE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DispatcherServlet</w:t>
      </w:r>
      <w:proofErr w:type="spellEnd"/>
      <w:r w:rsidRPr="00640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92F61" w:rsidRDefault="00B92F61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4200525" cy="2105025"/>
            <wp:effectExtent l="0" t="0" r="9525" b="9525"/>
            <wp:docPr id="2" name="Picture 2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3A" w:rsidRDefault="00C20D3A" w:rsidP="009726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20D3A" w:rsidRPr="00C20D3A" w:rsidRDefault="00C20D3A" w:rsidP="00C20D3A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1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Model</w:t>
      </w:r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> - A model</w:t>
      </w:r>
      <w:r w:rsidR="00291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91806" w:rsidRPr="002918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</w:t>
      </w:r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contains the data of the application. A data can be a single object or a collection of objects.</w:t>
      </w:r>
    </w:p>
    <w:p w:rsidR="00C20D3A" w:rsidRPr="00C20D3A" w:rsidRDefault="00C20D3A" w:rsidP="00C20D3A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1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Controller</w:t>
      </w:r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2156C9" w:rsidRPr="006401FE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156C9" w:rsidRPr="00640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</w:t>
      </w:r>
      <w:proofErr w:type="spellStart"/>
      <w:r w:rsidR="002156C9" w:rsidRPr="006401F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 w:rsidR="002156C9" w:rsidRPr="00640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2156C9" w:rsidRPr="002918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interface</w:t>
      </w:r>
      <w:r w:rsidR="002156C9" w:rsidRPr="00640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controller contains the business logic of an application. Here, the </w:t>
      </w:r>
      <w:r w:rsidRPr="00C365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@Controller</w:t>
      </w:r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annotation is used to mark the class as the controller.</w:t>
      </w:r>
    </w:p>
    <w:p w:rsidR="00C20D3A" w:rsidRPr="00C20D3A" w:rsidRDefault="00C20D3A" w:rsidP="00C20D3A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1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View</w:t>
      </w:r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> - A view</w:t>
      </w:r>
      <w:r w:rsidR="005F5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5941" w:rsidRPr="005F59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page</w:t>
      </w:r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represents the provided information in a particular format. Generally, </w:t>
      </w:r>
      <w:r w:rsidRPr="00C365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JSP+JSTL is used to create a view page</w:t>
      </w:r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Although spring also supports other view technologies such as Apache Velocity, </w:t>
      </w:r>
      <w:proofErr w:type="spellStart"/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>Thymeleaf</w:t>
      </w:r>
      <w:proofErr w:type="spellEnd"/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>FreeMarker</w:t>
      </w:r>
      <w:proofErr w:type="spellEnd"/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0D3A" w:rsidRPr="00C20D3A" w:rsidRDefault="00C20D3A" w:rsidP="00C20D3A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1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Front Controller</w:t>
      </w:r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In Spring Web MVC, the </w:t>
      </w:r>
      <w:proofErr w:type="spellStart"/>
      <w:r w:rsidRPr="00C20D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DispatcherServlet</w:t>
      </w:r>
      <w:proofErr w:type="spellEnd"/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822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</w:t>
      </w:r>
      <w:r w:rsidRPr="00C20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works as the front controller. It is responsible to manage the flow of the Spring MVC application.</w:t>
      </w:r>
    </w:p>
    <w:p w:rsidR="00C20D3A" w:rsidRDefault="00C20D3A" w:rsidP="0097267F"/>
    <w:p w:rsidR="00625A0E" w:rsidRPr="00625A0E" w:rsidRDefault="00625A0E" w:rsidP="0097267F">
      <w:pPr>
        <w:rPr>
          <w:rFonts w:ascii="Times New Roman" w:hAnsi="Times New Roman" w:cs="Times New Roman"/>
          <w:sz w:val="28"/>
          <w:szCs w:val="28"/>
        </w:rPr>
      </w:pPr>
      <w:r w:rsidRPr="00625A0E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The </w:t>
      </w:r>
      <w:proofErr w:type="spellStart"/>
      <w:r w:rsidRPr="00625A0E">
        <w:rPr>
          <w:rFonts w:ascii="Times New Roman" w:hAnsi="Times New Roman" w:cs="Times New Roman"/>
          <w:b/>
          <w:color w:val="4A4A4A"/>
          <w:sz w:val="28"/>
          <w:szCs w:val="28"/>
          <w:shd w:val="clear" w:color="auto" w:fill="FFFFFF"/>
        </w:rPr>
        <w:t>DispatcherServlet</w:t>
      </w:r>
      <w:proofErr w:type="spellEnd"/>
      <w:r w:rsidRPr="00625A0E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is the core of Spring Web MVC framework. It handles all the HTTP requests and responses. </w:t>
      </w:r>
    </w:p>
    <w:sectPr w:rsidR="00625A0E" w:rsidRPr="0062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653C"/>
    <w:multiLevelType w:val="multilevel"/>
    <w:tmpl w:val="1808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329AD"/>
    <w:multiLevelType w:val="multilevel"/>
    <w:tmpl w:val="2D42A31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>
    <w:nsid w:val="16D77223"/>
    <w:multiLevelType w:val="multilevel"/>
    <w:tmpl w:val="E2B2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C45A1"/>
    <w:multiLevelType w:val="multilevel"/>
    <w:tmpl w:val="E82A50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9F60284"/>
    <w:multiLevelType w:val="multilevel"/>
    <w:tmpl w:val="5CB4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B17F0A"/>
    <w:multiLevelType w:val="multilevel"/>
    <w:tmpl w:val="E86649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0897D64"/>
    <w:multiLevelType w:val="multilevel"/>
    <w:tmpl w:val="696C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CF2DDB"/>
    <w:multiLevelType w:val="multilevel"/>
    <w:tmpl w:val="C454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9478F0"/>
    <w:multiLevelType w:val="multilevel"/>
    <w:tmpl w:val="DBD4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C91D10"/>
    <w:multiLevelType w:val="multilevel"/>
    <w:tmpl w:val="660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4F"/>
    <w:rsid w:val="00016711"/>
    <w:rsid w:val="00021CF6"/>
    <w:rsid w:val="000370FB"/>
    <w:rsid w:val="0004567C"/>
    <w:rsid w:val="000F3E3F"/>
    <w:rsid w:val="00117C4F"/>
    <w:rsid w:val="00132AF4"/>
    <w:rsid w:val="0014347C"/>
    <w:rsid w:val="001532C0"/>
    <w:rsid w:val="0016258C"/>
    <w:rsid w:val="001735DE"/>
    <w:rsid w:val="001A6C8E"/>
    <w:rsid w:val="001C18A1"/>
    <w:rsid w:val="001D4EED"/>
    <w:rsid w:val="002156C9"/>
    <w:rsid w:val="00291806"/>
    <w:rsid w:val="002B29D3"/>
    <w:rsid w:val="0033693F"/>
    <w:rsid w:val="00361647"/>
    <w:rsid w:val="003711FC"/>
    <w:rsid w:val="00382BA3"/>
    <w:rsid w:val="00384E3F"/>
    <w:rsid w:val="00385526"/>
    <w:rsid w:val="00391BDE"/>
    <w:rsid w:val="003F2DC8"/>
    <w:rsid w:val="00427378"/>
    <w:rsid w:val="00434BFC"/>
    <w:rsid w:val="00455FBD"/>
    <w:rsid w:val="004664CD"/>
    <w:rsid w:val="0048227A"/>
    <w:rsid w:val="00497E82"/>
    <w:rsid w:val="004C29E2"/>
    <w:rsid w:val="005728D0"/>
    <w:rsid w:val="0059280B"/>
    <w:rsid w:val="00596028"/>
    <w:rsid w:val="005B6E2D"/>
    <w:rsid w:val="005E5967"/>
    <w:rsid w:val="005F5941"/>
    <w:rsid w:val="0060652D"/>
    <w:rsid w:val="00625A0E"/>
    <w:rsid w:val="006401FE"/>
    <w:rsid w:val="00640C07"/>
    <w:rsid w:val="00656C4C"/>
    <w:rsid w:val="00675E66"/>
    <w:rsid w:val="00676DDA"/>
    <w:rsid w:val="00686403"/>
    <w:rsid w:val="006D7500"/>
    <w:rsid w:val="006E32C3"/>
    <w:rsid w:val="0071509B"/>
    <w:rsid w:val="00721FFC"/>
    <w:rsid w:val="007251E1"/>
    <w:rsid w:val="00727CAD"/>
    <w:rsid w:val="00771F06"/>
    <w:rsid w:val="00777557"/>
    <w:rsid w:val="007A03F7"/>
    <w:rsid w:val="007C3CCC"/>
    <w:rsid w:val="007F2676"/>
    <w:rsid w:val="00804F0B"/>
    <w:rsid w:val="00841166"/>
    <w:rsid w:val="00842280"/>
    <w:rsid w:val="00843EED"/>
    <w:rsid w:val="00876EDA"/>
    <w:rsid w:val="008870ED"/>
    <w:rsid w:val="008A4A40"/>
    <w:rsid w:val="008A647E"/>
    <w:rsid w:val="008B38A1"/>
    <w:rsid w:val="008C38A0"/>
    <w:rsid w:val="008D4C70"/>
    <w:rsid w:val="008E70DF"/>
    <w:rsid w:val="008E79A0"/>
    <w:rsid w:val="008F0787"/>
    <w:rsid w:val="009068F8"/>
    <w:rsid w:val="00925DD8"/>
    <w:rsid w:val="0094626E"/>
    <w:rsid w:val="0095469F"/>
    <w:rsid w:val="00954A9C"/>
    <w:rsid w:val="0097267F"/>
    <w:rsid w:val="00995FFD"/>
    <w:rsid w:val="00A0533F"/>
    <w:rsid w:val="00A763FF"/>
    <w:rsid w:val="00AB0A77"/>
    <w:rsid w:val="00AD1F0B"/>
    <w:rsid w:val="00B13134"/>
    <w:rsid w:val="00B21343"/>
    <w:rsid w:val="00B33452"/>
    <w:rsid w:val="00B43F6A"/>
    <w:rsid w:val="00B44DE7"/>
    <w:rsid w:val="00B92F61"/>
    <w:rsid w:val="00BB0ADE"/>
    <w:rsid w:val="00BD15F4"/>
    <w:rsid w:val="00BF03D1"/>
    <w:rsid w:val="00BF3555"/>
    <w:rsid w:val="00BF48EC"/>
    <w:rsid w:val="00C20D3A"/>
    <w:rsid w:val="00C21810"/>
    <w:rsid w:val="00C3652D"/>
    <w:rsid w:val="00C37942"/>
    <w:rsid w:val="00C502A9"/>
    <w:rsid w:val="00C613CF"/>
    <w:rsid w:val="00C61745"/>
    <w:rsid w:val="00C71EB2"/>
    <w:rsid w:val="00C85D35"/>
    <w:rsid w:val="00CB2825"/>
    <w:rsid w:val="00CB5C22"/>
    <w:rsid w:val="00CE0A58"/>
    <w:rsid w:val="00CF16BB"/>
    <w:rsid w:val="00D35DA9"/>
    <w:rsid w:val="00D41818"/>
    <w:rsid w:val="00D62B61"/>
    <w:rsid w:val="00D80B6C"/>
    <w:rsid w:val="00DE6A41"/>
    <w:rsid w:val="00E105CA"/>
    <w:rsid w:val="00E1113C"/>
    <w:rsid w:val="00E26F92"/>
    <w:rsid w:val="00E32A8D"/>
    <w:rsid w:val="00E35219"/>
    <w:rsid w:val="00E361E9"/>
    <w:rsid w:val="00E735A0"/>
    <w:rsid w:val="00E85BF7"/>
    <w:rsid w:val="00EB332B"/>
    <w:rsid w:val="00EB7A5F"/>
    <w:rsid w:val="00EC182C"/>
    <w:rsid w:val="00EC70E7"/>
    <w:rsid w:val="00ED5A7D"/>
    <w:rsid w:val="00EE4C33"/>
    <w:rsid w:val="00F21536"/>
    <w:rsid w:val="00F21CE5"/>
    <w:rsid w:val="00F45A05"/>
    <w:rsid w:val="00F5664A"/>
    <w:rsid w:val="00F75CE9"/>
    <w:rsid w:val="00FB16EC"/>
    <w:rsid w:val="00FB1F65"/>
    <w:rsid w:val="00FD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B99FF-39A8-44F3-8C0A-B49847F1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B1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E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16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B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E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F3E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21536"/>
    <w:rPr>
      <w:b/>
      <w:bCs/>
    </w:rPr>
  </w:style>
  <w:style w:type="character" w:customStyle="1" w:styleId="keyword">
    <w:name w:val="keyword"/>
    <w:basedOn w:val="DefaultParagraphFont"/>
    <w:rsid w:val="00804F0B"/>
  </w:style>
  <w:style w:type="character" w:customStyle="1" w:styleId="string">
    <w:name w:val="string"/>
    <w:basedOn w:val="DefaultParagraphFont"/>
    <w:rsid w:val="00804F0B"/>
  </w:style>
  <w:style w:type="character" w:styleId="Hyperlink">
    <w:name w:val="Hyperlink"/>
    <w:basedOn w:val="DefaultParagraphFont"/>
    <w:uiPriority w:val="99"/>
    <w:semiHidden/>
    <w:unhideWhenUsed/>
    <w:rsid w:val="009726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A0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34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E59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09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509B"/>
  </w:style>
  <w:style w:type="character" w:customStyle="1" w:styleId="tag">
    <w:name w:val="tag"/>
    <w:basedOn w:val="DefaultParagraphFont"/>
    <w:rsid w:val="0071509B"/>
  </w:style>
  <w:style w:type="character" w:customStyle="1" w:styleId="atn">
    <w:name w:val="atn"/>
    <w:basedOn w:val="DefaultParagraphFont"/>
    <w:rsid w:val="0071509B"/>
  </w:style>
  <w:style w:type="character" w:customStyle="1" w:styleId="pun">
    <w:name w:val="pun"/>
    <w:basedOn w:val="DefaultParagraphFont"/>
    <w:rsid w:val="0071509B"/>
  </w:style>
  <w:style w:type="character" w:customStyle="1" w:styleId="atv">
    <w:name w:val="atv"/>
    <w:basedOn w:val="DefaultParagraphFont"/>
    <w:rsid w:val="0071509B"/>
  </w:style>
  <w:style w:type="character" w:customStyle="1" w:styleId="com">
    <w:name w:val="com"/>
    <w:basedOn w:val="DefaultParagraphFont"/>
    <w:rsid w:val="0071509B"/>
  </w:style>
  <w:style w:type="character" w:customStyle="1" w:styleId="tag-name">
    <w:name w:val="tag-name"/>
    <w:basedOn w:val="DefaultParagraphFont"/>
    <w:rsid w:val="00DE6A41"/>
  </w:style>
  <w:style w:type="character" w:customStyle="1" w:styleId="attribute">
    <w:name w:val="attribute"/>
    <w:basedOn w:val="DefaultParagraphFont"/>
    <w:rsid w:val="00DE6A41"/>
  </w:style>
  <w:style w:type="character" w:customStyle="1" w:styleId="attribute-value">
    <w:name w:val="attribute-value"/>
    <w:basedOn w:val="DefaultParagraphFont"/>
    <w:rsid w:val="00DE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upling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spring-framework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10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167</cp:revision>
  <dcterms:created xsi:type="dcterms:W3CDTF">2020-01-06T04:16:00Z</dcterms:created>
  <dcterms:modified xsi:type="dcterms:W3CDTF">2020-07-09T08:27:00Z</dcterms:modified>
</cp:coreProperties>
</file>