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3A0" w:rsidRDefault="00052022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I roll two dices at the same time. What is the probability that the sum of numbers on top faces will be more than 8?</w:t>
      </w:r>
    </w:p>
    <w:p w:rsidR="00052022" w:rsidRDefault="00052022">
      <w:r>
        <w:rPr>
          <w:b/>
          <w:bCs/>
        </w:rPr>
        <w:t>Answer:</w:t>
      </w:r>
      <w:r>
        <w:t> </w:t>
      </w:r>
      <w:r>
        <w:t>5</w:t>
      </w:r>
      <w:r>
        <w:t>/</w:t>
      </w:r>
      <w:r>
        <w:t>18</w:t>
      </w:r>
    </w:p>
    <w:p w:rsidR="00121CB0" w:rsidRDefault="00121CB0"/>
    <w:p w:rsidR="00121CB0" w:rsidRDefault="00121CB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 have 4 coins in my hand to toss. What is the probability of getting odd number of tails in a toss?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121CB0" w:rsidRDefault="00121CB0">
      <w:r>
        <w:rPr>
          <w:b/>
          <w:bCs/>
        </w:rPr>
        <w:t>Answer:</w:t>
      </w:r>
      <w:r>
        <w:t> c.1</w:t>
      </w:r>
      <w:r>
        <w:t>/</w:t>
      </w:r>
      <w:r>
        <w:t>2</w:t>
      </w:r>
    </w:p>
    <w:p w:rsidR="00D85FEB" w:rsidRDefault="00D85FEB"/>
    <w:p w:rsidR="00D85FEB" w:rsidRDefault="00D85FEB" w:rsidP="00D85FEB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8"/>
          <w:szCs w:val="28"/>
        </w:rPr>
      </w:pPr>
    </w:p>
    <w:p w:rsidR="00D85FEB" w:rsidRPr="00665BDA" w:rsidRDefault="00D85FEB" w:rsidP="00D85FEB">
      <w:pPr>
        <w:shd w:val="clear" w:color="auto" w:fill="FFFFFF"/>
        <w:spacing w:after="42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65BDA">
        <w:rPr>
          <w:rFonts w:ascii="Times New Roman" w:eastAsia="Times New Roman" w:hAnsi="Times New Roman" w:cs="Times New Roman"/>
          <w:color w:val="1A1A1A"/>
          <w:sz w:val="28"/>
          <w:szCs w:val="28"/>
        </w:rPr>
        <w:t>A box contains 20 electric bulbs, out of which 4 are defective. Two bulbs are chosen at random from this box. The probability that at least one of these is defective is</w:t>
      </w:r>
    </w:p>
    <w:p w:rsidR="00D85FEB" w:rsidRPr="00665BDA" w:rsidRDefault="00D85FEB" w:rsidP="00D85FEB">
      <w:pPr>
        <w:shd w:val="clear" w:color="auto" w:fill="FFFFFF"/>
        <w:spacing w:after="42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A)4/19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br/>
        <w:t>B)</w:t>
      </w:r>
      <w:bookmarkStart w:id="0" w:name="_GoBack"/>
      <w:bookmarkEnd w:id="0"/>
      <w:r w:rsidRPr="00665BDA">
        <w:rPr>
          <w:rFonts w:ascii="Times New Roman" w:eastAsia="Times New Roman" w:hAnsi="Times New Roman" w:cs="Times New Roman"/>
          <w:color w:val="1A1A1A"/>
          <w:sz w:val="28"/>
          <w:szCs w:val="28"/>
        </w:rPr>
        <w:t>7/19</w:t>
      </w:r>
      <w:r w:rsidRPr="00665BDA">
        <w:rPr>
          <w:rFonts w:ascii="Times New Roman" w:eastAsia="Times New Roman" w:hAnsi="Times New Roman" w:cs="Times New Roman"/>
          <w:color w:val="1A1A1A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C)</w:t>
      </w:r>
      <w:r w:rsidRPr="00665BDA">
        <w:rPr>
          <w:rFonts w:ascii="Times New Roman" w:eastAsia="Times New Roman" w:hAnsi="Times New Roman" w:cs="Times New Roman"/>
          <w:color w:val="1A1A1A"/>
          <w:sz w:val="28"/>
          <w:szCs w:val="28"/>
        </w:rPr>
        <w:t>12/19</w:t>
      </w:r>
      <w:r w:rsidRPr="00665BDA">
        <w:rPr>
          <w:rFonts w:ascii="Times New Roman" w:eastAsia="Times New Roman" w:hAnsi="Times New Roman" w:cs="Times New Roman"/>
          <w:color w:val="1A1A1A"/>
          <w:sz w:val="28"/>
          <w:szCs w:val="28"/>
        </w:rPr>
        <w:br/>
        <w:t>D) 21/95</w:t>
      </w:r>
    </w:p>
    <w:p w:rsidR="00D85FEB" w:rsidRPr="00665BDA" w:rsidRDefault="00D85FEB" w:rsidP="00D85F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</w:pPr>
      <w:r w:rsidRPr="00665BDA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Solution</w:t>
      </w: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:-</w:t>
      </w:r>
    </w:p>
    <w:p w:rsidR="00D85FEB" w:rsidRPr="00665BDA" w:rsidRDefault="00D85FEB" w:rsidP="00D85FEB">
      <w:pPr>
        <w:shd w:val="clear" w:color="auto" w:fill="FFFFFF"/>
        <w:spacing w:after="42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65BDA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Option B</w:t>
      </w:r>
    </w:p>
    <w:p w:rsidR="00D85FEB" w:rsidRDefault="00D85FEB" w:rsidP="00D85FEB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65BDA">
        <w:rPr>
          <w:rFonts w:ascii="Times New Roman" w:eastAsia="Times New Roman" w:hAnsi="Times New Roman" w:cs="Times New Roman"/>
          <w:color w:val="1A1A1A"/>
          <w:sz w:val="28"/>
          <w:szCs w:val="28"/>
        </w:rPr>
        <w:t>Probability( None is defective) = 16C2 / 20C2 = 12/19.</w:t>
      </w:r>
      <w:r w:rsidRPr="00665BDA">
        <w:rPr>
          <w:rFonts w:ascii="Times New Roman" w:eastAsia="Times New Roman" w:hAnsi="Times New Roman" w:cs="Times New Roman"/>
          <w:color w:val="1A1A1A"/>
          <w:sz w:val="28"/>
          <w:szCs w:val="28"/>
        </w:rPr>
        <w:br/>
        <w:t>Probability (at least one is defective) = (1- 12/19) = 7/19.</w:t>
      </w:r>
    </w:p>
    <w:p w:rsidR="00D85FEB" w:rsidRPr="00665BDA" w:rsidRDefault="00D85FEB" w:rsidP="00D85FEB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D85FEB" w:rsidRPr="00882EA8" w:rsidRDefault="00D85FEB" w:rsidP="00D85FEB">
      <w:pPr>
        <w:shd w:val="clear" w:color="auto" w:fill="FFFFFF"/>
        <w:spacing w:after="420" w:line="240" w:lineRule="auto"/>
        <w:rPr>
          <w:rFonts w:ascii="Lato" w:eastAsia="Times New Roman" w:hAnsi="Lato" w:cs="Arial"/>
          <w:color w:val="1A1A1A"/>
          <w:sz w:val="24"/>
          <w:szCs w:val="24"/>
        </w:rPr>
      </w:pPr>
      <w:r w:rsidRPr="00882EA8">
        <w:rPr>
          <w:rFonts w:ascii="Lato" w:eastAsia="Times New Roman" w:hAnsi="Lato" w:cs="Arial"/>
          <w:color w:val="1A1A1A"/>
          <w:sz w:val="24"/>
          <w:szCs w:val="24"/>
        </w:rPr>
        <w:t>22) Ravi has a bag full of 10 Nestle and 5 Cadbury chocolates. Out of these, he draws two chocolates. What is the probability that he would get at least one Nestle chocolate?</w:t>
      </w:r>
    </w:p>
    <w:p w:rsidR="00D85FEB" w:rsidRPr="00882EA8" w:rsidRDefault="00D85FEB" w:rsidP="00D85FEB">
      <w:pPr>
        <w:shd w:val="clear" w:color="auto" w:fill="FFFFFF"/>
        <w:spacing w:after="420" w:line="240" w:lineRule="auto"/>
        <w:rPr>
          <w:rFonts w:ascii="Lato" w:eastAsia="Times New Roman" w:hAnsi="Lato" w:cs="Arial"/>
          <w:color w:val="1A1A1A"/>
          <w:sz w:val="24"/>
          <w:szCs w:val="24"/>
        </w:rPr>
      </w:pPr>
      <w:r w:rsidRPr="00882EA8">
        <w:rPr>
          <w:rFonts w:ascii="Lato" w:eastAsia="Times New Roman" w:hAnsi="Lato" w:cs="Arial"/>
          <w:color w:val="1A1A1A"/>
          <w:sz w:val="24"/>
          <w:szCs w:val="24"/>
        </w:rPr>
        <w:t>A) 19/21</w:t>
      </w:r>
      <w:r w:rsidRPr="00882EA8">
        <w:rPr>
          <w:rFonts w:ascii="Lato" w:eastAsia="Times New Roman" w:hAnsi="Lato" w:cs="Arial"/>
          <w:color w:val="1A1A1A"/>
          <w:sz w:val="24"/>
          <w:szCs w:val="24"/>
        </w:rPr>
        <w:br/>
        <w:t>B) 3/7</w:t>
      </w:r>
      <w:r w:rsidRPr="00882EA8">
        <w:rPr>
          <w:rFonts w:ascii="Lato" w:eastAsia="Times New Roman" w:hAnsi="Lato" w:cs="Arial"/>
          <w:color w:val="1A1A1A"/>
          <w:sz w:val="24"/>
          <w:szCs w:val="24"/>
        </w:rPr>
        <w:br/>
        <w:t>C) 2/21</w:t>
      </w:r>
      <w:r w:rsidRPr="00882EA8">
        <w:rPr>
          <w:rFonts w:ascii="Lato" w:eastAsia="Times New Roman" w:hAnsi="Lato" w:cs="Arial"/>
          <w:color w:val="1A1A1A"/>
          <w:sz w:val="24"/>
          <w:szCs w:val="24"/>
        </w:rPr>
        <w:br/>
        <w:t>D) 1/3</w:t>
      </w:r>
    </w:p>
    <w:p w:rsidR="00D85FEB" w:rsidRPr="00882EA8" w:rsidRDefault="00D85FEB" w:rsidP="00D85F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  <w:r w:rsidRPr="00882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Solution</w:t>
      </w:r>
    </w:p>
    <w:p w:rsidR="00D85FEB" w:rsidRPr="00882EA8" w:rsidRDefault="00D85FEB" w:rsidP="00D85FEB">
      <w:pPr>
        <w:shd w:val="clear" w:color="auto" w:fill="FFFFFF"/>
        <w:spacing w:after="420" w:line="240" w:lineRule="auto"/>
        <w:rPr>
          <w:rFonts w:ascii="Lato" w:eastAsia="Times New Roman" w:hAnsi="Lato" w:cs="Times New Roman"/>
          <w:color w:val="1A1A1A"/>
          <w:sz w:val="24"/>
          <w:szCs w:val="24"/>
        </w:rPr>
      </w:pPr>
      <w:r w:rsidRPr="00882EA8">
        <w:rPr>
          <w:rFonts w:ascii="Lato" w:eastAsia="Times New Roman" w:hAnsi="Lato" w:cs="Times New Roman"/>
          <w:b/>
          <w:bCs/>
          <w:color w:val="1A1A1A"/>
          <w:sz w:val="24"/>
          <w:szCs w:val="24"/>
        </w:rPr>
        <w:t>Option A</w:t>
      </w:r>
    </w:p>
    <w:p w:rsidR="00D85FEB" w:rsidRPr="00882EA8" w:rsidRDefault="00D85FEB" w:rsidP="00D85FEB">
      <w:pPr>
        <w:shd w:val="clear" w:color="auto" w:fill="FFFFFF"/>
        <w:spacing w:after="420" w:line="240" w:lineRule="auto"/>
        <w:rPr>
          <w:rFonts w:ascii="Lato" w:eastAsia="Times New Roman" w:hAnsi="Lato" w:cs="Times New Roman"/>
          <w:color w:val="1A1A1A"/>
          <w:sz w:val="24"/>
          <w:szCs w:val="24"/>
        </w:rPr>
      </w:pPr>
      <w:r w:rsidRPr="00882EA8">
        <w:rPr>
          <w:rFonts w:ascii="Lato" w:eastAsia="Times New Roman" w:hAnsi="Lato" w:cs="Times New Roman"/>
          <w:color w:val="1A1A1A"/>
          <w:sz w:val="24"/>
          <w:szCs w:val="24"/>
        </w:rPr>
        <w:lastRenderedPageBreak/>
        <w:t xml:space="preserve">Probability of getting atleast one nestle chocolate = </w:t>
      </w:r>
      <w:r w:rsidRPr="00882EA8">
        <w:rPr>
          <w:rFonts w:ascii="Lato" w:eastAsia="Times New Roman" w:hAnsi="Lato" w:cs="Times New Roman"/>
          <w:color w:val="1A1A1A"/>
          <w:sz w:val="32"/>
          <w:szCs w:val="32"/>
        </w:rPr>
        <w:t>[(</w:t>
      </w:r>
      <w:r w:rsidRPr="00882EA8">
        <w:rPr>
          <w:rFonts w:ascii="Lato" w:eastAsia="Times New Roman" w:hAnsi="Lato" w:cs="Times New Roman"/>
          <w:color w:val="1A1A1A"/>
          <w:sz w:val="32"/>
          <w:szCs w:val="32"/>
          <w:vertAlign w:val="superscript"/>
        </w:rPr>
        <w:t>10</w:t>
      </w:r>
      <w:r w:rsidRPr="00882EA8">
        <w:rPr>
          <w:rFonts w:ascii="Lato" w:eastAsia="Times New Roman" w:hAnsi="Lato" w:cs="Times New Roman"/>
          <w:color w:val="1A1A1A"/>
          <w:sz w:val="32"/>
          <w:szCs w:val="32"/>
        </w:rPr>
        <w:t>C</w:t>
      </w:r>
      <w:r w:rsidRPr="00882EA8">
        <w:rPr>
          <w:rFonts w:ascii="Lato" w:eastAsia="Times New Roman" w:hAnsi="Lato" w:cs="Times New Roman"/>
          <w:color w:val="1A1A1A"/>
          <w:sz w:val="32"/>
          <w:szCs w:val="32"/>
          <w:vertAlign w:val="subscript"/>
        </w:rPr>
        <w:t>1</w:t>
      </w:r>
      <w:r w:rsidRPr="00882EA8">
        <w:rPr>
          <w:rFonts w:ascii="Lato" w:eastAsia="Times New Roman" w:hAnsi="Lato" w:cs="Times New Roman"/>
          <w:color w:val="1A1A1A"/>
          <w:sz w:val="32"/>
          <w:szCs w:val="32"/>
        </w:rPr>
        <w:t> x </w:t>
      </w:r>
      <w:r w:rsidRPr="00882EA8">
        <w:rPr>
          <w:rFonts w:ascii="Lato" w:eastAsia="Times New Roman" w:hAnsi="Lato" w:cs="Times New Roman"/>
          <w:color w:val="1A1A1A"/>
          <w:sz w:val="32"/>
          <w:szCs w:val="32"/>
          <w:vertAlign w:val="superscript"/>
        </w:rPr>
        <w:t>5</w:t>
      </w:r>
      <w:r w:rsidRPr="00882EA8">
        <w:rPr>
          <w:rFonts w:ascii="Lato" w:eastAsia="Times New Roman" w:hAnsi="Lato" w:cs="Times New Roman"/>
          <w:color w:val="1A1A1A"/>
          <w:sz w:val="32"/>
          <w:szCs w:val="32"/>
        </w:rPr>
        <w:t>C</w:t>
      </w:r>
      <w:r w:rsidRPr="00882EA8">
        <w:rPr>
          <w:rFonts w:ascii="Lato" w:eastAsia="Times New Roman" w:hAnsi="Lato" w:cs="Times New Roman"/>
          <w:color w:val="1A1A1A"/>
          <w:sz w:val="32"/>
          <w:szCs w:val="32"/>
          <w:vertAlign w:val="subscript"/>
        </w:rPr>
        <w:t>1</w:t>
      </w:r>
      <w:r w:rsidRPr="00882EA8">
        <w:rPr>
          <w:rFonts w:ascii="Lato" w:eastAsia="Times New Roman" w:hAnsi="Lato" w:cs="Times New Roman"/>
          <w:color w:val="1A1A1A"/>
          <w:sz w:val="32"/>
          <w:szCs w:val="32"/>
        </w:rPr>
        <w:t>) + </w:t>
      </w:r>
      <w:r w:rsidRPr="00882EA8">
        <w:rPr>
          <w:rFonts w:ascii="Lato" w:eastAsia="Times New Roman" w:hAnsi="Lato" w:cs="Times New Roman"/>
          <w:color w:val="1A1A1A"/>
          <w:sz w:val="32"/>
          <w:szCs w:val="32"/>
          <w:vertAlign w:val="superscript"/>
        </w:rPr>
        <w:t>10</w:t>
      </w:r>
      <w:r w:rsidRPr="00882EA8">
        <w:rPr>
          <w:rFonts w:ascii="Lato" w:eastAsia="Times New Roman" w:hAnsi="Lato" w:cs="Times New Roman"/>
          <w:color w:val="1A1A1A"/>
          <w:sz w:val="32"/>
          <w:szCs w:val="32"/>
        </w:rPr>
        <w:t>C</w:t>
      </w:r>
      <w:r w:rsidRPr="00882EA8">
        <w:rPr>
          <w:rFonts w:ascii="Lato" w:eastAsia="Times New Roman" w:hAnsi="Lato" w:cs="Times New Roman"/>
          <w:color w:val="1A1A1A"/>
          <w:sz w:val="32"/>
          <w:szCs w:val="32"/>
          <w:vertAlign w:val="subscript"/>
        </w:rPr>
        <w:t>2</w:t>
      </w:r>
      <w:r w:rsidRPr="00882EA8">
        <w:rPr>
          <w:rFonts w:ascii="Lato" w:eastAsia="Times New Roman" w:hAnsi="Lato" w:cs="Times New Roman"/>
          <w:color w:val="1A1A1A"/>
          <w:sz w:val="32"/>
          <w:szCs w:val="32"/>
        </w:rPr>
        <w:t>] / </w:t>
      </w:r>
      <w:r w:rsidRPr="00882EA8">
        <w:rPr>
          <w:rFonts w:ascii="Lato" w:eastAsia="Times New Roman" w:hAnsi="Lato" w:cs="Times New Roman"/>
          <w:color w:val="1A1A1A"/>
          <w:sz w:val="32"/>
          <w:szCs w:val="32"/>
          <w:vertAlign w:val="superscript"/>
        </w:rPr>
        <w:t>15</w:t>
      </w:r>
      <w:r w:rsidRPr="00882EA8">
        <w:rPr>
          <w:rFonts w:ascii="Lato" w:eastAsia="Times New Roman" w:hAnsi="Lato" w:cs="Times New Roman"/>
          <w:color w:val="1A1A1A"/>
          <w:sz w:val="32"/>
          <w:szCs w:val="32"/>
        </w:rPr>
        <w:t>C</w:t>
      </w:r>
      <w:r w:rsidRPr="00882EA8">
        <w:rPr>
          <w:rFonts w:ascii="Lato" w:eastAsia="Times New Roman" w:hAnsi="Lato" w:cs="Times New Roman"/>
          <w:color w:val="1A1A1A"/>
          <w:sz w:val="32"/>
          <w:szCs w:val="32"/>
          <w:vertAlign w:val="subscript"/>
        </w:rPr>
        <w:t>2</w:t>
      </w:r>
      <w:r w:rsidRPr="00882EA8">
        <w:rPr>
          <w:rFonts w:ascii="Lato" w:eastAsia="Times New Roman" w:hAnsi="Lato" w:cs="Times New Roman"/>
          <w:color w:val="1A1A1A"/>
          <w:sz w:val="32"/>
          <w:szCs w:val="32"/>
        </w:rPr>
        <w:br/>
      </w:r>
      <w:r w:rsidRPr="00882EA8">
        <w:rPr>
          <w:rFonts w:ascii="Lato" w:eastAsia="Times New Roman" w:hAnsi="Lato" w:cs="Times New Roman"/>
          <w:color w:val="1A1A1A"/>
          <w:sz w:val="24"/>
          <w:szCs w:val="24"/>
        </w:rPr>
        <w:t>[(10 x 5) + (10 x 9)/2] / [(15 x 14)/2] = 19/21.</w:t>
      </w:r>
      <w:r w:rsidRPr="00882EA8">
        <w:rPr>
          <w:rFonts w:ascii="Lato" w:eastAsia="Times New Roman" w:hAnsi="Lato" w:cs="Times New Roman"/>
          <w:color w:val="1A1A1A"/>
          <w:sz w:val="24"/>
          <w:szCs w:val="24"/>
        </w:rPr>
        <w:br/>
        <w:t>Hence, the required probability is 19/21</w:t>
      </w:r>
    </w:p>
    <w:p w:rsidR="00D85FEB" w:rsidRDefault="00D85FEB"/>
    <w:sectPr w:rsidR="00D8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CC"/>
    <w:rsid w:val="000202CC"/>
    <w:rsid w:val="00052022"/>
    <w:rsid w:val="00121CB0"/>
    <w:rsid w:val="005364F8"/>
    <w:rsid w:val="008B33A0"/>
    <w:rsid w:val="00D8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3EA5B-6CD6-4D49-A6CE-B2F8DD24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147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6</cp:revision>
  <dcterms:created xsi:type="dcterms:W3CDTF">2019-06-21T11:50:00Z</dcterms:created>
  <dcterms:modified xsi:type="dcterms:W3CDTF">2019-06-21T12:38:00Z</dcterms:modified>
</cp:coreProperties>
</file>