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12" w:rsidRDefault="00D36A12" w:rsidP="001939C6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242729"/>
          <w:sz w:val="28"/>
          <w:szCs w:val="28"/>
        </w:rPr>
      </w:pPr>
      <w:r w:rsidRPr="001939C6">
        <w:rPr>
          <w:b/>
          <w:color w:val="242729"/>
          <w:sz w:val="28"/>
          <w:szCs w:val="28"/>
        </w:rPr>
        <w:t>Apache</w:t>
      </w:r>
      <w:r w:rsidRPr="001939C6">
        <w:rPr>
          <w:color w:val="242729"/>
          <w:sz w:val="28"/>
          <w:szCs w:val="28"/>
        </w:rPr>
        <w:t xml:space="preserve"> is an HTTP web server which serve as HTTP.</w:t>
      </w:r>
    </w:p>
    <w:p w:rsidR="001939C6" w:rsidRPr="001939C6" w:rsidRDefault="001939C6" w:rsidP="001939C6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242729"/>
          <w:sz w:val="28"/>
          <w:szCs w:val="28"/>
        </w:rPr>
      </w:pPr>
      <w:r w:rsidRPr="001939C6">
        <w:rPr>
          <w:b/>
          <w:color w:val="333333"/>
          <w:sz w:val="28"/>
          <w:szCs w:val="28"/>
          <w:shd w:val="clear" w:color="auto" w:fill="FFFFFF"/>
        </w:rPr>
        <w:t>Apache HTTP</w:t>
      </w:r>
      <w:r w:rsidRPr="001939C6">
        <w:rPr>
          <w:color w:val="333333"/>
          <w:sz w:val="28"/>
          <w:szCs w:val="28"/>
          <w:shd w:val="clear" w:color="auto" w:fill="FFFFFF"/>
        </w:rPr>
        <w:t xml:space="preserve"> server is a web server, which used to serve static content like HTTP pages and serve dynamic content with the help of scripting languages like PHP, PERL, PYTHON,</w:t>
      </w:r>
      <w:bookmarkStart w:id="0" w:name="_GoBack"/>
      <w:bookmarkEnd w:id="0"/>
      <w:r w:rsidRPr="001939C6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39C6">
        <w:rPr>
          <w:color w:val="333333"/>
          <w:sz w:val="28"/>
          <w:szCs w:val="28"/>
          <w:shd w:val="clear" w:color="auto" w:fill="FFFFFF"/>
        </w:rPr>
        <w:t>etc</w:t>
      </w:r>
      <w:proofErr w:type="spellEnd"/>
    </w:p>
    <w:p w:rsidR="00D36A12" w:rsidRPr="001939C6" w:rsidRDefault="00D36A12" w:rsidP="001939C6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242729"/>
          <w:sz w:val="28"/>
          <w:szCs w:val="28"/>
        </w:rPr>
      </w:pPr>
      <w:r w:rsidRPr="001939C6">
        <w:rPr>
          <w:b/>
          <w:color w:val="242729"/>
          <w:sz w:val="28"/>
          <w:szCs w:val="28"/>
        </w:rPr>
        <w:t>Apache Tomcat</w:t>
      </w:r>
      <w:r w:rsidRPr="001939C6">
        <w:rPr>
          <w:color w:val="242729"/>
          <w:sz w:val="28"/>
          <w:szCs w:val="28"/>
        </w:rPr>
        <w:t xml:space="preserve"> is a java servlet container. It features same as web server but is customized to execute java servlet and JSP pages</w:t>
      </w:r>
    </w:p>
    <w:p w:rsidR="00AE17B5" w:rsidRPr="001939C6" w:rsidRDefault="00D36A12" w:rsidP="001939C6">
      <w:pPr>
        <w:jc w:val="both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1939C6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Apache Tomcat</w:t>
      </w:r>
      <w:r w:rsidRPr="001939C6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is used to deploy your Java Servlets and JSPs. So in your Java project you can build your WAR (short for Web </w:t>
      </w:r>
      <w:proofErr w:type="spellStart"/>
      <w:r w:rsidRPr="001939C6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ARchive</w:t>
      </w:r>
      <w:proofErr w:type="spellEnd"/>
      <w:r w:rsidRPr="001939C6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) file, and just drop it in the deploy directory in Tomcat.</w:t>
      </w:r>
    </w:p>
    <w:p w:rsidR="00D36A12" w:rsidRPr="001939C6" w:rsidRDefault="00D36A12" w:rsidP="001939C6">
      <w:pPr>
        <w:jc w:val="both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1939C6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Apache </w:t>
      </w:r>
      <w:r w:rsidRPr="001939C6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Tomcat</w:t>
      </w:r>
      <w:r w:rsidRPr="001939C6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includes Catalina, which is a servlet container. A servlet, at the end, is a Java class. JSP files (which are similar to PHP, and older ASP files) are generated into Java code (</w:t>
      </w:r>
      <w:proofErr w:type="spellStart"/>
      <w:r w:rsidRPr="001939C6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HttpServlet</w:t>
      </w:r>
      <w:proofErr w:type="spellEnd"/>
      <w:r w:rsidRPr="001939C6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), which is then compiled to .class files by the server and executed by the Java virtual machine.</w:t>
      </w:r>
    </w:p>
    <w:p w:rsidR="001939C6" w:rsidRPr="001939C6" w:rsidRDefault="001939C6" w:rsidP="001939C6">
      <w:pPr>
        <w:jc w:val="both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</w:p>
    <w:p w:rsidR="001939C6" w:rsidRPr="001939C6" w:rsidRDefault="001939C6" w:rsidP="001939C6">
      <w:pPr>
        <w:jc w:val="both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</w:p>
    <w:p w:rsidR="001939C6" w:rsidRPr="001939C6" w:rsidRDefault="001939C6" w:rsidP="001939C6">
      <w:pPr>
        <w:jc w:val="both"/>
        <w:rPr>
          <w:rFonts w:ascii="Times New Roman" w:hAnsi="Times New Roman" w:cs="Times New Roman"/>
          <w:sz w:val="28"/>
          <w:szCs w:val="28"/>
        </w:rPr>
      </w:pPr>
      <w:r w:rsidRPr="001939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 simple words, </w:t>
      </w:r>
      <w:r w:rsidRPr="001939C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Apache</w:t>
      </w:r>
      <w:r w:rsidRPr="001939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 </w:t>
      </w:r>
      <w:r w:rsidRPr="001939C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web</w:t>
      </w:r>
      <w:r w:rsidRPr="001939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1939C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server</w:t>
      </w:r>
      <w:r w:rsidRPr="001939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meant to serve static </w:t>
      </w:r>
      <w:r w:rsidRPr="001939C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web</w:t>
      </w:r>
      <w:r w:rsidRPr="001939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-pages. ... </w:t>
      </w:r>
      <w:r w:rsidRPr="001939C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Apache Tomcat</w:t>
      </w:r>
      <w:r w:rsidRPr="001939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on the other hand, is an application </w:t>
      </w:r>
      <w:r w:rsidRPr="001939C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server</w:t>
      </w:r>
      <w:r w:rsidRPr="001939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meant to serve Java applications (Servlets, JSPs </w:t>
      </w:r>
      <w:proofErr w:type="spellStart"/>
      <w:r w:rsidRPr="001939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etc</w:t>
      </w:r>
      <w:proofErr w:type="spellEnd"/>
      <w:r w:rsidRPr="001939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sectPr w:rsidR="001939C6" w:rsidRPr="0019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A3"/>
    <w:rsid w:val="001939C6"/>
    <w:rsid w:val="007514A3"/>
    <w:rsid w:val="00AE17B5"/>
    <w:rsid w:val="00D3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379E4-3397-41E0-B831-A3D99443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2020-06-06T05:35:00Z</dcterms:created>
  <dcterms:modified xsi:type="dcterms:W3CDTF">2020-06-06T05:45:00Z</dcterms:modified>
</cp:coreProperties>
</file>