
<file path=[Content_Types].xml><?xml version="1.0" encoding="utf-8"?>
<Types xmlns="http://schemas.openxmlformats.org/package/2006/content-types">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361309672"/>
        <w:docPartObj>
          <w:docPartGallery w:val="Cover Pages"/>
          <w:docPartUnique/>
        </w:docPartObj>
      </w:sdtPr>
      <w:sdtEndPr>
        <w:rPr>
          <w:rFonts w:ascii="Segoe UI" w:eastAsiaTheme="minorHAnsi" w:hAnsi="Segoe UI" w:cs="Segoe UI"/>
          <w:b/>
          <w:bCs/>
          <w:caps w:val="0"/>
          <w:sz w:val="28"/>
          <w:szCs w:val="26"/>
          <w:u w:val="single"/>
          <w:lang w:val="en-IN"/>
        </w:rPr>
      </w:sdtEndPr>
      <w:sdtContent>
        <w:tbl>
          <w:tblPr>
            <w:tblW w:w="5000" w:type="pct"/>
            <w:jc w:val="center"/>
            <w:tblLook w:val="04A0"/>
          </w:tblPr>
          <w:tblGrid>
            <w:gridCol w:w="9242"/>
          </w:tblGrid>
          <w:tr w:rsidR="007D3028">
            <w:trPr>
              <w:trHeight w:val="2880"/>
              <w:jc w:val="center"/>
            </w:trPr>
            <w:tc>
              <w:tcPr>
                <w:tcW w:w="5000" w:type="pct"/>
              </w:tcPr>
              <w:p w:rsidR="007D3028" w:rsidRDefault="007D3028" w:rsidP="007D3028">
                <w:pPr>
                  <w:pStyle w:val="NoSpacing"/>
                  <w:rPr>
                    <w:rFonts w:asciiTheme="majorHAnsi" w:eastAsiaTheme="majorEastAsia" w:hAnsiTheme="majorHAnsi" w:cstheme="majorBidi"/>
                    <w:caps/>
                  </w:rPr>
                </w:pPr>
              </w:p>
            </w:tc>
          </w:tr>
          <w:tr w:rsidR="007D3028">
            <w:trPr>
              <w:trHeight w:val="1440"/>
              <w:jc w:val="center"/>
            </w:trPr>
            <w:sdt>
              <w:sdtPr>
                <w:rPr>
                  <w:rFonts w:asciiTheme="majorHAnsi" w:eastAsiaTheme="majorEastAsia" w:hAnsiTheme="majorHAnsi" w:cstheme="majorBidi"/>
                  <w:sz w:val="80"/>
                  <w:szCs w:val="80"/>
                </w:rPr>
                <w:alias w:val="Title"/>
                <w:id w:val="15524250"/>
                <w:placeholder>
                  <w:docPart w:val="F042B7A91C244109B262916C8ECABD11"/>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472C4" w:themeColor="accent1"/>
                    </w:tcBorders>
                    <w:vAlign w:val="center"/>
                  </w:tcPr>
                  <w:p w:rsidR="007D3028" w:rsidRDefault="007D3028" w:rsidP="00820A90">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CLASSIFICATION OF SPAM</w:t>
                    </w:r>
                    <w:r w:rsidR="00820A90">
                      <w:rPr>
                        <w:rFonts w:asciiTheme="majorHAnsi" w:eastAsiaTheme="majorEastAsia" w:hAnsiTheme="majorHAnsi" w:cstheme="majorBidi"/>
                        <w:sz w:val="80"/>
                        <w:szCs w:val="80"/>
                      </w:rPr>
                      <w:t xml:space="preserve"> MESSAGES</w:t>
                    </w:r>
                    <w:r>
                      <w:rPr>
                        <w:rFonts w:asciiTheme="majorHAnsi" w:eastAsiaTheme="majorEastAsia" w:hAnsiTheme="majorHAnsi" w:cstheme="majorBidi"/>
                        <w:sz w:val="80"/>
                        <w:szCs w:val="80"/>
                      </w:rPr>
                      <w:t xml:space="preserve"> USING MACHINE LEARNING TECHNIQUES</w:t>
                    </w:r>
                  </w:p>
                </w:tc>
              </w:sdtContent>
            </w:sdt>
          </w:tr>
          <w:tr w:rsidR="007D3028">
            <w:trPr>
              <w:trHeight w:val="720"/>
              <w:jc w:val="center"/>
            </w:trPr>
            <w:tc>
              <w:tcPr>
                <w:tcW w:w="5000" w:type="pct"/>
                <w:tcBorders>
                  <w:top w:val="single" w:sz="4" w:space="0" w:color="4472C4" w:themeColor="accent1"/>
                </w:tcBorders>
                <w:vAlign w:val="center"/>
              </w:tcPr>
              <w:p w:rsidR="007D3028" w:rsidRDefault="007D3028" w:rsidP="007D3028">
                <w:pPr>
                  <w:pStyle w:val="NoSpacing"/>
                  <w:jc w:val="center"/>
                  <w:rPr>
                    <w:rFonts w:asciiTheme="majorHAnsi" w:eastAsiaTheme="majorEastAsia" w:hAnsiTheme="majorHAnsi" w:cstheme="majorBidi"/>
                    <w:sz w:val="44"/>
                    <w:szCs w:val="44"/>
                  </w:rPr>
                </w:pPr>
              </w:p>
            </w:tc>
          </w:tr>
          <w:tr w:rsidR="007D3028">
            <w:trPr>
              <w:trHeight w:val="360"/>
              <w:jc w:val="center"/>
            </w:trPr>
            <w:tc>
              <w:tcPr>
                <w:tcW w:w="5000" w:type="pct"/>
                <w:vAlign w:val="center"/>
              </w:tcPr>
              <w:p w:rsidR="007D3028" w:rsidRDefault="007D3028">
                <w:pPr>
                  <w:pStyle w:val="NoSpacing"/>
                  <w:jc w:val="center"/>
                </w:pPr>
              </w:p>
            </w:tc>
          </w:tr>
        </w:tbl>
        <w:sdt>
          <w:sdtPr>
            <w:rPr>
              <w:rFonts w:asciiTheme="majorHAnsi" w:eastAsiaTheme="majorEastAsia" w:hAnsiTheme="majorHAnsi" w:cstheme="majorBidi"/>
              <w:sz w:val="44"/>
              <w:szCs w:val="44"/>
            </w:rPr>
            <w:alias w:val="Subtitle"/>
            <w:id w:val="15524255"/>
            <w:placeholder>
              <w:docPart w:val="33F0BDA00A4448F3880752B5C812FBCC"/>
            </w:placeholder>
            <w:dataBinding w:prefixMappings="xmlns:ns0='http://schemas.openxmlformats.org/package/2006/metadata/core-properties' xmlns:ns1='http://purl.org/dc/elements/1.1/'" w:xpath="/ns0:coreProperties[1]/ns1:subject[1]" w:storeItemID="{6C3C8BC8-F283-45AE-878A-BAB7291924A1}"/>
            <w:text/>
          </w:sdtPr>
          <w:sdtContent>
            <w:p w:rsidR="007D3028" w:rsidRDefault="007D3028" w:rsidP="007D3028">
              <w:pPr>
                <w:jc w:val="center"/>
              </w:pPr>
              <w:r>
                <w:rPr>
                  <w:rFonts w:asciiTheme="majorHAnsi" w:eastAsiaTheme="majorEastAsia" w:hAnsiTheme="majorHAnsi" w:cstheme="majorBidi"/>
                  <w:sz w:val="44"/>
                  <w:szCs w:val="44"/>
                </w:rPr>
                <w:t>BY V.AKASH, 2020103001, Batch P</w:t>
              </w:r>
            </w:p>
          </w:sdtContent>
        </w:sdt>
        <w:tbl>
          <w:tblPr>
            <w:tblpPr w:leftFromText="187" w:rightFromText="187" w:horzAnchor="margin" w:tblpXSpec="center" w:tblpYSpec="bottom"/>
            <w:tblW w:w="5000" w:type="pct"/>
            <w:tblLook w:val="04A0"/>
          </w:tblPr>
          <w:tblGrid>
            <w:gridCol w:w="9242"/>
          </w:tblGrid>
          <w:tr w:rsidR="007D3028">
            <w:tc>
              <w:tcPr>
                <w:tcW w:w="5000" w:type="pct"/>
              </w:tcPr>
              <w:p w:rsidR="007D3028" w:rsidRDefault="007D3028" w:rsidP="007D3028">
                <w:pPr>
                  <w:pStyle w:val="NoSpacing"/>
                </w:pPr>
              </w:p>
            </w:tc>
          </w:tr>
        </w:tbl>
        <w:p w:rsidR="007D3028" w:rsidRDefault="007D3028">
          <w:pPr>
            <w:rPr>
              <w:rFonts w:ascii="Segoe UI" w:hAnsi="Segoe UI" w:cs="Segoe UI"/>
              <w:b/>
              <w:bCs/>
              <w:sz w:val="28"/>
              <w:szCs w:val="26"/>
              <w:u w:val="single"/>
            </w:rPr>
          </w:pPr>
        </w:p>
        <w:p w:rsidR="007D3028" w:rsidRDefault="007D3028">
          <w:pPr>
            <w:rPr>
              <w:rFonts w:ascii="Segoe UI" w:hAnsi="Segoe UI" w:cs="Segoe UI"/>
              <w:b/>
              <w:bCs/>
              <w:sz w:val="28"/>
              <w:szCs w:val="26"/>
              <w:u w:val="single"/>
            </w:rPr>
          </w:pPr>
        </w:p>
      </w:sdtContent>
    </w:sdt>
    <w:p w:rsidR="007D3028" w:rsidRDefault="007D3028" w:rsidP="00D3128C">
      <w:pPr>
        <w:jc w:val="both"/>
        <w:rPr>
          <w:rFonts w:ascii="Segoe UI" w:hAnsi="Segoe UI" w:cs="Segoe UI"/>
          <w:b/>
          <w:bCs/>
          <w:sz w:val="28"/>
          <w:szCs w:val="26"/>
          <w:u w:val="single"/>
        </w:rPr>
      </w:pPr>
    </w:p>
    <w:p w:rsidR="007D3028" w:rsidRDefault="007D3028" w:rsidP="00D3128C">
      <w:pPr>
        <w:jc w:val="both"/>
        <w:rPr>
          <w:rFonts w:ascii="Segoe UI" w:hAnsi="Segoe UI" w:cs="Segoe UI"/>
          <w:b/>
          <w:bCs/>
          <w:sz w:val="28"/>
          <w:szCs w:val="26"/>
          <w:u w:val="single"/>
        </w:rPr>
      </w:pPr>
    </w:p>
    <w:p w:rsidR="007D3028" w:rsidRDefault="007D3028" w:rsidP="00D3128C">
      <w:pPr>
        <w:jc w:val="both"/>
        <w:rPr>
          <w:rFonts w:ascii="Segoe UI" w:hAnsi="Segoe UI" w:cs="Segoe UI"/>
          <w:b/>
          <w:bCs/>
          <w:sz w:val="28"/>
          <w:szCs w:val="26"/>
          <w:u w:val="single"/>
        </w:rPr>
      </w:pPr>
    </w:p>
    <w:p w:rsidR="007D3028" w:rsidRDefault="007D3028" w:rsidP="00D3128C">
      <w:pPr>
        <w:jc w:val="both"/>
        <w:rPr>
          <w:rFonts w:ascii="Segoe UI" w:hAnsi="Segoe UI" w:cs="Segoe UI"/>
          <w:b/>
          <w:bCs/>
          <w:sz w:val="28"/>
          <w:szCs w:val="26"/>
          <w:u w:val="single"/>
        </w:rPr>
      </w:pPr>
    </w:p>
    <w:p w:rsidR="007D3028" w:rsidRDefault="007D3028" w:rsidP="00D3128C">
      <w:pPr>
        <w:jc w:val="both"/>
        <w:rPr>
          <w:rFonts w:ascii="Segoe UI" w:hAnsi="Segoe UI" w:cs="Segoe UI"/>
          <w:b/>
          <w:bCs/>
          <w:sz w:val="28"/>
          <w:szCs w:val="26"/>
          <w:u w:val="single"/>
        </w:rPr>
      </w:pPr>
    </w:p>
    <w:p w:rsidR="007D3028" w:rsidRDefault="007D3028" w:rsidP="00D3128C">
      <w:pPr>
        <w:jc w:val="both"/>
        <w:rPr>
          <w:rFonts w:ascii="Segoe UI" w:hAnsi="Segoe UI" w:cs="Segoe UI"/>
          <w:b/>
          <w:bCs/>
          <w:sz w:val="28"/>
          <w:szCs w:val="26"/>
          <w:u w:val="single"/>
        </w:rPr>
      </w:pPr>
    </w:p>
    <w:p w:rsidR="007D3028" w:rsidRDefault="007D3028" w:rsidP="00D3128C">
      <w:pPr>
        <w:jc w:val="both"/>
        <w:rPr>
          <w:rFonts w:ascii="Segoe UI" w:hAnsi="Segoe UI" w:cs="Segoe UI"/>
          <w:b/>
          <w:bCs/>
          <w:sz w:val="28"/>
          <w:szCs w:val="26"/>
          <w:u w:val="single"/>
        </w:rPr>
      </w:pPr>
    </w:p>
    <w:p w:rsidR="007D3028" w:rsidRDefault="007D3028" w:rsidP="00D3128C">
      <w:pPr>
        <w:jc w:val="both"/>
        <w:rPr>
          <w:rFonts w:ascii="Segoe UI" w:hAnsi="Segoe UI" w:cs="Segoe UI"/>
          <w:b/>
          <w:bCs/>
          <w:sz w:val="28"/>
          <w:szCs w:val="26"/>
          <w:u w:val="single"/>
        </w:rPr>
      </w:pPr>
    </w:p>
    <w:p w:rsidR="007D0F04" w:rsidRPr="00D3128C" w:rsidRDefault="007D0F04" w:rsidP="00D3128C">
      <w:pPr>
        <w:jc w:val="both"/>
        <w:rPr>
          <w:rFonts w:ascii="Segoe UI" w:hAnsi="Segoe UI" w:cs="Segoe UI"/>
          <w:b/>
          <w:bCs/>
          <w:sz w:val="28"/>
          <w:szCs w:val="26"/>
          <w:u w:val="single"/>
        </w:rPr>
      </w:pPr>
      <w:r w:rsidRPr="00D3128C">
        <w:rPr>
          <w:rFonts w:ascii="Segoe UI" w:hAnsi="Segoe UI" w:cs="Segoe UI"/>
          <w:b/>
          <w:bCs/>
          <w:sz w:val="28"/>
          <w:szCs w:val="26"/>
          <w:u w:val="single"/>
        </w:rPr>
        <w:lastRenderedPageBreak/>
        <w:t>A</w:t>
      </w:r>
      <w:r w:rsidR="0052254A">
        <w:rPr>
          <w:rFonts w:ascii="Segoe UI" w:hAnsi="Segoe UI" w:cs="Segoe UI"/>
          <w:b/>
          <w:bCs/>
          <w:sz w:val="28"/>
          <w:szCs w:val="26"/>
          <w:u w:val="single"/>
        </w:rPr>
        <w:t>BSTRACT</w:t>
      </w:r>
    </w:p>
    <w:p w:rsidR="00D3128C" w:rsidRPr="00D3128C" w:rsidRDefault="007D0F04" w:rsidP="00D3128C">
      <w:pPr>
        <w:ind w:firstLine="720"/>
        <w:jc w:val="both"/>
        <w:rPr>
          <w:rFonts w:ascii="Segoe UI" w:hAnsi="Segoe UI" w:cs="Segoe UI"/>
          <w:sz w:val="28"/>
          <w:szCs w:val="26"/>
        </w:rPr>
      </w:pPr>
      <w:r w:rsidRPr="00D3128C">
        <w:rPr>
          <w:rFonts w:ascii="Segoe UI" w:hAnsi="Segoe UI" w:cs="Segoe UI"/>
          <w:sz w:val="28"/>
          <w:szCs w:val="26"/>
        </w:rPr>
        <w:t xml:space="preserve">Electronic mail has eased communication methods for many organisations as well as individuals. This method is exploited for fraudulent gain by spammers through sending unsolicited emails. This project aims to present a method for detection of spam emails with machine learning algorithms. A literature review is carried to explore the efficient methods applied on different datasets to achieve good results. </w:t>
      </w:r>
    </w:p>
    <w:p w:rsidR="007D0F04" w:rsidRPr="00D3128C" w:rsidRDefault="007D0F04" w:rsidP="00D3128C">
      <w:pPr>
        <w:ind w:firstLine="720"/>
        <w:jc w:val="both"/>
        <w:rPr>
          <w:rFonts w:ascii="Segoe UI" w:hAnsi="Segoe UI" w:cs="Segoe UI"/>
          <w:sz w:val="28"/>
          <w:szCs w:val="26"/>
        </w:rPr>
      </w:pPr>
      <w:r w:rsidRPr="00D3128C">
        <w:rPr>
          <w:rFonts w:ascii="Segoe UI" w:hAnsi="Segoe UI" w:cs="Segoe UI"/>
          <w:sz w:val="28"/>
          <w:szCs w:val="26"/>
        </w:rPr>
        <w:t>An extensive research was done to implement machine learning models using Naïve Bayes, Support Vector Machine, Random Forest, Decision Tree and Multi-Layer Perceptron, along with feature extraction and pre-processing. Multinomial Naïve Bayes with Genetic Algorithm performed the best overall. The comparison of our results with other machine learning and bio-inspired models to show the best suitable model is also discussed.</w:t>
      </w:r>
    </w:p>
    <w:p w:rsidR="00D3128C" w:rsidRDefault="00D3128C" w:rsidP="00D3128C">
      <w:pPr>
        <w:jc w:val="both"/>
        <w:rPr>
          <w:sz w:val="28"/>
          <w:szCs w:val="26"/>
        </w:rPr>
      </w:pPr>
    </w:p>
    <w:p w:rsidR="00D3128C" w:rsidRPr="00D3128C" w:rsidRDefault="0052254A" w:rsidP="00D3128C">
      <w:pPr>
        <w:jc w:val="both"/>
        <w:rPr>
          <w:rFonts w:ascii="Segoe UI" w:hAnsi="Segoe UI" w:cs="Segoe UI"/>
          <w:b/>
          <w:bCs/>
          <w:sz w:val="28"/>
          <w:szCs w:val="26"/>
          <w:u w:val="single"/>
        </w:rPr>
      </w:pPr>
      <w:r>
        <w:rPr>
          <w:rFonts w:ascii="Segoe UI" w:hAnsi="Segoe UI" w:cs="Segoe UI"/>
          <w:b/>
          <w:bCs/>
          <w:sz w:val="28"/>
          <w:szCs w:val="26"/>
          <w:u w:val="single"/>
        </w:rPr>
        <w:t>INTRODUCTION</w:t>
      </w:r>
    </w:p>
    <w:p w:rsidR="007D0F04" w:rsidRDefault="00D3128C" w:rsidP="00D3128C">
      <w:pPr>
        <w:jc w:val="both"/>
        <w:rPr>
          <w:rFonts w:ascii="Segoe UI" w:hAnsi="Segoe UI" w:cs="Segoe UI"/>
          <w:sz w:val="28"/>
          <w:szCs w:val="26"/>
        </w:rPr>
      </w:pPr>
      <w:r w:rsidRPr="00D3128C">
        <w:rPr>
          <w:sz w:val="28"/>
          <w:szCs w:val="26"/>
        </w:rPr>
        <w:tab/>
      </w:r>
      <w:r w:rsidRPr="00D3128C">
        <w:rPr>
          <w:rFonts w:ascii="Segoe UI" w:hAnsi="Segoe UI" w:cs="Segoe UI"/>
          <w:sz w:val="28"/>
          <w:szCs w:val="26"/>
        </w:rPr>
        <w:t>Machine learning models have been utilized for multiple purposes in the field of computer science from resolving a network traffic issue to detecting a malware. Emails are used regularly by many people for communication and for socialising. Security breaches that compromises customer data allows ‘spammers’ to spoof a compromised email address to send illegitimate (spam) emails. This is also exploited to gain unauthorized access to their device by tricking the user into clicking the spam link within the spam email, that constitutes a phishing attack</w:t>
      </w:r>
      <w:r>
        <w:rPr>
          <w:rFonts w:ascii="Segoe UI" w:hAnsi="Segoe UI" w:cs="Segoe UI"/>
          <w:sz w:val="28"/>
          <w:szCs w:val="26"/>
        </w:rPr>
        <w:t>.</w:t>
      </w:r>
    </w:p>
    <w:p w:rsidR="00D3128C" w:rsidRDefault="00D3128C" w:rsidP="00D3128C">
      <w:pPr>
        <w:jc w:val="both"/>
        <w:rPr>
          <w:rFonts w:ascii="Segoe UI" w:hAnsi="Segoe UI" w:cs="Segoe UI"/>
          <w:sz w:val="28"/>
          <w:szCs w:val="26"/>
        </w:rPr>
      </w:pPr>
      <w:r>
        <w:rPr>
          <w:rFonts w:ascii="Segoe UI" w:hAnsi="Segoe UI" w:cs="Segoe UI"/>
          <w:sz w:val="28"/>
          <w:szCs w:val="26"/>
        </w:rPr>
        <w:tab/>
      </w:r>
      <w:r w:rsidRPr="00D3128C">
        <w:rPr>
          <w:rFonts w:ascii="Segoe UI" w:hAnsi="Segoe UI" w:cs="Segoe UI"/>
          <w:sz w:val="28"/>
          <w:szCs w:val="26"/>
        </w:rPr>
        <w:t>Many tools and techniques are offered by companies in order to detect spam emails in a network. Organisations have set up filtering mechanisms to detect unsolicited emails by setting up rules and configuring the firewall settings. Google is one of the top companies that offers 99.9% s</w:t>
      </w:r>
      <w:r>
        <w:rPr>
          <w:rFonts w:ascii="Segoe UI" w:hAnsi="Segoe UI" w:cs="Segoe UI"/>
          <w:sz w:val="28"/>
          <w:szCs w:val="26"/>
        </w:rPr>
        <w:t>uccess in detecting such emails.</w:t>
      </w:r>
    </w:p>
    <w:p w:rsidR="00D3128C" w:rsidRDefault="00D3128C" w:rsidP="00D3128C">
      <w:pPr>
        <w:ind w:firstLine="720"/>
        <w:jc w:val="both"/>
        <w:rPr>
          <w:rFonts w:ascii="Segoe UI" w:hAnsi="Segoe UI" w:cs="Segoe UI"/>
          <w:sz w:val="28"/>
          <w:szCs w:val="26"/>
        </w:rPr>
      </w:pPr>
      <w:r w:rsidRPr="00D3128C">
        <w:rPr>
          <w:rFonts w:ascii="Segoe UI" w:hAnsi="Segoe UI" w:cs="Segoe UI"/>
          <w:sz w:val="28"/>
          <w:szCs w:val="26"/>
        </w:rPr>
        <w:t xml:space="preserve">There are different areas for deploying the spam filters such as on the gateway (router), on the cloud hosted applications or on the user’s computer. In order to overcome the detection problem of spam emails, </w:t>
      </w:r>
      <w:r w:rsidRPr="00D3128C">
        <w:rPr>
          <w:rFonts w:ascii="Segoe UI" w:hAnsi="Segoe UI" w:cs="Segoe UI"/>
          <w:sz w:val="28"/>
          <w:szCs w:val="26"/>
        </w:rPr>
        <w:lastRenderedPageBreak/>
        <w:t>methods such as content-based filtering, rule-based filtering or Bayesian filtering have been applied.</w:t>
      </w:r>
    </w:p>
    <w:p w:rsidR="00D3128C" w:rsidRDefault="00D3128C" w:rsidP="00D3128C">
      <w:pPr>
        <w:ind w:firstLine="720"/>
        <w:jc w:val="both"/>
        <w:rPr>
          <w:rFonts w:ascii="Segoe UI" w:hAnsi="Segoe UI" w:cs="Segoe UI"/>
          <w:sz w:val="28"/>
          <w:szCs w:val="26"/>
        </w:rPr>
      </w:pPr>
      <w:r w:rsidRPr="00D3128C">
        <w:rPr>
          <w:rFonts w:ascii="Segoe UI" w:hAnsi="Segoe UI" w:cs="Segoe UI"/>
          <w:sz w:val="28"/>
          <w:szCs w:val="26"/>
        </w:rPr>
        <w:t>Unlike the ‘knowledge engineering’ where spam detection rules are set up and are in constant need of manual updating thus consuming time and resources, Machine learning makes it easier because it learns to recognise the unsolicited emails (spam) and legitimate emails (ham) automatically and then applies those learned instructions to unknown incoming emails</w:t>
      </w:r>
      <w:r>
        <w:rPr>
          <w:rFonts w:ascii="Segoe UI" w:hAnsi="Segoe UI" w:cs="Segoe UI"/>
          <w:sz w:val="28"/>
          <w:szCs w:val="26"/>
        </w:rPr>
        <w:t>.</w:t>
      </w:r>
    </w:p>
    <w:p w:rsidR="00D3128C" w:rsidRPr="00D3128C" w:rsidRDefault="00D3128C" w:rsidP="00D3128C">
      <w:pPr>
        <w:ind w:firstLine="720"/>
        <w:jc w:val="both"/>
        <w:rPr>
          <w:rFonts w:ascii="Segoe UI" w:hAnsi="Segoe UI" w:cs="Segoe UI"/>
          <w:sz w:val="28"/>
          <w:szCs w:val="26"/>
        </w:rPr>
      </w:pPr>
      <w:r w:rsidRPr="00D3128C">
        <w:rPr>
          <w:rFonts w:ascii="Segoe UI" w:hAnsi="Segoe UI" w:cs="Segoe UI"/>
          <w:sz w:val="28"/>
          <w:szCs w:val="26"/>
        </w:rPr>
        <w:t>The proposed spam detection to resolve the issue of the spam classification problem can be further experimented by feature selection or automated parameter selection for the models.</w:t>
      </w:r>
    </w:p>
    <w:p w:rsidR="00282A8C" w:rsidRDefault="00282A8C" w:rsidP="00282A8C">
      <w:pPr>
        <w:rPr>
          <w:rFonts w:ascii="Segoe UI" w:hAnsi="Segoe UI" w:cs="Segoe UI"/>
          <w:b/>
          <w:bCs/>
          <w:sz w:val="28"/>
          <w:szCs w:val="26"/>
          <w:u w:val="single"/>
        </w:rPr>
      </w:pPr>
    </w:p>
    <w:p w:rsidR="00282A8C" w:rsidRPr="00282A8C" w:rsidRDefault="00C853A2" w:rsidP="00282A8C">
      <w:pPr>
        <w:rPr>
          <w:rFonts w:ascii="Segoe UI" w:hAnsi="Segoe UI" w:cs="Segoe UI"/>
          <w:b/>
          <w:bCs/>
          <w:sz w:val="28"/>
          <w:szCs w:val="26"/>
          <w:u w:val="single"/>
        </w:rPr>
      </w:pPr>
      <w:r>
        <w:rPr>
          <w:rFonts w:ascii="Segoe UI" w:hAnsi="Segoe UI" w:cs="Segoe UI"/>
          <w:b/>
          <w:bCs/>
          <w:sz w:val="28"/>
          <w:szCs w:val="26"/>
          <w:u w:val="single"/>
        </w:rPr>
        <w:t>PROBLEM STATEMENT</w:t>
      </w:r>
      <w:r w:rsidR="00282A8C" w:rsidRPr="00282A8C">
        <w:rPr>
          <w:rFonts w:ascii="Segoe UI" w:hAnsi="Segoe UI" w:cs="Segoe UI"/>
          <w:b/>
          <w:bCs/>
          <w:sz w:val="28"/>
          <w:szCs w:val="26"/>
          <w:u w:val="single"/>
        </w:rPr>
        <w:t>:</w:t>
      </w:r>
    </w:p>
    <w:p w:rsidR="00282A8C" w:rsidRDefault="00282A8C" w:rsidP="00282A8C">
      <w:pPr>
        <w:ind w:firstLine="720"/>
        <w:jc w:val="both"/>
        <w:rPr>
          <w:rFonts w:ascii="Segoe UI" w:hAnsi="Segoe UI" w:cs="Segoe UI"/>
          <w:sz w:val="28"/>
          <w:szCs w:val="26"/>
        </w:rPr>
      </w:pPr>
      <w:r w:rsidRPr="00282A8C">
        <w:rPr>
          <w:rFonts w:ascii="Segoe UI" w:hAnsi="Segoe UI" w:cs="Segoe UI"/>
          <w:sz w:val="28"/>
          <w:szCs w:val="26"/>
        </w:rPr>
        <w:t xml:space="preserve">Today, spamming mails is one of the biggest issues faced by everyone in the world of the Internet. In such a world, email is mostly shared by everyone to share the information and files because of their easy way of communication and for their low cost. But such emails are mostly affecting the professionals as well as individuals by the way of sending spam emails. Every day, the rate of spam emails and spam messages is increasing. Such spam emails are mostly sent by people to earn income or for any advertisement for their benefit. This increasing amount of spam mail causes traffic congestion and waste of time for those who are receiving that spam mail. The real cost of spam emails is very much higher than one can imagine. </w:t>
      </w:r>
    </w:p>
    <w:p w:rsidR="00282A8C" w:rsidRDefault="00282A8C" w:rsidP="00282A8C">
      <w:pPr>
        <w:ind w:firstLine="720"/>
        <w:jc w:val="both"/>
        <w:rPr>
          <w:rFonts w:ascii="Segoe UI" w:hAnsi="Segoe UI" w:cs="Segoe UI"/>
          <w:sz w:val="28"/>
          <w:szCs w:val="26"/>
        </w:rPr>
      </w:pPr>
      <w:r w:rsidRPr="00282A8C">
        <w:rPr>
          <w:rFonts w:ascii="Segoe UI" w:hAnsi="Segoe UI" w:cs="Segoe UI"/>
          <w:sz w:val="28"/>
          <w:szCs w:val="26"/>
        </w:rPr>
        <w:t xml:space="preserve">Sometimes, the spam emails also have some links which have malware. And also, some people will get irritated once they see their inbox which is having more spam mails. Sometimes, the users easily get trapped into financial fraud actions, by seeing the spam mails such as job alert mails and commercial mails and offer emails. It may also cause the person to have some mental stress. To reduce all these risks, the system has proposed a machine learning model which will detect spam mail and non-spam emails, and also this system will optimize the data by removing the unwanted mails which contain the advertisement mails and </w:t>
      </w:r>
      <w:r w:rsidRPr="00282A8C">
        <w:rPr>
          <w:rFonts w:ascii="Segoe UI" w:hAnsi="Segoe UI" w:cs="Segoe UI"/>
          <w:sz w:val="28"/>
          <w:szCs w:val="26"/>
        </w:rPr>
        <w:lastRenderedPageBreak/>
        <w:t>also some useless emails and also some fraud mails. This proposed system will detect the spam mails and ham emails with the dataset consisting of spam mails and after identifying spam mails this system will remove that spam emails and this proposed system will calculate the amount of storage before and after the removal of spam mails.</w:t>
      </w:r>
    </w:p>
    <w:p w:rsidR="00282A8C" w:rsidRDefault="00282A8C" w:rsidP="00282A8C">
      <w:pPr>
        <w:rPr>
          <w:rFonts w:ascii="Times New Roman" w:hAnsi="Times New Roman" w:cs="Times New Roman"/>
          <w:b/>
          <w:noProof/>
          <w:sz w:val="28"/>
        </w:rPr>
      </w:pPr>
    </w:p>
    <w:p w:rsidR="00282A8C" w:rsidRPr="00282A8C" w:rsidRDefault="00C853A2" w:rsidP="00282A8C">
      <w:pPr>
        <w:rPr>
          <w:rFonts w:ascii="Segoe UI" w:hAnsi="Segoe UI" w:cs="Segoe UI"/>
          <w:b/>
          <w:bCs/>
          <w:sz w:val="28"/>
          <w:szCs w:val="26"/>
          <w:u w:val="single"/>
        </w:rPr>
      </w:pPr>
      <w:r>
        <w:rPr>
          <w:rFonts w:ascii="Segoe UI" w:hAnsi="Segoe UI" w:cs="Segoe UI"/>
          <w:b/>
          <w:bCs/>
          <w:sz w:val="28"/>
          <w:szCs w:val="26"/>
          <w:u w:val="single"/>
        </w:rPr>
        <w:t>OVERALL OBJECTIVE</w:t>
      </w:r>
      <w:r w:rsidR="00282A8C" w:rsidRPr="00282A8C">
        <w:rPr>
          <w:rFonts w:ascii="Segoe UI" w:hAnsi="Segoe UI" w:cs="Segoe UI"/>
          <w:b/>
          <w:bCs/>
          <w:sz w:val="28"/>
          <w:szCs w:val="26"/>
          <w:u w:val="single"/>
        </w:rPr>
        <w:t>:</w:t>
      </w:r>
    </w:p>
    <w:p w:rsidR="00282A8C" w:rsidRPr="00282A8C" w:rsidRDefault="00282A8C" w:rsidP="00282A8C">
      <w:pPr>
        <w:ind w:firstLine="720"/>
        <w:jc w:val="both"/>
        <w:rPr>
          <w:rFonts w:ascii="Segoe UI" w:hAnsi="Segoe UI" w:cs="Segoe UI"/>
          <w:sz w:val="28"/>
          <w:szCs w:val="26"/>
        </w:rPr>
      </w:pPr>
      <w:r w:rsidRPr="00282A8C">
        <w:rPr>
          <w:rFonts w:ascii="Segoe UI" w:hAnsi="Segoe UI" w:cs="Segoe UI"/>
          <w:sz w:val="28"/>
          <w:szCs w:val="26"/>
        </w:rPr>
        <w:t xml:space="preserve">The main objective of the project is to detect the spam mails and to optimize the data storage. We first import the emails, and count the number of data points available, frequencies and repetitions. Then, we remove punctuations and stop words. Next, we convert the sanitized data into vectors that can be fed into </w:t>
      </w:r>
      <w:r>
        <w:rPr>
          <w:rFonts w:ascii="Segoe UI" w:hAnsi="Segoe UI" w:cs="Segoe UI"/>
          <w:sz w:val="28"/>
          <w:szCs w:val="26"/>
        </w:rPr>
        <w:t xml:space="preserve">various </w:t>
      </w:r>
      <w:r w:rsidR="00D0782A">
        <w:rPr>
          <w:rFonts w:ascii="Segoe UI" w:hAnsi="Segoe UI" w:cs="Segoe UI"/>
          <w:sz w:val="28"/>
          <w:szCs w:val="26"/>
        </w:rPr>
        <w:t>c</w:t>
      </w:r>
      <w:r w:rsidRPr="00282A8C">
        <w:rPr>
          <w:rFonts w:ascii="Segoe UI" w:hAnsi="Segoe UI" w:cs="Segoe UI"/>
          <w:sz w:val="28"/>
          <w:szCs w:val="26"/>
        </w:rPr>
        <w:t>lassifier</w:t>
      </w:r>
      <w:r w:rsidR="00E50D1A">
        <w:rPr>
          <w:rFonts w:ascii="Segoe UI" w:hAnsi="Segoe UI" w:cs="Segoe UI"/>
          <w:sz w:val="28"/>
          <w:szCs w:val="26"/>
        </w:rPr>
        <w:t>s</w:t>
      </w:r>
      <w:r w:rsidRPr="00282A8C">
        <w:rPr>
          <w:rFonts w:ascii="Segoe UI" w:hAnsi="Segoe UI" w:cs="Segoe UI"/>
          <w:sz w:val="28"/>
          <w:szCs w:val="26"/>
        </w:rPr>
        <w:t>. We then split the data into training set and test set, and find the accuracy of our model.</w:t>
      </w:r>
    </w:p>
    <w:p w:rsidR="00D3128C" w:rsidRDefault="00D3128C" w:rsidP="00D3128C">
      <w:pPr>
        <w:rPr>
          <w:rFonts w:ascii="Segoe UI" w:hAnsi="Segoe UI" w:cs="Segoe UI"/>
          <w:b/>
          <w:bCs/>
          <w:sz w:val="28"/>
          <w:szCs w:val="26"/>
          <w:u w:val="single"/>
        </w:rPr>
      </w:pPr>
    </w:p>
    <w:p w:rsidR="00D3128C" w:rsidRPr="00D3128C" w:rsidRDefault="00D3128C">
      <w:pPr>
        <w:rPr>
          <w:rFonts w:ascii="Segoe UI" w:hAnsi="Segoe UI" w:cs="Segoe UI"/>
          <w:b/>
          <w:bCs/>
          <w:sz w:val="28"/>
          <w:szCs w:val="26"/>
          <w:u w:val="single"/>
        </w:rPr>
      </w:pPr>
      <w:r>
        <w:rPr>
          <w:rFonts w:ascii="Segoe UI" w:hAnsi="Segoe UI" w:cs="Segoe UI"/>
          <w:b/>
          <w:bCs/>
          <w:sz w:val="28"/>
          <w:szCs w:val="26"/>
          <w:u w:val="single"/>
        </w:rPr>
        <w:t>RELATED WORK</w:t>
      </w:r>
    </w:p>
    <w:p w:rsidR="00D3128C" w:rsidRDefault="00D3128C" w:rsidP="00D3128C">
      <w:pPr>
        <w:ind w:firstLine="720"/>
        <w:jc w:val="both"/>
        <w:rPr>
          <w:rFonts w:ascii="Segoe UI" w:hAnsi="Segoe UI" w:cs="Segoe UI"/>
          <w:sz w:val="28"/>
          <w:szCs w:val="26"/>
        </w:rPr>
      </w:pPr>
      <w:r w:rsidRPr="00D3128C">
        <w:rPr>
          <w:rFonts w:ascii="Segoe UI" w:hAnsi="Segoe UI" w:cs="Segoe UI"/>
          <w:sz w:val="28"/>
          <w:szCs w:val="26"/>
        </w:rPr>
        <w:t xml:space="preserve">Researchers have taken a lead to implement machine learning models to detect spam emails. In the paper [3], the authors have conducted experiments with six different machine learning algorithms: Naïve Bayes (NB) classification, K-Nearest Neighbour (K-NN), Artificial Neural Network (ANN), Support Vector Machine (SVM), Artificial Immune System and Rough Sets. Their aim of the experiment was to imitate the detecting and recognising ability of humans. Tokenisation was explored and the concept provided two stages: Training and Filtering. Their algorithm consisted of four steps: Email Pre-Processing, Description of the feature, Spam Classification and Performance Evaluation. It concluded that the Naïve Bayes provided the highest accuracy, precision and recall. </w:t>
      </w:r>
    </w:p>
    <w:p w:rsidR="00D3128C" w:rsidRDefault="00D3128C" w:rsidP="00D3128C">
      <w:pPr>
        <w:ind w:firstLine="720"/>
        <w:jc w:val="both"/>
        <w:rPr>
          <w:rFonts w:ascii="Segoe UI" w:hAnsi="Segoe UI" w:cs="Segoe UI"/>
          <w:sz w:val="28"/>
          <w:szCs w:val="26"/>
        </w:rPr>
      </w:pPr>
      <w:r w:rsidRPr="00D3128C">
        <w:rPr>
          <w:rFonts w:ascii="Segoe UI" w:hAnsi="Segoe UI" w:cs="Segoe UI"/>
          <w:sz w:val="28"/>
          <w:szCs w:val="26"/>
        </w:rPr>
        <w:t xml:space="preserve">Feng et al. [1] describes a hybrid system between two machine learning algorithms i.e. SVM-NB. Their proposed method is to apply the SVM algorithm and generate the hyperplane between the given dimensions and reduce the training set by eliminating datapoints. This set will then be implemented with NB algorithm to predict the probability of the outcome. This experiment was conducted on Chinese </w:t>
      </w:r>
      <w:r w:rsidRPr="00D3128C">
        <w:rPr>
          <w:rFonts w:ascii="Segoe UI" w:hAnsi="Segoe UI" w:cs="Segoe UI"/>
          <w:sz w:val="28"/>
          <w:szCs w:val="26"/>
        </w:rPr>
        <w:lastRenderedPageBreak/>
        <w:t xml:space="preserve">text corpus. They successfully implemented their proposed algorithm and there was an increase in accuracy when compared to NB and SVM on their own. </w:t>
      </w:r>
    </w:p>
    <w:p w:rsidR="00D3128C" w:rsidRDefault="00D3128C" w:rsidP="00D3128C">
      <w:pPr>
        <w:ind w:firstLine="720"/>
        <w:jc w:val="both"/>
        <w:rPr>
          <w:rFonts w:ascii="Segoe UI" w:hAnsi="Segoe UI" w:cs="Segoe UI"/>
          <w:sz w:val="28"/>
          <w:szCs w:val="26"/>
        </w:rPr>
      </w:pPr>
      <w:r w:rsidRPr="00D3128C">
        <w:rPr>
          <w:rFonts w:ascii="Segoe UI" w:hAnsi="Segoe UI" w:cs="Segoe UI"/>
          <w:sz w:val="28"/>
          <w:szCs w:val="26"/>
        </w:rPr>
        <w:t xml:space="preserve">Mohammed et al. [4] aimed to detect the unsolicited emails by experimenting with different classifiers such as: NB, SVM, KNN, Tree and Rule based algorithms. They generated a vocabulary of Spam and Ham emails which is then used to filter through the training and testing data. Their experiment was conducted with Python programming language on Email-1431 dataset. They concluded that NB was the best working classifier followed by Support Vector Machine. </w:t>
      </w:r>
    </w:p>
    <w:p w:rsidR="00D3128C" w:rsidRDefault="00D3128C" w:rsidP="00D3128C">
      <w:pPr>
        <w:ind w:firstLine="720"/>
        <w:jc w:val="both"/>
        <w:rPr>
          <w:rFonts w:ascii="Segoe UI" w:hAnsi="Segoe UI" w:cs="Segoe UI"/>
          <w:sz w:val="28"/>
          <w:szCs w:val="26"/>
        </w:rPr>
      </w:pPr>
      <w:r w:rsidRPr="00D3128C">
        <w:rPr>
          <w:rFonts w:ascii="Segoe UI" w:hAnsi="Segoe UI" w:cs="Segoe UI"/>
          <w:sz w:val="28"/>
          <w:szCs w:val="26"/>
        </w:rPr>
        <w:t>Wijaya and Bisri [5] proposes a hybrid-based algorithm, which is integrating Decision Tree with Logistic Regression along with False Negative threshold. They were successful in increasing the performance of DT. The results were compared with the prior research. The experiment was conducted on the SpamBase dataset. The proposed method presented a 91.67% accuracy</w:t>
      </w:r>
      <w:r>
        <w:rPr>
          <w:rFonts w:ascii="Segoe UI" w:hAnsi="Segoe UI" w:cs="Segoe UI"/>
          <w:sz w:val="28"/>
          <w:szCs w:val="26"/>
        </w:rPr>
        <w:t>.</w:t>
      </w:r>
    </w:p>
    <w:p w:rsidR="00AD7295" w:rsidRDefault="00AD7295" w:rsidP="00AD7295">
      <w:pPr>
        <w:rPr>
          <w:rFonts w:ascii="Segoe UI" w:hAnsi="Segoe UI" w:cs="Segoe UI"/>
          <w:b/>
          <w:bCs/>
          <w:sz w:val="28"/>
          <w:szCs w:val="26"/>
          <w:u w:val="single"/>
        </w:rPr>
      </w:pPr>
    </w:p>
    <w:p w:rsidR="00AD7295" w:rsidRPr="00D3128C" w:rsidRDefault="00AD7295" w:rsidP="00AD7295">
      <w:pPr>
        <w:rPr>
          <w:rFonts w:ascii="Segoe UI" w:hAnsi="Segoe UI" w:cs="Segoe UI"/>
          <w:b/>
          <w:bCs/>
          <w:sz w:val="28"/>
          <w:szCs w:val="26"/>
          <w:u w:val="single"/>
        </w:rPr>
      </w:pPr>
      <w:r w:rsidRPr="00D3128C">
        <w:rPr>
          <w:rFonts w:ascii="Segoe UI" w:hAnsi="Segoe UI" w:cs="Segoe UI"/>
          <w:b/>
          <w:bCs/>
          <w:sz w:val="28"/>
          <w:szCs w:val="26"/>
          <w:u w:val="single"/>
        </w:rPr>
        <w:t>BLOCK DIAGRAM:</w:t>
      </w:r>
    </w:p>
    <w:p w:rsidR="00AD7295" w:rsidRDefault="00FC094F" w:rsidP="00611B37">
      <w:pPr>
        <w:jc w:val="center"/>
        <w:rPr>
          <w:rFonts w:ascii="Times New Roman" w:hAnsi="Times New Roman" w:cs="Times New Roman"/>
          <w:b/>
          <w:bCs/>
          <w:sz w:val="28"/>
          <w:szCs w:val="28"/>
        </w:rPr>
      </w:pPr>
      <w:r>
        <w:rPr>
          <w:noProof/>
          <w:lang w:eastAsia="en-IN" w:bidi="ta-IN"/>
        </w:rPr>
        <w:drawing>
          <wp:inline distT="0" distB="0" distL="0" distR="0">
            <wp:extent cx="5734050" cy="227647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 cstate="print"/>
                    <a:srcRect/>
                    <a:stretch>
                      <a:fillRect/>
                    </a:stretch>
                  </pic:blipFill>
                  <pic:spPr bwMode="auto">
                    <a:xfrm>
                      <a:off x="0" y="0"/>
                      <a:ext cx="5734050" cy="2276475"/>
                    </a:xfrm>
                    <a:prstGeom prst="rect">
                      <a:avLst/>
                    </a:prstGeom>
                    <a:noFill/>
                    <a:ln w="9525">
                      <a:noFill/>
                      <a:miter lim="800000"/>
                      <a:headEnd/>
                      <a:tailEnd/>
                    </a:ln>
                  </pic:spPr>
                </pic:pic>
              </a:graphicData>
            </a:graphic>
          </wp:inline>
        </w:drawing>
      </w:r>
    </w:p>
    <w:p w:rsidR="00AD7295" w:rsidRPr="00D3128C" w:rsidRDefault="00611B37" w:rsidP="00611B37">
      <w:pPr>
        <w:jc w:val="both"/>
        <w:rPr>
          <w:rFonts w:ascii="Segoe UI" w:hAnsi="Segoe UI" w:cs="Segoe UI"/>
          <w:sz w:val="28"/>
          <w:szCs w:val="26"/>
        </w:rPr>
      </w:pPr>
      <w:r>
        <w:rPr>
          <w:rFonts w:ascii="Segoe UI" w:hAnsi="Segoe UI" w:cs="Segoe UI"/>
          <w:noProof/>
          <w:sz w:val="28"/>
          <w:szCs w:val="26"/>
          <w:lang w:eastAsia="en-IN" w:bidi="ta-IN"/>
        </w:rPr>
        <w:drawing>
          <wp:inline distT="0" distB="0" distL="0" distR="0">
            <wp:extent cx="5514975" cy="1605858"/>
            <wp:effectExtent l="1905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cstate="print"/>
                    <a:srcRect/>
                    <a:stretch>
                      <a:fillRect/>
                    </a:stretch>
                  </pic:blipFill>
                  <pic:spPr bwMode="auto">
                    <a:xfrm>
                      <a:off x="0" y="0"/>
                      <a:ext cx="5541915" cy="1613703"/>
                    </a:xfrm>
                    <a:prstGeom prst="rect">
                      <a:avLst/>
                    </a:prstGeom>
                    <a:noFill/>
                    <a:ln w="9525">
                      <a:noFill/>
                      <a:miter lim="800000"/>
                      <a:headEnd/>
                      <a:tailEnd/>
                    </a:ln>
                  </pic:spPr>
                </pic:pic>
              </a:graphicData>
            </a:graphic>
          </wp:inline>
        </w:drawing>
      </w:r>
    </w:p>
    <w:p w:rsidR="00D3128C" w:rsidRDefault="00D3128C">
      <w:pPr>
        <w:rPr>
          <w:rFonts w:ascii="Segoe UI" w:hAnsi="Segoe UI" w:cs="Segoe UI"/>
          <w:b/>
          <w:bCs/>
          <w:sz w:val="28"/>
          <w:szCs w:val="26"/>
          <w:u w:val="single"/>
        </w:rPr>
      </w:pPr>
    </w:p>
    <w:p w:rsidR="00D3128C" w:rsidRDefault="00D3128C">
      <w:pPr>
        <w:rPr>
          <w:rFonts w:ascii="Segoe UI" w:hAnsi="Segoe UI" w:cs="Segoe UI"/>
          <w:b/>
          <w:bCs/>
          <w:sz w:val="28"/>
          <w:szCs w:val="26"/>
        </w:rPr>
      </w:pPr>
      <w:r>
        <w:rPr>
          <w:rFonts w:ascii="Segoe UI" w:hAnsi="Segoe UI" w:cs="Segoe UI"/>
          <w:b/>
          <w:bCs/>
          <w:sz w:val="28"/>
          <w:szCs w:val="26"/>
          <w:u w:val="single"/>
        </w:rPr>
        <w:t>TOOLS</w:t>
      </w:r>
    </w:p>
    <w:p w:rsidR="00D3128C" w:rsidRDefault="00D3128C" w:rsidP="00D3128C">
      <w:pPr>
        <w:rPr>
          <w:rFonts w:ascii="Segoe UI" w:hAnsi="Segoe UI" w:cs="Segoe UI"/>
          <w:sz w:val="28"/>
          <w:szCs w:val="26"/>
        </w:rPr>
      </w:pPr>
      <w:r>
        <w:rPr>
          <w:rFonts w:ascii="Segoe UI" w:hAnsi="Segoe UI" w:cs="Segoe UI"/>
          <w:sz w:val="28"/>
          <w:szCs w:val="26"/>
        </w:rPr>
        <w:t xml:space="preserve">1. </w:t>
      </w:r>
      <w:r w:rsidRPr="00D3128C">
        <w:rPr>
          <w:rFonts w:ascii="Segoe UI" w:hAnsi="Segoe UI" w:cs="Segoe UI"/>
          <w:sz w:val="28"/>
          <w:szCs w:val="26"/>
          <w:u w:val="single"/>
        </w:rPr>
        <w:t>Jupyter-Notebook</w:t>
      </w:r>
    </w:p>
    <w:p w:rsidR="00D3128C" w:rsidRPr="00D3128C" w:rsidRDefault="00D3128C" w:rsidP="00D3128C">
      <w:pPr>
        <w:pStyle w:val="NormalWeb"/>
        <w:shd w:val="clear" w:color="auto" w:fill="FCFCFC"/>
        <w:spacing w:before="0" w:beforeAutospacing="0" w:after="276" w:afterAutospacing="0" w:line="276" w:lineRule="atLeast"/>
        <w:jc w:val="both"/>
        <w:rPr>
          <w:rFonts w:ascii="Segoe UI" w:eastAsiaTheme="minorHAnsi" w:hAnsi="Segoe UI" w:cs="Segoe UI"/>
          <w:sz w:val="28"/>
          <w:szCs w:val="26"/>
          <w:lang w:eastAsia="en-US" w:bidi="ar-SA"/>
        </w:rPr>
      </w:pPr>
      <w:r w:rsidRPr="00D3128C">
        <w:rPr>
          <w:rFonts w:ascii="Segoe UI" w:eastAsiaTheme="minorHAnsi" w:hAnsi="Segoe UI" w:cs="Segoe UI"/>
          <w:sz w:val="28"/>
          <w:szCs w:val="26"/>
          <w:lang w:eastAsia="en-US" w:bidi="ar-SA"/>
        </w:rPr>
        <w:tab/>
        <w:t>The </w:t>
      </w:r>
      <w:r w:rsidRPr="00D3128C">
        <w:rPr>
          <w:rFonts w:ascii="Segoe UI" w:eastAsiaTheme="minorHAnsi" w:hAnsi="Segoe UI" w:cs="Segoe UI"/>
          <w:i/>
          <w:iCs/>
          <w:sz w:val="28"/>
          <w:szCs w:val="26"/>
          <w:lang w:eastAsia="en-US" w:bidi="ar-SA"/>
        </w:rPr>
        <w:t>Jupyter Notebook App</w:t>
      </w:r>
      <w:r w:rsidRPr="00D3128C">
        <w:rPr>
          <w:rFonts w:ascii="Segoe UI" w:eastAsiaTheme="minorHAnsi" w:hAnsi="Segoe UI" w:cs="Segoe UI"/>
          <w:sz w:val="28"/>
          <w:szCs w:val="26"/>
          <w:lang w:eastAsia="en-US" w:bidi="ar-SA"/>
        </w:rPr>
        <w:t> is a server-client application that allows editing and running </w:t>
      </w:r>
      <w:hyperlink r:id="rId7" w:anchor="notebook-document" w:history="1">
        <w:r w:rsidRPr="00D3128C">
          <w:rPr>
            <w:rFonts w:ascii="Segoe UI" w:eastAsiaTheme="minorHAnsi" w:hAnsi="Segoe UI" w:cs="Segoe UI"/>
            <w:sz w:val="28"/>
            <w:szCs w:val="26"/>
            <w:lang w:eastAsia="en-US" w:bidi="ar-SA"/>
          </w:rPr>
          <w:t>notebook documents</w:t>
        </w:r>
      </w:hyperlink>
      <w:r w:rsidRPr="00D3128C">
        <w:rPr>
          <w:rFonts w:ascii="Segoe UI" w:eastAsiaTheme="minorHAnsi" w:hAnsi="Segoe UI" w:cs="Segoe UI"/>
          <w:sz w:val="28"/>
          <w:szCs w:val="26"/>
          <w:lang w:eastAsia="en-US" w:bidi="ar-SA"/>
        </w:rPr>
        <w:t> via a web browser. The </w:t>
      </w:r>
      <w:r w:rsidRPr="00D3128C">
        <w:rPr>
          <w:rFonts w:ascii="Segoe UI" w:eastAsiaTheme="minorHAnsi" w:hAnsi="Segoe UI" w:cs="Segoe UI"/>
          <w:i/>
          <w:iCs/>
          <w:sz w:val="28"/>
          <w:szCs w:val="26"/>
          <w:lang w:eastAsia="en-US" w:bidi="ar-SA"/>
        </w:rPr>
        <w:t>Jupyter Notebook App</w:t>
      </w:r>
      <w:r w:rsidRPr="00D3128C">
        <w:rPr>
          <w:rFonts w:ascii="Segoe UI" w:eastAsiaTheme="minorHAnsi" w:hAnsi="Segoe UI" w:cs="Segoe UI"/>
          <w:sz w:val="28"/>
          <w:szCs w:val="26"/>
          <w:lang w:eastAsia="en-US" w:bidi="ar-SA"/>
        </w:rPr>
        <w:t> can be executed on a local desktop requiring no internet access (as described in this document) or can be installed on a remote server and accessed through the internet.</w:t>
      </w:r>
    </w:p>
    <w:p w:rsidR="00D3128C" w:rsidRDefault="00D3128C" w:rsidP="00D3128C">
      <w:pPr>
        <w:pStyle w:val="NormalWeb"/>
        <w:shd w:val="clear" w:color="auto" w:fill="FCFCFC"/>
        <w:spacing w:before="0" w:beforeAutospacing="0" w:after="276" w:afterAutospacing="0" w:line="276" w:lineRule="atLeast"/>
        <w:jc w:val="both"/>
        <w:rPr>
          <w:rFonts w:ascii="Segoe UI" w:eastAsiaTheme="minorHAnsi" w:hAnsi="Segoe UI" w:cs="Segoe UI"/>
          <w:sz w:val="28"/>
          <w:szCs w:val="26"/>
          <w:lang w:eastAsia="en-US" w:bidi="ar-SA"/>
        </w:rPr>
      </w:pPr>
      <w:r w:rsidRPr="00D3128C">
        <w:rPr>
          <w:rFonts w:ascii="Segoe UI" w:eastAsiaTheme="minorHAnsi" w:hAnsi="Segoe UI" w:cs="Segoe UI"/>
          <w:sz w:val="28"/>
          <w:szCs w:val="26"/>
          <w:lang w:eastAsia="en-US" w:bidi="ar-SA"/>
        </w:rPr>
        <w:t>In addition to displaying/editing/running notebook documents, the </w:t>
      </w:r>
      <w:r w:rsidRPr="00D3128C">
        <w:rPr>
          <w:rFonts w:ascii="Segoe UI" w:eastAsiaTheme="minorHAnsi" w:hAnsi="Segoe UI" w:cs="Segoe UI"/>
          <w:i/>
          <w:iCs/>
          <w:sz w:val="28"/>
          <w:szCs w:val="26"/>
          <w:lang w:eastAsia="en-US" w:bidi="ar-SA"/>
        </w:rPr>
        <w:t>Jupyter Notebook App</w:t>
      </w:r>
      <w:r w:rsidRPr="00D3128C">
        <w:rPr>
          <w:rFonts w:ascii="Segoe UI" w:eastAsiaTheme="minorHAnsi" w:hAnsi="Segoe UI" w:cs="Segoe UI"/>
          <w:sz w:val="28"/>
          <w:szCs w:val="26"/>
          <w:lang w:eastAsia="en-US" w:bidi="ar-SA"/>
        </w:rPr>
        <w:t> has a “Dashboard” (</w:t>
      </w:r>
      <w:hyperlink r:id="rId8" w:anchor="dashboard" w:history="1">
        <w:r w:rsidRPr="00D3128C">
          <w:rPr>
            <w:rFonts w:ascii="Segoe UI" w:eastAsiaTheme="minorHAnsi" w:hAnsi="Segoe UI" w:cs="Segoe UI"/>
            <w:sz w:val="28"/>
            <w:szCs w:val="26"/>
            <w:lang w:eastAsia="en-US" w:bidi="ar-SA"/>
          </w:rPr>
          <w:t>Notebook Dashboard</w:t>
        </w:r>
      </w:hyperlink>
      <w:r w:rsidRPr="00D3128C">
        <w:rPr>
          <w:rFonts w:ascii="Segoe UI" w:eastAsiaTheme="minorHAnsi" w:hAnsi="Segoe UI" w:cs="Segoe UI"/>
          <w:sz w:val="28"/>
          <w:szCs w:val="26"/>
          <w:lang w:eastAsia="en-US" w:bidi="ar-SA"/>
        </w:rPr>
        <w:t>), a “control panel” showing local files and allowing to open notebook documents or shutting down their </w:t>
      </w:r>
      <w:hyperlink r:id="rId9" w:anchor="kernel" w:history="1">
        <w:r w:rsidRPr="00D3128C">
          <w:rPr>
            <w:rFonts w:ascii="Segoe UI" w:eastAsiaTheme="minorHAnsi" w:hAnsi="Segoe UI" w:cs="Segoe UI"/>
            <w:sz w:val="28"/>
            <w:szCs w:val="26"/>
            <w:lang w:eastAsia="en-US" w:bidi="ar-SA"/>
          </w:rPr>
          <w:t>kernels</w:t>
        </w:r>
      </w:hyperlink>
    </w:p>
    <w:p w:rsidR="00D3128C" w:rsidRDefault="00D3128C" w:rsidP="00D3128C">
      <w:pPr>
        <w:pStyle w:val="NormalWeb"/>
        <w:shd w:val="clear" w:color="auto" w:fill="FCFCFC"/>
        <w:spacing w:before="0" w:beforeAutospacing="0" w:after="276" w:afterAutospacing="0" w:line="276" w:lineRule="atLeast"/>
        <w:jc w:val="both"/>
      </w:pPr>
      <w:r>
        <w:rPr>
          <w:rFonts w:ascii="Segoe UI" w:eastAsiaTheme="minorHAnsi" w:hAnsi="Segoe UI" w:cs="Segoe UI"/>
          <w:sz w:val="28"/>
          <w:szCs w:val="26"/>
          <w:lang w:eastAsia="en-US" w:bidi="ar-SA"/>
        </w:rPr>
        <w:t>2.</w:t>
      </w:r>
      <w:r>
        <w:t xml:space="preserve"> </w:t>
      </w:r>
      <w:r w:rsidRPr="00D3128C">
        <w:rPr>
          <w:rFonts w:ascii="Segoe UI" w:eastAsiaTheme="minorHAnsi" w:hAnsi="Segoe UI" w:cs="Segoe UI"/>
          <w:sz w:val="28"/>
          <w:szCs w:val="26"/>
          <w:u w:val="single"/>
          <w:lang w:eastAsia="en-US" w:bidi="ar-SA"/>
        </w:rPr>
        <w:t>SCIKIT-LEARN</w:t>
      </w:r>
      <w:r>
        <w:t xml:space="preserve"> </w:t>
      </w:r>
    </w:p>
    <w:p w:rsidR="00D3128C" w:rsidRPr="00D3128C" w:rsidRDefault="00D3128C" w:rsidP="00D3128C">
      <w:pPr>
        <w:pStyle w:val="NormalWeb"/>
        <w:shd w:val="clear" w:color="auto" w:fill="FCFCFC"/>
        <w:spacing w:before="0" w:beforeAutospacing="0" w:after="276" w:afterAutospacing="0" w:line="276" w:lineRule="atLeast"/>
        <w:ind w:firstLine="720"/>
        <w:jc w:val="both"/>
        <w:rPr>
          <w:rFonts w:ascii="Segoe UI" w:eastAsiaTheme="minorHAnsi" w:hAnsi="Segoe UI" w:cs="Segoe UI"/>
          <w:sz w:val="28"/>
          <w:szCs w:val="26"/>
          <w:lang w:eastAsia="en-US" w:bidi="ar-SA"/>
        </w:rPr>
      </w:pPr>
      <w:r w:rsidRPr="00D3128C">
        <w:rPr>
          <w:rFonts w:ascii="Segoe UI" w:eastAsiaTheme="minorHAnsi" w:hAnsi="Segoe UI" w:cs="Segoe UI"/>
          <w:sz w:val="28"/>
          <w:szCs w:val="26"/>
          <w:lang w:eastAsia="en-US" w:bidi="ar-SA"/>
        </w:rPr>
        <w:t xml:space="preserve">Scikit-Learn (SKLearn) is an environment that is incorporated with Python programming language. The library offers a wide range of supervised algorithms that will </w:t>
      </w:r>
      <w:r>
        <w:rPr>
          <w:rFonts w:ascii="Segoe UI" w:eastAsiaTheme="minorHAnsi" w:hAnsi="Segoe UI" w:cs="Segoe UI"/>
          <w:sz w:val="28"/>
          <w:szCs w:val="26"/>
          <w:lang w:eastAsia="en-US" w:bidi="ar-SA"/>
        </w:rPr>
        <w:t>be suitable for this project</w:t>
      </w:r>
      <w:r w:rsidRPr="00D3128C">
        <w:rPr>
          <w:rFonts w:ascii="Segoe UI" w:eastAsiaTheme="minorHAnsi" w:hAnsi="Segoe UI" w:cs="Segoe UI"/>
          <w:sz w:val="28"/>
          <w:szCs w:val="26"/>
          <w:lang w:eastAsia="en-US" w:bidi="ar-SA"/>
        </w:rPr>
        <w:t>. The library offers high-level implementation to train with the ’Fit’ methods and ’predict’ from an estimator (Classifier). It also offers to perform the cross validation, feature selection, feature extraction and parameter tuning.</w:t>
      </w:r>
    </w:p>
    <w:p w:rsidR="00F06820" w:rsidRDefault="00F06820" w:rsidP="00F06820">
      <w:pPr>
        <w:rPr>
          <w:rFonts w:ascii="Segoe UI" w:hAnsi="Segoe UI" w:cs="Segoe UI"/>
          <w:b/>
          <w:bCs/>
          <w:sz w:val="28"/>
          <w:szCs w:val="26"/>
          <w:u w:val="single"/>
        </w:rPr>
      </w:pPr>
    </w:p>
    <w:p w:rsidR="00F06820" w:rsidRPr="00F06820" w:rsidRDefault="00F06820" w:rsidP="00F06820">
      <w:pPr>
        <w:rPr>
          <w:rFonts w:ascii="Segoe UI" w:hAnsi="Segoe UI" w:cs="Segoe UI"/>
          <w:b/>
          <w:bCs/>
          <w:sz w:val="28"/>
          <w:szCs w:val="26"/>
          <w:u w:val="single"/>
        </w:rPr>
      </w:pPr>
      <w:r>
        <w:rPr>
          <w:rFonts w:ascii="Segoe UI" w:hAnsi="Segoe UI" w:cs="Segoe UI"/>
          <w:b/>
          <w:bCs/>
          <w:sz w:val="28"/>
          <w:szCs w:val="26"/>
          <w:u w:val="single"/>
        </w:rPr>
        <w:t>MODELS USED</w:t>
      </w:r>
    </w:p>
    <w:p w:rsidR="0028646F" w:rsidRPr="00793583" w:rsidRDefault="00F06820" w:rsidP="00F06820">
      <w:pPr>
        <w:pStyle w:val="NormalWeb"/>
        <w:shd w:val="clear" w:color="auto" w:fill="FCFCFC"/>
        <w:spacing w:before="0" w:beforeAutospacing="0" w:after="276" w:afterAutospacing="0" w:line="276" w:lineRule="atLeast"/>
        <w:jc w:val="both"/>
        <w:rPr>
          <w:rFonts w:ascii="Segoe UI" w:eastAsiaTheme="minorHAnsi" w:hAnsi="Segoe UI" w:cs="Segoe UI"/>
          <w:b/>
          <w:bCs/>
          <w:sz w:val="28"/>
          <w:szCs w:val="26"/>
          <w:u w:val="single"/>
          <w:lang w:eastAsia="en-US" w:bidi="ar-SA"/>
        </w:rPr>
      </w:pPr>
      <w:r w:rsidRPr="00793583">
        <w:rPr>
          <w:rFonts w:ascii="Segoe UI" w:eastAsiaTheme="minorHAnsi" w:hAnsi="Segoe UI" w:cs="Segoe UI"/>
          <w:b/>
          <w:bCs/>
          <w:sz w:val="28"/>
          <w:szCs w:val="26"/>
          <w:lang w:eastAsia="en-US" w:bidi="ar-SA"/>
        </w:rPr>
        <w:t xml:space="preserve">1. </w:t>
      </w:r>
      <w:r w:rsidRPr="00793583">
        <w:rPr>
          <w:rFonts w:ascii="Segoe UI" w:eastAsiaTheme="minorHAnsi" w:hAnsi="Segoe UI" w:cs="Segoe UI"/>
          <w:b/>
          <w:bCs/>
          <w:sz w:val="28"/>
          <w:szCs w:val="26"/>
          <w:u w:val="single"/>
          <w:lang w:eastAsia="en-US" w:bidi="ar-SA"/>
        </w:rPr>
        <w:t>Naive Bayes – Gaussian, Multinomial and Bernoulli</w:t>
      </w:r>
    </w:p>
    <w:p w:rsidR="00D3128C" w:rsidRDefault="0028646F" w:rsidP="0028646F">
      <w:pPr>
        <w:ind w:firstLine="720"/>
        <w:rPr>
          <w:rFonts w:ascii="Segoe UI" w:hAnsi="Segoe UI" w:cs="Segoe UI"/>
          <w:sz w:val="28"/>
          <w:szCs w:val="26"/>
        </w:rPr>
      </w:pPr>
      <w:r w:rsidRPr="0028646F">
        <w:rPr>
          <w:rFonts w:ascii="Segoe UI" w:hAnsi="Segoe UI" w:cs="Segoe UI"/>
          <w:sz w:val="28"/>
          <w:szCs w:val="26"/>
        </w:rPr>
        <w:t>Naïve Bayes model is used to resolve classification problems by using probability techniques.</w:t>
      </w:r>
    </w:p>
    <w:p w:rsidR="0028646F" w:rsidRDefault="0028646F" w:rsidP="0028646F">
      <w:pPr>
        <w:rPr>
          <w:rFonts w:ascii="Segoe UI" w:hAnsi="Segoe UI" w:cs="Segoe UI"/>
          <w:sz w:val="28"/>
          <w:szCs w:val="26"/>
        </w:rPr>
      </w:pPr>
      <w:r>
        <w:rPr>
          <w:rFonts w:ascii="Segoe UI" w:hAnsi="Segoe UI" w:cs="Segoe UI"/>
          <w:noProof/>
          <w:sz w:val="28"/>
          <w:szCs w:val="26"/>
          <w:lang w:eastAsia="en-IN" w:bidi="ta-IN"/>
        </w:rPr>
        <w:drawing>
          <wp:inline distT="0" distB="0" distL="0" distR="0">
            <wp:extent cx="4617694" cy="85507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t="8228"/>
                    <a:stretch>
                      <a:fillRect/>
                    </a:stretch>
                  </pic:blipFill>
                  <pic:spPr bwMode="auto">
                    <a:xfrm>
                      <a:off x="0" y="0"/>
                      <a:ext cx="4635751" cy="858420"/>
                    </a:xfrm>
                    <a:prstGeom prst="rect">
                      <a:avLst/>
                    </a:prstGeom>
                    <a:noFill/>
                    <a:ln w="9525">
                      <a:noFill/>
                      <a:miter lim="800000"/>
                      <a:headEnd/>
                      <a:tailEnd/>
                    </a:ln>
                  </pic:spPr>
                </pic:pic>
              </a:graphicData>
            </a:graphic>
          </wp:inline>
        </w:drawing>
      </w:r>
    </w:p>
    <w:p w:rsidR="0028646F" w:rsidRDefault="0028646F" w:rsidP="0028646F">
      <w:pPr>
        <w:rPr>
          <w:rFonts w:ascii="Segoe UI" w:hAnsi="Segoe UI" w:cs="Segoe UI"/>
          <w:sz w:val="28"/>
          <w:szCs w:val="26"/>
        </w:rPr>
      </w:pPr>
      <w:r w:rsidRPr="0028646F">
        <w:rPr>
          <w:rFonts w:ascii="Segoe UI" w:hAnsi="Segoe UI" w:cs="Segoe UI"/>
          <w:sz w:val="28"/>
          <w:szCs w:val="26"/>
        </w:rPr>
        <w:t xml:space="preserve">where WORD is (word1,word2, . . .wordn) from within an uploaded email and ‘Class’ is either ‘Spam’ or ‘Ham’. The algorithm calculates the probability of a class from the bag of words provided by the program. </w:t>
      </w:r>
      <w:r w:rsidRPr="0028646F">
        <w:rPr>
          <w:rFonts w:ascii="Segoe UI" w:hAnsi="Segoe UI" w:cs="Segoe UI"/>
          <w:sz w:val="28"/>
          <w:szCs w:val="26"/>
        </w:rPr>
        <w:lastRenderedPageBreak/>
        <w:t>Where P(Class | WORD) is a posterior probability, P(WORD | Class) is likelihood and P(Class) is the prior probability</w:t>
      </w:r>
      <w:r>
        <w:rPr>
          <w:rFonts w:ascii="Segoe UI" w:hAnsi="Segoe UI" w:cs="Segoe UI"/>
          <w:sz w:val="28"/>
          <w:szCs w:val="26"/>
        </w:rPr>
        <w:t xml:space="preserve">. </w:t>
      </w:r>
    </w:p>
    <w:p w:rsidR="0028646F" w:rsidRDefault="0028646F" w:rsidP="0028646F">
      <w:pPr>
        <w:ind w:firstLine="720"/>
        <w:rPr>
          <w:rFonts w:ascii="Segoe UI" w:hAnsi="Segoe UI" w:cs="Segoe UI"/>
          <w:sz w:val="28"/>
          <w:szCs w:val="26"/>
        </w:rPr>
      </w:pPr>
      <w:r w:rsidRPr="0028646F">
        <w:rPr>
          <w:rFonts w:ascii="Segoe UI" w:hAnsi="Segoe UI" w:cs="Segoe UI"/>
          <w:sz w:val="28"/>
          <w:szCs w:val="26"/>
        </w:rPr>
        <w:t xml:space="preserve">If ‘Class’ = Spam, the equation could be rewritten to find the spam email from the given words, and this can be </w:t>
      </w:r>
      <w:r>
        <w:rPr>
          <w:rFonts w:ascii="Segoe UI" w:hAnsi="Segoe UI" w:cs="Segoe UI"/>
          <w:sz w:val="28"/>
          <w:szCs w:val="26"/>
        </w:rPr>
        <w:t>further simplified as:</w:t>
      </w:r>
    </w:p>
    <w:p w:rsidR="0028646F" w:rsidRDefault="0028646F" w:rsidP="0028646F">
      <w:pPr>
        <w:rPr>
          <w:rFonts w:ascii="Segoe UI" w:hAnsi="Segoe UI" w:cs="Segoe UI"/>
          <w:sz w:val="28"/>
          <w:szCs w:val="26"/>
        </w:rPr>
      </w:pPr>
      <w:r>
        <w:rPr>
          <w:rFonts w:ascii="Segoe UI" w:hAnsi="Segoe UI" w:cs="Segoe UI"/>
          <w:noProof/>
          <w:sz w:val="28"/>
          <w:szCs w:val="26"/>
          <w:lang w:eastAsia="en-IN" w:bidi="ta-IN"/>
        </w:rPr>
        <w:drawing>
          <wp:inline distT="0" distB="0" distL="0" distR="0">
            <wp:extent cx="5731510" cy="955826"/>
            <wp:effectExtent l="19050" t="0" r="254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731510" cy="955826"/>
                    </a:xfrm>
                    <a:prstGeom prst="rect">
                      <a:avLst/>
                    </a:prstGeom>
                    <a:noFill/>
                    <a:ln w="9525">
                      <a:noFill/>
                      <a:miter lim="800000"/>
                      <a:headEnd/>
                      <a:tailEnd/>
                    </a:ln>
                  </pic:spPr>
                </pic:pic>
              </a:graphicData>
            </a:graphic>
          </wp:inline>
        </w:drawing>
      </w:r>
    </w:p>
    <w:p w:rsidR="0028646F" w:rsidRDefault="0028646F" w:rsidP="0028646F">
      <w:pPr>
        <w:rPr>
          <w:rFonts w:ascii="Segoe UI" w:hAnsi="Segoe UI" w:cs="Segoe UI"/>
          <w:sz w:val="28"/>
          <w:szCs w:val="26"/>
        </w:rPr>
      </w:pPr>
      <w:r w:rsidRPr="0028646F">
        <w:rPr>
          <w:rFonts w:ascii="Segoe UI" w:hAnsi="Segoe UI" w:cs="Segoe UI"/>
          <w:sz w:val="28"/>
          <w:szCs w:val="26"/>
        </w:rPr>
        <w:t>There are three types of Naïve Bayes algorithms: Multinomial, Gaussian and Bernoulli.</w:t>
      </w:r>
    </w:p>
    <w:p w:rsidR="0028646F" w:rsidRDefault="0028646F" w:rsidP="0028646F">
      <w:pPr>
        <w:ind w:firstLine="720"/>
        <w:rPr>
          <w:rFonts w:ascii="Segoe UI" w:hAnsi="Segoe UI" w:cs="Segoe UI"/>
          <w:sz w:val="28"/>
          <w:szCs w:val="26"/>
        </w:rPr>
      </w:pPr>
      <w:r w:rsidRPr="0028646F">
        <w:rPr>
          <w:rFonts w:ascii="Segoe UI" w:hAnsi="Segoe UI" w:cs="Segoe UI"/>
          <w:sz w:val="28"/>
          <w:szCs w:val="26"/>
        </w:rPr>
        <w:t>Multinomial Naïve Bayes consider</w:t>
      </w:r>
      <w:r>
        <w:rPr>
          <w:rFonts w:ascii="Segoe UI" w:hAnsi="Segoe UI" w:cs="Segoe UI"/>
          <w:sz w:val="28"/>
          <w:szCs w:val="26"/>
        </w:rPr>
        <w:t>s</w:t>
      </w:r>
      <w:r w:rsidRPr="0028646F">
        <w:rPr>
          <w:rFonts w:ascii="Segoe UI" w:hAnsi="Segoe UI" w:cs="Segoe UI"/>
          <w:sz w:val="28"/>
          <w:szCs w:val="26"/>
        </w:rPr>
        <w:t xml:space="preserve"> a feature vector where a given term represents the number of times it appears or very often i.e. frequency. </w:t>
      </w:r>
    </w:p>
    <w:p w:rsidR="0028646F" w:rsidRDefault="0028646F" w:rsidP="0028646F">
      <w:pPr>
        <w:ind w:firstLine="720"/>
        <w:rPr>
          <w:rFonts w:ascii="Segoe UI" w:hAnsi="Segoe UI" w:cs="Segoe UI"/>
          <w:sz w:val="28"/>
          <w:szCs w:val="26"/>
        </w:rPr>
      </w:pPr>
      <w:r w:rsidRPr="0028646F">
        <w:rPr>
          <w:rFonts w:ascii="Segoe UI" w:hAnsi="Segoe UI" w:cs="Segoe UI"/>
          <w:sz w:val="28"/>
          <w:szCs w:val="26"/>
        </w:rPr>
        <w:t xml:space="preserve"> Bernoulli Naïve Bayes </w:t>
      </w:r>
      <w:r>
        <w:rPr>
          <w:rFonts w:ascii="Segoe UI" w:hAnsi="Segoe UI" w:cs="Segoe UI"/>
          <w:sz w:val="28"/>
          <w:szCs w:val="26"/>
        </w:rPr>
        <w:t xml:space="preserve"> </w:t>
      </w:r>
      <w:r w:rsidRPr="0028646F">
        <w:rPr>
          <w:rFonts w:ascii="Segoe UI" w:hAnsi="Segoe UI" w:cs="Segoe UI"/>
          <w:sz w:val="28"/>
          <w:szCs w:val="26"/>
        </w:rPr>
        <w:t>is a binary algorithm used when the feature is present or not.</w:t>
      </w:r>
    </w:p>
    <w:p w:rsidR="0028646F" w:rsidRDefault="0028646F" w:rsidP="0028646F">
      <w:pPr>
        <w:ind w:firstLine="720"/>
        <w:rPr>
          <w:rFonts w:ascii="Segoe UI" w:hAnsi="Segoe UI" w:cs="Segoe UI"/>
          <w:sz w:val="28"/>
          <w:szCs w:val="26"/>
        </w:rPr>
      </w:pPr>
      <w:r w:rsidRPr="0028646F">
        <w:rPr>
          <w:rFonts w:ascii="Segoe UI" w:hAnsi="Segoe UI" w:cs="Segoe UI"/>
          <w:sz w:val="28"/>
          <w:szCs w:val="26"/>
        </w:rPr>
        <w:t>Gaussian</w:t>
      </w:r>
      <w:r>
        <w:rPr>
          <w:rFonts w:ascii="Segoe UI" w:hAnsi="Segoe UI" w:cs="Segoe UI"/>
          <w:sz w:val="28"/>
          <w:szCs w:val="26"/>
        </w:rPr>
        <w:t xml:space="preserve"> </w:t>
      </w:r>
      <w:r w:rsidRPr="0028646F">
        <w:rPr>
          <w:rFonts w:ascii="Segoe UI" w:hAnsi="Segoe UI" w:cs="Segoe UI"/>
          <w:sz w:val="28"/>
          <w:szCs w:val="26"/>
        </w:rPr>
        <w:t>Naïve Bayes is based on continuous distribution</w:t>
      </w:r>
      <w:r>
        <w:rPr>
          <w:rFonts w:ascii="Segoe UI" w:hAnsi="Segoe UI" w:cs="Segoe UI"/>
          <w:sz w:val="28"/>
          <w:szCs w:val="26"/>
        </w:rPr>
        <w:t>.</w:t>
      </w:r>
    </w:p>
    <w:p w:rsidR="0028646F" w:rsidRDefault="00611B37" w:rsidP="00611B37">
      <w:pPr>
        <w:ind w:firstLine="720"/>
        <w:jc w:val="center"/>
        <w:rPr>
          <w:rFonts w:ascii="Segoe UI" w:hAnsi="Segoe UI" w:cs="Segoe UI"/>
          <w:sz w:val="28"/>
          <w:szCs w:val="26"/>
        </w:rPr>
      </w:pPr>
      <w:r>
        <w:rPr>
          <w:rFonts w:ascii="Segoe UI" w:hAnsi="Segoe UI" w:cs="Segoe UI"/>
          <w:noProof/>
          <w:sz w:val="28"/>
          <w:szCs w:val="26"/>
          <w:lang w:eastAsia="en-IN" w:bidi="ta-IN"/>
        </w:rPr>
        <w:lastRenderedPageBreak/>
        <w:drawing>
          <wp:inline distT="0" distB="0" distL="0" distR="0">
            <wp:extent cx="5107858" cy="4518182"/>
            <wp:effectExtent l="0" t="285750" r="0" b="282418"/>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rot="5400000">
                      <a:off x="0" y="0"/>
                      <a:ext cx="5109501" cy="4519636"/>
                    </a:xfrm>
                    <a:prstGeom prst="rect">
                      <a:avLst/>
                    </a:prstGeom>
                    <a:noFill/>
                    <a:ln w="9525">
                      <a:noFill/>
                      <a:miter lim="800000"/>
                      <a:headEnd/>
                      <a:tailEnd/>
                    </a:ln>
                  </pic:spPr>
                </pic:pic>
              </a:graphicData>
            </a:graphic>
          </wp:inline>
        </w:drawing>
      </w:r>
    </w:p>
    <w:p w:rsidR="0028646F" w:rsidRPr="00793583" w:rsidRDefault="0028646F" w:rsidP="0028646F">
      <w:pPr>
        <w:pStyle w:val="NormalWeb"/>
        <w:shd w:val="clear" w:color="auto" w:fill="FCFCFC"/>
        <w:spacing w:before="0" w:beforeAutospacing="0" w:after="276" w:afterAutospacing="0" w:line="276" w:lineRule="atLeast"/>
        <w:jc w:val="both"/>
        <w:rPr>
          <w:rFonts w:ascii="Segoe UI" w:eastAsiaTheme="minorHAnsi" w:hAnsi="Segoe UI" w:cs="Segoe UI"/>
          <w:b/>
          <w:bCs/>
          <w:sz w:val="28"/>
          <w:szCs w:val="26"/>
          <w:u w:val="single"/>
          <w:lang w:eastAsia="en-US" w:bidi="ar-SA"/>
        </w:rPr>
      </w:pPr>
      <w:r w:rsidRPr="00793583">
        <w:rPr>
          <w:rFonts w:ascii="Segoe UI" w:eastAsiaTheme="minorHAnsi" w:hAnsi="Segoe UI" w:cs="Segoe UI"/>
          <w:b/>
          <w:bCs/>
          <w:sz w:val="28"/>
          <w:szCs w:val="26"/>
          <w:lang w:eastAsia="en-US" w:bidi="ar-SA"/>
        </w:rPr>
        <w:t xml:space="preserve">2. </w:t>
      </w:r>
      <w:r w:rsidRPr="00793583">
        <w:rPr>
          <w:rFonts w:ascii="Segoe UI" w:eastAsiaTheme="minorHAnsi" w:hAnsi="Segoe UI" w:cs="Segoe UI"/>
          <w:b/>
          <w:bCs/>
          <w:sz w:val="28"/>
          <w:szCs w:val="26"/>
          <w:u w:val="single"/>
          <w:lang w:eastAsia="en-US" w:bidi="ar-SA"/>
        </w:rPr>
        <w:t>SUPPORT VECTOR MACHINE (SVM)</w:t>
      </w:r>
    </w:p>
    <w:p w:rsidR="0028646F" w:rsidRPr="0028646F" w:rsidRDefault="0028646F" w:rsidP="0028646F">
      <w:pPr>
        <w:pStyle w:val="NormalWeb"/>
        <w:shd w:val="clear" w:color="auto" w:fill="FFFFFF"/>
        <w:spacing w:before="0" w:beforeAutospacing="0" w:after="360" w:afterAutospacing="0"/>
        <w:textAlignment w:val="baseline"/>
        <w:rPr>
          <w:rFonts w:ascii="Segoe UI" w:eastAsiaTheme="minorHAnsi" w:hAnsi="Segoe UI" w:cs="Segoe UI"/>
          <w:sz w:val="28"/>
          <w:szCs w:val="26"/>
          <w:lang w:eastAsia="en-US" w:bidi="ar-SA"/>
        </w:rPr>
      </w:pPr>
      <w:r w:rsidRPr="0028646F">
        <w:rPr>
          <w:rFonts w:ascii="Segoe UI" w:eastAsiaTheme="minorHAnsi" w:hAnsi="Segoe UI" w:cs="Segoe UI"/>
          <w:sz w:val="28"/>
          <w:szCs w:val="26"/>
          <w:lang w:eastAsia="en-US" w:bidi="ar-SA"/>
        </w:rPr>
        <w:tab/>
        <w:t>Support vector machines are a set of supervised learning methods used for classification, regression, and outliers detection. All of these are common tasks in machine learning.</w:t>
      </w:r>
    </w:p>
    <w:p w:rsidR="0028646F" w:rsidRPr="0028646F" w:rsidRDefault="0028646F" w:rsidP="0028646F">
      <w:pPr>
        <w:pStyle w:val="NormalWeb"/>
        <w:shd w:val="clear" w:color="auto" w:fill="FFFFFF"/>
        <w:spacing w:before="0" w:beforeAutospacing="0" w:after="360" w:afterAutospacing="0"/>
        <w:ind w:firstLine="720"/>
        <w:jc w:val="both"/>
        <w:textAlignment w:val="baseline"/>
        <w:rPr>
          <w:rFonts w:ascii="Segoe UI" w:eastAsiaTheme="minorHAnsi" w:hAnsi="Segoe UI" w:cs="Segoe UI"/>
          <w:sz w:val="28"/>
          <w:szCs w:val="26"/>
          <w:lang w:eastAsia="en-US" w:bidi="ar-SA"/>
        </w:rPr>
      </w:pPr>
      <w:r w:rsidRPr="0028646F">
        <w:rPr>
          <w:rFonts w:ascii="Segoe UI" w:eastAsiaTheme="minorHAnsi" w:hAnsi="Segoe UI" w:cs="Segoe UI"/>
          <w:sz w:val="28"/>
          <w:szCs w:val="26"/>
          <w:lang w:eastAsia="en-US" w:bidi="ar-SA"/>
        </w:rPr>
        <w:t>You can use them to detect cancerous cells based on millions of images or you can use them to predict future driving routes with a well-fitted regression model.There are specific types of SVMs you can use for particular machine learning problems, like support vector regression (SVR) which is an extension of support vector classification (SVC).</w:t>
      </w:r>
      <w:r>
        <w:rPr>
          <w:rFonts w:ascii="Segoe UI" w:eastAsiaTheme="minorHAnsi" w:hAnsi="Segoe UI" w:cs="Segoe UI"/>
          <w:sz w:val="28"/>
          <w:szCs w:val="26"/>
          <w:lang w:eastAsia="en-US" w:bidi="ar-SA"/>
        </w:rPr>
        <w:t xml:space="preserve"> </w:t>
      </w:r>
      <w:r w:rsidRPr="0028646F">
        <w:rPr>
          <w:rFonts w:ascii="Segoe UI" w:eastAsiaTheme="minorHAnsi" w:hAnsi="Segoe UI" w:cs="Segoe UI"/>
          <w:sz w:val="28"/>
          <w:szCs w:val="26"/>
          <w:lang w:eastAsia="en-US" w:bidi="ar-SA"/>
        </w:rPr>
        <w:t>The main thing to keep in mind here is that these are just math equations tuned to give you the most accurate answer possible as quickly as possible.</w:t>
      </w:r>
    </w:p>
    <w:p w:rsidR="0028646F" w:rsidRPr="0028646F" w:rsidRDefault="0028646F" w:rsidP="0028646F">
      <w:pPr>
        <w:pStyle w:val="NormalWeb"/>
        <w:shd w:val="clear" w:color="auto" w:fill="FFFFFF"/>
        <w:spacing w:before="0" w:beforeAutospacing="0" w:after="360" w:afterAutospacing="0"/>
        <w:ind w:firstLine="720"/>
        <w:textAlignment w:val="baseline"/>
        <w:rPr>
          <w:rFonts w:ascii="Segoe UI" w:eastAsiaTheme="minorHAnsi" w:hAnsi="Segoe UI" w:cs="Segoe UI"/>
          <w:sz w:val="28"/>
          <w:szCs w:val="26"/>
          <w:lang w:eastAsia="en-US" w:bidi="ar-SA"/>
        </w:rPr>
      </w:pPr>
      <w:r w:rsidRPr="0028646F">
        <w:rPr>
          <w:rFonts w:ascii="Segoe UI" w:eastAsiaTheme="minorHAnsi" w:hAnsi="Segoe UI" w:cs="Segoe UI"/>
          <w:sz w:val="28"/>
          <w:szCs w:val="26"/>
          <w:lang w:eastAsia="en-US" w:bidi="ar-SA"/>
        </w:rPr>
        <w:t xml:space="preserve">SVMs are different from other classification algorithms because of the way they choose the decision boundary that maximizes the distance </w:t>
      </w:r>
      <w:r w:rsidRPr="0028646F">
        <w:rPr>
          <w:rFonts w:ascii="Segoe UI" w:eastAsiaTheme="minorHAnsi" w:hAnsi="Segoe UI" w:cs="Segoe UI"/>
          <w:sz w:val="28"/>
          <w:szCs w:val="26"/>
          <w:lang w:eastAsia="en-US" w:bidi="ar-SA"/>
        </w:rPr>
        <w:lastRenderedPageBreak/>
        <w:t>from the nearest data points of all the classes. The decision boundary created by SVMs is called the maximum margin classifier or the maximum margin hyper plane.</w:t>
      </w:r>
    </w:p>
    <w:p w:rsidR="0028646F" w:rsidRPr="0028646F" w:rsidRDefault="0028646F" w:rsidP="0028646F">
      <w:pPr>
        <w:shd w:val="clear" w:color="auto" w:fill="FFFFFF"/>
        <w:spacing w:after="360" w:line="240" w:lineRule="auto"/>
        <w:textAlignment w:val="baseline"/>
        <w:rPr>
          <w:rFonts w:ascii="Segoe UI" w:hAnsi="Segoe UI" w:cs="Segoe UI"/>
          <w:sz w:val="28"/>
          <w:szCs w:val="26"/>
        </w:rPr>
      </w:pPr>
      <w:r w:rsidRPr="0028646F">
        <w:rPr>
          <w:rFonts w:ascii="Segoe UI" w:hAnsi="Segoe UI" w:cs="Segoe UI"/>
          <w:sz w:val="28"/>
          <w:szCs w:val="26"/>
        </w:rPr>
        <w:t>There are two different types of SVMs, each used for different things:</w:t>
      </w:r>
    </w:p>
    <w:p w:rsidR="0028646F" w:rsidRPr="0028646F" w:rsidRDefault="0028646F" w:rsidP="0028646F">
      <w:pPr>
        <w:shd w:val="clear" w:color="auto" w:fill="FFFFFF"/>
        <w:spacing w:after="120" w:line="384" w:lineRule="atLeast"/>
        <w:textAlignment w:val="baseline"/>
        <w:rPr>
          <w:rFonts w:ascii="Segoe UI" w:hAnsi="Segoe UI" w:cs="Segoe UI"/>
          <w:sz w:val="28"/>
          <w:szCs w:val="26"/>
        </w:rPr>
      </w:pPr>
      <w:r w:rsidRPr="0028646F">
        <w:rPr>
          <w:rFonts w:ascii="Segoe UI" w:hAnsi="Segoe UI" w:cs="Segoe UI"/>
          <w:sz w:val="28"/>
          <w:szCs w:val="26"/>
          <w:u w:val="single"/>
        </w:rPr>
        <w:t>Simple SVM</w:t>
      </w:r>
      <w:r w:rsidRPr="0028646F">
        <w:rPr>
          <w:rFonts w:ascii="Segoe UI" w:hAnsi="Segoe UI" w:cs="Segoe UI"/>
          <w:sz w:val="28"/>
          <w:szCs w:val="26"/>
        </w:rPr>
        <w:t>: Typically used for linear regression and classification problems.</w:t>
      </w:r>
    </w:p>
    <w:p w:rsidR="0028646F" w:rsidRPr="0028646F" w:rsidRDefault="0028646F" w:rsidP="0028646F">
      <w:pPr>
        <w:shd w:val="clear" w:color="auto" w:fill="FFFFFF"/>
        <w:spacing w:before="120" w:after="120" w:line="384" w:lineRule="atLeast"/>
        <w:textAlignment w:val="baseline"/>
        <w:rPr>
          <w:rFonts w:ascii="Segoe UI" w:hAnsi="Segoe UI" w:cs="Segoe UI"/>
          <w:sz w:val="28"/>
          <w:szCs w:val="26"/>
        </w:rPr>
      </w:pPr>
      <w:r w:rsidRPr="0028646F">
        <w:rPr>
          <w:rFonts w:ascii="Segoe UI" w:hAnsi="Segoe UI" w:cs="Segoe UI"/>
          <w:sz w:val="28"/>
          <w:szCs w:val="26"/>
          <w:u w:val="single"/>
        </w:rPr>
        <w:t>Kernel SVM</w:t>
      </w:r>
      <w:r w:rsidRPr="0028646F">
        <w:rPr>
          <w:rFonts w:ascii="Segoe UI" w:hAnsi="Segoe UI" w:cs="Segoe UI"/>
          <w:sz w:val="28"/>
          <w:szCs w:val="26"/>
        </w:rPr>
        <w:t>: Has more flexibility for non-linear data because you can add more features to fit a hyperplane instead of a two-dimensional space.</w:t>
      </w:r>
    </w:p>
    <w:p w:rsidR="00171ED8" w:rsidRPr="00171ED8" w:rsidRDefault="00171ED8" w:rsidP="00171ED8"/>
    <w:p w:rsidR="00171ED8" w:rsidRPr="00BC49CF" w:rsidRDefault="00171ED8" w:rsidP="00171ED8">
      <w:pPr>
        <w:pStyle w:val="Heading2"/>
        <w:shd w:val="clear" w:color="auto" w:fill="FFFFFF"/>
        <w:spacing w:before="120" w:after="48"/>
        <w:textAlignment w:val="baseline"/>
        <w:rPr>
          <w:rFonts w:ascii="Segoe UI" w:hAnsi="Segoe UI" w:cs="Segoe UI"/>
          <w:sz w:val="32"/>
          <w:szCs w:val="32"/>
        </w:rPr>
      </w:pPr>
      <w:r w:rsidRPr="00BC49CF">
        <w:rPr>
          <w:rFonts w:ascii="Segoe UI" w:hAnsi="Segoe UI" w:cs="Segoe UI"/>
          <w:sz w:val="32"/>
          <w:szCs w:val="32"/>
        </w:rPr>
        <w:t>Kernel functions</w:t>
      </w:r>
    </w:p>
    <w:p w:rsidR="00171ED8" w:rsidRDefault="00171ED8" w:rsidP="00171ED8">
      <w:pPr>
        <w:pStyle w:val="Heading3"/>
        <w:shd w:val="clear" w:color="auto" w:fill="FFFFFF"/>
        <w:spacing w:before="120" w:after="48"/>
        <w:textAlignment w:val="baseline"/>
        <w:rPr>
          <w:rFonts w:ascii="Arial" w:eastAsia="Times New Roman" w:hAnsi="Arial" w:cs="Arial"/>
          <w:b w:val="0"/>
          <w:bCs w:val="0"/>
          <w:color w:val="0A0A23"/>
          <w:sz w:val="25"/>
          <w:szCs w:val="25"/>
          <w:lang w:eastAsia="en-IN" w:bidi="ta-IN"/>
        </w:rPr>
      </w:pPr>
    </w:p>
    <w:p w:rsidR="00171ED8" w:rsidRPr="00171ED8" w:rsidRDefault="00171ED8" w:rsidP="00171ED8">
      <w:pPr>
        <w:pStyle w:val="Heading2"/>
        <w:shd w:val="clear" w:color="auto" w:fill="FFFFFF"/>
        <w:spacing w:before="120" w:after="48"/>
        <w:textAlignment w:val="baseline"/>
        <w:rPr>
          <w:rFonts w:ascii="Segoe UI" w:hAnsi="Segoe UI" w:cs="Segoe UI"/>
          <w:b w:val="0"/>
          <w:bCs w:val="0"/>
        </w:rPr>
      </w:pPr>
      <w:r w:rsidRPr="00171ED8">
        <w:rPr>
          <w:rFonts w:ascii="Segoe UI" w:hAnsi="Segoe UI" w:cs="Segoe UI"/>
          <w:b w:val="0"/>
          <w:bCs w:val="0"/>
        </w:rPr>
        <w:t>Linear</w:t>
      </w:r>
    </w:p>
    <w:p w:rsidR="00171ED8" w:rsidRPr="00171ED8" w:rsidRDefault="00171ED8" w:rsidP="00171ED8">
      <w:pPr>
        <w:pStyle w:val="NormalWeb"/>
        <w:shd w:val="clear" w:color="auto" w:fill="FFFFFF"/>
        <w:spacing w:before="0" w:beforeAutospacing="0" w:after="360" w:afterAutospacing="0"/>
        <w:textAlignment w:val="baseline"/>
        <w:rPr>
          <w:rFonts w:ascii="Segoe UI" w:eastAsiaTheme="minorHAnsi" w:hAnsi="Segoe UI" w:cs="Segoe UI"/>
          <w:sz w:val="28"/>
          <w:szCs w:val="26"/>
          <w:lang w:eastAsia="en-US" w:bidi="ar-SA"/>
        </w:rPr>
      </w:pPr>
      <w:r w:rsidRPr="00171ED8">
        <w:rPr>
          <w:rFonts w:ascii="Segoe UI" w:eastAsiaTheme="minorHAnsi" w:hAnsi="Segoe UI" w:cs="Segoe UI"/>
          <w:sz w:val="28"/>
          <w:szCs w:val="26"/>
          <w:lang w:eastAsia="en-US" w:bidi="ar-SA"/>
        </w:rPr>
        <w:t>These are commonly recommended for text classification because most of these types of classification problems are linearly separable.</w:t>
      </w:r>
    </w:p>
    <w:p w:rsidR="00171ED8" w:rsidRPr="00171ED8" w:rsidRDefault="00171ED8" w:rsidP="00171ED8">
      <w:pPr>
        <w:pStyle w:val="NormalWeb"/>
        <w:shd w:val="clear" w:color="auto" w:fill="FFFFFF"/>
        <w:spacing w:before="0" w:beforeAutospacing="0" w:after="360" w:afterAutospacing="0"/>
        <w:textAlignment w:val="baseline"/>
        <w:rPr>
          <w:rFonts w:ascii="Segoe UI" w:eastAsiaTheme="minorHAnsi" w:hAnsi="Segoe UI" w:cs="Segoe UI"/>
          <w:sz w:val="28"/>
          <w:szCs w:val="26"/>
          <w:lang w:eastAsia="en-US" w:bidi="ar-SA"/>
        </w:rPr>
      </w:pPr>
      <w:r w:rsidRPr="00171ED8">
        <w:rPr>
          <w:rFonts w:ascii="Segoe UI" w:eastAsiaTheme="minorHAnsi" w:hAnsi="Segoe UI" w:cs="Segoe UI"/>
          <w:sz w:val="28"/>
          <w:szCs w:val="26"/>
          <w:lang w:eastAsia="en-US" w:bidi="ar-SA"/>
        </w:rPr>
        <w:t>The linear kernel works really well when there are a lot of features, and text classification problems have a lot of features. Linear kernel functions are faster than most of the others and you have fewer parameters to optimize.</w:t>
      </w:r>
    </w:p>
    <w:p w:rsidR="00171ED8" w:rsidRPr="00171ED8" w:rsidRDefault="00171ED8" w:rsidP="00171ED8">
      <w:pPr>
        <w:pStyle w:val="NormalWeb"/>
        <w:shd w:val="clear" w:color="auto" w:fill="FFFFFF"/>
        <w:spacing w:before="0" w:beforeAutospacing="0" w:after="360" w:afterAutospacing="0"/>
        <w:textAlignment w:val="baseline"/>
        <w:rPr>
          <w:rFonts w:ascii="Segoe UI" w:eastAsiaTheme="minorHAnsi" w:hAnsi="Segoe UI" w:cs="Segoe UI"/>
          <w:sz w:val="28"/>
          <w:szCs w:val="26"/>
          <w:lang w:eastAsia="en-US" w:bidi="ar-SA"/>
        </w:rPr>
      </w:pPr>
      <w:r w:rsidRPr="00171ED8">
        <w:rPr>
          <w:rFonts w:ascii="Segoe UI" w:eastAsiaTheme="minorHAnsi" w:hAnsi="Segoe UI" w:cs="Segoe UI"/>
          <w:sz w:val="28"/>
          <w:szCs w:val="26"/>
          <w:lang w:eastAsia="en-US" w:bidi="ar-SA"/>
        </w:rPr>
        <w:t>Here's the function that defines the linear kernel:</w:t>
      </w:r>
    </w:p>
    <w:p w:rsidR="00171ED8" w:rsidRPr="008300EB" w:rsidRDefault="00171ED8" w:rsidP="00171ED8">
      <w:pPr>
        <w:pStyle w:val="HTMLPreformatted"/>
        <w:spacing w:line="360" w:lineRule="atLeast"/>
        <w:textAlignment w:val="baseline"/>
        <w:rPr>
          <w:rFonts w:ascii="Segoe UI" w:eastAsiaTheme="minorHAnsi" w:hAnsi="Segoe UI" w:cs="Segoe UI"/>
          <w:b/>
          <w:bCs/>
          <w:sz w:val="28"/>
          <w:szCs w:val="26"/>
          <w:u w:val="single"/>
          <w:lang w:eastAsia="en-US" w:bidi="ar-SA"/>
        </w:rPr>
      </w:pPr>
      <w:r w:rsidRPr="008300EB">
        <w:rPr>
          <w:rFonts w:ascii="Segoe UI" w:eastAsiaTheme="minorHAnsi" w:hAnsi="Segoe UI" w:cs="Segoe UI"/>
          <w:b/>
          <w:bCs/>
          <w:sz w:val="28"/>
          <w:szCs w:val="26"/>
          <w:u w:val="single"/>
          <w:lang w:eastAsia="en-US" w:bidi="ar-SA"/>
        </w:rPr>
        <w:t>f(X) = w^T * X + b</w:t>
      </w:r>
    </w:p>
    <w:p w:rsidR="00171ED8" w:rsidRPr="00171ED8" w:rsidRDefault="00171ED8" w:rsidP="00171ED8">
      <w:pPr>
        <w:pStyle w:val="HTMLPreformatted"/>
        <w:spacing w:line="360" w:lineRule="atLeast"/>
        <w:textAlignment w:val="baseline"/>
        <w:rPr>
          <w:rFonts w:ascii="Arial" w:hAnsi="Arial" w:cs="Arial"/>
          <w:color w:val="0A0A23"/>
          <w:sz w:val="25"/>
          <w:szCs w:val="25"/>
        </w:rPr>
      </w:pPr>
    </w:p>
    <w:p w:rsidR="00AD7295" w:rsidRPr="00171ED8" w:rsidRDefault="00171ED8" w:rsidP="00171ED8">
      <w:pPr>
        <w:pStyle w:val="NormalWeb"/>
        <w:shd w:val="clear" w:color="auto" w:fill="FFFFFF"/>
        <w:spacing w:before="0" w:beforeAutospacing="0" w:after="360" w:afterAutospacing="0"/>
        <w:textAlignment w:val="baseline"/>
        <w:rPr>
          <w:rFonts w:ascii="Segoe UI" w:eastAsiaTheme="minorHAnsi" w:hAnsi="Segoe UI" w:cs="Segoe UI"/>
          <w:sz w:val="28"/>
          <w:szCs w:val="26"/>
          <w:lang w:eastAsia="en-US" w:bidi="ar-SA"/>
        </w:rPr>
      </w:pPr>
      <w:r w:rsidRPr="00171ED8">
        <w:rPr>
          <w:rFonts w:ascii="Segoe UI" w:eastAsiaTheme="minorHAnsi" w:hAnsi="Segoe UI" w:cs="Segoe UI"/>
          <w:sz w:val="28"/>
          <w:szCs w:val="26"/>
          <w:lang w:eastAsia="en-US" w:bidi="ar-SA"/>
        </w:rPr>
        <w:t>In this equation, w is the weight vector that you want to minimize, X is the data that you're trying to classify, and b is the linear coefficient estimated from the training data. This equation defines the decision boundary that the SVM returns.</w:t>
      </w:r>
    </w:p>
    <w:p w:rsidR="00171ED8" w:rsidRPr="00171ED8" w:rsidRDefault="00171ED8" w:rsidP="00171ED8">
      <w:pPr>
        <w:pStyle w:val="Heading2"/>
        <w:shd w:val="clear" w:color="auto" w:fill="FFFFFF"/>
        <w:spacing w:before="120" w:after="48"/>
        <w:textAlignment w:val="baseline"/>
        <w:rPr>
          <w:rFonts w:ascii="Segoe UI" w:hAnsi="Segoe UI" w:cs="Segoe UI"/>
          <w:b w:val="0"/>
          <w:bCs w:val="0"/>
        </w:rPr>
      </w:pPr>
      <w:r w:rsidRPr="00171ED8">
        <w:rPr>
          <w:rFonts w:ascii="Segoe UI" w:hAnsi="Segoe UI" w:cs="Segoe UI"/>
          <w:b w:val="0"/>
          <w:bCs w:val="0"/>
        </w:rPr>
        <w:t>Polynomial</w:t>
      </w:r>
    </w:p>
    <w:p w:rsidR="00171ED8" w:rsidRPr="00171ED8" w:rsidRDefault="00171ED8" w:rsidP="00171ED8">
      <w:pPr>
        <w:pStyle w:val="NormalWeb"/>
        <w:shd w:val="clear" w:color="auto" w:fill="FFFFFF"/>
        <w:spacing w:before="0" w:beforeAutospacing="0" w:after="360" w:afterAutospacing="0"/>
        <w:textAlignment w:val="baseline"/>
        <w:rPr>
          <w:rFonts w:ascii="Segoe UI" w:eastAsiaTheme="minorHAnsi" w:hAnsi="Segoe UI" w:cs="Segoe UI"/>
          <w:sz w:val="28"/>
          <w:szCs w:val="26"/>
          <w:lang w:eastAsia="en-US" w:bidi="ar-SA"/>
        </w:rPr>
      </w:pPr>
      <w:r w:rsidRPr="00171ED8">
        <w:rPr>
          <w:rFonts w:ascii="Segoe UI" w:eastAsiaTheme="minorHAnsi" w:hAnsi="Segoe UI" w:cs="Segoe UI"/>
          <w:sz w:val="28"/>
          <w:szCs w:val="26"/>
          <w:lang w:eastAsia="en-US" w:bidi="ar-SA"/>
        </w:rPr>
        <w:t>The polynomial kernel isn't used in practice very often because it isn't as computationally efficient as other kernels and its predictions aren't as accurate.</w:t>
      </w:r>
    </w:p>
    <w:p w:rsidR="00171ED8" w:rsidRPr="00171ED8" w:rsidRDefault="00171ED8" w:rsidP="00171ED8">
      <w:pPr>
        <w:pStyle w:val="NormalWeb"/>
        <w:shd w:val="clear" w:color="auto" w:fill="FFFFFF"/>
        <w:spacing w:before="0" w:beforeAutospacing="0" w:after="360" w:afterAutospacing="0"/>
        <w:textAlignment w:val="baseline"/>
        <w:rPr>
          <w:rFonts w:ascii="Segoe UI" w:eastAsiaTheme="minorHAnsi" w:hAnsi="Segoe UI" w:cs="Segoe UI"/>
          <w:sz w:val="28"/>
          <w:szCs w:val="26"/>
          <w:lang w:eastAsia="en-US" w:bidi="ar-SA"/>
        </w:rPr>
      </w:pPr>
      <w:r w:rsidRPr="00171ED8">
        <w:rPr>
          <w:rFonts w:ascii="Segoe UI" w:eastAsiaTheme="minorHAnsi" w:hAnsi="Segoe UI" w:cs="Segoe UI"/>
          <w:sz w:val="28"/>
          <w:szCs w:val="26"/>
          <w:lang w:eastAsia="en-US" w:bidi="ar-SA"/>
        </w:rPr>
        <w:t>Here's the function for a polynomial kernel:</w:t>
      </w:r>
    </w:p>
    <w:p w:rsidR="00171ED8" w:rsidRPr="00171ED8" w:rsidRDefault="00171ED8" w:rsidP="00171ED8">
      <w:pPr>
        <w:pStyle w:val="HTMLPreformatted"/>
        <w:spacing w:line="360" w:lineRule="atLeast"/>
        <w:textAlignment w:val="baseline"/>
        <w:rPr>
          <w:rFonts w:ascii="Segoe UI" w:eastAsiaTheme="minorHAnsi" w:hAnsi="Segoe UI" w:cs="Segoe UI"/>
          <w:b/>
          <w:bCs/>
          <w:sz w:val="28"/>
          <w:szCs w:val="26"/>
          <w:u w:val="single"/>
          <w:lang w:eastAsia="en-US" w:bidi="ar-SA"/>
        </w:rPr>
      </w:pPr>
      <w:r w:rsidRPr="00171ED8">
        <w:rPr>
          <w:rFonts w:ascii="Segoe UI" w:eastAsiaTheme="minorHAnsi" w:hAnsi="Segoe UI" w:cs="Segoe UI"/>
          <w:b/>
          <w:bCs/>
          <w:sz w:val="28"/>
          <w:szCs w:val="26"/>
          <w:u w:val="single"/>
          <w:lang w:eastAsia="en-US" w:bidi="ar-SA"/>
        </w:rPr>
        <w:lastRenderedPageBreak/>
        <w:t>f(X1, X2) = (a + X1^T * X2) ^ b</w:t>
      </w:r>
    </w:p>
    <w:p w:rsidR="00171ED8" w:rsidRPr="00171ED8" w:rsidRDefault="00171ED8" w:rsidP="00171ED8">
      <w:pPr>
        <w:pStyle w:val="HTMLPreformatted"/>
        <w:spacing w:line="360" w:lineRule="atLeast"/>
        <w:textAlignment w:val="baseline"/>
        <w:rPr>
          <w:rFonts w:ascii="Arial" w:hAnsi="Arial" w:cs="Arial"/>
          <w:b/>
          <w:bCs/>
          <w:color w:val="0A0A23"/>
          <w:sz w:val="25"/>
          <w:szCs w:val="25"/>
          <w:u w:val="single"/>
        </w:rPr>
      </w:pPr>
    </w:p>
    <w:p w:rsidR="00171ED8" w:rsidRPr="00171ED8" w:rsidRDefault="00171ED8" w:rsidP="00171ED8">
      <w:pPr>
        <w:pStyle w:val="NormalWeb"/>
        <w:shd w:val="clear" w:color="auto" w:fill="FFFFFF"/>
        <w:spacing w:before="0" w:beforeAutospacing="0" w:after="360" w:afterAutospacing="0"/>
        <w:textAlignment w:val="baseline"/>
        <w:rPr>
          <w:rFonts w:ascii="Segoe UI" w:eastAsiaTheme="minorHAnsi" w:hAnsi="Segoe UI" w:cs="Segoe UI"/>
          <w:sz w:val="28"/>
          <w:szCs w:val="26"/>
          <w:lang w:eastAsia="en-US" w:bidi="ar-SA"/>
        </w:rPr>
      </w:pPr>
      <w:r w:rsidRPr="00171ED8">
        <w:rPr>
          <w:rFonts w:ascii="Segoe UI" w:eastAsiaTheme="minorHAnsi" w:hAnsi="Segoe UI" w:cs="Segoe UI"/>
          <w:sz w:val="28"/>
          <w:szCs w:val="26"/>
          <w:lang w:eastAsia="en-US" w:bidi="ar-SA"/>
        </w:rPr>
        <w:t>This is one of the more simple polynomial kernel equations you can use. </w:t>
      </w:r>
      <w:r w:rsidRPr="00171ED8">
        <w:rPr>
          <w:rFonts w:ascii="Segoe UI" w:eastAsiaTheme="minorHAnsi" w:hAnsi="Segoe UI" w:cs="Segoe UI"/>
          <w:b/>
          <w:bCs/>
          <w:sz w:val="28"/>
          <w:szCs w:val="26"/>
          <w:lang w:eastAsia="en-US" w:bidi="ar-SA"/>
        </w:rPr>
        <w:t>f(X1, X2)</w:t>
      </w:r>
      <w:r w:rsidRPr="00171ED8">
        <w:rPr>
          <w:rFonts w:ascii="Segoe UI" w:eastAsiaTheme="minorHAnsi" w:hAnsi="Segoe UI" w:cs="Segoe UI"/>
          <w:sz w:val="28"/>
          <w:szCs w:val="26"/>
          <w:lang w:eastAsia="en-US" w:bidi="ar-SA"/>
        </w:rPr>
        <w:t> represents the polynomial decision boundary that will separate your data. </w:t>
      </w:r>
      <w:r w:rsidRPr="00171ED8">
        <w:rPr>
          <w:rFonts w:ascii="Segoe UI" w:eastAsiaTheme="minorHAnsi" w:hAnsi="Segoe UI" w:cs="Segoe UI"/>
          <w:b/>
          <w:bCs/>
          <w:sz w:val="28"/>
          <w:szCs w:val="26"/>
          <w:lang w:eastAsia="en-US" w:bidi="ar-SA"/>
        </w:rPr>
        <w:t>X1</w:t>
      </w:r>
      <w:r w:rsidRPr="00171ED8">
        <w:rPr>
          <w:rFonts w:ascii="Segoe UI" w:eastAsiaTheme="minorHAnsi" w:hAnsi="Segoe UI" w:cs="Segoe UI"/>
          <w:sz w:val="28"/>
          <w:szCs w:val="26"/>
          <w:lang w:eastAsia="en-US" w:bidi="ar-SA"/>
        </w:rPr>
        <w:t> and </w:t>
      </w:r>
      <w:r w:rsidRPr="00171ED8">
        <w:rPr>
          <w:rFonts w:ascii="Segoe UI" w:eastAsiaTheme="minorHAnsi" w:hAnsi="Segoe UI" w:cs="Segoe UI"/>
          <w:b/>
          <w:bCs/>
          <w:sz w:val="28"/>
          <w:szCs w:val="26"/>
          <w:lang w:eastAsia="en-US" w:bidi="ar-SA"/>
        </w:rPr>
        <w:t>X2</w:t>
      </w:r>
      <w:r w:rsidRPr="00171ED8">
        <w:rPr>
          <w:rFonts w:ascii="Segoe UI" w:eastAsiaTheme="minorHAnsi" w:hAnsi="Segoe UI" w:cs="Segoe UI"/>
          <w:sz w:val="28"/>
          <w:szCs w:val="26"/>
          <w:lang w:eastAsia="en-US" w:bidi="ar-SA"/>
        </w:rPr>
        <w:t> represent your data.</w:t>
      </w:r>
    </w:p>
    <w:p w:rsidR="00BC49CF" w:rsidRDefault="00BC49CF" w:rsidP="00171ED8">
      <w:pPr>
        <w:pStyle w:val="Heading2"/>
        <w:shd w:val="clear" w:color="auto" w:fill="FFFFFF"/>
        <w:spacing w:before="120" w:after="48"/>
        <w:textAlignment w:val="baseline"/>
        <w:rPr>
          <w:rFonts w:ascii="Segoe UI" w:hAnsi="Segoe UI" w:cs="Segoe UI"/>
          <w:b w:val="0"/>
          <w:bCs w:val="0"/>
        </w:rPr>
      </w:pPr>
    </w:p>
    <w:p w:rsidR="00171ED8" w:rsidRPr="00171ED8" w:rsidRDefault="00171ED8" w:rsidP="00171ED8">
      <w:pPr>
        <w:pStyle w:val="Heading2"/>
        <w:shd w:val="clear" w:color="auto" w:fill="FFFFFF"/>
        <w:spacing w:before="120" w:after="48"/>
        <w:textAlignment w:val="baseline"/>
        <w:rPr>
          <w:rFonts w:ascii="Segoe UI" w:hAnsi="Segoe UI" w:cs="Segoe UI"/>
          <w:b w:val="0"/>
          <w:bCs w:val="0"/>
        </w:rPr>
      </w:pPr>
      <w:r w:rsidRPr="00171ED8">
        <w:rPr>
          <w:rFonts w:ascii="Segoe UI" w:hAnsi="Segoe UI" w:cs="Segoe UI"/>
          <w:b w:val="0"/>
          <w:bCs w:val="0"/>
        </w:rPr>
        <w:t>Gaussian Radial Basis Function (RBF)</w:t>
      </w:r>
    </w:p>
    <w:p w:rsidR="00171ED8" w:rsidRPr="00171ED8" w:rsidRDefault="00171ED8" w:rsidP="00171ED8">
      <w:pPr>
        <w:pStyle w:val="NormalWeb"/>
        <w:shd w:val="clear" w:color="auto" w:fill="FFFFFF"/>
        <w:spacing w:before="0" w:beforeAutospacing="0" w:after="360" w:afterAutospacing="0"/>
        <w:textAlignment w:val="baseline"/>
        <w:rPr>
          <w:rFonts w:ascii="Segoe UI" w:eastAsiaTheme="minorHAnsi" w:hAnsi="Segoe UI" w:cs="Segoe UI"/>
          <w:sz w:val="28"/>
          <w:szCs w:val="26"/>
          <w:lang w:eastAsia="en-US" w:bidi="ar-SA"/>
        </w:rPr>
      </w:pPr>
      <w:r w:rsidRPr="00171ED8">
        <w:rPr>
          <w:rFonts w:ascii="Segoe UI" w:eastAsiaTheme="minorHAnsi" w:hAnsi="Segoe UI" w:cs="Segoe UI"/>
          <w:sz w:val="28"/>
          <w:szCs w:val="26"/>
          <w:lang w:eastAsia="en-US" w:bidi="ar-SA"/>
        </w:rPr>
        <w:t>One of the most powerful and commonly used kernels in SVMs. Usually the choice for non-linear data.</w:t>
      </w:r>
    </w:p>
    <w:p w:rsidR="00171ED8" w:rsidRPr="00171ED8" w:rsidRDefault="00171ED8" w:rsidP="00171ED8">
      <w:pPr>
        <w:pStyle w:val="NormalWeb"/>
        <w:shd w:val="clear" w:color="auto" w:fill="FFFFFF"/>
        <w:spacing w:before="0" w:beforeAutospacing="0" w:after="360" w:afterAutospacing="0"/>
        <w:textAlignment w:val="baseline"/>
        <w:rPr>
          <w:rFonts w:ascii="Segoe UI" w:eastAsiaTheme="minorHAnsi" w:hAnsi="Segoe UI" w:cs="Segoe UI"/>
          <w:sz w:val="28"/>
          <w:szCs w:val="26"/>
          <w:lang w:eastAsia="en-US" w:bidi="ar-SA"/>
        </w:rPr>
      </w:pPr>
      <w:r w:rsidRPr="00171ED8">
        <w:rPr>
          <w:rFonts w:ascii="Segoe UI" w:eastAsiaTheme="minorHAnsi" w:hAnsi="Segoe UI" w:cs="Segoe UI"/>
          <w:sz w:val="28"/>
          <w:szCs w:val="26"/>
          <w:lang w:eastAsia="en-US" w:bidi="ar-SA"/>
        </w:rPr>
        <w:t>Here's the equation for an RBF kernel:</w:t>
      </w:r>
    </w:p>
    <w:p w:rsidR="00171ED8" w:rsidRPr="00171ED8" w:rsidRDefault="00171ED8" w:rsidP="00171ED8">
      <w:pPr>
        <w:pStyle w:val="NormalWeb"/>
        <w:shd w:val="clear" w:color="auto" w:fill="FFFFFF"/>
        <w:spacing w:before="0" w:beforeAutospacing="0" w:after="360" w:afterAutospacing="0"/>
        <w:textAlignment w:val="baseline"/>
        <w:rPr>
          <w:rFonts w:ascii="Segoe UI" w:eastAsiaTheme="minorHAnsi" w:hAnsi="Segoe UI" w:cs="Segoe UI"/>
          <w:b/>
          <w:bCs/>
          <w:sz w:val="28"/>
          <w:szCs w:val="26"/>
          <w:u w:val="single"/>
          <w:lang w:eastAsia="en-US" w:bidi="ar-SA"/>
        </w:rPr>
      </w:pPr>
      <w:r w:rsidRPr="00171ED8">
        <w:rPr>
          <w:rFonts w:ascii="Segoe UI" w:eastAsiaTheme="minorHAnsi" w:hAnsi="Segoe UI" w:cs="Segoe UI"/>
          <w:b/>
          <w:bCs/>
          <w:sz w:val="28"/>
          <w:szCs w:val="26"/>
          <w:u w:val="single"/>
          <w:lang w:eastAsia="en-US" w:bidi="ar-SA"/>
        </w:rPr>
        <w:t>f(X1, X2) = exp(-gamma * ||X1 - X2||^2)</w:t>
      </w:r>
    </w:p>
    <w:p w:rsidR="00171ED8" w:rsidRPr="00171ED8" w:rsidRDefault="00171ED8" w:rsidP="00171ED8">
      <w:pPr>
        <w:pStyle w:val="NormalWeb"/>
        <w:shd w:val="clear" w:color="auto" w:fill="FFFFFF"/>
        <w:spacing w:before="0" w:beforeAutospacing="0" w:after="360" w:afterAutospacing="0"/>
        <w:textAlignment w:val="baseline"/>
        <w:rPr>
          <w:rFonts w:ascii="Segoe UI" w:eastAsiaTheme="minorHAnsi" w:hAnsi="Segoe UI" w:cs="Segoe UI"/>
          <w:sz w:val="28"/>
          <w:szCs w:val="26"/>
          <w:lang w:eastAsia="en-US" w:bidi="ar-SA"/>
        </w:rPr>
      </w:pPr>
      <w:r w:rsidRPr="00171ED8">
        <w:rPr>
          <w:rFonts w:ascii="Segoe UI" w:eastAsiaTheme="minorHAnsi" w:hAnsi="Segoe UI" w:cs="Segoe UI"/>
          <w:sz w:val="28"/>
          <w:szCs w:val="26"/>
          <w:lang w:eastAsia="en-US" w:bidi="ar-SA"/>
        </w:rPr>
        <w:t>In this equation, gamma specifies how much a single training point has on the other data points around it. </w:t>
      </w:r>
      <w:r w:rsidRPr="00171ED8">
        <w:rPr>
          <w:rFonts w:ascii="Segoe UI" w:eastAsiaTheme="minorHAnsi" w:hAnsi="Segoe UI" w:cs="Segoe UI"/>
          <w:b/>
          <w:bCs/>
          <w:sz w:val="28"/>
          <w:szCs w:val="26"/>
          <w:u w:val="single"/>
          <w:lang w:eastAsia="en-US" w:bidi="ar-SA"/>
        </w:rPr>
        <w:t>||X1 - X2||</w:t>
      </w:r>
      <w:r w:rsidRPr="00171ED8">
        <w:rPr>
          <w:rFonts w:ascii="Segoe UI" w:eastAsiaTheme="minorHAnsi" w:hAnsi="Segoe UI" w:cs="Segoe UI"/>
          <w:sz w:val="28"/>
          <w:szCs w:val="26"/>
          <w:lang w:eastAsia="en-US" w:bidi="ar-SA"/>
        </w:rPr>
        <w:t> is the dot product between your features.</w:t>
      </w:r>
    </w:p>
    <w:p w:rsidR="00AD7295" w:rsidRDefault="00AD7295" w:rsidP="00171ED8">
      <w:pPr>
        <w:pStyle w:val="Heading2"/>
        <w:shd w:val="clear" w:color="auto" w:fill="FFFFFF"/>
        <w:spacing w:before="120" w:after="48"/>
        <w:textAlignment w:val="baseline"/>
        <w:rPr>
          <w:rFonts w:ascii="Segoe UI" w:hAnsi="Segoe UI" w:cs="Segoe UI"/>
          <w:b w:val="0"/>
          <w:bCs w:val="0"/>
        </w:rPr>
      </w:pPr>
    </w:p>
    <w:p w:rsidR="00171ED8" w:rsidRPr="00171ED8" w:rsidRDefault="00171ED8" w:rsidP="00171ED8">
      <w:pPr>
        <w:pStyle w:val="Heading2"/>
        <w:shd w:val="clear" w:color="auto" w:fill="FFFFFF"/>
        <w:spacing w:before="120" w:after="48"/>
        <w:textAlignment w:val="baseline"/>
        <w:rPr>
          <w:rFonts w:ascii="Segoe UI" w:hAnsi="Segoe UI" w:cs="Segoe UI"/>
          <w:b w:val="0"/>
          <w:bCs w:val="0"/>
        </w:rPr>
      </w:pPr>
      <w:r w:rsidRPr="00171ED8">
        <w:rPr>
          <w:rFonts w:ascii="Segoe UI" w:hAnsi="Segoe UI" w:cs="Segoe UI"/>
          <w:b w:val="0"/>
          <w:bCs w:val="0"/>
        </w:rPr>
        <w:t>Sigmoid</w:t>
      </w:r>
    </w:p>
    <w:p w:rsidR="00171ED8" w:rsidRPr="00171ED8" w:rsidRDefault="00171ED8" w:rsidP="00171ED8">
      <w:pPr>
        <w:pStyle w:val="NormalWeb"/>
        <w:shd w:val="clear" w:color="auto" w:fill="FFFFFF"/>
        <w:spacing w:before="0" w:beforeAutospacing="0" w:after="360" w:afterAutospacing="0"/>
        <w:textAlignment w:val="baseline"/>
        <w:rPr>
          <w:rFonts w:ascii="Segoe UI" w:eastAsiaTheme="minorHAnsi" w:hAnsi="Segoe UI" w:cs="Segoe UI"/>
          <w:sz w:val="28"/>
          <w:szCs w:val="26"/>
          <w:lang w:eastAsia="en-US" w:bidi="ar-SA"/>
        </w:rPr>
      </w:pPr>
      <w:r w:rsidRPr="00171ED8">
        <w:rPr>
          <w:rFonts w:ascii="Segoe UI" w:eastAsiaTheme="minorHAnsi" w:hAnsi="Segoe UI" w:cs="Segoe UI"/>
          <w:sz w:val="28"/>
          <w:szCs w:val="26"/>
          <w:lang w:eastAsia="en-US" w:bidi="ar-SA"/>
        </w:rPr>
        <w:t>More useful in neural networks than in support vector machines, but there are occasional specific use cases.</w:t>
      </w:r>
    </w:p>
    <w:p w:rsidR="00171ED8" w:rsidRPr="00171ED8" w:rsidRDefault="00171ED8" w:rsidP="00171ED8">
      <w:pPr>
        <w:pStyle w:val="NormalWeb"/>
        <w:shd w:val="clear" w:color="auto" w:fill="FFFFFF"/>
        <w:spacing w:before="0" w:beforeAutospacing="0" w:after="360" w:afterAutospacing="0"/>
        <w:textAlignment w:val="baseline"/>
        <w:rPr>
          <w:rFonts w:ascii="Segoe UI" w:eastAsiaTheme="minorHAnsi" w:hAnsi="Segoe UI" w:cs="Segoe UI"/>
          <w:sz w:val="28"/>
          <w:szCs w:val="26"/>
          <w:lang w:eastAsia="en-US" w:bidi="ar-SA"/>
        </w:rPr>
      </w:pPr>
      <w:r w:rsidRPr="00171ED8">
        <w:rPr>
          <w:rFonts w:ascii="Segoe UI" w:eastAsiaTheme="minorHAnsi" w:hAnsi="Segoe UI" w:cs="Segoe UI"/>
          <w:sz w:val="28"/>
          <w:szCs w:val="26"/>
          <w:lang w:eastAsia="en-US" w:bidi="ar-SA"/>
        </w:rPr>
        <w:t>Here's the function for a sigmoid kernel:</w:t>
      </w:r>
    </w:p>
    <w:p w:rsidR="00171ED8" w:rsidRPr="00171ED8" w:rsidRDefault="00171ED8" w:rsidP="00171ED8">
      <w:pPr>
        <w:pStyle w:val="NormalWeb"/>
        <w:shd w:val="clear" w:color="auto" w:fill="FFFFFF"/>
        <w:spacing w:before="0" w:beforeAutospacing="0" w:after="360" w:afterAutospacing="0"/>
        <w:textAlignment w:val="baseline"/>
        <w:rPr>
          <w:rFonts w:ascii="Segoe UI" w:eastAsiaTheme="minorHAnsi" w:hAnsi="Segoe UI" w:cs="Segoe UI"/>
          <w:b/>
          <w:bCs/>
          <w:sz w:val="28"/>
          <w:szCs w:val="26"/>
          <w:u w:val="single"/>
          <w:lang w:eastAsia="en-US" w:bidi="ar-SA"/>
        </w:rPr>
      </w:pPr>
      <w:r w:rsidRPr="00171ED8">
        <w:rPr>
          <w:rFonts w:ascii="Segoe UI" w:eastAsiaTheme="minorHAnsi" w:hAnsi="Segoe UI" w:cs="Segoe UI"/>
          <w:b/>
          <w:bCs/>
          <w:sz w:val="28"/>
          <w:szCs w:val="26"/>
          <w:u w:val="single"/>
          <w:lang w:eastAsia="en-US" w:bidi="ar-SA"/>
        </w:rPr>
        <w:t>f(X, y) = tanh(alpha * X^T * y + C)</w:t>
      </w:r>
    </w:p>
    <w:p w:rsidR="00171ED8" w:rsidRPr="00171ED8" w:rsidRDefault="00171ED8" w:rsidP="00171ED8">
      <w:pPr>
        <w:pStyle w:val="NormalWeb"/>
        <w:shd w:val="clear" w:color="auto" w:fill="FFFFFF"/>
        <w:spacing w:before="0" w:beforeAutospacing="0" w:after="360" w:afterAutospacing="0"/>
        <w:textAlignment w:val="baseline"/>
        <w:rPr>
          <w:rFonts w:ascii="Segoe UI" w:eastAsiaTheme="minorHAnsi" w:hAnsi="Segoe UI" w:cs="Segoe UI"/>
          <w:sz w:val="28"/>
          <w:szCs w:val="26"/>
          <w:lang w:eastAsia="en-US" w:bidi="ar-SA"/>
        </w:rPr>
      </w:pPr>
      <w:r w:rsidRPr="00171ED8">
        <w:rPr>
          <w:rFonts w:ascii="Segoe UI" w:eastAsiaTheme="minorHAnsi" w:hAnsi="Segoe UI" w:cs="Segoe UI"/>
          <w:sz w:val="28"/>
          <w:szCs w:val="26"/>
          <w:lang w:eastAsia="en-US" w:bidi="ar-SA"/>
        </w:rPr>
        <w:t>In this function, </w:t>
      </w:r>
      <w:r w:rsidRPr="00171ED8">
        <w:rPr>
          <w:rFonts w:ascii="Segoe UI" w:eastAsiaTheme="minorHAnsi" w:hAnsi="Segoe UI" w:cs="Segoe UI"/>
          <w:b/>
          <w:bCs/>
          <w:sz w:val="28"/>
          <w:szCs w:val="26"/>
          <w:u w:val="single"/>
          <w:lang w:eastAsia="en-US" w:bidi="ar-SA"/>
        </w:rPr>
        <w:t>alpha</w:t>
      </w:r>
      <w:r w:rsidRPr="00171ED8">
        <w:rPr>
          <w:rFonts w:ascii="Segoe UI" w:eastAsiaTheme="minorHAnsi" w:hAnsi="Segoe UI" w:cs="Segoe UI"/>
          <w:sz w:val="28"/>
          <w:szCs w:val="26"/>
          <w:lang w:eastAsia="en-US" w:bidi="ar-SA"/>
        </w:rPr>
        <w:t> is a weight vector and </w:t>
      </w:r>
      <w:r w:rsidRPr="00171ED8">
        <w:rPr>
          <w:rFonts w:ascii="Segoe UI" w:eastAsiaTheme="minorHAnsi" w:hAnsi="Segoe UI" w:cs="Segoe UI"/>
          <w:b/>
          <w:bCs/>
          <w:sz w:val="28"/>
          <w:szCs w:val="26"/>
          <w:u w:val="single"/>
          <w:lang w:eastAsia="en-US" w:bidi="ar-SA"/>
        </w:rPr>
        <w:t>C</w:t>
      </w:r>
      <w:r w:rsidRPr="00171ED8">
        <w:rPr>
          <w:rFonts w:ascii="Segoe UI" w:eastAsiaTheme="minorHAnsi" w:hAnsi="Segoe UI" w:cs="Segoe UI"/>
          <w:sz w:val="28"/>
          <w:szCs w:val="26"/>
          <w:lang w:eastAsia="en-US" w:bidi="ar-SA"/>
        </w:rPr>
        <w:t> is an offset value to account for some mis-classification of data that can happen.</w:t>
      </w:r>
    </w:p>
    <w:p w:rsidR="00A85A94" w:rsidRPr="004E5984" w:rsidRDefault="00A85A94" w:rsidP="00A85A94">
      <w:pPr>
        <w:pStyle w:val="NormalWeb"/>
        <w:shd w:val="clear" w:color="auto" w:fill="FCFCFC"/>
        <w:spacing w:before="0" w:beforeAutospacing="0" w:after="276" w:afterAutospacing="0" w:line="276" w:lineRule="atLeast"/>
        <w:jc w:val="both"/>
        <w:rPr>
          <w:rFonts w:ascii="Segoe UI" w:eastAsiaTheme="minorHAnsi" w:hAnsi="Segoe UI" w:cs="Segoe UI"/>
          <w:b/>
          <w:bCs/>
          <w:sz w:val="28"/>
          <w:szCs w:val="26"/>
          <w:u w:val="single"/>
          <w:lang w:eastAsia="en-US" w:bidi="ar-SA"/>
        </w:rPr>
      </w:pPr>
      <w:r w:rsidRPr="004E5984">
        <w:rPr>
          <w:rFonts w:ascii="Segoe UI" w:eastAsiaTheme="minorHAnsi" w:hAnsi="Segoe UI" w:cs="Segoe UI"/>
          <w:b/>
          <w:bCs/>
          <w:sz w:val="28"/>
          <w:szCs w:val="26"/>
          <w:u w:val="single"/>
          <w:lang w:eastAsia="en-US" w:bidi="ar-SA"/>
        </w:rPr>
        <w:t>3. DECISION TREE</w:t>
      </w:r>
      <w:r w:rsidR="003F01EB" w:rsidRPr="004E5984">
        <w:rPr>
          <w:rFonts w:ascii="Segoe UI" w:eastAsiaTheme="minorHAnsi" w:hAnsi="Segoe UI" w:cs="Segoe UI"/>
          <w:b/>
          <w:bCs/>
          <w:sz w:val="28"/>
          <w:szCs w:val="26"/>
          <w:u w:val="single"/>
          <w:lang w:eastAsia="en-US" w:bidi="ar-SA"/>
        </w:rPr>
        <w:t>S</w:t>
      </w:r>
    </w:p>
    <w:p w:rsidR="00A85A94" w:rsidRDefault="00A85A94" w:rsidP="00A85A94">
      <w:pPr>
        <w:ind w:firstLine="720"/>
        <w:jc w:val="both"/>
        <w:rPr>
          <w:rFonts w:ascii="Segoe UI" w:hAnsi="Segoe UI" w:cs="Segoe UI"/>
          <w:sz w:val="28"/>
          <w:szCs w:val="26"/>
        </w:rPr>
      </w:pPr>
      <w:r>
        <w:br/>
      </w:r>
      <w:r>
        <w:rPr>
          <w:rFonts w:ascii="Segoe UI" w:hAnsi="Segoe UI" w:cs="Segoe UI"/>
          <w:sz w:val="28"/>
          <w:szCs w:val="26"/>
        </w:rPr>
        <w:t xml:space="preserve">        </w:t>
      </w:r>
      <w:r w:rsidRPr="00A85A94">
        <w:rPr>
          <w:rFonts w:ascii="Segoe UI" w:hAnsi="Segoe UI" w:cs="Segoe UI"/>
          <w:sz w:val="28"/>
          <w:szCs w:val="26"/>
        </w:rPr>
        <w:t xml:space="preserve">A decision tree is a flowchart-like tree structure where an internal node represents feature(or attribute), the branch represents a decision rule, and each leaf node represents the outcome. The topmost node in a decision tree is known as the root node. It learns to partition on the basis </w:t>
      </w:r>
      <w:r w:rsidRPr="00A85A94">
        <w:rPr>
          <w:rFonts w:ascii="Segoe UI" w:hAnsi="Segoe UI" w:cs="Segoe UI"/>
          <w:sz w:val="28"/>
          <w:szCs w:val="26"/>
        </w:rPr>
        <w:lastRenderedPageBreak/>
        <w:t xml:space="preserve">of the attribute value. It partitions the tree in recursively manner call recursive partitioning. </w:t>
      </w:r>
    </w:p>
    <w:p w:rsidR="00A85A94" w:rsidRDefault="00A85A94" w:rsidP="00A85A94">
      <w:pPr>
        <w:ind w:firstLine="720"/>
        <w:jc w:val="both"/>
        <w:rPr>
          <w:rFonts w:ascii="Segoe UI" w:hAnsi="Segoe UI" w:cs="Segoe UI"/>
          <w:sz w:val="28"/>
          <w:szCs w:val="26"/>
        </w:rPr>
      </w:pPr>
      <w:r w:rsidRPr="00A85A94">
        <w:rPr>
          <w:rFonts w:ascii="Segoe UI" w:hAnsi="Segoe UI" w:cs="Segoe UI"/>
          <w:sz w:val="28"/>
          <w:szCs w:val="26"/>
        </w:rPr>
        <w:t>This flowchart-like structure helps you in decision making. It's visualization like a flowchart diagram which easily mimics the human level thinking. That is why decision trees are easy to understand and interpret. Decision Tree is a white box type of ML algorithm. It shares internal decision-making logic, which is not available in the black box type of algorithms such as Neural Network.</w:t>
      </w:r>
    </w:p>
    <w:p w:rsidR="00793583" w:rsidRDefault="00A85A94" w:rsidP="00793583">
      <w:pPr>
        <w:ind w:firstLine="720"/>
        <w:jc w:val="both"/>
        <w:rPr>
          <w:rFonts w:ascii="Segoe UI" w:hAnsi="Segoe UI" w:cs="Segoe UI"/>
          <w:sz w:val="28"/>
          <w:szCs w:val="26"/>
        </w:rPr>
      </w:pPr>
      <w:r w:rsidRPr="00A85A94">
        <w:rPr>
          <w:rFonts w:ascii="Segoe UI" w:hAnsi="Segoe UI" w:cs="Segoe UI"/>
          <w:sz w:val="28"/>
          <w:szCs w:val="26"/>
        </w:rPr>
        <w:t xml:space="preserve"> Its training time is faster compared to the neural network algorithm. The time complexity of decision trees is a function of the number of records and number of attributes in the given data. The decision tree is a distribution-free or non-parametric method, which does not depend upon probability distribution assumptions. Decision trees can handle high dimensional data with good accuracy.</w:t>
      </w:r>
    </w:p>
    <w:p w:rsidR="00793583" w:rsidRDefault="00611B37" w:rsidP="00793583">
      <w:pPr>
        <w:ind w:firstLine="720"/>
        <w:jc w:val="both"/>
        <w:rPr>
          <w:rFonts w:ascii="Segoe UI" w:hAnsi="Segoe UI" w:cs="Segoe UI"/>
          <w:sz w:val="28"/>
          <w:szCs w:val="26"/>
        </w:rPr>
      </w:pPr>
      <w:r>
        <w:rPr>
          <w:rFonts w:ascii="Segoe UI" w:hAnsi="Segoe UI" w:cs="Segoe UI"/>
          <w:noProof/>
          <w:sz w:val="28"/>
          <w:szCs w:val="26"/>
          <w:lang w:eastAsia="en-IN" w:bidi="ta-IN"/>
        </w:rPr>
        <w:lastRenderedPageBreak/>
        <w:drawing>
          <wp:inline distT="0" distB="0" distL="0" distR="0">
            <wp:extent cx="5030347" cy="621849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030347" cy="6218497"/>
                    </a:xfrm>
                    <a:prstGeom prst="rect">
                      <a:avLst/>
                    </a:prstGeom>
                    <a:noFill/>
                    <a:ln w="9525">
                      <a:noFill/>
                      <a:miter lim="800000"/>
                      <a:headEnd/>
                      <a:tailEnd/>
                    </a:ln>
                  </pic:spPr>
                </pic:pic>
              </a:graphicData>
            </a:graphic>
          </wp:inline>
        </w:drawing>
      </w:r>
    </w:p>
    <w:p w:rsidR="00793583" w:rsidRPr="00793583" w:rsidRDefault="00793583" w:rsidP="00793583">
      <w:pPr>
        <w:pStyle w:val="NormalWeb"/>
        <w:shd w:val="clear" w:color="auto" w:fill="FCFCFC"/>
        <w:spacing w:before="0" w:beforeAutospacing="0" w:after="276" w:afterAutospacing="0" w:line="276" w:lineRule="atLeast"/>
        <w:jc w:val="both"/>
        <w:rPr>
          <w:rFonts w:ascii="Segoe UI" w:eastAsiaTheme="minorHAnsi" w:hAnsi="Segoe UI" w:cs="Segoe UI"/>
          <w:b/>
          <w:bCs/>
          <w:sz w:val="28"/>
          <w:szCs w:val="26"/>
          <w:u w:val="single"/>
          <w:lang w:eastAsia="en-US" w:bidi="ar-SA"/>
        </w:rPr>
      </w:pPr>
      <w:r w:rsidRPr="00793583">
        <w:rPr>
          <w:rFonts w:ascii="Segoe UI" w:eastAsiaTheme="minorHAnsi" w:hAnsi="Segoe UI" w:cs="Segoe UI"/>
          <w:b/>
          <w:bCs/>
          <w:sz w:val="28"/>
          <w:szCs w:val="26"/>
          <w:lang w:eastAsia="en-US" w:bidi="ar-SA"/>
        </w:rPr>
        <w:t>4. RANDOM FOREST</w:t>
      </w:r>
    </w:p>
    <w:p w:rsidR="00793583" w:rsidRDefault="00793583" w:rsidP="00A85A94">
      <w:pPr>
        <w:ind w:firstLine="720"/>
        <w:jc w:val="both"/>
        <w:rPr>
          <w:rFonts w:ascii="Segoe UI" w:hAnsi="Segoe UI" w:cs="Segoe UI"/>
          <w:sz w:val="28"/>
          <w:szCs w:val="26"/>
        </w:rPr>
      </w:pPr>
      <w:r w:rsidRPr="00793583">
        <w:rPr>
          <w:rFonts w:ascii="Segoe UI" w:hAnsi="Segoe UI" w:cs="Segoe UI"/>
          <w:sz w:val="28"/>
          <w:szCs w:val="26"/>
        </w:rPr>
        <w:t>Random Forest (RF) algorithm can be used for both classification and regression. The algorithm predicts the classes by using multiple decision tree, where each tree predicts the classification class. This is evaluated by the RF model to select the high number of predicted clas</w:t>
      </w:r>
      <w:r>
        <w:rPr>
          <w:rFonts w:ascii="Segoe UI" w:hAnsi="Segoe UI" w:cs="Segoe UI"/>
          <w:sz w:val="28"/>
          <w:szCs w:val="26"/>
        </w:rPr>
        <w:t>s as an assigned prediction</w:t>
      </w:r>
      <w:r w:rsidRPr="00793583">
        <w:rPr>
          <w:rFonts w:ascii="Segoe UI" w:hAnsi="Segoe UI" w:cs="Segoe UI"/>
          <w:sz w:val="28"/>
          <w:szCs w:val="26"/>
        </w:rPr>
        <w:t>. The algorithm-4 explains the workings of the Random Forest classifier with the S</w:t>
      </w:r>
      <w:r>
        <w:rPr>
          <w:rFonts w:ascii="Segoe UI" w:hAnsi="Segoe UI" w:cs="Segoe UI"/>
          <w:sz w:val="28"/>
          <w:szCs w:val="26"/>
        </w:rPr>
        <w:t xml:space="preserve">pam Email dataset, where Fc is </w:t>
      </w:r>
      <w:r w:rsidRPr="00793583">
        <w:rPr>
          <w:rFonts w:ascii="Segoe UI" w:hAnsi="Segoe UI" w:cs="Segoe UI"/>
          <w:sz w:val="28"/>
          <w:szCs w:val="26"/>
        </w:rPr>
        <w:t>the outcome predicted from the entire forest. Equation-7 and equation-8 are also utilised to calculate the Gini and Entropy for Random Forest (RF) algorithm to calculate the Criterion. This module was loaded from Scikit-</w:t>
      </w:r>
      <w:r w:rsidRPr="00793583">
        <w:rPr>
          <w:rFonts w:ascii="Segoe UI" w:hAnsi="Segoe UI" w:cs="Segoe UI"/>
          <w:sz w:val="28"/>
          <w:szCs w:val="26"/>
        </w:rPr>
        <w:lastRenderedPageBreak/>
        <w:t>learn library and it is based on the depth of the tree and number of DT to be produced. These are usually considered as the termination criteria. This means the more the depth and the number of trees the more the computational time required for the algorithm.</w:t>
      </w:r>
    </w:p>
    <w:p w:rsidR="00611B37" w:rsidRDefault="00611B37" w:rsidP="00A85A94">
      <w:pPr>
        <w:ind w:firstLine="720"/>
        <w:jc w:val="both"/>
        <w:rPr>
          <w:rFonts w:ascii="Segoe UI" w:hAnsi="Segoe UI" w:cs="Segoe UI"/>
          <w:sz w:val="28"/>
          <w:szCs w:val="26"/>
        </w:rPr>
      </w:pPr>
      <w:r>
        <w:rPr>
          <w:rFonts w:ascii="Segoe UI" w:hAnsi="Segoe UI" w:cs="Segoe UI"/>
          <w:noProof/>
          <w:sz w:val="28"/>
          <w:szCs w:val="26"/>
          <w:lang w:eastAsia="en-IN" w:bidi="ta-IN"/>
        </w:rPr>
        <w:drawing>
          <wp:inline distT="0" distB="0" distL="0" distR="0">
            <wp:extent cx="5375152" cy="6438900"/>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5375152" cy="6438900"/>
                    </a:xfrm>
                    <a:prstGeom prst="rect">
                      <a:avLst/>
                    </a:prstGeom>
                    <a:noFill/>
                    <a:ln w="9525">
                      <a:noFill/>
                      <a:miter lim="800000"/>
                      <a:headEnd/>
                      <a:tailEnd/>
                    </a:ln>
                  </pic:spPr>
                </pic:pic>
              </a:graphicData>
            </a:graphic>
          </wp:inline>
        </w:drawing>
      </w:r>
    </w:p>
    <w:p w:rsidR="00611B37" w:rsidRDefault="00611B37" w:rsidP="00A85A94">
      <w:pPr>
        <w:ind w:firstLine="720"/>
        <w:jc w:val="both"/>
      </w:pPr>
    </w:p>
    <w:p w:rsidR="00611B37" w:rsidRDefault="00611B37" w:rsidP="00A85A94">
      <w:pPr>
        <w:ind w:firstLine="720"/>
        <w:jc w:val="both"/>
      </w:pPr>
    </w:p>
    <w:p w:rsidR="00611B37" w:rsidRDefault="00611B37" w:rsidP="00A85A94">
      <w:pPr>
        <w:ind w:firstLine="720"/>
        <w:jc w:val="both"/>
      </w:pPr>
    </w:p>
    <w:p w:rsidR="004E5984" w:rsidRDefault="004E5984" w:rsidP="00611B37">
      <w:pPr>
        <w:pStyle w:val="NormalWeb"/>
        <w:shd w:val="clear" w:color="auto" w:fill="FCFCFC"/>
        <w:spacing w:before="0" w:beforeAutospacing="0" w:after="276" w:afterAutospacing="0" w:line="276" w:lineRule="atLeast"/>
        <w:jc w:val="both"/>
        <w:rPr>
          <w:rFonts w:ascii="Segoe UI" w:eastAsiaTheme="minorHAnsi" w:hAnsi="Segoe UI" w:cs="Segoe UI"/>
          <w:b/>
          <w:bCs/>
          <w:sz w:val="28"/>
          <w:szCs w:val="26"/>
          <w:u w:val="single"/>
          <w:lang w:eastAsia="en-US" w:bidi="ar-SA"/>
        </w:rPr>
      </w:pPr>
    </w:p>
    <w:p w:rsidR="004E5984" w:rsidRDefault="004E5984" w:rsidP="00611B37">
      <w:pPr>
        <w:pStyle w:val="NormalWeb"/>
        <w:shd w:val="clear" w:color="auto" w:fill="FCFCFC"/>
        <w:spacing w:before="0" w:beforeAutospacing="0" w:after="276" w:afterAutospacing="0" w:line="276" w:lineRule="atLeast"/>
        <w:jc w:val="both"/>
        <w:rPr>
          <w:rFonts w:ascii="Segoe UI" w:eastAsiaTheme="minorHAnsi" w:hAnsi="Segoe UI" w:cs="Segoe UI"/>
          <w:b/>
          <w:bCs/>
          <w:sz w:val="28"/>
          <w:szCs w:val="26"/>
          <w:u w:val="single"/>
          <w:lang w:eastAsia="en-US" w:bidi="ar-SA"/>
        </w:rPr>
      </w:pPr>
    </w:p>
    <w:p w:rsidR="00611B37" w:rsidRPr="004E5984" w:rsidRDefault="00611B37" w:rsidP="00611B37">
      <w:pPr>
        <w:pStyle w:val="NormalWeb"/>
        <w:shd w:val="clear" w:color="auto" w:fill="FCFCFC"/>
        <w:spacing w:before="0" w:beforeAutospacing="0" w:after="276" w:afterAutospacing="0" w:line="276" w:lineRule="atLeast"/>
        <w:jc w:val="both"/>
        <w:rPr>
          <w:rFonts w:ascii="Segoe UI" w:eastAsiaTheme="minorHAnsi" w:hAnsi="Segoe UI" w:cs="Segoe UI"/>
          <w:b/>
          <w:bCs/>
          <w:sz w:val="28"/>
          <w:szCs w:val="26"/>
          <w:u w:val="single"/>
          <w:lang w:eastAsia="en-US" w:bidi="ar-SA"/>
        </w:rPr>
      </w:pPr>
      <w:r w:rsidRPr="004E5984">
        <w:rPr>
          <w:rFonts w:ascii="Segoe UI" w:eastAsiaTheme="minorHAnsi" w:hAnsi="Segoe UI" w:cs="Segoe UI"/>
          <w:b/>
          <w:bCs/>
          <w:sz w:val="28"/>
          <w:szCs w:val="26"/>
          <w:u w:val="single"/>
          <w:lang w:eastAsia="en-US" w:bidi="ar-SA"/>
        </w:rPr>
        <w:lastRenderedPageBreak/>
        <w:t>4. MULTILAYER PERCEPTRON</w:t>
      </w:r>
    </w:p>
    <w:p w:rsidR="00AF36CD" w:rsidRPr="00611B37" w:rsidRDefault="00611B37" w:rsidP="00A85A94">
      <w:pPr>
        <w:ind w:firstLine="720"/>
        <w:jc w:val="both"/>
        <w:rPr>
          <w:rFonts w:ascii="Segoe UI" w:hAnsi="Segoe UI" w:cs="Segoe UI"/>
          <w:sz w:val="28"/>
          <w:szCs w:val="26"/>
        </w:rPr>
      </w:pPr>
      <w:r w:rsidRPr="00611B37">
        <w:rPr>
          <w:rFonts w:ascii="Segoe UI" w:hAnsi="Segoe UI" w:cs="Segoe UI"/>
          <w:sz w:val="28"/>
          <w:szCs w:val="26"/>
        </w:rPr>
        <w:t>The MLP is a feed-forward Artificial Neural Network (ANN). It is a supervised method which includes non-linear hidden layers between the input and the output layer.</w:t>
      </w:r>
    </w:p>
    <w:p w:rsidR="00611B37" w:rsidRPr="00611B37" w:rsidRDefault="00611B37" w:rsidP="00A85A94">
      <w:pPr>
        <w:ind w:firstLine="720"/>
        <w:jc w:val="both"/>
        <w:rPr>
          <w:rFonts w:ascii="Segoe UI" w:hAnsi="Segoe UI" w:cs="Segoe UI"/>
          <w:sz w:val="28"/>
          <w:szCs w:val="26"/>
        </w:rPr>
      </w:pPr>
      <w:r w:rsidRPr="00611B37">
        <w:rPr>
          <w:rFonts w:ascii="Segoe UI" w:hAnsi="Segoe UI" w:cs="Segoe UI"/>
          <w:sz w:val="28"/>
          <w:szCs w:val="26"/>
        </w:rPr>
        <w:t>The algorithm can have one or more layers between input and output layer known as ‘Hidden Layer(s)’. The hidden layer accepts the values from the previous layer and transforms with linear summation, whereas the ‘Output’ layer provides the output values after transformation from the previous hidden layer.</w:t>
      </w:r>
    </w:p>
    <w:p w:rsidR="00611B37" w:rsidRDefault="00611B37" w:rsidP="00A85A94">
      <w:pPr>
        <w:ind w:firstLine="720"/>
        <w:jc w:val="both"/>
        <w:rPr>
          <w:rFonts w:ascii="Segoe UI" w:hAnsi="Segoe UI" w:cs="Segoe UI"/>
          <w:sz w:val="28"/>
          <w:szCs w:val="26"/>
        </w:rPr>
      </w:pPr>
      <w:r>
        <w:rPr>
          <w:rFonts w:ascii="Segoe UI" w:hAnsi="Segoe UI" w:cs="Segoe UI"/>
          <w:noProof/>
          <w:sz w:val="28"/>
          <w:szCs w:val="26"/>
          <w:lang w:eastAsia="en-IN" w:bidi="ta-IN"/>
        </w:rPr>
        <w:drawing>
          <wp:inline distT="0" distB="0" distL="0" distR="0">
            <wp:extent cx="5731510" cy="5306848"/>
            <wp:effectExtent l="19050" t="0" r="254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5731510" cy="5306848"/>
                    </a:xfrm>
                    <a:prstGeom prst="rect">
                      <a:avLst/>
                    </a:prstGeom>
                    <a:noFill/>
                    <a:ln w="9525">
                      <a:noFill/>
                      <a:miter lim="800000"/>
                      <a:headEnd/>
                      <a:tailEnd/>
                    </a:ln>
                  </pic:spPr>
                </pic:pic>
              </a:graphicData>
            </a:graphic>
          </wp:inline>
        </w:drawing>
      </w:r>
    </w:p>
    <w:p w:rsidR="00611B37" w:rsidRDefault="00611B37">
      <w:pPr>
        <w:rPr>
          <w:rFonts w:ascii="Times New Roman" w:hAnsi="Times New Roman" w:cs="Times New Roman"/>
          <w:b/>
          <w:bCs/>
          <w:sz w:val="28"/>
          <w:szCs w:val="28"/>
        </w:rPr>
      </w:pPr>
    </w:p>
    <w:p w:rsidR="00611B37" w:rsidRDefault="00611B37">
      <w:pPr>
        <w:rPr>
          <w:rFonts w:ascii="Times New Roman" w:hAnsi="Times New Roman" w:cs="Times New Roman"/>
          <w:b/>
          <w:bCs/>
          <w:sz w:val="28"/>
          <w:szCs w:val="28"/>
        </w:rPr>
      </w:pPr>
    </w:p>
    <w:p w:rsidR="004E5984" w:rsidRDefault="004E5984" w:rsidP="00B06E74">
      <w:pPr>
        <w:rPr>
          <w:rFonts w:ascii="Segoe UI" w:hAnsi="Segoe UI" w:cs="Segoe UI"/>
          <w:b/>
          <w:bCs/>
          <w:sz w:val="28"/>
          <w:szCs w:val="26"/>
          <w:u w:val="single"/>
        </w:rPr>
      </w:pPr>
    </w:p>
    <w:p w:rsidR="00B06E74" w:rsidRDefault="00B06E74" w:rsidP="00B06E74">
      <w:pPr>
        <w:rPr>
          <w:rFonts w:ascii="Segoe UI" w:hAnsi="Segoe UI" w:cs="Segoe UI"/>
          <w:b/>
          <w:bCs/>
          <w:sz w:val="28"/>
          <w:szCs w:val="26"/>
          <w:u w:val="single"/>
        </w:rPr>
      </w:pPr>
      <w:r>
        <w:rPr>
          <w:rFonts w:ascii="Segoe UI" w:hAnsi="Segoe UI" w:cs="Segoe UI"/>
          <w:b/>
          <w:bCs/>
          <w:sz w:val="28"/>
          <w:szCs w:val="26"/>
          <w:u w:val="single"/>
        </w:rPr>
        <w:lastRenderedPageBreak/>
        <w:t>SCREENSHOTS:</w:t>
      </w:r>
    </w:p>
    <w:p w:rsidR="006267C6" w:rsidRDefault="006267C6" w:rsidP="00B06E74">
      <w:pPr>
        <w:rPr>
          <w:rFonts w:ascii="Segoe UI" w:hAnsi="Segoe UI" w:cs="Segoe UI"/>
          <w:b/>
          <w:bCs/>
          <w:sz w:val="28"/>
          <w:szCs w:val="26"/>
          <w:u w:val="single"/>
        </w:rPr>
      </w:pPr>
      <w:r w:rsidRPr="006267C6">
        <w:rPr>
          <w:rFonts w:ascii="Segoe UI" w:hAnsi="Segoe UI" w:cs="Segoe UI"/>
          <w:noProof/>
          <w:sz w:val="28"/>
          <w:szCs w:val="26"/>
          <w:lang w:eastAsia="en-IN" w:bidi="ta-IN"/>
        </w:rPr>
        <w:drawing>
          <wp:inline distT="0" distB="0" distL="0" distR="0">
            <wp:extent cx="5731510" cy="3877500"/>
            <wp:effectExtent l="1905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srcRect/>
                    <a:stretch>
                      <a:fillRect/>
                    </a:stretch>
                  </pic:blipFill>
                  <pic:spPr bwMode="auto">
                    <a:xfrm>
                      <a:off x="0" y="0"/>
                      <a:ext cx="5731510" cy="3877500"/>
                    </a:xfrm>
                    <a:prstGeom prst="rect">
                      <a:avLst/>
                    </a:prstGeom>
                    <a:noFill/>
                    <a:ln w="9525">
                      <a:noFill/>
                      <a:miter lim="800000"/>
                      <a:headEnd/>
                      <a:tailEnd/>
                    </a:ln>
                  </pic:spPr>
                </pic:pic>
              </a:graphicData>
            </a:graphic>
          </wp:inline>
        </w:drawing>
      </w:r>
    </w:p>
    <w:p w:rsidR="006267C6" w:rsidRDefault="006267C6" w:rsidP="00B06E74">
      <w:pPr>
        <w:rPr>
          <w:rFonts w:ascii="Segoe UI" w:hAnsi="Segoe UI" w:cs="Segoe UI"/>
          <w:b/>
          <w:bCs/>
          <w:sz w:val="28"/>
          <w:szCs w:val="26"/>
          <w:u w:val="single"/>
        </w:rPr>
      </w:pPr>
      <w:r>
        <w:rPr>
          <w:rFonts w:ascii="Segoe UI" w:hAnsi="Segoe UI" w:cs="Segoe UI"/>
          <w:b/>
          <w:bCs/>
          <w:noProof/>
          <w:sz w:val="28"/>
          <w:szCs w:val="26"/>
          <w:u w:val="single"/>
          <w:lang w:eastAsia="en-IN" w:bidi="ta-IN"/>
        </w:rPr>
        <w:drawing>
          <wp:inline distT="0" distB="0" distL="0" distR="0">
            <wp:extent cx="5731510" cy="3935533"/>
            <wp:effectExtent l="1905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srcRect/>
                    <a:stretch>
                      <a:fillRect/>
                    </a:stretch>
                  </pic:blipFill>
                  <pic:spPr bwMode="auto">
                    <a:xfrm>
                      <a:off x="0" y="0"/>
                      <a:ext cx="5731510" cy="3935533"/>
                    </a:xfrm>
                    <a:prstGeom prst="rect">
                      <a:avLst/>
                    </a:prstGeom>
                    <a:noFill/>
                    <a:ln w="9525">
                      <a:noFill/>
                      <a:miter lim="800000"/>
                      <a:headEnd/>
                      <a:tailEnd/>
                    </a:ln>
                  </pic:spPr>
                </pic:pic>
              </a:graphicData>
            </a:graphic>
          </wp:inline>
        </w:drawing>
      </w:r>
    </w:p>
    <w:p w:rsidR="00B06E74" w:rsidRPr="00D3128C" w:rsidRDefault="00B06E74" w:rsidP="00B06E74">
      <w:pPr>
        <w:rPr>
          <w:rFonts w:ascii="Segoe UI" w:hAnsi="Segoe UI" w:cs="Segoe UI"/>
          <w:b/>
          <w:bCs/>
          <w:sz w:val="28"/>
          <w:szCs w:val="26"/>
          <w:u w:val="single"/>
        </w:rPr>
      </w:pPr>
    </w:p>
    <w:p w:rsidR="00B06E74" w:rsidRDefault="006267C6">
      <w:pPr>
        <w:rPr>
          <w:rFonts w:ascii="Times New Roman" w:hAnsi="Times New Roman" w:cs="Times New Roman"/>
          <w:b/>
          <w:bCs/>
          <w:sz w:val="28"/>
          <w:szCs w:val="28"/>
        </w:rPr>
      </w:pPr>
      <w:r>
        <w:rPr>
          <w:rFonts w:ascii="Times New Roman" w:hAnsi="Times New Roman" w:cs="Times New Roman"/>
          <w:b/>
          <w:bCs/>
          <w:noProof/>
          <w:sz w:val="28"/>
          <w:szCs w:val="28"/>
          <w:lang w:eastAsia="en-IN" w:bidi="ta-IN"/>
        </w:rPr>
        <w:lastRenderedPageBreak/>
        <w:drawing>
          <wp:inline distT="0" distB="0" distL="0" distR="0">
            <wp:extent cx="5731510" cy="3613571"/>
            <wp:effectExtent l="1905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srcRect/>
                    <a:stretch>
                      <a:fillRect/>
                    </a:stretch>
                  </pic:blipFill>
                  <pic:spPr bwMode="auto">
                    <a:xfrm>
                      <a:off x="0" y="0"/>
                      <a:ext cx="5731510" cy="3613571"/>
                    </a:xfrm>
                    <a:prstGeom prst="rect">
                      <a:avLst/>
                    </a:prstGeom>
                    <a:noFill/>
                    <a:ln w="9525">
                      <a:noFill/>
                      <a:miter lim="800000"/>
                      <a:headEnd/>
                      <a:tailEnd/>
                    </a:ln>
                  </pic:spPr>
                </pic:pic>
              </a:graphicData>
            </a:graphic>
          </wp:inline>
        </w:drawing>
      </w:r>
    </w:p>
    <w:p w:rsidR="006267C6" w:rsidRDefault="006267C6">
      <w:pPr>
        <w:rPr>
          <w:rFonts w:ascii="Times New Roman" w:hAnsi="Times New Roman" w:cs="Times New Roman"/>
          <w:b/>
          <w:bCs/>
          <w:sz w:val="28"/>
          <w:szCs w:val="28"/>
        </w:rPr>
      </w:pPr>
      <w:r>
        <w:rPr>
          <w:rFonts w:ascii="Times New Roman" w:hAnsi="Times New Roman" w:cs="Times New Roman"/>
          <w:b/>
          <w:bCs/>
          <w:noProof/>
          <w:sz w:val="28"/>
          <w:szCs w:val="28"/>
          <w:lang w:eastAsia="en-IN" w:bidi="ta-IN"/>
        </w:rPr>
        <w:drawing>
          <wp:inline distT="0" distB="0" distL="0" distR="0">
            <wp:extent cx="5731510" cy="3774027"/>
            <wp:effectExtent l="1905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srcRect/>
                    <a:stretch>
                      <a:fillRect/>
                    </a:stretch>
                  </pic:blipFill>
                  <pic:spPr bwMode="auto">
                    <a:xfrm>
                      <a:off x="0" y="0"/>
                      <a:ext cx="5731510" cy="3774027"/>
                    </a:xfrm>
                    <a:prstGeom prst="rect">
                      <a:avLst/>
                    </a:prstGeom>
                    <a:noFill/>
                    <a:ln w="9525">
                      <a:noFill/>
                      <a:miter lim="800000"/>
                      <a:headEnd/>
                      <a:tailEnd/>
                    </a:ln>
                  </pic:spPr>
                </pic:pic>
              </a:graphicData>
            </a:graphic>
          </wp:inline>
        </w:drawing>
      </w:r>
    </w:p>
    <w:p w:rsidR="006267C6" w:rsidRDefault="006267C6">
      <w:pPr>
        <w:rPr>
          <w:rFonts w:ascii="Times New Roman" w:hAnsi="Times New Roman" w:cs="Times New Roman"/>
          <w:b/>
          <w:bCs/>
          <w:sz w:val="28"/>
          <w:szCs w:val="28"/>
        </w:rPr>
      </w:pPr>
      <w:r>
        <w:rPr>
          <w:rFonts w:ascii="Times New Roman" w:hAnsi="Times New Roman" w:cs="Times New Roman"/>
          <w:b/>
          <w:bCs/>
          <w:noProof/>
          <w:sz w:val="28"/>
          <w:szCs w:val="28"/>
          <w:lang w:eastAsia="en-IN" w:bidi="ta-IN"/>
        </w:rPr>
        <w:lastRenderedPageBreak/>
        <w:drawing>
          <wp:inline distT="0" distB="0" distL="0" distR="0">
            <wp:extent cx="5731510" cy="3236123"/>
            <wp:effectExtent l="1905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srcRect/>
                    <a:stretch>
                      <a:fillRect/>
                    </a:stretch>
                  </pic:blipFill>
                  <pic:spPr bwMode="auto">
                    <a:xfrm>
                      <a:off x="0" y="0"/>
                      <a:ext cx="5731510" cy="3236123"/>
                    </a:xfrm>
                    <a:prstGeom prst="rect">
                      <a:avLst/>
                    </a:prstGeom>
                    <a:noFill/>
                    <a:ln w="9525">
                      <a:noFill/>
                      <a:miter lim="800000"/>
                      <a:headEnd/>
                      <a:tailEnd/>
                    </a:ln>
                  </pic:spPr>
                </pic:pic>
              </a:graphicData>
            </a:graphic>
          </wp:inline>
        </w:drawing>
      </w:r>
      <w:r w:rsidRPr="006267C6">
        <w:rPr>
          <w:rFonts w:ascii="Times New Roman" w:hAnsi="Times New Roman" w:cs="Times New Roman"/>
          <w:b/>
          <w:bCs/>
          <w:sz w:val="28"/>
          <w:szCs w:val="28"/>
        </w:rPr>
        <w:t xml:space="preserve"> </w:t>
      </w:r>
      <w:r>
        <w:rPr>
          <w:rFonts w:ascii="Times New Roman" w:hAnsi="Times New Roman" w:cs="Times New Roman"/>
          <w:b/>
          <w:bCs/>
          <w:noProof/>
          <w:sz w:val="28"/>
          <w:szCs w:val="28"/>
          <w:lang w:eastAsia="en-IN" w:bidi="ta-IN"/>
        </w:rPr>
        <w:drawing>
          <wp:inline distT="0" distB="0" distL="0" distR="0">
            <wp:extent cx="5731510" cy="3910669"/>
            <wp:effectExtent l="1905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srcRect/>
                    <a:stretch>
                      <a:fillRect/>
                    </a:stretch>
                  </pic:blipFill>
                  <pic:spPr bwMode="auto">
                    <a:xfrm>
                      <a:off x="0" y="0"/>
                      <a:ext cx="5731510" cy="3910669"/>
                    </a:xfrm>
                    <a:prstGeom prst="rect">
                      <a:avLst/>
                    </a:prstGeom>
                    <a:noFill/>
                    <a:ln w="9525">
                      <a:noFill/>
                      <a:miter lim="800000"/>
                      <a:headEnd/>
                      <a:tailEnd/>
                    </a:ln>
                  </pic:spPr>
                </pic:pic>
              </a:graphicData>
            </a:graphic>
          </wp:inline>
        </w:drawing>
      </w:r>
      <w:r w:rsidRPr="006267C6">
        <w:rPr>
          <w:rFonts w:ascii="Times New Roman" w:hAnsi="Times New Roman" w:cs="Times New Roman"/>
          <w:b/>
          <w:bCs/>
          <w:sz w:val="28"/>
          <w:szCs w:val="28"/>
        </w:rPr>
        <w:t xml:space="preserve"> </w:t>
      </w:r>
      <w:r>
        <w:rPr>
          <w:rFonts w:ascii="Times New Roman" w:hAnsi="Times New Roman" w:cs="Times New Roman"/>
          <w:b/>
          <w:bCs/>
          <w:noProof/>
          <w:sz w:val="28"/>
          <w:szCs w:val="28"/>
          <w:lang w:eastAsia="en-IN" w:bidi="ta-IN"/>
        </w:rPr>
        <w:lastRenderedPageBreak/>
        <w:drawing>
          <wp:inline distT="0" distB="0" distL="0" distR="0">
            <wp:extent cx="5731510" cy="4462541"/>
            <wp:effectExtent l="1905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cstate="print"/>
                    <a:srcRect/>
                    <a:stretch>
                      <a:fillRect/>
                    </a:stretch>
                  </pic:blipFill>
                  <pic:spPr bwMode="auto">
                    <a:xfrm>
                      <a:off x="0" y="0"/>
                      <a:ext cx="5731510" cy="4462541"/>
                    </a:xfrm>
                    <a:prstGeom prst="rect">
                      <a:avLst/>
                    </a:prstGeom>
                    <a:noFill/>
                    <a:ln w="9525">
                      <a:noFill/>
                      <a:miter lim="800000"/>
                      <a:headEnd/>
                      <a:tailEnd/>
                    </a:ln>
                  </pic:spPr>
                </pic:pic>
              </a:graphicData>
            </a:graphic>
          </wp:inline>
        </w:drawing>
      </w:r>
      <w:r w:rsidRPr="006267C6">
        <w:rPr>
          <w:rFonts w:ascii="Times New Roman" w:hAnsi="Times New Roman" w:cs="Times New Roman"/>
          <w:b/>
          <w:bCs/>
          <w:sz w:val="28"/>
          <w:szCs w:val="28"/>
        </w:rPr>
        <w:t xml:space="preserve"> </w:t>
      </w:r>
      <w:r>
        <w:rPr>
          <w:rFonts w:ascii="Times New Roman" w:hAnsi="Times New Roman" w:cs="Times New Roman"/>
          <w:b/>
          <w:bCs/>
          <w:noProof/>
          <w:sz w:val="28"/>
          <w:szCs w:val="28"/>
          <w:lang w:eastAsia="en-IN" w:bidi="ta-IN"/>
        </w:rPr>
        <w:drawing>
          <wp:inline distT="0" distB="0" distL="0" distR="0">
            <wp:extent cx="5164860" cy="438150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cstate="print"/>
                    <a:srcRect/>
                    <a:stretch>
                      <a:fillRect/>
                    </a:stretch>
                  </pic:blipFill>
                  <pic:spPr bwMode="auto">
                    <a:xfrm>
                      <a:off x="0" y="0"/>
                      <a:ext cx="5164860" cy="4381500"/>
                    </a:xfrm>
                    <a:prstGeom prst="rect">
                      <a:avLst/>
                    </a:prstGeom>
                    <a:noFill/>
                    <a:ln w="9525">
                      <a:noFill/>
                      <a:miter lim="800000"/>
                      <a:headEnd/>
                      <a:tailEnd/>
                    </a:ln>
                  </pic:spPr>
                </pic:pic>
              </a:graphicData>
            </a:graphic>
          </wp:inline>
        </w:drawing>
      </w:r>
      <w:r>
        <w:rPr>
          <w:rFonts w:ascii="Times New Roman" w:hAnsi="Times New Roman" w:cs="Times New Roman"/>
          <w:b/>
          <w:bCs/>
          <w:noProof/>
          <w:sz w:val="28"/>
          <w:szCs w:val="28"/>
          <w:lang w:eastAsia="en-IN" w:bidi="ta-IN"/>
        </w:rPr>
        <w:lastRenderedPageBreak/>
        <w:drawing>
          <wp:inline distT="0" distB="0" distL="0" distR="0">
            <wp:extent cx="5731510" cy="2946038"/>
            <wp:effectExtent l="1905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cstate="print"/>
                    <a:srcRect/>
                    <a:stretch>
                      <a:fillRect/>
                    </a:stretch>
                  </pic:blipFill>
                  <pic:spPr bwMode="auto">
                    <a:xfrm>
                      <a:off x="0" y="0"/>
                      <a:ext cx="5731510" cy="2946038"/>
                    </a:xfrm>
                    <a:prstGeom prst="rect">
                      <a:avLst/>
                    </a:prstGeom>
                    <a:noFill/>
                    <a:ln w="9525">
                      <a:noFill/>
                      <a:miter lim="800000"/>
                      <a:headEnd/>
                      <a:tailEnd/>
                    </a:ln>
                  </pic:spPr>
                </pic:pic>
              </a:graphicData>
            </a:graphic>
          </wp:inline>
        </w:drawing>
      </w:r>
      <w:r>
        <w:rPr>
          <w:rFonts w:ascii="Times New Roman" w:hAnsi="Times New Roman" w:cs="Times New Roman"/>
          <w:b/>
          <w:bCs/>
          <w:noProof/>
          <w:sz w:val="28"/>
          <w:szCs w:val="28"/>
          <w:lang w:eastAsia="en-IN" w:bidi="ta-IN"/>
        </w:rPr>
        <w:drawing>
          <wp:inline distT="0" distB="0" distL="0" distR="0">
            <wp:extent cx="5731510" cy="5527518"/>
            <wp:effectExtent l="1905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cstate="print"/>
                    <a:srcRect/>
                    <a:stretch>
                      <a:fillRect/>
                    </a:stretch>
                  </pic:blipFill>
                  <pic:spPr bwMode="auto">
                    <a:xfrm>
                      <a:off x="0" y="0"/>
                      <a:ext cx="5731510" cy="5527518"/>
                    </a:xfrm>
                    <a:prstGeom prst="rect">
                      <a:avLst/>
                    </a:prstGeom>
                    <a:noFill/>
                    <a:ln w="9525">
                      <a:noFill/>
                      <a:miter lim="800000"/>
                      <a:headEnd/>
                      <a:tailEnd/>
                    </a:ln>
                  </pic:spPr>
                </pic:pic>
              </a:graphicData>
            </a:graphic>
          </wp:inline>
        </w:drawing>
      </w:r>
    </w:p>
    <w:p w:rsidR="00B06E74" w:rsidRDefault="00B06E74">
      <w:pPr>
        <w:rPr>
          <w:rFonts w:ascii="Times New Roman" w:hAnsi="Times New Roman" w:cs="Times New Roman"/>
          <w:b/>
          <w:bCs/>
          <w:sz w:val="28"/>
          <w:szCs w:val="28"/>
        </w:rPr>
      </w:pPr>
    </w:p>
    <w:p w:rsidR="00B06E74" w:rsidRDefault="006267C6">
      <w:pPr>
        <w:rPr>
          <w:rFonts w:ascii="Times New Roman" w:hAnsi="Times New Roman" w:cs="Times New Roman"/>
          <w:b/>
          <w:bCs/>
          <w:sz w:val="28"/>
          <w:szCs w:val="28"/>
        </w:rPr>
      </w:pPr>
      <w:r>
        <w:rPr>
          <w:rFonts w:ascii="Times New Roman" w:hAnsi="Times New Roman" w:cs="Times New Roman"/>
          <w:b/>
          <w:bCs/>
          <w:noProof/>
          <w:sz w:val="28"/>
          <w:szCs w:val="28"/>
          <w:lang w:eastAsia="en-IN" w:bidi="ta-IN"/>
        </w:rPr>
        <w:lastRenderedPageBreak/>
        <w:drawing>
          <wp:inline distT="0" distB="0" distL="0" distR="0">
            <wp:extent cx="5731510" cy="3097232"/>
            <wp:effectExtent l="1905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cstate="print"/>
                    <a:srcRect/>
                    <a:stretch>
                      <a:fillRect/>
                    </a:stretch>
                  </pic:blipFill>
                  <pic:spPr bwMode="auto">
                    <a:xfrm>
                      <a:off x="0" y="0"/>
                      <a:ext cx="5731510" cy="3097232"/>
                    </a:xfrm>
                    <a:prstGeom prst="rect">
                      <a:avLst/>
                    </a:prstGeom>
                    <a:noFill/>
                    <a:ln w="9525">
                      <a:noFill/>
                      <a:miter lim="800000"/>
                      <a:headEnd/>
                      <a:tailEnd/>
                    </a:ln>
                  </pic:spPr>
                </pic:pic>
              </a:graphicData>
            </a:graphic>
          </wp:inline>
        </w:drawing>
      </w:r>
      <w:r w:rsidRPr="006267C6">
        <w:rPr>
          <w:rFonts w:ascii="Times New Roman" w:hAnsi="Times New Roman" w:cs="Times New Roman"/>
          <w:b/>
          <w:bCs/>
          <w:sz w:val="28"/>
          <w:szCs w:val="28"/>
        </w:rPr>
        <w:t xml:space="preserve"> </w:t>
      </w:r>
      <w:r>
        <w:rPr>
          <w:rFonts w:ascii="Times New Roman" w:hAnsi="Times New Roman" w:cs="Times New Roman"/>
          <w:b/>
          <w:bCs/>
          <w:noProof/>
          <w:sz w:val="28"/>
          <w:szCs w:val="28"/>
          <w:lang w:eastAsia="en-IN" w:bidi="ta-IN"/>
        </w:rPr>
        <w:drawing>
          <wp:inline distT="0" distB="0" distL="0" distR="0">
            <wp:extent cx="5731510" cy="4597012"/>
            <wp:effectExtent l="1905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 cstate="print"/>
                    <a:srcRect/>
                    <a:stretch>
                      <a:fillRect/>
                    </a:stretch>
                  </pic:blipFill>
                  <pic:spPr bwMode="auto">
                    <a:xfrm>
                      <a:off x="0" y="0"/>
                      <a:ext cx="5731510" cy="4597012"/>
                    </a:xfrm>
                    <a:prstGeom prst="rect">
                      <a:avLst/>
                    </a:prstGeom>
                    <a:noFill/>
                    <a:ln w="9525">
                      <a:noFill/>
                      <a:miter lim="800000"/>
                      <a:headEnd/>
                      <a:tailEnd/>
                    </a:ln>
                  </pic:spPr>
                </pic:pic>
              </a:graphicData>
            </a:graphic>
          </wp:inline>
        </w:drawing>
      </w:r>
    </w:p>
    <w:p w:rsidR="006267C6" w:rsidRDefault="006267C6">
      <w:pPr>
        <w:rPr>
          <w:rFonts w:ascii="Times New Roman" w:hAnsi="Times New Roman" w:cs="Times New Roman"/>
          <w:b/>
          <w:bCs/>
          <w:sz w:val="28"/>
          <w:szCs w:val="28"/>
        </w:rPr>
      </w:pPr>
    </w:p>
    <w:p w:rsidR="006267C6" w:rsidRDefault="006267C6">
      <w:pPr>
        <w:rPr>
          <w:rFonts w:ascii="Times New Roman" w:hAnsi="Times New Roman" w:cs="Times New Roman"/>
          <w:b/>
          <w:bCs/>
          <w:sz w:val="28"/>
          <w:szCs w:val="28"/>
        </w:rPr>
      </w:pPr>
    </w:p>
    <w:p w:rsidR="006267C6" w:rsidRDefault="006267C6">
      <w:pPr>
        <w:rPr>
          <w:rFonts w:ascii="Times New Roman" w:hAnsi="Times New Roman" w:cs="Times New Roman"/>
          <w:b/>
          <w:bCs/>
          <w:sz w:val="28"/>
          <w:szCs w:val="28"/>
        </w:rPr>
      </w:pPr>
      <w:r>
        <w:rPr>
          <w:rFonts w:ascii="Times New Roman" w:hAnsi="Times New Roman" w:cs="Times New Roman"/>
          <w:b/>
          <w:bCs/>
          <w:noProof/>
          <w:sz w:val="28"/>
          <w:szCs w:val="28"/>
          <w:lang w:eastAsia="en-IN" w:bidi="ta-IN"/>
        </w:rPr>
        <w:lastRenderedPageBreak/>
        <w:drawing>
          <wp:inline distT="0" distB="0" distL="0" distR="0">
            <wp:extent cx="5731510" cy="2852904"/>
            <wp:effectExtent l="1905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8" cstate="print"/>
                    <a:srcRect/>
                    <a:stretch>
                      <a:fillRect/>
                    </a:stretch>
                  </pic:blipFill>
                  <pic:spPr bwMode="auto">
                    <a:xfrm>
                      <a:off x="0" y="0"/>
                      <a:ext cx="5731510" cy="2852904"/>
                    </a:xfrm>
                    <a:prstGeom prst="rect">
                      <a:avLst/>
                    </a:prstGeom>
                    <a:noFill/>
                    <a:ln w="9525">
                      <a:noFill/>
                      <a:miter lim="800000"/>
                      <a:headEnd/>
                      <a:tailEnd/>
                    </a:ln>
                  </pic:spPr>
                </pic:pic>
              </a:graphicData>
            </a:graphic>
          </wp:inline>
        </w:drawing>
      </w:r>
      <w:r w:rsidRPr="006267C6">
        <w:rPr>
          <w:rFonts w:ascii="Times New Roman" w:hAnsi="Times New Roman" w:cs="Times New Roman"/>
          <w:b/>
          <w:bCs/>
          <w:sz w:val="28"/>
          <w:szCs w:val="28"/>
        </w:rPr>
        <w:t xml:space="preserve"> </w:t>
      </w:r>
      <w:r>
        <w:rPr>
          <w:rFonts w:ascii="Times New Roman" w:hAnsi="Times New Roman" w:cs="Times New Roman"/>
          <w:b/>
          <w:bCs/>
          <w:noProof/>
          <w:sz w:val="28"/>
          <w:szCs w:val="28"/>
          <w:lang w:eastAsia="en-IN" w:bidi="ta-IN"/>
        </w:rPr>
        <w:drawing>
          <wp:inline distT="0" distB="0" distL="0" distR="0">
            <wp:extent cx="5731510" cy="5214177"/>
            <wp:effectExtent l="1905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9" cstate="print"/>
                    <a:srcRect/>
                    <a:stretch>
                      <a:fillRect/>
                    </a:stretch>
                  </pic:blipFill>
                  <pic:spPr bwMode="auto">
                    <a:xfrm>
                      <a:off x="0" y="0"/>
                      <a:ext cx="5731510" cy="5214177"/>
                    </a:xfrm>
                    <a:prstGeom prst="rect">
                      <a:avLst/>
                    </a:prstGeom>
                    <a:noFill/>
                    <a:ln w="9525">
                      <a:noFill/>
                      <a:miter lim="800000"/>
                      <a:headEnd/>
                      <a:tailEnd/>
                    </a:ln>
                  </pic:spPr>
                </pic:pic>
              </a:graphicData>
            </a:graphic>
          </wp:inline>
        </w:drawing>
      </w:r>
      <w:r w:rsidRPr="006267C6">
        <w:rPr>
          <w:rFonts w:ascii="Times New Roman" w:hAnsi="Times New Roman" w:cs="Times New Roman"/>
          <w:b/>
          <w:bCs/>
          <w:sz w:val="28"/>
          <w:szCs w:val="28"/>
        </w:rPr>
        <w:t xml:space="preserve"> </w:t>
      </w:r>
      <w:r>
        <w:rPr>
          <w:rFonts w:ascii="Times New Roman" w:hAnsi="Times New Roman" w:cs="Times New Roman"/>
          <w:b/>
          <w:bCs/>
          <w:noProof/>
          <w:sz w:val="28"/>
          <w:szCs w:val="28"/>
          <w:lang w:eastAsia="en-IN" w:bidi="ta-IN"/>
        </w:rPr>
        <w:lastRenderedPageBreak/>
        <w:drawing>
          <wp:inline distT="0" distB="0" distL="0" distR="0">
            <wp:extent cx="5731510" cy="5608546"/>
            <wp:effectExtent l="1905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0" cstate="print"/>
                    <a:srcRect/>
                    <a:stretch>
                      <a:fillRect/>
                    </a:stretch>
                  </pic:blipFill>
                  <pic:spPr bwMode="auto">
                    <a:xfrm>
                      <a:off x="0" y="0"/>
                      <a:ext cx="5731510" cy="5608546"/>
                    </a:xfrm>
                    <a:prstGeom prst="rect">
                      <a:avLst/>
                    </a:prstGeom>
                    <a:noFill/>
                    <a:ln w="9525">
                      <a:noFill/>
                      <a:miter lim="800000"/>
                      <a:headEnd/>
                      <a:tailEnd/>
                    </a:ln>
                  </pic:spPr>
                </pic:pic>
              </a:graphicData>
            </a:graphic>
          </wp:inline>
        </w:drawing>
      </w:r>
      <w:r w:rsidRPr="006267C6">
        <w:rPr>
          <w:rFonts w:ascii="Times New Roman" w:hAnsi="Times New Roman" w:cs="Times New Roman"/>
          <w:b/>
          <w:bCs/>
          <w:sz w:val="28"/>
          <w:szCs w:val="28"/>
        </w:rPr>
        <w:t xml:space="preserve"> </w:t>
      </w:r>
      <w:r>
        <w:rPr>
          <w:rFonts w:ascii="Times New Roman" w:hAnsi="Times New Roman" w:cs="Times New Roman"/>
          <w:b/>
          <w:bCs/>
          <w:noProof/>
          <w:sz w:val="28"/>
          <w:szCs w:val="28"/>
          <w:lang w:eastAsia="en-IN" w:bidi="ta-IN"/>
        </w:rPr>
        <w:drawing>
          <wp:inline distT="0" distB="0" distL="0" distR="0">
            <wp:extent cx="5731510" cy="2849564"/>
            <wp:effectExtent l="1905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1" cstate="print"/>
                    <a:srcRect/>
                    <a:stretch>
                      <a:fillRect/>
                    </a:stretch>
                  </pic:blipFill>
                  <pic:spPr bwMode="auto">
                    <a:xfrm>
                      <a:off x="0" y="0"/>
                      <a:ext cx="5731510" cy="2849564"/>
                    </a:xfrm>
                    <a:prstGeom prst="rect">
                      <a:avLst/>
                    </a:prstGeom>
                    <a:noFill/>
                    <a:ln w="9525">
                      <a:noFill/>
                      <a:miter lim="800000"/>
                      <a:headEnd/>
                      <a:tailEnd/>
                    </a:ln>
                  </pic:spPr>
                </pic:pic>
              </a:graphicData>
            </a:graphic>
          </wp:inline>
        </w:drawing>
      </w:r>
    </w:p>
    <w:p w:rsidR="006267C6" w:rsidRDefault="006267C6">
      <w:pPr>
        <w:rPr>
          <w:rFonts w:ascii="Times New Roman" w:hAnsi="Times New Roman" w:cs="Times New Roman"/>
          <w:b/>
          <w:bCs/>
          <w:sz w:val="28"/>
          <w:szCs w:val="28"/>
        </w:rPr>
      </w:pPr>
      <w:r>
        <w:rPr>
          <w:rFonts w:ascii="Times New Roman" w:hAnsi="Times New Roman" w:cs="Times New Roman"/>
          <w:b/>
          <w:bCs/>
          <w:noProof/>
          <w:sz w:val="28"/>
          <w:szCs w:val="28"/>
          <w:lang w:eastAsia="en-IN" w:bidi="ta-IN"/>
        </w:rPr>
        <w:lastRenderedPageBreak/>
        <w:drawing>
          <wp:inline distT="0" distB="0" distL="0" distR="0">
            <wp:extent cx="5731510" cy="3991155"/>
            <wp:effectExtent l="1905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2" cstate="print"/>
                    <a:srcRect/>
                    <a:stretch>
                      <a:fillRect/>
                    </a:stretch>
                  </pic:blipFill>
                  <pic:spPr bwMode="auto">
                    <a:xfrm>
                      <a:off x="0" y="0"/>
                      <a:ext cx="5731510" cy="3991155"/>
                    </a:xfrm>
                    <a:prstGeom prst="rect">
                      <a:avLst/>
                    </a:prstGeom>
                    <a:noFill/>
                    <a:ln w="9525">
                      <a:noFill/>
                      <a:miter lim="800000"/>
                      <a:headEnd/>
                      <a:tailEnd/>
                    </a:ln>
                  </pic:spPr>
                </pic:pic>
              </a:graphicData>
            </a:graphic>
          </wp:inline>
        </w:drawing>
      </w:r>
      <w:r w:rsidRPr="006267C6">
        <w:rPr>
          <w:rFonts w:ascii="Times New Roman" w:hAnsi="Times New Roman" w:cs="Times New Roman"/>
          <w:b/>
          <w:bCs/>
          <w:sz w:val="28"/>
          <w:szCs w:val="28"/>
        </w:rPr>
        <w:t xml:space="preserve"> </w:t>
      </w:r>
      <w:r>
        <w:rPr>
          <w:rFonts w:ascii="Times New Roman" w:hAnsi="Times New Roman" w:cs="Times New Roman"/>
          <w:b/>
          <w:bCs/>
          <w:noProof/>
          <w:sz w:val="28"/>
          <w:szCs w:val="28"/>
          <w:lang w:eastAsia="en-IN" w:bidi="ta-IN"/>
        </w:rPr>
        <w:drawing>
          <wp:inline distT="0" distB="0" distL="0" distR="0">
            <wp:extent cx="5731510" cy="3338218"/>
            <wp:effectExtent l="1905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3" cstate="print"/>
                    <a:srcRect/>
                    <a:stretch>
                      <a:fillRect/>
                    </a:stretch>
                  </pic:blipFill>
                  <pic:spPr bwMode="auto">
                    <a:xfrm>
                      <a:off x="0" y="0"/>
                      <a:ext cx="5731510" cy="3338218"/>
                    </a:xfrm>
                    <a:prstGeom prst="rect">
                      <a:avLst/>
                    </a:prstGeom>
                    <a:noFill/>
                    <a:ln w="9525">
                      <a:noFill/>
                      <a:miter lim="800000"/>
                      <a:headEnd/>
                      <a:tailEnd/>
                    </a:ln>
                  </pic:spPr>
                </pic:pic>
              </a:graphicData>
            </a:graphic>
          </wp:inline>
        </w:drawing>
      </w:r>
      <w:r w:rsidRPr="006267C6">
        <w:rPr>
          <w:rFonts w:ascii="Times New Roman" w:hAnsi="Times New Roman" w:cs="Times New Roman"/>
          <w:b/>
          <w:bCs/>
          <w:sz w:val="28"/>
          <w:szCs w:val="28"/>
        </w:rPr>
        <w:t xml:space="preserve"> </w:t>
      </w:r>
      <w:r>
        <w:rPr>
          <w:rFonts w:ascii="Times New Roman" w:hAnsi="Times New Roman" w:cs="Times New Roman"/>
          <w:b/>
          <w:bCs/>
          <w:noProof/>
          <w:sz w:val="28"/>
          <w:szCs w:val="28"/>
          <w:lang w:eastAsia="en-IN" w:bidi="ta-IN"/>
        </w:rPr>
        <w:lastRenderedPageBreak/>
        <w:drawing>
          <wp:inline distT="0" distB="0" distL="0" distR="0">
            <wp:extent cx="5730941" cy="3645023"/>
            <wp:effectExtent l="19050" t="0" r="3109"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4" cstate="print"/>
                    <a:srcRect b="1990"/>
                    <a:stretch>
                      <a:fillRect/>
                    </a:stretch>
                  </pic:blipFill>
                  <pic:spPr bwMode="auto">
                    <a:xfrm>
                      <a:off x="0" y="0"/>
                      <a:ext cx="5730941" cy="3645023"/>
                    </a:xfrm>
                    <a:prstGeom prst="rect">
                      <a:avLst/>
                    </a:prstGeom>
                    <a:noFill/>
                    <a:ln w="9525">
                      <a:noFill/>
                      <a:miter lim="800000"/>
                      <a:headEnd/>
                      <a:tailEnd/>
                    </a:ln>
                  </pic:spPr>
                </pic:pic>
              </a:graphicData>
            </a:graphic>
          </wp:inline>
        </w:drawing>
      </w:r>
      <w:r w:rsidRPr="006267C6">
        <w:rPr>
          <w:rFonts w:ascii="Times New Roman" w:hAnsi="Times New Roman" w:cs="Times New Roman"/>
          <w:b/>
          <w:bCs/>
          <w:sz w:val="28"/>
          <w:szCs w:val="28"/>
        </w:rPr>
        <w:t xml:space="preserve"> </w:t>
      </w:r>
      <w:r>
        <w:rPr>
          <w:rFonts w:ascii="Times New Roman" w:hAnsi="Times New Roman" w:cs="Times New Roman"/>
          <w:b/>
          <w:bCs/>
          <w:noProof/>
          <w:sz w:val="28"/>
          <w:szCs w:val="28"/>
          <w:lang w:eastAsia="en-IN" w:bidi="ta-IN"/>
        </w:rPr>
        <w:drawing>
          <wp:inline distT="0" distB="0" distL="0" distR="0">
            <wp:extent cx="5731510" cy="4514850"/>
            <wp:effectExtent l="1905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5" cstate="print"/>
                    <a:srcRect b="14748"/>
                    <a:stretch>
                      <a:fillRect/>
                    </a:stretch>
                  </pic:blipFill>
                  <pic:spPr bwMode="auto">
                    <a:xfrm>
                      <a:off x="0" y="0"/>
                      <a:ext cx="5731510" cy="4514850"/>
                    </a:xfrm>
                    <a:prstGeom prst="rect">
                      <a:avLst/>
                    </a:prstGeom>
                    <a:noFill/>
                    <a:ln w="9525">
                      <a:noFill/>
                      <a:miter lim="800000"/>
                      <a:headEnd/>
                      <a:tailEnd/>
                    </a:ln>
                  </pic:spPr>
                </pic:pic>
              </a:graphicData>
            </a:graphic>
          </wp:inline>
        </w:drawing>
      </w:r>
    </w:p>
    <w:p w:rsidR="00B06E74" w:rsidRDefault="00B06E74">
      <w:pPr>
        <w:rPr>
          <w:rFonts w:ascii="Times New Roman" w:hAnsi="Times New Roman" w:cs="Times New Roman"/>
          <w:b/>
          <w:bCs/>
          <w:sz w:val="28"/>
          <w:szCs w:val="28"/>
        </w:rPr>
      </w:pPr>
    </w:p>
    <w:p w:rsidR="006267C6" w:rsidRDefault="006267C6">
      <w:pPr>
        <w:rPr>
          <w:rFonts w:ascii="Times New Roman" w:hAnsi="Times New Roman" w:cs="Times New Roman"/>
          <w:b/>
          <w:bCs/>
          <w:sz w:val="28"/>
          <w:szCs w:val="28"/>
        </w:rPr>
      </w:pPr>
      <w:r>
        <w:rPr>
          <w:rFonts w:ascii="Times New Roman" w:hAnsi="Times New Roman" w:cs="Times New Roman"/>
          <w:b/>
          <w:bCs/>
          <w:noProof/>
          <w:sz w:val="28"/>
          <w:szCs w:val="28"/>
          <w:lang w:eastAsia="en-IN" w:bidi="ta-IN"/>
        </w:rPr>
        <w:lastRenderedPageBreak/>
        <w:drawing>
          <wp:inline distT="0" distB="0" distL="0" distR="0">
            <wp:extent cx="5729989" cy="4072270"/>
            <wp:effectExtent l="19050" t="0" r="4061"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6" cstate="print"/>
                    <a:srcRect b="3526"/>
                    <a:stretch>
                      <a:fillRect/>
                    </a:stretch>
                  </pic:blipFill>
                  <pic:spPr bwMode="auto">
                    <a:xfrm>
                      <a:off x="0" y="0"/>
                      <a:ext cx="5729989" cy="4072270"/>
                    </a:xfrm>
                    <a:prstGeom prst="rect">
                      <a:avLst/>
                    </a:prstGeom>
                    <a:noFill/>
                    <a:ln w="9525">
                      <a:noFill/>
                      <a:miter lim="800000"/>
                      <a:headEnd/>
                      <a:tailEnd/>
                    </a:ln>
                  </pic:spPr>
                </pic:pic>
              </a:graphicData>
            </a:graphic>
          </wp:inline>
        </w:drawing>
      </w:r>
    </w:p>
    <w:p w:rsidR="00B06E74" w:rsidRDefault="006267C6">
      <w:pPr>
        <w:rPr>
          <w:rFonts w:ascii="Times New Roman" w:hAnsi="Times New Roman" w:cs="Times New Roman"/>
          <w:b/>
          <w:bCs/>
          <w:sz w:val="28"/>
          <w:szCs w:val="28"/>
        </w:rPr>
      </w:pPr>
      <w:r w:rsidRPr="006267C6">
        <w:rPr>
          <w:rFonts w:ascii="Times New Roman" w:hAnsi="Times New Roman" w:cs="Times New Roman"/>
          <w:sz w:val="28"/>
          <w:szCs w:val="28"/>
        </w:rPr>
        <w:drawing>
          <wp:inline distT="0" distB="0" distL="0" distR="0">
            <wp:extent cx="5201536" cy="4741827"/>
            <wp:effectExtent l="19050" t="0" r="0" b="0"/>
            <wp:docPr id="15"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7" cstate="print"/>
                    <a:srcRect/>
                    <a:stretch>
                      <a:fillRect/>
                    </a:stretch>
                  </pic:blipFill>
                  <pic:spPr bwMode="auto">
                    <a:xfrm>
                      <a:off x="0" y="0"/>
                      <a:ext cx="5205896" cy="4745802"/>
                    </a:xfrm>
                    <a:prstGeom prst="rect">
                      <a:avLst/>
                    </a:prstGeom>
                    <a:noFill/>
                    <a:ln w="9525">
                      <a:noFill/>
                      <a:miter lim="800000"/>
                      <a:headEnd/>
                      <a:tailEnd/>
                    </a:ln>
                  </pic:spPr>
                </pic:pic>
              </a:graphicData>
            </a:graphic>
          </wp:inline>
        </w:drawing>
      </w:r>
      <w:r w:rsidRPr="006267C6">
        <w:rPr>
          <w:rFonts w:ascii="Times New Roman" w:hAnsi="Times New Roman" w:cs="Times New Roman"/>
          <w:b/>
          <w:bCs/>
          <w:sz w:val="28"/>
          <w:szCs w:val="28"/>
        </w:rPr>
        <w:t xml:space="preserve"> </w:t>
      </w:r>
    </w:p>
    <w:p w:rsidR="00B06E74" w:rsidRDefault="006267C6">
      <w:pPr>
        <w:rPr>
          <w:rFonts w:ascii="Times New Roman" w:hAnsi="Times New Roman" w:cs="Times New Roman"/>
          <w:b/>
          <w:bCs/>
          <w:sz w:val="28"/>
          <w:szCs w:val="28"/>
        </w:rPr>
      </w:pPr>
      <w:r>
        <w:rPr>
          <w:rFonts w:ascii="Times New Roman" w:hAnsi="Times New Roman" w:cs="Times New Roman"/>
          <w:b/>
          <w:bCs/>
          <w:noProof/>
          <w:sz w:val="28"/>
          <w:szCs w:val="28"/>
          <w:lang w:eastAsia="en-IN" w:bidi="ta-IN"/>
        </w:rPr>
        <w:lastRenderedPageBreak/>
        <w:drawing>
          <wp:inline distT="0" distB="0" distL="0" distR="0">
            <wp:extent cx="5731510" cy="4317001"/>
            <wp:effectExtent l="1905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8" cstate="print"/>
                    <a:srcRect/>
                    <a:stretch>
                      <a:fillRect/>
                    </a:stretch>
                  </pic:blipFill>
                  <pic:spPr bwMode="auto">
                    <a:xfrm>
                      <a:off x="0" y="0"/>
                      <a:ext cx="5731510" cy="4317001"/>
                    </a:xfrm>
                    <a:prstGeom prst="rect">
                      <a:avLst/>
                    </a:prstGeom>
                    <a:noFill/>
                    <a:ln w="9525">
                      <a:noFill/>
                      <a:miter lim="800000"/>
                      <a:headEnd/>
                      <a:tailEnd/>
                    </a:ln>
                  </pic:spPr>
                </pic:pic>
              </a:graphicData>
            </a:graphic>
          </wp:inline>
        </w:drawing>
      </w:r>
    </w:p>
    <w:p w:rsidR="006267C6" w:rsidRDefault="006267C6">
      <w:pPr>
        <w:rPr>
          <w:rFonts w:ascii="Times New Roman" w:hAnsi="Times New Roman" w:cs="Times New Roman"/>
          <w:b/>
          <w:bCs/>
          <w:sz w:val="28"/>
          <w:szCs w:val="28"/>
        </w:rPr>
      </w:pPr>
      <w:r>
        <w:rPr>
          <w:rFonts w:ascii="Times New Roman" w:hAnsi="Times New Roman" w:cs="Times New Roman"/>
          <w:b/>
          <w:bCs/>
          <w:noProof/>
          <w:sz w:val="28"/>
          <w:szCs w:val="28"/>
          <w:lang w:eastAsia="en-IN" w:bidi="ta-IN"/>
        </w:rPr>
        <w:lastRenderedPageBreak/>
        <w:drawing>
          <wp:inline distT="0" distB="0" distL="0" distR="0">
            <wp:extent cx="5731510" cy="5378881"/>
            <wp:effectExtent l="19050" t="0" r="254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9" cstate="print"/>
                    <a:srcRect/>
                    <a:stretch>
                      <a:fillRect/>
                    </a:stretch>
                  </pic:blipFill>
                  <pic:spPr bwMode="auto">
                    <a:xfrm>
                      <a:off x="0" y="0"/>
                      <a:ext cx="5731510" cy="5378881"/>
                    </a:xfrm>
                    <a:prstGeom prst="rect">
                      <a:avLst/>
                    </a:prstGeom>
                    <a:noFill/>
                    <a:ln w="9525">
                      <a:noFill/>
                      <a:miter lim="800000"/>
                      <a:headEnd/>
                      <a:tailEnd/>
                    </a:ln>
                  </pic:spPr>
                </pic:pic>
              </a:graphicData>
            </a:graphic>
          </wp:inline>
        </w:drawing>
      </w:r>
      <w:r w:rsidRPr="006267C6">
        <w:rPr>
          <w:rFonts w:ascii="Times New Roman" w:hAnsi="Times New Roman" w:cs="Times New Roman"/>
          <w:b/>
          <w:bCs/>
          <w:sz w:val="28"/>
          <w:szCs w:val="28"/>
        </w:rPr>
        <w:t xml:space="preserve"> </w:t>
      </w:r>
      <w:r>
        <w:rPr>
          <w:rFonts w:ascii="Times New Roman" w:hAnsi="Times New Roman" w:cs="Times New Roman"/>
          <w:b/>
          <w:bCs/>
          <w:noProof/>
          <w:sz w:val="28"/>
          <w:szCs w:val="28"/>
          <w:lang w:eastAsia="en-IN" w:bidi="ta-IN"/>
        </w:rPr>
        <w:lastRenderedPageBreak/>
        <w:drawing>
          <wp:inline distT="0" distB="0" distL="0" distR="0">
            <wp:extent cx="5731510" cy="5768168"/>
            <wp:effectExtent l="1905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0" cstate="print"/>
                    <a:srcRect/>
                    <a:stretch>
                      <a:fillRect/>
                    </a:stretch>
                  </pic:blipFill>
                  <pic:spPr bwMode="auto">
                    <a:xfrm>
                      <a:off x="0" y="0"/>
                      <a:ext cx="5731510" cy="5768168"/>
                    </a:xfrm>
                    <a:prstGeom prst="rect">
                      <a:avLst/>
                    </a:prstGeom>
                    <a:noFill/>
                    <a:ln w="9525">
                      <a:noFill/>
                      <a:miter lim="800000"/>
                      <a:headEnd/>
                      <a:tailEnd/>
                    </a:ln>
                  </pic:spPr>
                </pic:pic>
              </a:graphicData>
            </a:graphic>
          </wp:inline>
        </w:drawing>
      </w:r>
    </w:p>
    <w:p w:rsidR="00B06E74" w:rsidRDefault="00B06E74">
      <w:pPr>
        <w:rPr>
          <w:rFonts w:ascii="Times New Roman" w:hAnsi="Times New Roman" w:cs="Times New Roman"/>
          <w:b/>
          <w:bCs/>
          <w:sz w:val="28"/>
          <w:szCs w:val="28"/>
        </w:rPr>
      </w:pPr>
    </w:p>
    <w:p w:rsidR="00B06E74" w:rsidRDefault="000240D7">
      <w:pPr>
        <w:rPr>
          <w:rFonts w:ascii="Times New Roman" w:hAnsi="Times New Roman" w:cs="Times New Roman"/>
          <w:b/>
          <w:bCs/>
          <w:sz w:val="28"/>
          <w:szCs w:val="28"/>
        </w:rPr>
      </w:pPr>
      <w:r>
        <w:rPr>
          <w:rFonts w:ascii="Times New Roman" w:hAnsi="Times New Roman" w:cs="Times New Roman"/>
          <w:b/>
          <w:bCs/>
          <w:noProof/>
          <w:sz w:val="28"/>
          <w:szCs w:val="28"/>
          <w:lang w:eastAsia="en-IN" w:bidi="ta-IN"/>
        </w:rPr>
        <w:lastRenderedPageBreak/>
        <w:drawing>
          <wp:inline distT="0" distB="0" distL="0" distR="0">
            <wp:extent cx="5731510" cy="5753892"/>
            <wp:effectExtent l="1905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1" cstate="print"/>
                    <a:srcRect/>
                    <a:stretch>
                      <a:fillRect/>
                    </a:stretch>
                  </pic:blipFill>
                  <pic:spPr bwMode="auto">
                    <a:xfrm>
                      <a:off x="0" y="0"/>
                      <a:ext cx="5731510" cy="5753892"/>
                    </a:xfrm>
                    <a:prstGeom prst="rect">
                      <a:avLst/>
                    </a:prstGeom>
                    <a:noFill/>
                    <a:ln w="9525">
                      <a:noFill/>
                      <a:miter lim="800000"/>
                      <a:headEnd/>
                      <a:tailEnd/>
                    </a:ln>
                  </pic:spPr>
                </pic:pic>
              </a:graphicData>
            </a:graphic>
          </wp:inline>
        </w:drawing>
      </w:r>
      <w:r w:rsidRPr="000240D7">
        <w:rPr>
          <w:rFonts w:ascii="Times New Roman" w:hAnsi="Times New Roman" w:cs="Times New Roman"/>
          <w:b/>
          <w:bCs/>
          <w:sz w:val="28"/>
          <w:szCs w:val="28"/>
        </w:rPr>
        <w:t xml:space="preserve"> </w:t>
      </w:r>
      <w:r>
        <w:rPr>
          <w:rFonts w:ascii="Times New Roman" w:hAnsi="Times New Roman" w:cs="Times New Roman"/>
          <w:b/>
          <w:bCs/>
          <w:noProof/>
          <w:sz w:val="28"/>
          <w:szCs w:val="28"/>
          <w:lang w:eastAsia="en-IN" w:bidi="ta-IN"/>
        </w:rPr>
        <w:lastRenderedPageBreak/>
        <w:drawing>
          <wp:inline distT="0" distB="0" distL="0" distR="0">
            <wp:extent cx="5731510" cy="4401129"/>
            <wp:effectExtent l="1905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2" cstate="print"/>
                    <a:srcRect/>
                    <a:stretch>
                      <a:fillRect/>
                    </a:stretch>
                  </pic:blipFill>
                  <pic:spPr bwMode="auto">
                    <a:xfrm>
                      <a:off x="0" y="0"/>
                      <a:ext cx="5731510" cy="4401129"/>
                    </a:xfrm>
                    <a:prstGeom prst="rect">
                      <a:avLst/>
                    </a:prstGeom>
                    <a:noFill/>
                    <a:ln w="9525">
                      <a:noFill/>
                      <a:miter lim="800000"/>
                      <a:headEnd/>
                      <a:tailEnd/>
                    </a:ln>
                  </pic:spPr>
                </pic:pic>
              </a:graphicData>
            </a:graphic>
          </wp:inline>
        </w:drawing>
      </w:r>
    </w:p>
    <w:p w:rsidR="000240D7" w:rsidRDefault="000240D7">
      <w:pPr>
        <w:rPr>
          <w:rFonts w:ascii="Times New Roman" w:hAnsi="Times New Roman" w:cs="Times New Roman"/>
          <w:b/>
          <w:bCs/>
          <w:sz w:val="28"/>
          <w:szCs w:val="28"/>
        </w:rPr>
      </w:pPr>
      <w:r w:rsidRPr="000240D7">
        <w:rPr>
          <w:rFonts w:ascii="Times New Roman" w:hAnsi="Times New Roman" w:cs="Times New Roman"/>
          <w:b/>
          <w:bCs/>
          <w:sz w:val="28"/>
          <w:szCs w:val="28"/>
        </w:rPr>
        <w:drawing>
          <wp:inline distT="0" distB="0" distL="0" distR="0">
            <wp:extent cx="5731510" cy="2790866"/>
            <wp:effectExtent l="19050" t="0" r="2540" b="0"/>
            <wp:docPr id="18"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3" cstate="print"/>
                    <a:srcRect/>
                    <a:stretch>
                      <a:fillRect/>
                    </a:stretch>
                  </pic:blipFill>
                  <pic:spPr bwMode="auto">
                    <a:xfrm>
                      <a:off x="0" y="0"/>
                      <a:ext cx="5731510" cy="2790866"/>
                    </a:xfrm>
                    <a:prstGeom prst="rect">
                      <a:avLst/>
                    </a:prstGeom>
                    <a:noFill/>
                    <a:ln w="9525">
                      <a:noFill/>
                      <a:miter lim="800000"/>
                      <a:headEnd/>
                      <a:tailEnd/>
                    </a:ln>
                  </pic:spPr>
                </pic:pic>
              </a:graphicData>
            </a:graphic>
          </wp:inline>
        </w:drawing>
      </w:r>
    </w:p>
    <w:p w:rsidR="000240D7" w:rsidRDefault="000240D7">
      <w:pPr>
        <w:rPr>
          <w:rFonts w:ascii="Times New Roman" w:hAnsi="Times New Roman" w:cs="Times New Roman"/>
          <w:b/>
          <w:bCs/>
          <w:sz w:val="28"/>
          <w:szCs w:val="28"/>
        </w:rPr>
      </w:pPr>
      <w:r w:rsidRPr="000240D7">
        <w:rPr>
          <w:rFonts w:ascii="Times New Roman" w:hAnsi="Times New Roman" w:cs="Times New Roman"/>
          <w:b/>
          <w:bCs/>
          <w:sz w:val="28"/>
          <w:szCs w:val="28"/>
        </w:rPr>
        <w:lastRenderedPageBreak/>
        <w:t xml:space="preserve"> </w:t>
      </w:r>
      <w:r>
        <w:rPr>
          <w:rFonts w:ascii="Times New Roman" w:hAnsi="Times New Roman" w:cs="Times New Roman"/>
          <w:b/>
          <w:bCs/>
          <w:noProof/>
          <w:sz w:val="28"/>
          <w:szCs w:val="28"/>
          <w:lang w:eastAsia="en-IN" w:bidi="ta-IN"/>
        </w:rPr>
        <w:drawing>
          <wp:inline distT="0" distB="0" distL="0" distR="0">
            <wp:extent cx="5731510" cy="4464196"/>
            <wp:effectExtent l="1905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4" cstate="print"/>
                    <a:srcRect/>
                    <a:stretch>
                      <a:fillRect/>
                    </a:stretch>
                  </pic:blipFill>
                  <pic:spPr bwMode="auto">
                    <a:xfrm>
                      <a:off x="0" y="0"/>
                      <a:ext cx="5731510" cy="4464196"/>
                    </a:xfrm>
                    <a:prstGeom prst="rect">
                      <a:avLst/>
                    </a:prstGeom>
                    <a:noFill/>
                    <a:ln w="9525">
                      <a:noFill/>
                      <a:miter lim="800000"/>
                      <a:headEnd/>
                      <a:tailEnd/>
                    </a:ln>
                  </pic:spPr>
                </pic:pic>
              </a:graphicData>
            </a:graphic>
          </wp:inline>
        </w:drawing>
      </w:r>
    </w:p>
    <w:p w:rsidR="00B06E74" w:rsidRDefault="000240D7">
      <w:pPr>
        <w:rPr>
          <w:rFonts w:ascii="Times New Roman" w:hAnsi="Times New Roman" w:cs="Times New Roman"/>
          <w:b/>
          <w:bCs/>
          <w:sz w:val="28"/>
          <w:szCs w:val="28"/>
        </w:rPr>
      </w:pPr>
      <w:r>
        <w:rPr>
          <w:rFonts w:ascii="Times New Roman" w:hAnsi="Times New Roman" w:cs="Times New Roman"/>
          <w:b/>
          <w:bCs/>
          <w:noProof/>
          <w:sz w:val="28"/>
          <w:szCs w:val="28"/>
          <w:lang w:eastAsia="en-IN" w:bidi="ta-IN"/>
        </w:rPr>
        <w:drawing>
          <wp:inline distT="0" distB="0" distL="0" distR="0">
            <wp:extent cx="5902771" cy="3700131"/>
            <wp:effectExtent l="19050" t="0" r="2729"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srcRect/>
                    <a:stretch>
                      <a:fillRect/>
                    </a:stretch>
                  </pic:blipFill>
                  <pic:spPr bwMode="auto">
                    <a:xfrm>
                      <a:off x="0" y="0"/>
                      <a:ext cx="5913395" cy="3706791"/>
                    </a:xfrm>
                    <a:prstGeom prst="rect">
                      <a:avLst/>
                    </a:prstGeom>
                    <a:noFill/>
                  </pic:spPr>
                </pic:pic>
              </a:graphicData>
            </a:graphic>
          </wp:inline>
        </w:drawing>
      </w:r>
    </w:p>
    <w:p w:rsidR="00B06E74" w:rsidRDefault="00B06E74">
      <w:pPr>
        <w:rPr>
          <w:rFonts w:ascii="Times New Roman" w:hAnsi="Times New Roman" w:cs="Times New Roman"/>
          <w:b/>
          <w:bCs/>
          <w:sz w:val="28"/>
          <w:szCs w:val="28"/>
        </w:rPr>
      </w:pPr>
    </w:p>
    <w:p w:rsidR="009C5E48" w:rsidRDefault="009C5E48">
      <w:pPr>
        <w:rPr>
          <w:rFonts w:ascii="Times New Roman" w:hAnsi="Times New Roman" w:cs="Times New Roman"/>
          <w:b/>
          <w:bCs/>
          <w:sz w:val="28"/>
          <w:szCs w:val="28"/>
        </w:rPr>
      </w:pPr>
    </w:p>
    <w:p w:rsidR="009C5E48" w:rsidRDefault="009C5E48" w:rsidP="009C5E48">
      <w:pPr>
        <w:rPr>
          <w:rFonts w:ascii="Segoe UI" w:hAnsi="Segoe UI" w:cs="Segoe UI"/>
          <w:b/>
          <w:bCs/>
          <w:sz w:val="28"/>
          <w:szCs w:val="26"/>
          <w:u w:val="single"/>
        </w:rPr>
      </w:pPr>
      <w:r>
        <w:rPr>
          <w:rFonts w:ascii="Segoe UI" w:hAnsi="Segoe UI" w:cs="Segoe UI"/>
          <w:b/>
          <w:bCs/>
          <w:sz w:val="28"/>
          <w:szCs w:val="26"/>
          <w:u w:val="single"/>
        </w:rPr>
        <w:lastRenderedPageBreak/>
        <w:t>PERFORMANCE MEASURES:</w:t>
      </w:r>
    </w:p>
    <w:p w:rsidR="009C5E48" w:rsidRPr="009C5E48" w:rsidRDefault="009C5E48" w:rsidP="009C5E48">
      <w:pPr>
        <w:pStyle w:val="ListParagraph"/>
        <w:numPr>
          <w:ilvl w:val="0"/>
          <w:numId w:val="4"/>
        </w:numPr>
        <w:rPr>
          <w:rFonts w:ascii="Segoe UI" w:hAnsi="Segoe UI" w:cs="Segoe UI"/>
          <w:b/>
          <w:bCs/>
          <w:sz w:val="28"/>
          <w:szCs w:val="26"/>
          <w:u w:val="single"/>
        </w:rPr>
      </w:pPr>
      <w:r>
        <w:rPr>
          <w:rFonts w:ascii="Segoe UI" w:hAnsi="Segoe UI" w:cs="Segoe UI"/>
          <w:b/>
          <w:bCs/>
          <w:sz w:val="28"/>
          <w:szCs w:val="26"/>
          <w:u w:val="single"/>
        </w:rPr>
        <w:t>Confusion Matrix</w:t>
      </w:r>
    </w:p>
    <w:p w:rsidR="009C5E48" w:rsidRPr="009C5E48" w:rsidRDefault="009C5E48" w:rsidP="009C5E48">
      <w:pPr>
        <w:pStyle w:val="ListParagraph"/>
        <w:rPr>
          <w:rFonts w:ascii="Segoe UI" w:hAnsi="Segoe UI" w:cs="Segoe UI"/>
          <w:sz w:val="28"/>
          <w:szCs w:val="26"/>
        </w:rPr>
      </w:pPr>
      <w:r w:rsidRPr="009C5E48">
        <w:rPr>
          <w:rFonts w:ascii="Segoe UI" w:hAnsi="Segoe UI" w:cs="Segoe UI"/>
          <w:sz w:val="28"/>
          <w:szCs w:val="26"/>
        </w:rPr>
        <w:t xml:space="preserve">The detection of spam emails can be evaluated by different performance measures. Confusion Matrix is being used to visualise the detection of the emails for models. Confusion matrix can be defined as below: where: </w:t>
      </w:r>
    </w:p>
    <w:p w:rsidR="009C5E48" w:rsidRPr="009C5E48" w:rsidRDefault="009C5E48" w:rsidP="009C5E48">
      <w:pPr>
        <w:pStyle w:val="ListParagraph"/>
        <w:rPr>
          <w:rFonts w:ascii="Segoe UI" w:hAnsi="Segoe UI" w:cs="Segoe UI"/>
          <w:sz w:val="28"/>
          <w:szCs w:val="26"/>
        </w:rPr>
      </w:pPr>
      <w:r w:rsidRPr="009C5E48">
        <w:rPr>
          <w:rFonts w:ascii="Segoe UI" w:hAnsi="Segoe UI" w:cs="Segoe UI"/>
          <w:sz w:val="28"/>
          <w:szCs w:val="26"/>
        </w:rPr>
        <w:t xml:space="preserve">1) TN = True Negative – Ham email predicted as ham </w:t>
      </w:r>
    </w:p>
    <w:p w:rsidR="009C5E48" w:rsidRPr="009C5E48" w:rsidRDefault="009C5E48" w:rsidP="009C5E48">
      <w:pPr>
        <w:pStyle w:val="ListParagraph"/>
        <w:rPr>
          <w:rFonts w:ascii="Segoe UI" w:hAnsi="Segoe UI" w:cs="Segoe UI"/>
          <w:sz w:val="28"/>
          <w:szCs w:val="26"/>
        </w:rPr>
      </w:pPr>
      <w:r w:rsidRPr="009C5E48">
        <w:rPr>
          <w:rFonts w:ascii="Segoe UI" w:hAnsi="Segoe UI" w:cs="Segoe UI"/>
          <w:sz w:val="28"/>
          <w:szCs w:val="26"/>
        </w:rPr>
        <w:t xml:space="preserve">2) TP = True Positive – Spam email predicted as spam </w:t>
      </w:r>
    </w:p>
    <w:p w:rsidR="009C5E48" w:rsidRPr="009C5E48" w:rsidRDefault="009C5E48" w:rsidP="009C5E48">
      <w:pPr>
        <w:pStyle w:val="ListParagraph"/>
        <w:rPr>
          <w:rFonts w:ascii="Segoe UI" w:hAnsi="Segoe UI" w:cs="Segoe UI"/>
          <w:sz w:val="28"/>
          <w:szCs w:val="26"/>
        </w:rPr>
      </w:pPr>
      <w:r w:rsidRPr="009C5E48">
        <w:rPr>
          <w:rFonts w:ascii="Segoe UI" w:hAnsi="Segoe UI" w:cs="Segoe UI"/>
          <w:sz w:val="28"/>
          <w:szCs w:val="26"/>
        </w:rPr>
        <w:t xml:space="preserve">3) FP = False Positive – Spam email predicted as ham </w:t>
      </w:r>
    </w:p>
    <w:p w:rsidR="009C5E48" w:rsidRPr="009C5E48" w:rsidRDefault="009C5E48" w:rsidP="009C5E48">
      <w:pPr>
        <w:pStyle w:val="ListParagraph"/>
        <w:rPr>
          <w:rFonts w:ascii="Segoe UI" w:hAnsi="Segoe UI" w:cs="Segoe UI"/>
          <w:sz w:val="28"/>
          <w:szCs w:val="26"/>
        </w:rPr>
      </w:pPr>
      <w:r w:rsidRPr="009C5E48">
        <w:rPr>
          <w:rFonts w:ascii="Segoe UI" w:hAnsi="Segoe UI" w:cs="Segoe UI"/>
          <w:sz w:val="28"/>
          <w:szCs w:val="26"/>
        </w:rPr>
        <w:t>4) FN = False Negative – Ham email predicted as spam</w:t>
      </w:r>
    </w:p>
    <w:p w:rsidR="009C5E48" w:rsidRDefault="009C5E48" w:rsidP="009C5E48">
      <w:pPr>
        <w:ind w:firstLine="360"/>
      </w:pPr>
    </w:p>
    <w:p w:rsidR="009C5E48" w:rsidRPr="009C5E48" w:rsidRDefault="009C5E48" w:rsidP="009C5E48">
      <w:pPr>
        <w:pStyle w:val="ListParagraph"/>
        <w:numPr>
          <w:ilvl w:val="0"/>
          <w:numId w:val="4"/>
        </w:numPr>
        <w:rPr>
          <w:rFonts w:ascii="Segoe UI" w:hAnsi="Segoe UI" w:cs="Segoe UI"/>
          <w:b/>
          <w:bCs/>
          <w:sz w:val="28"/>
          <w:szCs w:val="26"/>
          <w:u w:val="single"/>
        </w:rPr>
      </w:pPr>
      <w:r>
        <w:rPr>
          <w:rFonts w:ascii="Segoe UI" w:hAnsi="Segoe UI" w:cs="Segoe UI"/>
          <w:b/>
          <w:bCs/>
          <w:sz w:val="28"/>
          <w:szCs w:val="26"/>
          <w:u w:val="single"/>
        </w:rPr>
        <w:t>Accuracy</w:t>
      </w:r>
    </w:p>
    <w:p w:rsidR="009C5E48" w:rsidRPr="009C5E48" w:rsidRDefault="009C5E48" w:rsidP="009C5E48">
      <w:pPr>
        <w:pStyle w:val="ListParagraph"/>
        <w:rPr>
          <w:rFonts w:ascii="Segoe UI" w:hAnsi="Segoe UI" w:cs="Segoe UI"/>
          <w:sz w:val="28"/>
          <w:szCs w:val="26"/>
        </w:rPr>
      </w:pPr>
      <w:r w:rsidRPr="009C5E48">
        <w:rPr>
          <w:rFonts w:ascii="Segoe UI" w:hAnsi="Segoe UI" w:cs="Segoe UI"/>
          <w:sz w:val="28"/>
          <w:szCs w:val="26"/>
        </w:rPr>
        <w:t>The research was aimed at finding the highest accuracy for detecting the emails correctly as ham and spam. The module from the Scikit-learn library called ‘Accuracy’ helped analyse the correct number of emails classified as ‘Spam’ and ‘Ham’. This can be measured by:</w:t>
      </w:r>
    </w:p>
    <w:p w:rsidR="009C5E48" w:rsidRDefault="009C5E48" w:rsidP="009C5E48">
      <w:pPr>
        <w:ind w:firstLine="360"/>
        <w:jc w:val="center"/>
        <w:rPr>
          <w:rFonts w:ascii="Times New Roman" w:hAnsi="Times New Roman" w:cs="Times New Roman"/>
          <w:b/>
          <w:bCs/>
          <w:sz w:val="28"/>
          <w:szCs w:val="28"/>
        </w:rPr>
      </w:pPr>
      <w:r>
        <w:rPr>
          <w:rFonts w:ascii="Times New Roman" w:hAnsi="Times New Roman" w:cs="Times New Roman"/>
          <w:b/>
          <w:bCs/>
          <w:noProof/>
          <w:sz w:val="28"/>
          <w:szCs w:val="28"/>
          <w:lang w:eastAsia="en-IN" w:bidi="ta-IN"/>
        </w:rPr>
        <w:drawing>
          <wp:inline distT="0" distB="0" distL="0" distR="0">
            <wp:extent cx="5731510" cy="1055117"/>
            <wp:effectExtent l="1905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6" cstate="print"/>
                    <a:srcRect/>
                    <a:stretch>
                      <a:fillRect/>
                    </a:stretch>
                  </pic:blipFill>
                  <pic:spPr bwMode="auto">
                    <a:xfrm>
                      <a:off x="0" y="0"/>
                      <a:ext cx="5731510" cy="1055117"/>
                    </a:xfrm>
                    <a:prstGeom prst="rect">
                      <a:avLst/>
                    </a:prstGeom>
                    <a:noFill/>
                    <a:ln w="9525">
                      <a:noFill/>
                      <a:miter lim="800000"/>
                      <a:headEnd/>
                      <a:tailEnd/>
                    </a:ln>
                  </pic:spPr>
                </pic:pic>
              </a:graphicData>
            </a:graphic>
          </wp:inline>
        </w:drawing>
      </w:r>
    </w:p>
    <w:p w:rsidR="00BB2A3E" w:rsidRPr="00590747" w:rsidRDefault="009C5E48" w:rsidP="00590747">
      <w:pPr>
        <w:ind w:left="720"/>
        <w:rPr>
          <w:rFonts w:ascii="Segoe UI" w:hAnsi="Segoe UI" w:cs="Segoe UI"/>
          <w:sz w:val="28"/>
          <w:szCs w:val="26"/>
        </w:rPr>
      </w:pPr>
      <w:r w:rsidRPr="00590747">
        <w:rPr>
          <w:rFonts w:ascii="Segoe UI" w:hAnsi="Segoe UI" w:cs="Segoe UI"/>
          <w:sz w:val="28"/>
          <w:szCs w:val="26"/>
        </w:rPr>
        <w:t>where the denominator of the equation is the total number of emails within the testing data.</w:t>
      </w:r>
    </w:p>
    <w:p w:rsidR="009C5E48" w:rsidRPr="009C5E48" w:rsidRDefault="009C5E48" w:rsidP="009C5E48">
      <w:pPr>
        <w:pStyle w:val="ListParagraph"/>
        <w:numPr>
          <w:ilvl w:val="0"/>
          <w:numId w:val="4"/>
        </w:numPr>
        <w:rPr>
          <w:rFonts w:ascii="Segoe UI" w:hAnsi="Segoe UI" w:cs="Segoe UI"/>
          <w:b/>
          <w:bCs/>
          <w:sz w:val="28"/>
          <w:szCs w:val="26"/>
          <w:u w:val="single"/>
        </w:rPr>
      </w:pPr>
      <w:r w:rsidRPr="009C5E48">
        <w:rPr>
          <w:rFonts w:ascii="Segoe UI" w:hAnsi="Segoe UI" w:cs="Segoe UI"/>
          <w:b/>
          <w:bCs/>
          <w:sz w:val="28"/>
          <w:szCs w:val="26"/>
          <w:u w:val="single"/>
        </w:rPr>
        <w:t>Recall</w:t>
      </w:r>
    </w:p>
    <w:p w:rsidR="009C5E48" w:rsidRPr="009C5E48" w:rsidRDefault="009C5E48" w:rsidP="009C5E48">
      <w:pPr>
        <w:pStyle w:val="ListParagraph"/>
        <w:rPr>
          <w:rFonts w:ascii="Segoe UI" w:hAnsi="Segoe UI" w:cs="Segoe UI"/>
          <w:sz w:val="28"/>
          <w:szCs w:val="26"/>
        </w:rPr>
      </w:pPr>
      <w:r w:rsidRPr="009C5E48">
        <w:rPr>
          <w:rFonts w:ascii="Segoe UI" w:hAnsi="Segoe UI" w:cs="Segoe UI"/>
          <w:sz w:val="28"/>
          <w:szCs w:val="26"/>
        </w:rPr>
        <w:t>The recall measurement provides the calculation of how many emails were correctly predicted as spam from the total number of spam emails that were provided. This is defined by equation-14, where ‘TP + FN’ are the total number of spam emails within the testing data.</w:t>
      </w:r>
    </w:p>
    <w:p w:rsidR="009C5E48" w:rsidRDefault="009C5E48" w:rsidP="009C5E48">
      <w:pPr>
        <w:pStyle w:val="ListParagraph"/>
        <w:jc w:val="center"/>
        <w:rPr>
          <w:rFonts w:ascii="Times New Roman" w:hAnsi="Times New Roman" w:cs="Times New Roman"/>
          <w:b/>
          <w:bCs/>
          <w:sz w:val="28"/>
          <w:szCs w:val="28"/>
        </w:rPr>
      </w:pPr>
      <w:r>
        <w:rPr>
          <w:rFonts w:ascii="Times New Roman" w:hAnsi="Times New Roman" w:cs="Times New Roman"/>
          <w:b/>
          <w:bCs/>
          <w:noProof/>
          <w:sz w:val="28"/>
          <w:szCs w:val="28"/>
          <w:lang w:eastAsia="en-IN" w:bidi="ta-IN"/>
        </w:rPr>
        <w:drawing>
          <wp:inline distT="0" distB="0" distL="0" distR="0">
            <wp:extent cx="3357349" cy="1037111"/>
            <wp:effectExtent l="1905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7" cstate="print"/>
                    <a:srcRect b="16791"/>
                    <a:stretch>
                      <a:fillRect/>
                    </a:stretch>
                  </pic:blipFill>
                  <pic:spPr bwMode="auto">
                    <a:xfrm>
                      <a:off x="0" y="0"/>
                      <a:ext cx="3353970" cy="1036067"/>
                    </a:xfrm>
                    <a:prstGeom prst="rect">
                      <a:avLst/>
                    </a:prstGeom>
                    <a:noFill/>
                    <a:ln w="9525">
                      <a:noFill/>
                      <a:miter lim="800000"/>
                      <a:headEnd/>
                      <a:tailEnd/>
                    </a:ln>
                  </pic:spPr>
                </pic:pic>
              </a:graphicData>
            </a:graphic>
          </wp:inline>
        </w:drawing>
      </w:r>
    </w:p>
    <w:p w:rsidR="009C5E48" w:rsidRPr="009C5E48" w:rsidRDefault="009C5E48" w:rsidP="00590747">
      <w:pPr>
        <w:pStyle w:val="ListParagraph"/>
        <w:numPr>
          <w:ilvl w:val="0"/>
          <w:numId w:val="4"/>
        </w:numPr>
        <w:rPr>
          <w:rFonts w:ascii="Segoe UI" w:hAnsi="Segoe UI" w:cs="Segoe UI"/>
          <w:b/>
          <w:bCs/>
          <w:sz w:val="28"/>
          <w:szCs w:val="26"/>
          <w:u w:val="single"/>
        </w:rPr>
      </w:pPr>
      <w:r w:rsidRPr="009C5E48">
        <w:rPr>
          <w:rFonts w:ascii="Segoe UI" w:hAnsi="Segoe UI" w:cs="Segoe UI"/>
          <w:b/>
          <w:bCs/>
          <w:sz w:val="28"/>
          <w:szCs w:val="26"/>
          <w:u w:val="single"/>
        </w:rPr>
        <w:lastRenderedPageBreak/>
        <w:t xml:space="preserve">Precision </w:t>
      </w:r>
    </w:p>
    <w:p w:rsidR="009C5E48" w:rsidRDefault="009C5E48" w:rsidP="009C5E48">
      <w:pPr>
        <w:pStyle w:val="ListParagraph"/>
      </w:pPr>
    </w:p>
    <w:p w:rsidR="009C5E48" w:rsidRPr="009C5E48" w:rsidRDefault="009C5E48" w:rsidP="009C5E48">
      <w:pPr>
        <w:pStyle w:val="ListParagraph"/>
        <w:rPr>
          <w:rFonts w:ascii="Segoe UI" w:hAnsi="Segoe UI" w:cs="Segoe UI"/>
          <w:sz w:val="28"/>
          <w:szCs w:val="26"/>
        </w:rPr>
      </w:pPr>
      <w:r w:rsidRPr="009C5E48">
        <w:rPr>
          <w:rFonts w:ascii="Segoe UI" w:hAnsi="Segoe UI" w:cs="Segoe UI"/>
          <w:sz w:val="28"/>
          <w:szCs w:val="26"/>
        </w:rPr>
        <w:t>The precision measurement is to calculate the correctly identified values, meaning how many correctly identified spam emails have been classified from the given set of positive emails. This means to calculate the total number of emails which were correctly predicted as positive from amongst the total number of emails predicted positive.</w:t>
      </w:r>
    </w:p>
    <w:p w:rsidR="009C5E48" w:rsidRDefault="009C5E48" w:rsidP="009C5E48">
      <w:pPr>
        <w:jc w:val="center"/>
        <w:rPr>
          <w:rFonts w:ascii="Times New Roman" w:hAnsi="Times New Roman" w:cs="Times New Roman"/>
          <w:b/>
          <w:bCs/>
          <w:sz w:val="28"/>
          <w:szCs w:val="28"/>
        </w:rPr>
      </w:pPr>
      <w:r>
        <w:rPr>
          <w:noProof/>
          <w:lang w:eastAsia="en-IN" w:bidi="ta-IN"/>
        </w:rPr>
        <w:drawing>
          <wp:inline distT="0" distB="0" distL="0" distR="0">
            <wp:extent cx="3988490" cy="989378"/>
            <wp:effectExtent l="1905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48" cstate="print"/>
                    <a:srcRect t="5929" b="23320"/>
                    <a:stretch>
                      <a:fillRect/>
                    </a:stretch>
                  </pic:blipFill>
                  <pic:spPr bwMode="auto">
                    <a:xfrm>
                      <a:off x="0" y="0"/>
                      <a:ext cx="3988095" cy="989280"/>
                    </a:xfrm>
                    <a:prstGeom prst="rect">
                      <a:avLst/>
                    </a:prstGeom>
                    <a:noFill/>
                    <a:ln w="9525">
                      <a:noFill/>
                      <a:miter lim="800000"/>
                      <a:headEnd/>
                      <a:tailEnd/>
                    </a:ln>
                  </pic:spPr>
                </pic:pic>
              </a:graphicData>
            </a:graphic>
          </wp:inline>
        </w:drawing>
      </w:r>
    </w:p>
    <w:p w:rsidR="009C5E48" w:rsidRPr="009C5E48" w:rsidRDefault="009C5E48" w:rsidP="009C5E48">
      <w:pPr>
        <w:pStyle w:val="ListParagraph"/>
        <w:numPr>
          <w:ilvl w:val="0"/>
          <w:numId w:val="4"/>
        </w:numPr>
        <w:rPr>
          <w:rFonts w:ascii="Segoe UI" w:hAnsi="Segoe UI" w:cs="Segoe UI"/>
          <w:b/>
          <w:bCs/>
          <w:sz w:val="28"/>
          <w:szCs w:val="26"/>
          <w:u w:val="single"/>
        </w:rPr>
      </w:pPr>
      <w:r w:rsidRPr="009C5E48">
        <w:rPr>
          <w:rFonts w:ascii="Segoe UI" w:hAnsi="Segoe UI" w:cs="Segoe UI"/>
          <w:b/>
          <w:bCs/>
          <w:sz w:val="28"/>
          <w:szCs w:val="26"/>
          <w:u w:val="single"/>
        </w:rPr>
        <w:t>F1 Score</w:t>
      </w:r>
    </w:p>
    <w:p w:rsidR="009C5E48" w:rsidRPr="009C5E48" w:rsidRDefault="009C5E48" w:rsidP="009C5E48">
      <w:pPr>
        <w:pStyle w:val="ListParagraph"/>
        <w:rPr>
          <w:rFonts w:ascii="Segoe UI" w:hAnsi="Segoe UI" w:cs="Segoe UI"/>
          <w:sz w:val="28"/>
          <w:szCs w:val="26"/>
        </w:rPr>
      </w:pPr>
      <w:r w:rsidRPr="009C5E48">
        <w:rPr>
          <w:rFonts w:ascii="Segoe UI" w:hAnsi="Segoe UI" w:cs="Segoe UI"/>
          <w:sz w:val="28"/>
          <w:szCs w:val="26"/>
        </w:rPr>
        <w:t>The F-measure or the value of Fβ is calculated with the help of precision and recall scores, where β is identified as 1, Fβ or F1 provides the F1-score. F1-score is the ‘Harmonic mean’ of the precision and recall values.</w:t>
      </w:r>
    </w:p>
    <w:p w:rsidR="009C5E48" w:rsidRDefault="009C5E48" w:rsidP="009C5E48">
      <w:pPr>
        <w:jc w:val="center"/>
        <w:rPr>
          <w:rFonts w:ascii="Times New Roman" w:hAnsi="Times New Roman" w:cs="Times New Roman"/>
          <w:b/>
          <w:bCs/>
          <w:sz w:val="28"/>
          <w:szCs w:val="28"/>
        </w:rPr>
      </w:pPr>
      <w:r>
        <w:rPr>
          <w:rFonts w:ascii="Times New Roman" w:hAnsi="Times New Roman" w:cs="Times New Roman"/>
          <w:b/>
          <w:bCs/>
          <w:noProof/>
          <w:sz w:val="28"/>
          <w:szCs w:val="28"/>
          <w:lang w:eastAsia="en-IN" w:bidi="ta-IN"/>
        </w:rPr>
        <w:drawing>
          <wp:inline distT="0" distB="0" distL="0" distR="0">
            <wp:extent cx="5033484" cy="1314456"/>
            <wp:effectExtent l="1905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9" cstate="print"/>
                    <a:srcRect/>
                    <a:stretch>
                      <a:fillRect/>
                    </a:stretch>
                  </pic:blipFill>
                  <pic:spPr bwMode="auto">
                    <a:xfrm>
                      <a:off x="0" y="0"/>
                      <a:ext cx="5027997" cy="1313023"/>
                    </a:xfrm>
                    <a:prstGeom prst="rect">
                      <a:avLst/>
                    </a:prstGeom>
                    <a:noFill/>
                    <a:ln w="9525">
                      <a:noFill/>
                      <a:miter lim="800000"/>
                      <a:headEnd/>
                      <a:tailEnd/>
                    </a:ln>
                  </pic:spPr>
                </pic:pic>
              </a:graphicData>
            </a:graphic>
          </wp:inline>
        </w:drawing>
      </w:r>
    </w:p>
    <w:p w:rsidR="009C5E48" w:rsidRPr="009C5E48" w:rsidRDefault="009C5E48" w:rsidP="009C5E48">
      <w:pPr>
        <w:pStyle w:val="ListParagraph"/>
        <w:rPr>
          <w:rFonts w:ascii="Segoe UI" w:hAnsi="Segoe UI" w:cs="Segoe UI"/>
          <w:sz w:val="28"/>
          <w:szCs w:val="26"/>
        </w:rPr>
      </w:pPr>
      <w:r w:rsidRPr="009C5E48">
        <w:rPr>
          <w:rFonts w:ascii="Segoe UI" w:hAnsi="Segoe UI" w:cs="Segoe UI"/>
          <w:sz w:val="28"/>
          <w:szCs w:val="26"/>
        </w:rPr>
        <w:t xml:space="preserve">when the β is substituted with the value 1, the formula is simplified to: </w:t>
      </w:r>
    </w:p>
    <w:p w:rsidR="009C5E48" w:rsidRPr="009C5E48" w:rsidRDefault="009C5E48" w:rsidP="009C5E48">
      <w:pPr>
        <w:jc w:val="center"/>
        <w:rPr>
          <w:rFonts w:ascii="Times New Roman" w:hAnsi="Times New Roman" w:cs="Times New Roman"/>
          <w:b/>
          <w:bCs/>
          <w:sz w:val="28"/>
          <w:szCs w:val="28"/>
        </w:rPr>
      </w:pPr>
      <w:r>
        <w:rPr>
          <w:noProof/>
          <w:lang w:eastAsia="en-IN" w:bidi="ta-IN"/>
        </w:rPr>
        <w:drawing>
          <wp:inline distT="0" distB="0" distL="0" distR="0">
            <wp:extent cx="4845078" cy="973631"/>
            <wp:effectExtent l="1905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0" cstate="print"/>
                    <a:srcRect/>
                    <a:stretch>
                      <a:fillRect/>
                    </a:stretch>
                  </pic:blipFill>
                  <pic:spPr bwMode="auto">
                    <a:xfrm>
                      <a:off x="0" y="0"/>
                      <a:ext cx="4867689" cy="978175"/>
                    </a:xfrm>
                    <a:prstGeom prst="rect">
                      <a:avLst/>
                    </a:prstGeom>
                    <a:noFill/>
                    <a:ln w="9525">
                      <a:noFill/>
                      <a:miter lim="800000"/>
                      <a:headEnd/>
                      <a:tailEnd/>
                    </a:ln>
                  </pic:spPr>
                </pic:pic>
              </a:graphicData>
            </a:graphic>
          </wp:inline>
        </w:drawing>
      </w:r>
    </w:p>
    <w:p w:rsidR="00010340" w:rsidRDefault="00010340" w:rsidP="00BB2A3E">
      <w:pPr>
        <w:rPr>
          <w:rFonts w:ascii="Segoe UI" w:hAnsi="Segoe UI" w:cs="Segoe UI"/>
          <w:b/>
          <w:bCs/>
          <w:sz w:val="28"/>
          <w:szCs w:val="26"/>
          <w:u w:val="single"/>
        </w:rPr>
      </w:pPr>
    </w:p>
    <w:p w:rsidR="00010340" w:rsidRDefault="00010340" w:rsidP="00BB2A3E">
      <w:pPr>
        <w:rPr>
          <w:rFonts w:ascii="Segoe UI" w:hAnsi="Segoe UI" w:cs="Segoe UI"/>
          <w:b/>
          <w:bCs/>
          <w:sz w:val="28"/>
          <w:szCs w:val="26"/>
          <w:u w:val="single"/>
        </w:rPr>
      </w:pPr>
    </w:p>
    <w:p w:rsidR="00010340" w:rsidRDefault="00010340" w:rsidP="00BB2A3E">
      <w:pPr>
        <w:rPr>
          <w:rFonts w:ascii="Segoe UI" w:hAnsi="Segoe UI" w:cs="Segoe UI"/>
          <w:b/>
          <w:bCs/>
          <w:sz w:val="28"/>
          <w:szCs w:val="26"/>
          <w:u w:val="single"/>
        </w:rPr>
      </w:pPr>
    </w:p>
    <w:p w:rsidR="00010340" w:rsidRDefault="00010340" w:rsidP="00BB2A3E">
      <w:pPr>
        <w:rPr>
          <w:rFonts w:ascii="Segoe UI" w:hAnsi="Segoe UI" w:cs="Segoe UI"/>
          <w:b/>
          <w:bCs/>
          <w:sz w:val="28"/>
          <w:szCs w:val="26"/>
          <w:u w:val="single"/>
        </w:rPr>
      </w:pPr>
    </w:p>
    <w:p w:rsidR="00BB2A3E" w:rsidRDefault="00BB2A3E" w:rsidP="00BB2A3E">
      <w:pPr>
        <w:rPr>
          <w:rFonts w:ascii="Segoe UI" w:hAnsi="Segoe UI" w:cs="Segoe UI"/>
          <w:b/>
          <w:bCs/>
          <w:sz w:val="28"/>
          <w:szCs w:val="26"/>
          <w:u w:val="single"/>
        </w:rPr>
      </w:pPr>
      <w:r>
        <w:rPr>
          <w:rFonts w:ascii="Segoe UI" w:hAnsi="Segoe UI" w:cs="Segoe UI"/>
          <w:b/>
          <w:bCs/>
          <w:sz w:val="28"/>
          <w:szCs w:val="26"/>
          <w:u w:val="single"/>
        </w:rPr>
        <w:lastRenderedPageBreak/>
        <w:t>CONCLUSION</w:t>
      </w:r>
    </w:p>
    <w:p w:rsidR="004E5984" w:rsidRDefault="004E5984" w:rsidP="00D3421A">
      <w:pPr>
        <w:ind w:firstLine="720"/>
        <w:rPr>
          <w:rFonts w:ascii="Segoe UI" w:hAnsi="Segoe UI" w:cs="Segoe UI"/>
          <w:sz w:val="28"/>
          <w:szCs w:val="26"/>
        </w:rPr>
      </w:pPr>
      <w:r>
        <w:rPr>
          <w:rFonts w:ascii="Segoe UI" w:hAnsi="Segoe UI" w:cs="Segoe UI"/>
          <w:sz w:val="28"/>
          <w:szCs w:val="26"/>
        </w:rPr>
        <w:t>Thus, we get this table after training and evaluating all the models.</w:t>
      </w:r>
    </w:p>
    <w:tbl>
      <w:tblPr>
        <w:tblW w:w="9932" w:type="dxa"/>
        <w:tblInd w:w="95" w:type="dxa"/>
        <w:tblLook w:val="04A0"/>
      </w:tblPr>
      <w:tblGrid>
        <w:gridCol w:w="3372"/>
        <w:gridCol w:w="1640"/>
        <w:gridCol w:w="1640"/>
        <w:gridCol w:w="1640"/>
        <w:gridCol w:w="1640"/>
      </w:tblGrid>
      <w:tr w:rsidR="005A4298" w:rsidRPr="005A4298" w:rsidTr="005A4298">
        <w:trPr>
          <w:trHeight w:val="300"/>
        </w:trPr>
        <w:tc>
          <w:tcPr>
            <w:tcW w:w="3372" w:type="dxa"/>
            <w:tcBorders>
              <w:top w:val="single" w:sz="4" w:space="0" w:color="000000"/>
              <w:left w:val="single" w:sz="4" w:space="0" w:color="000000"/>
              <w:bottom w:val="single" w:sz="4" w:space="0" w:color="000000"/>
              <w:right w:val="nil"/>
            </w:tcBorders>
            <w:shd w:val="clear" w:color="000000" w:fill="000000"/>
            <w:noWrap/>
            <w:vAlign w:val="bottom"/>
            <w:hideMark/>
          </w:tcPr>
          <w:p w:rsidR="005A4298" w:rsidRPr="005A4298" w:rsidRDefault="006951A8" w:rsidP="005A4298">
            <w:pPr>
              <w:spacing w:after="0" w:line="240" w:lineRule="auto"/>
              <w:rPr>
                <w:rFonts w:ascii="Calibri" w:eastAsia="Times New Roman" w:hAnsi="Calibri" w:cs="Calibri"/>
                <w:b/>
                <w:bCs/>
                <w:color w:val="FFFFFF"/>
                <w:lang w:eastAsia="en-IN" w:bidi="ta-IN"/>
              </w:rPr>
            </w:pPr>
            <w:r>
              <w:rPr>
                <w:rFonts w:ascii="Calibri" w:eastAsia="Times New Roman" w:hAnsi="Calibri" w:cs="Calibri"/>
                <w:b/>
                <w:bCs/>
                <w:color w:val="FFFFFF"/>
                <w:lang w:eastAsia="en-IN" w:bidi="ta-IN"/>
              </w:rPr>
              <w:t xml:space="preserve">                        </w:t>
            </w:r>
            <w:r w:rsidR="005A4298" w:rsidRPr="005A4298">
              <w:rPr>
                <w:rFonts w:ascii="Calibri" w:eastAsia="Times New Roman" w:hAnsi="Calibri" w:cs="Calibri"/>
                <w:b/>
                <w:bCs/>
                <w:color w:val="FFFFFF"/>
                <w:lang w:eastAsia="en-IN" w:bidi="ta-IN"/>
              </w:rPr>
              <w:t>Classifier</w:t>
            </w:r>
          </w:p>
        </w:tc>
        <w:tc>
          <w:tcPr>
            <w:tcW w:w="1640" w:type="dxa"/>
            <w:tcBorders>
              <w:top w:val="single" w:sz="4" w:space="0" w:color="000000"/>
              <w:left w:val="nil"/>
              <w:bottom w:val="single" w:sz="4" w:space="0" w:color="000000"/>
              <w:right w:val="nil"/>
            </w:tcBorders>
            <w:shd w:val="clear" w:color="000000" w:fill="000000"/>
            <w:noWrap/>
            <w:vAlign w:val="bottom"/>
            <w:hideMark/>
          </w:tcPr>
          <w:p w:rsidR="005A4298" w:rsidRPr="005A4298" w:rsidRDefault="006951A8" w:rsidP="005A4298">
            <w:pPr>
              <w:spacing w:after="0" w:line="240" w:lineRule="auto"/>
              <w:rPr>
                <w:rFonts w:ascii="Calibri" w:eastAsia="Times New Roman" w:hAnsi="Calibri" w:cs="Calibri"/>
                <w:b/>
                <w:bCs/>
                <w:color w:val="FFFFFF"/>
                <w:lang w:eastAsia="en-IN" w:bidi="ta-IN"/>
              </w:rPr>
            </w:pPr>
            <w:r>
              <w:rPr>
                <w:rFonts w:ascii="Calibri" w:eastAsia="Times New Roman" w:hAnsi="Calibri" w:cs="Calibri"/>
                <w:b/>
                <w:bCs/>
                <w:color w:val="FFFFFF"/>
                <w:lang w:eastAsia="en-IN" w:bidi="ta-IN"/>
              </w:rPr>
              <w:t xml:space="preserve">        </w:t>
            </w:r>
            <w:r w:rsidR="005A4298" w:rsidRPr="005A4298">
              <w:rPr>
                <w:rFonts w:ascii="Calibri" w:eastAsia="Times New Roman" w:hAnsi="Calibri" w:cs="Calibri"/>
                <w:b/>
                <w:bCs/>
                <w:color w:val="FFFFFF"/>
                <w:lang w:eastAsia="en-IN" w:bidi="ta-IN"/>
              </w:rPr>
              <w:t xml:space="preserve">Accuracy </w:t>
            </w:r>
          </w:p>
        </w:tc>
        <w:tc>
          <w:tcPr>
            <w:tcW w:w="1640" w:type="dxa"/>
            <w:tcBorders>
              <w:top w:val="single" w:sz="4" w:space="0" w:color="000000"/>
              <w:left w:val="nil"/>
              <w:bottom w:val="single" w:sz="4" w:space="0" w:color="000000"/>
              <w:right w:val="nil"/>
            </w:tcBorders>
            <w:shd w:val="clear" w:color="000000" w:fill="000000"/>
            <w:noWrap/>
            <w:vAlign w:val="bottom"/>
            <w:hideMark/>
          </w:tcPr>
          <w:p w:rsidR="005A4298" w:rsidRPr="005A4298" w:rsidRDefault="006951A8" w:rsidP="005A4298">
            <w:pPr>
              <w:spacing w:after="0" w:line="240" w:lineRule="auto"/>
              <w:rPr>
                <w:rFonts w:ascii="Calibri" w:eastAsia="Times New Roman" w:hAnsi="Calibri" w:cs="Calibri"/>
                <w:b/>
                <w:bCs/>
                <w:color w:val="FFFFFF"/>
                <w:lang w:eastAsia="en-IN" w:bidi="ta-IN"/>
              </w:rPr>
            </w:pPr>
            <w:r>
              <w:rPr>
                <w:rFonts w:ascii="Calibri" w:eastAsia="Times New Roman" w:hAnsi="Calibri" w:cs="Calibri"/>
                <w:b/>
                <w:bCs/>
                <w:color w:val="FFFFFF"/>
                <w:lang w:eastAsia="en-IN" w:bidi="ta-IN"/>
              </w:rPr>
              <w:t xml:space="preserve">         </w:t>
            </w:r>
            <w:r w:rsidR="005A4298" w:rsidRPr="005A4298">
              <w:rPr>
                <w:rFonts w:ascii="Calibri" w:eastAsia="Times New Roman" w:hAnsi="Calibri" w:cs="Calibri"/>
                <w:b/>
                <w:bCs/>
                <w:color w:val="FFFFFF"/>
                <w:lang w:eastAsia="en-IN" w:bidi="ta-IN"/>
              </w:rPr>
              <w:t xml:space="preserve">Precision </w:t>
            </w:r>
          </w:p>
        </w:tc>
        <w:tc>
          <w:tcPr>
            <w:tcW w:w="1640" w:type="dxa"/>
            <w:tcBorders>
              <w:top w:val="single" w:sz="4" w:space="0" w:color="000000"/>
              <w:left w:val="nil"/>
              <w:bottom w:val="single" w:sz="4" w:space="0" w:color="000000"/>
              <w:right w:val="nil"/>
            </w:tcBorders>
            <w:shd w:val="clear" w:color="000000" w:fill="000000"/>
            <w:noWrap/>
            <w:vAlign w:val="bottom"/>
            <w:hideMark/>
          </w:tcPr>
          <w:p w:rsidR="005A4298" w:rsidRPr="005A4298" w:rsidRDefault="006951A8" w:rsidP="005A4298">
            <w:pPr>
              <w:spacing w:after="0" w:line="240" w:lineRule="auto"/>
              <w:rPr>
                <w:rFonts w:ascii="Calibri" w:eastAsia="Times New Roman" w:hAnsi="Calibri" w:cs="Calibri"/>
                <w:b/>
                <w:bCs/>
                <w:color w:val="FFFFFF"/>
                <w:lang w:eastAsia="en-IN" w:bidi="ta-IN"/>
              </w:rPr>
            </w:pPr>
            <w:r>
              <w:rPr>
                <w:rFonts w:ascii="Calibri" w:eastAsia="Times New Roman" w:hAnsi="Calibri" w:cs="Calibri"/>
                <w:b/>
                <w:bCs/>
                <w:color w:val="FFFFFF"/>
                <w:lang w:eastAsia="en-IN" w:bidi="ta-IN"/>
              </w:rPr>
              <w:t xml:space="preserve">         </w:t>
            </w:r>
            <w:r w:rsidR="005A4298" w:rsidRPr="005A4298">
              <w:rPr>
                <w:rFonts w:ascii="Calibri" w:eastAsia="Times New Roman" w:hAnsi="Calibri" w:cs="Calibri"/>
                <w:b/>
                <w:bCs/>
                <w:color w:val="FFFFFF"/>
                <w:lang w:eastAsia="en-IN" w:bidi="ta-IN"/>
              </w:rPr>
              <w:t>F1-Score</w:t>
            </w:r>
          </w:p>
        </w:tc>
        <w:tc>
          <w:tcPr>
            <w:tcW w:w="1640" w:type="dxa"/>
            <w:tcBorders>
              <w:top w:val="single" w:sz="4" w:space="0" w:color="000000"/>
              <w:left w:val="nil"/>
              <w:bottom w:val="single" w:sz="4" w:space="0" w:color="000000"/>
              <w:right w:val="single" w:sz="4" w:space="0" w:color="000000"/>
            </w:tcBorders>
            <w:shd w:val="clear" w:color="000000" w:fill="000000"/>
            <w:noWrap/>
            <w:vAlign w:val="bottom"/>
            <w:hideMark/>
          </w:tcPr>
          <w:p w:rsidR="005A4298" w:rsidRPr="005A4298" w:rsidRDefault="006951A8" w:rsidP="005A4298">
            <w:pPr>
              <w:spacing w:after="0" w:line="240" w:lineRule="auto"/>
              <w:rPr>
                <w:rFonts w:ascii="Calibri" w:eastAsia="Times New Roman" w:hAnsi="Calibri" w:cs="Calibri"/>
                <w:b/>
                <w:bCs/>
                <w:color w:val="FFFFFF"/>
                <w:lang w:eastAsia="en-IN" w:bidi="ta-IN"/>
              </w:rPr>
            </w:pPr>
            <w:r>
              <w:rPr>
                <w:rFonts w:ascii="Calibri" w:eastAsia="Times New Roman" w:hAnsi="Calibri" w:cs="Calibri"/>
                <w:b/>
                <w:bCs/>
                <w:color w:val="FFFFFF"/>
                <w:lang w:eastAsia="en-IN" w:bidi="ta-IN"/>
              </w:rPr>
              <w:t xml:space="preserve">          </w:t>
            </w:r>
            <w:r w:rsidR="005A4298" w:rsidRPr="005A4298">
              <w:rPr>
                <w:rFonts w:ascii="Calibri" w:eastAsia="Times New Roman" w:hAnsi="Calibri" w:cs="Calibri"/>
                <w:b/>
                <w:bCs/>
                <w:color w:val="FFFFFF"/>
                <w:lang w:eastAsia="en-IN" w:bidi="ta-IN"/>
              </w:rPr>
              <w:t xml:space="preserve">Recall </w:t>
            </w:r>
          </w:p>
        </w:tc>
      </w:tr>
      <w:tr w:rsidR="005A4298" w:rsidRPr="005A4298" w:rsidTr="005A4298">
        <w:trPr>
          <w:trHeight w:val="300"/>
        </w:trPr>
        <w:tc>
          <w:tcPr>
            <w:tcW w:w="3372" w:type="dxa"/>
            <w:tcBorders>
              <w:top w:val="nil"/>
              <w:left w:val="single" w:sz="4" w:space="0" w:color="000000"/>
              <w:bottom w:val="single" w:sz="4" w:space="0" w:color="000000"/>
              <w:right w:val="nil"/>
            </w:tcBorders>
            <w:shd w:val="clear" w:color="D8D8D8" w:fill="D8D8D8"/>
            <w:noWrap/>
            <w:vAlign w:val="bottom"/>
            <w:hideMark/>
          </w:tcPr>
          <w:p w:rsidR="005A4298" w:rsidRPr="005A4298" w:rsidRDefault="005A4298" w:rsidP="005A4298">
            <w:pPr>
              <w:spacing w:after="0" w:line="240" w:lineRule="auto"/>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Gaussian Naive Bayes</w:t>
            </w:r>
          </w:p>
        </w:tc>
        <w:tc>
          <w:tcPr>
            <w:tcW w:w="1640" w:type="dxa"/>
            <w:tcBorders>
              <w:top w:val="nil"/>
              <w:left w:val="nil"/>
              <w:bottom w:val="single" w:sz="4" w:space="0" w:color="000000"/>
              <w:right w:val="nil"/>
            </w:tcBorders>
            <w:shd w:val="clear" w:color="D8D8D8" w:fill="D8D8D8"/>
            <w:noWrap/>
            <w:vAlign w:val="bottom"/>
            <w:hideMark/>
          </w:tcPr>
          <w:p w:rsidR="005A4298" w:rsidRPr="005A4298" w:rsidRDefault="005A4298" w:rsidP="005A4298">
            <w:pPr>
              <w:spacing w:after="0" w:line="240" w:lineRule="auto"/>
              <w:jc w:val="right"/>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84.91921005</w:t>
            </w:r>
          </w:p>
        </w:tc>
        <w:tc>
          <w:tcPr>
            <w:tcW w:w="1640" w:type="dxa"/>
            <w:tcBorders>
              <w:top w:val="nil"/>
              <w:left w:val="nil"/>
              <w:bottom w:val="single" w:sz="4" w:space="0" w:color="000000"/>
              <w:right w:val="nil"/>
            </w:tcBorders>
            <w:shd w:val="clear" w:color="D8D8D8" w:fill="D8D8D8"/>
            <w:noWrap/>
            <w:vAlign w:val="bottom"/>
            <w:hideMark/>
          </w:tcPr>
          <w:p w:rsidR="005A4298" w:rsidRPr="005A4298" w:rsidRDefault="005A4298" w:rsidP="005A4298">
            <w:pPr>
              <w:spacing w:after="0" w:line="240" w:lineRule="auto"/>
              <w:jc w:val="right"/>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97.59326113</w:t>
            </w:r>
          </w:p>
        </w:tc>
        <w:tc>
          <w:tcPr>
            <w:tcW w:w="1640" w:type="dxa"/>
            <w:tcBorders>
              <w:top w:val="nil"/>
              <w:left w:val="nil"/>
              <w:bottom w:val="single" w:sz="4" w:space="0" w:color="000000"/>
              <w:right w:val="nil"/>
            </w:tcBorders>
            <w:shd w:val="clear" w:color="D8D8D8" w:fill="D8D8D8"/>
            <w:noWrap/>
            <w:vAlign w:val="bottom"/>
            <w:hideMark/>
          </w:tcPr>
          <w:p w:rsidR="005A4298" w:rsidRPr="005A4298" w:rsidRDefault="005A4298" w:rsidP="005A4298">
            <w:pPr>
              <w:spacing w:after="0" w:line="240" w:lineRule="auto"/>
              <w:jc w:val="right"/>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0.906145251</w:t>
            </w:r>
          </w:p>
        </w:tc>
        <w:tc>
          <w:tcPr>
            <w:tcW w:w="1640" w:type="dxa"/>
            <w:tcBorders>
              <w:top w:val="nil"/>
              <w:left w:val="nil"/>
              <w:bottom w:val="single" w:sz="4" w:space="0" w:color="000000"/>
              <w:right w:val="single" w:sz="4" w:space="0" w:color="000000"/>
            </w:tcBorders>
            <w:shd w:val="clear" w:color="D8D8D8" w:fill="D8D8D8"/>
            <w:noWrap/>
            <w:vAlign w:val="bottom"/>
            <w:hideMark/>
          </w:tcPr>
          <w:p w:rsidR="005A4298" w:rsidRPr="005A4298" w:rsidRDefault="005A4298" w:rsidP="005A4298">
            <w:pPr>
              <w:spacing w:after="0" w:line="240" w:lineRule="auto"/>
              <w:jc w:val="right"/>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0.845672576</w:t>
            </w:r>
          </w:p>
        </w:tc>
      </w:tr>
      <w:tr w:rsidR="005A4298" w:rsidRPr="005A4298" w:rsidTr="005A4298">
        <w:trPr>
          <w:trHeight w:val="300"/>
        </w:trPr>
        <w:tc>
          <w:tcPr>
            <w:tcW w:w="3372" w:type="dxa"/>
            <w:tcBorders>
              <w:top w:val="nil"/>
              <w:left w:val="single" w:sz="4" w:space="0" w:color="000000"/>
              <w:bottom w:val="single" w:sz="4" w:space="0" w:color="000000"/>
              <w:right w:val="nil"/>
            </w:tcBorders>
            <w:shd w:val="clear" w:color="auto" w:fill="auto"/>
            <w:noWrap/>
            <w:vAlign w:val="bottom"/>
            <w:hideMark/>
          </w:tcPr>
          <w:p w:rsidR="005A4298" w:rsidRPr="005A4298" w:rsidRDefault="005A4298" w:rsidP="005A4298">
            <w:pPr>
              <w:spacing w:after="0" w:line="240" w:lineRule="auto"/>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Multinomial Naive Bayes</w:t>
            </w:r>
          </w:p>
        </w:tc>
        <w:tc>
          <w:tcPr>
            <w:tcW w:w="1640" w:type="dxa"/>
            <w:tcBorders>
              <w:top w:val="nil"/>
              <w:left w:val="nil"/>
              <w:bottom w:val="single" w:sz="4" w:space="0" w:color="000000"/>
              <w:right w:val="nil"/>
            </w:tcBorders>
            <w:shd w:val="clear" w:color="auto" w:fill="auto"/>
            <w:noWrap/>
            <w:vAlign w:val="bottom"/>
            <w:hideMark/>
          </w:tcPr>
          <w:p w:rsidR="005A4298" w:rsidRPr="005A4298" w:rsidRDefault="005A4298" w:rsidP="005A4298">
            <w:pPr>
              <w:spacing w:after="0" w:line="240" w:lineRule="auto"/>
              <w:jc w:val="right"/>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97.93536804</w:t>
            </w:r>
          </w:p>
        </w:tc>
        <w:tc>
          <w:tcPr>
            <w:tcW w:w="1640" w:type="dxa"/>
            <w:tcBorders>
              <w:top w:val="nil"/>
              <w:left w:val="nil"/>
              <w:bottom w:val="single" w:sz="4" w:space="0" w:color="000000"/>
              <w:right w:val="nil"/>
            </w:tcBorders>
            <w:shd w:val="clear" w:color="auto" w:fill="auto"/>
            <w:noWrap/>
            <w:vAlign w:val="bottom"/>
            <w:hideMark/>
          </w:tcPr>
          <w:p w:rsidR="005A4298" w:rsidRPr="005A4298" w:rsidRDefault="005A4298" w:rsidP="005A4298">
            <w:pPr>
              <w:spacing w:after="0" w:line="240" w:lineRule="auto"/>
              <w:jc w:val="right"/>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97.75510204</w:t>
            </w:r>
          </w:p>
        </w:tc>
        <w:tc>
          <w:tcPr>
            <w:tcW w:w="1640" w:type="dxa"/>
            <w:tcBorders>
              <w:top w:val="nil"/>
              <w:left w:val="nil"/>
              <w:bottom w:val="single" w:sz="4" w:space="0" w:color="000000"/>
              <w:right w:val="nil"/>
            </w:tcBorders>
            <w:shd w:val="clear" w:color="auto" w:fill="auto"/>
            <w:noWrap/>
            <w:vAlign w:val="bottom"/>
            <w:hideMark/>
          </w:tcPr>
          <w:p w:rsidR="005A4298" w:rsidRPr="005A4298" w:rsidRDefault="005A4298" w:rsidP="005A4298">
            <w:pPr>
              <w:spacing w:after="0" w:line="240" w:lineRule="auto"/>
              <w:jc w:val="right"/>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98.81382156</w:t>
            </w:r>
          </w:p>
        </w:tc>
        <w:tc>
          <w:tcPr>
            <w:tcW w:w="1640" w:type="dxa"/>
            <w:tcBorders>
              <w:top w:val="nil"/>
              <w:left w:val="nil"/>
              <w:bottom w:val="single" w:sz="4" w:space="0" w:color="000000"/>
              <w:right w:val="single" w:sz="4" w:space="0" w:color="000000"/>
            </w:tcBorders>
            <w:shd w:val="clear" w:color="auto" w:fill="auto"/>
            <w:noWrap/>
            <w:vAlign w:val="bottom"/>
            <w:hideMark/>
          </w:tcPr>
          <w:p w:rsidR="005A4298" w:rsidRPr="005A4298" w:rsidRDefault="005A4298" w:rsidP="005A4298">
            <w:pPr>
              <w:spacing w:after="0" w:line="240" w:lineRule="auto"/>
              <w:jc w:val="right"/>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0.998957247</w:t>
            </w:r>
          </w:p>
        </w:tc>
      </w:tr>
      <w:tr w:rsidR="005A4298" w:rsidRPr="005A4298" w:rsidTr="005A4298">
        <w:trPr>
          <w:trHeight w:val="300"/>
        </w:trPr>
        <w:tc>
          <w:tcPr>
            <w:tcW w:w="3372" w:type="dxa"/>
            <w:tcBorders>
              <w:top w:val="nil"/>
              <w:left w:val="single" w:sz="4" w:space="0" w:color="000000"/>
              <w:bottom w:val="single" w:sz="4" w:space="0" w:color="000000"/>
              <w:right w:val="nil"/>
            </w:tcBorders>
            <w:shd w:val="clear" w:color="D8D8D8" w:fill="D8D8D8"/>
            <w:noWrap/>
            <w:vAlign w:val="bottom"/>
            <w:hideMark/>
          </w:tcPr>
          <w:p w:rsidR="005A4298" w:rsidRPr="005A4298" w:rsidRDefault="005A4298" w:rsidP="005A4298">
            <w:pPr>
              <w:spacing w:after="0" w:line="240" w:lineRule="auto"/>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Bernoulli Naive Bayes</w:t>
            </w:r>
          </w:p>
        </w:tc>
        <w:tc>
          <w:tcPr>
            <w:tcW w:w="1640" w:type="dxa"/>
            <w:tcBorders>
              <w:top w:val="nil"/>
              <w:left w:val="nil"/>
              <w:bottom w:val="single" w:sz="4" w:space="0" w:color="000000"/>
              <w:right w:val="nil"/>
            </w:tcBorders>
            <w:shd w:val="clear" w:color="D8D8D8" w:fill="D8D8D8"/>
            <w:noWrap/>
            <w:vAlign w:val="bottom"/>
            <w:hideMark/>
          </w:tcPr>
          <w:p w:rsidR="005A4298" w:rsidRPr="005A4298" w:rsidRDefault="005A4298" w:rsidP="005A4298">
            <w:pPr>
              <w:spacing w:after="0" w:line="240" w:lineRule="auto"/>
              <w:jc w:val="right"/>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98.29443447</w:t>
            </w:r>
          </w:p>
        </w:tc>
        <w:tc>
          <w:tcPr>
            <w:tcW w:w="1640" w:type="dxa"/>
            <w:tcBorders>
              <w:top w:val="nil"/>
              <w:left w:val="nil"/>
              <w:bottom w:val="single" w:sz="4" w:space="0" w:color="000000"/>
              <w:right w:val="nil"/>
            </w:tcBorders>
            <w:shd w:val="clear" w:color="D8D8D8" w:fill="D8D8D8"/>
            <w:noWrap/>
            <w:vAlign w:val="bottom"/>
            <w:hideMark/>
          </w:tcPr>
          <w:p w:rsidR="005A4298" w:rsidRPr="005A4298" w:rsidRDefault="005A4298" w:rsidP="005A4298">
            <w:pPr>
              <w:spacing w:after="0" w:line="240" w:lineRule="auto"/>
              <w:jc w:val="right"/>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98.05725971</w:t>
            </w:r>
          </w:p>
        </w:tc>
        <w:tc>
          <w:tcPr>
            <w:tcW w:w="1640" w:type="dxa"/>
            <w:tcBorders>
              <w:top w:val="nil"/>
              <w:left w:val="nil"/>
              <w:bottom w:val="single" w:sz="4" w:space="0" w:color="000000"/>
              <w:right w:val="nil"/>
            </w:tcBorders>
            <w:shd w:val="clear" w:color="D8D8D8" w:fill="D8D8D8"/>
            <w:noWrap/>
            <w:vAlign w:val="bottom"/>
            <w:hideMark/>
          </w:tcPr>
          <w:p w:rsidR="005A4298" w:rsidRPr="005A4298" w:rsidRDefault="005A4298" w:rsidP="005A4298">
            <w:pPr>
              <w:spacing w:after="0" w:line="240" w:lineRule="auto"/>
              <w:jc w:val="right"/>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0.990191017</w:t>
            </w:r>
          </w:p>
        </w:tc>
        <w:tc>
          <w:tcPr>
            <w:tcW w:w="1640" w:type="dxa"/>
            <w:tcBorders>
              <w:top w:val="nil"/>
              <w:left w:val="nil"/>
              <w:bottom w:val="single" w:sz="4" w:space="0" w:color="000000"/>
              <w:right w:val="single" w:sz="4" w:space="0" w:color="000000"/>
            </w:tcBorders>
            <w:shd w:val="clear" w:color="D8D8D8" w:fill="D8D8D8"/>
            <w:noWrap/>
            <w:vAlign w:val="bottom"/>
            <w:hideMark/>
          </w:tcPr>
          <w:p w:rsidR="005A4298" w:rsidRPr="005A4298" w:rsidRDefault="005A4298" w:rsidP="005A4298">
            <w:pPr>
              <w:spacing w:after="0" w:line="240" w:lineRule="auto"/>
              <w:jc w:val="right"/>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1</w:t>
            </w:r>
          </w:p>
        </w:tc>
      </w:tr>
      <w:tr w:rsidR="005A4298" w:rsidRPr="005A4298" w:rsidTr="005A4298">
        <w:trPr>
          <w:trHeight w:val="300"/>
        </w:trPr>
        <w:tc>
          <w:tcPr>
            <w:tcW w:w="3372" w:type="dxa"/>
            <w:tcBorders>
              <w:top w:val="nil"/>
              <w:left w:val="single" w:sz="4" w:space="0" w:color="000000"/>
              <w:bottom w:val="single" w:sz="4" w:space="0" w:color="000000"/>
              <w:right w:val="nil"/>
            </w:tcBorders>
            <w:shd w:val="clear" w:color="auto" w:fill="auto"/>
            <w:noWrap/>
            <w:vAlign w:val="bottom"/>
            <w:hideMark/>
          </w:tcPr>
          <w:p w:rsidR="005A4298" w:rsidRPr="005A4298" w:rsidRDefault="005A4298" w:rsidP="005A4298">
            <w:pPr>
              <w:spacing w:after="0" w:line="240" w:lineRule="auto"/>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Support Vector Machine - Linear</w:t>
            </w:r>
          </w:p>
        </w:tc>
        <w:tc>
          <w:tcPr>
            <w:tcW w:w="1640" w:type="dxa"/>
            <w:tcBorders>
              <w:top w:val="nil"/>
              <w:left w:val="nil"/>
              <w:bottom w:val="single" w:sz="4" w:space="0" w:color="000000"/>
              <w:right w:val="nil"/>
            </w:tcBorders>
            <w:shd w:val="clear" w:color="auto" w:fill="auto"/>
            <w:noWrap/>
            <w:vAlign w:val="bottom"/>
            <w:hideMark/>
          </w:tcPr>
          <w:p w:rsidR="005A4298" w:rsidRPr="005A4298" w:rsidRDefault="005A4298" w:rsidP="005A4298">
            <w:pPr>
              <w:spacing w:after="0" w:line="240" w:lineRule="auto"/>
              <w:jc w:val="right"/>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98.29443447</w:t>
            </w:r>
          </w:p>
        </w:tc>
        <w:tc>
          <w:tcPr>
            <w:tcW w:w="1640" w:type="dxa"/>
            <w:tcBorders>
              <w:top w:val="nil"/>
              <w:left w:val="nil"/>
              <w:bottom w:val="single" w:sz="4" w:space="0" w:color="000000"/>
              <w:right w:val="nil"/>
            </w:tcBorders>
            <w:shd w:val="clear" w:color="auto" w:fill="auto"/>
            <w:noWrap/>
            <w:vAlign w:val="bottom"/>
            <w:hideMark/>
          </w:tcPr>
          <w:p w:rsidR="005A4298" w:rsidRPr="005A4298" w:rsidRDefault="005A4298" w:rsidP="005A4298">
            <w:pPr>
              <w:spacing w:after="0" w:line="240" w:lineRule="auto"/>
              <w:jc w:val="right"/>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98.05725971</w:t>
            </w:r>
          </w:p>
        </w:tc>
        <w:tc>
          <w:tcPr>
            <w:tcW w:w="1640" w:type="dxa"/>
            <w:tcBorders>
              <w:top w:val="nil"/>
              <w:left w:val="nil"/>
              <w:bottom w:val="single" w:sz="4" w:space="0" w:color="000000"/>
              <w:right w:val="nil"/>
            </w:tcBorders>
            <w:shd w:val="clear" w:color="auto" w:fill="auto"/>
            <w:noWrap/>
            <w:vAlign w:val="bottom"/>
            <w:hideMark/>
          </w:tcPr>
          <w:p w:rsidR="005A4298" w:rsidRPr="005A4298" w:rsidRDefault="005A4298" w:rsidP="005A4298">
            <w:pPr>
              <w:spacing w:after="0" w:line="240" w:lineRule="auto"/>
              <w:jc w:val="right"/>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0.990191017</w:t>
            </w:r>
          </w:p>
        </w:tc>
        <w:tc>
          <w:tcPr>
            <w:tcW w:w="1640" w:type="dxa"/>
            <w:tcBorders>
              <w:top w:val="nil"/>
              <w:left w:val="nil"/>
              <w:bottom w:val="single" w:sz="4" w:space="0" w:color="000000"/>
              <w:right w:val="single" w:sz="4" w:space="0" w:color="000000"/>
            </w:tcBorders>
            <w:shd w:val="clear" w:color="auto" w:fill="auto"/>
            <w:noWrap/>
            <w:vAlign w:val="bottom"/>
            <w:hideMark/>
          </w:tcPr>
          <w:p w:rsidR="005A4298" w:rsidRPr="005A4298" w:rsidRDefault="005A4298" w:rsidP="005A4298">
            <w:pPr>
              <w:spacing w:after="0" w:line="240" w:lineRule="auto"/>
              <w:jc w:val="right"/>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1</w:t>
            </w:r>
          </w:p>
        </w:tc>
      </w:tr>
      <w:tr w:rsidR="005A4298" w:rsidRPr="005A4298" w:rsidTr="005A4298">
        <w:trPr>
          <w:trHeight w:val="300"/>
        </w:trPr>
        <w:tc>
          <w:tcPr>
            <w:tcW w:w="3372" w:type="dxa"/>
            <w:tcBorders>
              <w:top w:val="nil"/>
              <w:left w:val="single" w:sz="4" w:space="0" w:color="000000"/>
              <w:bottom w:val="single" w:sz="4" w:space="0" w:color="000000"/>
              <w:right w:val="nil"/>
            </w:tcBorders>
            <w:shd w:val="clear" w:color="D8D8D8" w:fill="D8D8D8"/>
            <w:noWrap/>
            <w:vAlign w:val="bottom"/>
            <w:hideMark/>
          </w:tcPr>
          <w:p w:rsidR="005A4298" w:rsidRPr="005A4298" w:rsidRDefault="005A4298" w:rsidP="005A4298">
            <w:pPr>
              <w:spacing w:after="0" w:line="240" w:lineRule="auto"/>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Support Vector Machine - Polynomial</w:t>
            </w:r>
          </w:p>
        </w:tc>
        <w:tc>
          <w:tcPr>
            <w:tcW w:w="1640" w:type="dxa"/>
            <w:tcBorders>
              <w:top w:val="nil"/>
              <w:left w:val="nil"/>
              <w:bottom w:val="single" w:sz="4" w:space="0" w:color="000000"/>
              <w:right w:val="nil"/>
            </w:tcBorders>
            <w:shd w:val="clear" w:color="D8D8D8" w:fill="D8D8D8"/>
            <w:noWrap/>
            <w:vAlign w:val="bottom"/>
            <w:hideMark/>
          </w:tcPr>
          <w:p w:rsidR="005A4298" w:rsidRPr="005A4298" w:rsidRDefault="005A4298" w:rsidP="005A4298">
            <w:pPr>
              <w:spacing w:after="0" w:line="240" w:lineRule="auto"/>
              <w:jc w:val="right"/>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94.07540395</w:t>
            </w:r>
          </w:p>
        </w:tc>
        <w:tc>
          <w:tcPr>
            <w:tcW w:w="1640" w:type="dxa"/>
            <w:tcBorders>
              <w:top w:val="nil"/>
              <w:left w:val="nil"/>
              <w:bottom w:val="single" w:sz="4" w:space="0" w:color="000000"/>
              <w:right w:val="nil"/>
            </w:tcBorders>
            <w:shd w:val="clear" w:color="D8D8D8" w:fill="D8D8D8"/>
            <w:noWrap/>
            <w:vAlign w:val="bottom"/>
            <w:hideMark/>
          </w:tcPr>
          <w:p w:rsidR="005A4298" w:rsidRPr="005A4298" w:rsidRDefault="005A4298" w:rsidP="005A4298">
            <w:pPr>
              <w:spacing w:after="0" w:line="240" w:lineRule="auto"/>
              <w:jc w:val="right"/>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93.56097561</w:t>
            </w:r>
          </w:p>
        </w:tc>
        <w:tc>
          <w:tcPr>
            <w:tcW w:w="1640" w:type="dxa"/>
            <w:tcBorders>
              <w:top w:val="nil"/>
              <w:left w:val="nil"/>
              <w:bottom w:val="single" w:sz="4" w:space="0" w:color="000000"/>
              <w:right w:val="nil"/>
            </w:tcBorders>
            <w:shd w:val="clear" w:color="D8D8D8" w:fill="D8D8D8"/>
            <w:noWrap/>
            <w:vAlign w:val="bottom"/>
            <w:hideMark/>
          </w:tcPr>
          <w:p w:rsidR="005A4298" w:rsidRPr="005A4298" w:rsidRDefault="005A4298" w:rsidP="005A4298">
            <w:pPr>
              <w:spacing w:after="0" w:line="240" w:lineRule="auto"/>
              <w:jc w:val="right"/>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0.966733871</w:t>
            </w:r>
          </w:p>
        </w:tc>
        <w:tc>
          <w:tcPr>
            <w:tcW w:w="1640" w:type="dxa"/>
            <w:tcBorders>
              <w:top w:val="nil"/>
              <w:left w:val="nil"/>
              <w:bottom w:val="single" w:sz="4" w:space="0" w:color="000000"/>
              <w:right w:val="single" w:sz="4" w:space="0" w:color="000000"/>
            </w:tcBorders>
            <w:shd w:val="clear" w:color="D8D8D8" w:fill="D8D8D8"/>
            <w:noWrap/>
            <w:vAlign w:val="bottom"/>
            <w:hideMark/>
          </w:tcPr>
          <w:p w:rsidR="005A4298" w:rsidRPr="005A4298" w:rsidRDefault="005A4298" w:rsidP="005A4298">
            <w:pPr>
              <w:spacing w:after="0" w:line="240" w:lineRule="auto"/>
              <w:jc w:val="right"/>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1</w:t>
            </w:r>
          </w:p>
        </w:tc>
      </w:tr>
      <w:tr w:rsidR="005A4298" w:rsidRPr="005A4298" w:rsidTr="005A4298">
        <w:trPr>
          <w:trHeight w:val="300"/>
        </w:trPr>
        <w:tc>
          <w:tcPr>
            <w:tcW w:w="3372" w:type="dxa"/>
            <w:tcBorders>
              <w:top w:val="nil"/>
              <w:left w:val="single" w:sz="4" w:space="0" w:color="000000"/>
              <w:bottom w:val="single" w:sz="4" w:space="0" w:color="000000"/>
              <w:right w:val="nil"/>
            </w:tcBorders>
            <w:shd w:val="clear" w:color="auto" w:fill="auto"/>
            <w:noWrap/>
            <w:vAlign w:val="bottom"/>
            <w:hideMark/>
          </w:tcPr>
          <w:p w:rsidR="005A4298" w:rsidRPr="005A4298" w:rsidRDefault="005A4298" w:rsidP="005A4298">
            <w:pPr>
              <w:spacing w:after="0" w:line="240" w:lineRule="auto"/>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Support Vector Machine - RBF</w:t>
            </w:r>
          </w:p>
        </w:tc>
        <w:tc>
          <w:tcPr>
            <w:tcW w:w="1640" w:type="dxa"/>
            <w:tcBorders>
              <w:top w:val="nil"/>
              <w:left w:val="nil"/>
              <w:bottom w:val="single" w:sz="4" w:space="0" w:color="000000"/>
              <w:right w:val="nil"/>
            </w:tcBorders>
            <w:shd w:val="clear" w:color="auto" w:fill="auto"/>
            <w:noWrap/>
            <w:vAlign w:val="bottom"/>
            <w:hideMark/>
          </w:tcPr>
          <w:p w:rsidR="005A4298" w:rsidRPr="005A4298" w:rsidRDefault="005A4298" w:rsidP="005A4298">
            <w:pPr>
              <w:spacing w:after="0" w:line="240" w:lineRule="auto"/>
              <w:jc w:val="right"/>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97.84560144</w:t>
            </w:r>
          </w:p>
        </w:tc>
        <w:tc>
          <w:tcPr>
            <w:tcW w:w="1640" w:type="dxa"/>
            <w:tcBorders>
              <w:top w:val="nil"/>
              <w:left w:val="nil"/>
              <w:bottom w:val="single" w:sz="4" w:space="0" w:color="000000"/>
              <w:right w:val="nil"/>
            </w:tcBorders>
            <w:shd w:val="clear" w:color="auto" w:fill="auto"/>
            <w:noWrap/>
            <w:vAlign w:val="bottom"/>
            <w:hideMark/>
          </w:tcPr>
          <w:p w:rsidR="005A4298" w:rsidRPr="005A4298" w:rsidRDefault="005A4298" w:rsidP="005A4298">
            <w:pPr>
              <w:spacing w:after="0" w:line="240" w:lineRule="auto"/>
              <w:jc w:val="right"/>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97.5584944</w:t>
            </w:r>
          </w:p>
        </w:tc>
        <w:tc>
          <w:tcPr>
            <w:tcW w:w="1640" w:type="dxa"/>
            <w:tcBorders>
              <w:top w:val="nil"/>
              <w:left w:val="nil"/>
              <w:bottom w:val="single" w:sz="4" w:space="0" w:color="000000"/>
              <w:right w:val="nil"/>
            </w:tcBorders>
            <w:shd w:val="clear" w:color="auto" w:fill="auto"/>
            <w:noWrap/>
            <w:vAlign w:val="bottom"/>
            <w:hideMark/>
          </w:tcPr>
          <w:p w:rsidR="005A4298" w:rsidRPr="005A4298" w:rsidRDefault="005A4298" w:rsidP="005A4298">
            <w:pPr>
              <w:spacing w:after="0" w:line="240" w:lineRule="auto"/>
              <w:jc w:val="right"/>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0.987641607</w:t>
            </w:r>
          </w:p>
        </w:tc>
        <w:tc>
          <w:tcPr>
            <w:tcW w:w="1640" w:type="dxa"/>
            <w:tcBorders>
              <w:top w:val="nil"/>
              <w:left w:val="nil"/>
              <w:bottom w:val="single" w:sz="4" w:space="0" w:color="000000"/>
              <w:right w:val="single" w:sz="4" w:space="0" w:color="000000"/>
            </w:tcBorders>
            <w:shd w:val="clear" w:color="auto" w:fill="auto"/>
            <w:noWrap/>
            <w:vAlign w:val="bottom"/>
            <w:hideMark/>
          </w:tcPr>
          <w:p w:rsidR="005A4298" w:rsidRPr="005A4298" w:rsidRDefault="005A4298" w:rsidP="005A4298">
            <w:pPr>
              <w:spacing w:after="0" w:line="240" w:lineRule="auto"/>
              <w:jc w:val="right"/>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1</w:t>
            </w:r>
          </w:p>
        </w:tc>
      </w:tr>
      <w:tr w:rsidR="005A4298" w:rsidRPr="005A4298" w:rsidTr="005A4298">
        <w:trPr>
          <w:trHeight w:val="300"/>
        </w:trPr>
        <w:tc>
          <w:tcPr>
            <w:tcW w:w="3372" w:type="dxa"/>
            <w:tcBorders>
              <w:top w:val="nil"/>
              <w:left w:val="single" w:sz="4" w:space="0" w:color="000000"/>
              <w:bottom w:val="single" w:sz="4" w:space="0" w:color="000000"/>
              <w:right w:val="nil"/>
            </w:tcBorders>
            <w:shd w:val="clear" w:color="D8D8D8" w:fill="D8D8D8"/>
            <w:noWrap/>
            <w:vAlign w:val="bottom"/>
            <w:hideMark/>
          </w:tcPr>
          <w:p w:rsidR="005A4298" w:rsidRPr="005A4298" w:rsidRDefault="005A4298" w:rsidP="005A4298">
            <w:pPr>
              <w:spacing w:after="0" w:line="240" w:lineRule="auto"/>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Support Vector Machine - Sigmoid</w:t>
            </w:r>
          </w:p>
        </w:tc>
        <w:tc>
          <w:tcPr>
            <w:tcW w:w="1640" w:type="dxa"/>
            <w:tcBorders>
              <w:top w:val="nil"/>
              <w:left w:val="nil"/>
              <w:bottom w:val="single" w:sz="4" w:space="0" w:color="000000"/>
              <w:right w:val="nil"/>
            </w:tcBorders>
            <w:shd w:val="clear" w:color="D8D8D8" w:fill="D8D8D8"/>
            <w:noWrap/>
            <w:vAlign w:val="bottom"/>
            <w:hideMark/>
          </w:tcPr>
          <w:p w:rsidR="005A4298" w:rsidRPr="005A4298" w:rsidRDefault="005A4298" w:rsidP="005A4298">
            <w:pPr>
              <w:spacing w:after="0" w:line="240" w:lineRule="auto"/>
              <w:jc w:val="right"/>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98.02513465</w:t>
            </w:r>
          </w:p>
        </w:tc>
        <w:tc>
          <w:tcPr>
            <w:tcW w:w="1640" w:type="dxa"/>
            <w:tcBorders>
              <w:top w:val="nil"/>
              <w:left w:val="nil"/>
              <w:bottom w:val="single" w:sz="4" w:space="0" w:color="000000"/>
              <w:right w:val="nil"/>
            </w:tcBorders>
            <w:shd w:val="clear" w:color="D8D8D8" w:fill="D8D8D8"/>
            <w:noWrap/>
            <w:vAlign w:val="bottom"/>
            <w:hideMark/>
          </w:tcPr>
          <w:p w:rsidR="005A4298" w:rsidRPr="005A4298" w:rsidRDefault="005A4298" w:rsidP="005A4298">
            <w:pPr>
              <w:spacing w:after="0" w:line="240" w:lineRule="auto"/>
              <w:jc w:val="right"/>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98.05128205</w:t>
            </w:r>
          </w:p>
        </w:tc>
        <w:tc>
          <w:tcPr>
            <w:tcW w:w="1640" w:type="dxa"/>
            <w:tcBorders>
              <w:top w:val="nil"/>
              <w:left w:val="nil"/>
              <w:bottom w:val="single" w:sz="4" w:space="0" w:color="000000"/>
              <w:right w:val="nil"/>
            </w:tcBorders>
            <w:shd w:val="clear" w:color="D8D8D8" w:fill="D8D8D8"/>
            <w:noWrap/>
            <w:vAlign w:val="bottom"/>
            <w:hideMark/>
          </w:tcPr>
          <w:p w:rsidR="005A4298" w:rsidRPr="005A4298" w:rsidRDefault="005A4298" w:rsidP="005A4298">
            <w:pPr>
              <w:spacing w:after="0" w:line="240" w:lineRule="auto"/>
              <w:jc w:val="right"/>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0.980512821</w:t>
            </w:r>
          </w:p>
        </w:tc>
        <w:tc>
          <w:tcPr>
            <w:tcW w:w="1640" w:type="dxa"/>
            <w:tcBorders>
              <w:top w:val="nil"/>
              <w:left w:val="nil"/>
              <w:bottom w:val="single" w:sz="4" w:space="0" w:color="000000"/>
              <w:right w:val="single" w:sz="4" w:space="0" w:color="000000"/>
            </w:tcBorders>
            <w:shd w:val="clear" w:color="D8D8D8" w:fill="D8D8D8"/>
            <w:noWrap/>
            <w:vAlign w:val="bottom"/>
            <w:hideMark/>
          </w:tcPr>
          <w:p w:rsidR="005A4298" w:rsidRPr="005A4298" w:rsidRDefault="005A4298" w:rsidP="005A4298">
            <w:pPr>
              <w:spacing w:after="0" w:line="240" w:lineRule="auto"/>
              <w:jc w:val="right"/>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0.980512821</w:t>
            </w:r>
          </w:p>
        </w:tc>
      </w:tr>
      <w:tr w:rsidR="005A4298" w:rsidRPr="005A4298" w:rsidTr="005A4298">
        <w:trPr>
          <w:trHeight w:val="300"/>
        </w:trPr>
        <w:tc>
          <w:tcPr>
            <w:tcW w:w="3372" w:type="dxa"/>
            <w:tcBorders>
              <w:top w:val="nil"/>
              <w:left w:val="single" w:sz="4" w:space="0" w:color="000000"/>
              <w:bottom w:val="single" w:sz="4" w:space="0" w:color="000000"/>
              <w:right w:val="nil"/>
            </w:tcBorders>
            <w:shd w:val="clear" w:color="auto" w:fill="auto"/>
            <w:noWrap/>
            <w:vAlign w:val="bottom"/>
            <w:hideMark/>
          </w:tcPr>
          <w:p w:rsidR="005A4298" w:rsidRPr="005A4298" w:rsidRDefault="005A4298" w:rsidP="005A4298">
            <w:pPr>
              <w:spacing w:after="0" w:line="240" w:lineRule="auto"/>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Logistic Regression</w:t>
            </w:r>
          </w:p>
        </w:tc>
        <w:tc>
          <w:tcPr>
            <w:tcW w:w="1640" w:type="dxa"/>
            <w:tcBorders>
              <w:top w:val="nil"/>
              <w:left w:val="nil"/>
              <w:bottom w:val="single" w:sz="4" w:space="0" w:color="000000"/>
              <w:right w:val="nil"/>
            </w:tcBorders>
            <w:shd w:val="clear" w:color="auto" w:fill="auto"/>
            <w:noWrap/>
            <w:vAlign w:val="bottom"/>
            <w:hideMark/>
          </w:tcPr>
          <w:p w:rsidR="005A4298" w:rsidRPr="005A4298" w:rsidRDefault="005A4298" w:rsidP="005A4298">
            <w:pPr>
              <w:spacing w:after="0" w:line="240" w:lineRule="auto"/>
              <w:jc w:val="right"/>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96.22980251</w:t>
            </w:r>
          </w:p>
        </w:tc>
        <w:tc>
          <w:tcPr>
            <w:tcW w:w="1640" w:type="dxa"/>
            <w:tcBorders>
              <w:top w:val="nil"/>
              <w:left w:val="nil"/>
              <w:bottom w:val="single" w:sz="4" w:space="0" w:color="000000"/>
              <w:right w:val="nil"/>
            </w:tcBorders>
            <w:shd w:val="clear" w:color="auto" w:fill="auto"/>
            <w:noWrap/>
            <w:vAlign w:val="bottom"/>
            <w:hideMark/>
          </w:tcPr>
          <w:p w:rsidR="005A4298" w:rsidRPr="005A4298" w:rsidRDefault="005A4298" w:rsidP="005A4298">
            <w:pPr>
              <w:spacing w:after="0" w:line="240" w:lineRule="auto"/>
              <w:jc w:val="right"/>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96.22980251</w:t>
            </w:r>
          </w:p>
        </w:tc>
        <w:tc>
          <w:tcPr>
            <w:tcW w:w="1640" w:type="dxa"/>
            <w:tcBorders>
              <w:top w:val="nil"/>
              <w:left w:val="nil"/>
              <w:bottom w:val="single" w:sz="4" w:space="0" w:color="000000"/>
              <w:right w:val="nil"/>
            </w:tcBorders>
            <w:shd w:val="clear" w:color="auto" w:fill="auto"/>
            <w:noWrap/>
            <w:vAlign w:val="bottom"/>
            <w:hideMark/>
          </w:tcPr>
          <w:p w:rsidR="005A4298" w:rsidRPr="005A4298" w:rsidRDefault="005A4298" w:rsidP="005A4298">
            <w:pPr>
              <w:spacing w:after="0" w:line="240" w:lineRule="auto"/>
              <w:jc w:val="right"/>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0.962298025</w:t>
            </w:r>
          </w:p>
        </w:tc>
        <w:tc>
          <w:tcPr>
            <w:tcW w:w="1640" w:type="dxa"/>
            <w:tcBorders>
              <w:top w:val="nil"/>
              <w:left w:val="nil"/>
              <w:bottom w:val="single" w:sz="4" w:space="0" w:color="000000"/>
              <w:right w:val="single" w:sz="4" w:space="0" w:color="000000"/>
            </w:tcBorders>
            <w:shd w:val="clear" w:color="auto" w:fill="auto"/>
            <w:noWrap/>
            <w:vAlign w:val="bottom"/>
            <w:hideMark/>
          </w:tcPr>
          <w:p w:rsidR="005A4298" w:rsidRPr="005A4298" w:rsidRDefault="005A4298" w:rsidP="005A4298">
            <w:pPr>
              <w:spacing w:after="0" w:line="240" w:lineRule="auto"/>
              <w:jc w:val="right"/>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0.962298025</w:t>
            </w:r>
          </w:p>
        </w:tc>
      </w:tr>
      <w:tr w:rsidR="005A4298" w:rsidRPr="005A4298" w:rsidTr="005A4298">
        <w:trPr>
          <w:trHeight w:val="300"/>
        </w:trPr>
        <w:tc>
          <w:tcPr>
            <w:tcW w:w="3372" w:type="dxa"/>
            <w:tcBorders>
              <w:top w:val="nil"/>
              <w:left w:val="single" w:sz="4" w:space="0" w:color="000000"/>
              <w:bottom w:val="single" w:sz="4" w:space="0" w:color="000000"/>
              <w:right w:val="nil"/>
            </w:tcBorders>
            <w:shd w:val="clear" w:color="D8D8D8" w:fill="D8D8D8"/>
            <w:noWrap/>
            <w:vAlign w:val="bottom"/>
            <w:hideMark/>
          </w:tcPr>
          <w:p w:rsidR="005A4298" w:rsidRPr="005A4298" w:rsidRDefault="005A4298" w:rsidP="005A4298">
            <w:pPr>
              <w:spacing w:after="0" w:line="240" w:lineRule="auto"/>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Decision Tree</w:t>
            </w:r>
          </w:p>
        </w:tc>
        <w:tc>
          <w:tcPr>
            <w:tcW w:w="1640" w:type="dxa"/>
            <w:tcBorders>
              <w:top w:val="nil"/>
              <w:left w:val="nil"/>
              <w:bottom w:val="single" w:sz="4" w:space="0" w:color="000000"/>
              <w:right w:val="nil"/>
            </w:tcBorders>
            <w:shd w:val="clear" w:color="D8D8D8" w:fill="D8D8D8"/>
            <w:noWrap/>
            <w:vAlign w:val="bottom"/>
            <w:hideMark/>
          </w:tcPr>
          <w:p w:rsidR="005A4298" w:rsidRPr="005A4298" w:rsidRDefault="005A4298" w:rsidP="005A4298">
            <w:pPr>
              <w:spacing w:after="0" w:line="240" w:lineRule="auto"/>
              <w:jc w:val="right"/>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96.67863555</w:t>
            </w:r>
          </w:p>
        </w:tc>
        <w:tc>
          <w:tcPr>
            <w:tcW w:w="1640" w:type="dxa"/>
            <w:tcBorders>
              <w:top w:val="nil"/>
              <w:left w:val="nil"/>
              <w:bottom w:val="single" w:sz="4" w:space="0" w:color="000000"/>
              <w:right w:val="nil"/>
            </w:tcBorders>
            <w:shd w:val="clear" w:color="D8D8D8" w:fill="D8D8D8"/>
            <w:noWrap/>
            <w:vAlign w:val="bottom"/>
            <w:hideMark/>
          </w:tcPr>
          <w:p w:rsidR="005A4298" w:rsidRPr="005A4298" w:rsidRDefault="005A4298" w:rsidP="005A4298">
            <w:pPr>
              <w:spacing w:after="0" w:line="240" w:lineRule="auto"/>
              <w:jc w:val="right"/>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97.62396694</w:t>
            </w:r>
          </w:p>
        </w:tc>
        <w:tc>
          <w:tcPr>
            <w:tcW w:w="1640" w:type="dxa"/>
            <w:tcBorders>
              <w:top w:val="nil"/>
              <w:left w:val="nil"/>
              <w:bottom w:val="single" w:sz="4" w:space="0" w:color="000000"/>
              <w:right w:val="nil"/>
            </w:tcBorders>
            <w:shd w:val="clear" w:color="D8D8D8" w:fill="D8D8D8"/>
            <w:noWrap/>
            <w:vAlign w:val="bottom"/>
            <w:hideMark/>
          </w:tcPr>
          <w:p w:rsidR="005A4298" w:rsidRPr="005A4298" w:rsidRDefault="005A4298" w:rsidP="005A4298">
            <w:pPr>
              <w:spacing w:after="0" w:line="240" w:lineRule="auto"/>
              <w:jc w:val="right"/>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0.976744186</w:t>
            </w:r>
          </w:p>
        </w:tc>
        <w:tc>
          <w:tcPr>
            <w:tcW w:w="1640" w:type="dxa"/>
            <w:tcBorders>
              <w:top w:val="nil"/>
              <w:left w:val="nil"/>
              <w:bottom w:val="single" w:sz="4" w:space="0" w:color="000000"/>
              <w:right w:val="single" w:sz="4" w:space="0" w:color="000000"/>
            </w:tcBorders>
            <w:shd w:val="clear" w:color="D8D8D8" w:fill="D8D8D8"/>
            <w:noWrap/>
            <w:vAlign w:val="bottom"/>
            <w:hideMark/>
          </w:tcPr>
          <w:p w:rsidR="005A4298" w:rsidRPr="005A4298" w:rsidRDefault="005A4298" w:rsidP="005A4298">
            <w:pPr>
              <w:spacing w:after="0" w:line="240" w:lineRule="auto"/>
              <w:jc w:val="right"/>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0.98540146</w:t>
            </w:r>
          </w:p>
        </w:tc>
      </w:tr>
      <w:tr w:rsidR="005A4298" w:rsidRPr="005A4298" w:rsidTr="005A4298">
        <w:trPr>
          <w:trHeight w:val="300"/>
        </w:trPr>
        <w:tc>
          <w:tcPr>
            <w:tcW w:w="3372" w:type="dxa"/>
            <w:tcBorders>
              <w:top w:val="nil"/>
              <w:left w:val="single" w:sz="4" w:space="0" w:color="000000"/>
              <w:bottom w:val="single" w:sz="4" w:space="0" w:color="000000"/>
              <w:right w:val="nil"/>
            </w:tcBorders>
            <w:shd w:val="clear" w:color="auto" w:fill="auto"/>
            <w:noWrap/>
            <w:vAlign w:val="bottom"/>
            <w:hideMark/>
          </w:tcPr>
          <w:p w:rsidR="005A4298" w:rsidRPr="005A4298" w:rsidRDefault="005A4298" w:rsidP="005A4298">
            <w:pPr>
              <w:spacing w:after="0" w:line="240" w:lineRule="auto"/>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Random Forest</w:t>
            </w:r>
          </w:p>
        </w:tc>
        <w:tc>
          <w:tcPr>
            <w:tcW w:w="1640" w:type="dxa"/>
            <w:tcBorders>
              <w:top w:val="nil"/>
              <w:left w:val="nil"/>
              <w:bottom w:val="single" w:sz="4" w:space="0" w:color="000000"/>
              <w:right w:val="nil"/>
            </w:tcBorders>
            <w:shd w:val="clear" w:color="auto" w:fill="auto"/>
            <w:noWrap/>
            <w:vAlign w:val="bottom"/>
            <w:hideMark/>
          </w:tcPr>
          <w:p w:rsidR="005A4298" w:rsidRPr="005A4298" w:rsidRDefault="005A4298" w:rsidP="005A4298">
            <w:pPr>
              <w:spacing w:after="0" w:line="240" w:lineRule="auto"/>
              <w:jc w:val="right"/>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97.21723519</w:t>
            </w:r>
          </w:p>
        </w:tc>
        <w:tc>
          <w:tcPr>
            <w:tcW w:w="1640" w:type="dxa"/>
            <w:tcBorders>
              <w:top w:val="nil"/>
              <w:left w:val="nil"/>
              <w:bottom w:val="single" w:sz="4" w:space="0" w:color="000000"/>
              <w:right w:val="nil"/>
            </w:tcBorders>
            <w:shd w:val="clear" w:color="auto" w:fill="auto"/>
            <w:noWrap/>
            <w:vAlign w:val="bottom"/>
            <w:hideMark/>
          </w:tcPr>
          <w:p w:rsidR="005A4298" w:rsidRPr="005A4298" w:rsidRDefault="005A4298" w:rsidP="005A4298">
            <w:pPr>
              <w:spacing w:after="0" w:line="240" w:lineRule="auto"/>
              <w:jc w:val="right"/>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97.15447154</w:t>
            </w:r>
          </w:p>
        </w:tc>
        <w:tc>
          <w:tcPr>
            <w:tcW w:w="1640" w:type="dxa"/>
            <w:tcBorders>
              <w:top w:val="nil"/>
              <w:left w:val="nil"/>
              <w:bottom w:val="single" w:sz="4" w:space="0" w:color="000000"/>
              <w:right w:val="nil"/>
            </w:tcBorders>
            <w:shd w:val="clear" w:color="auto" w:fill="auto"/>
            <w:noWrap/>
            <w:vAlign w:val="bottom"/>
            <w:hideMark/>
          </w:tcPr>
          <w:p w:rsidR="005A4298" w:rsidRPr="005A4298" w:rsidRDefault="005A4298" w:rsidP="005A4298">
            <w:pPr>
              <w:spacing w:after="0" w:line="240" w:lineRule="auto"/>
              <w:jc w:val="right"/>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0.984045291</w:t>
            </w:r>
          </w:p>
        </w:tc>
        <w:tc>
          <w:tcPr>
            <w:tcW w:w="1640" w:type="dxa"/>
            <w:tcBorders>
              <w:top w:val="nil"/>
              <w:left w:val="nil"/>
              <w:bottom w:val="single" w:sz="4" w:space="0" w:color="000000"/>
              <w:right w:val="single" w:sz="4" w:space="0" w:color="000000"/>
            </w:tcBorders>
            <w:shd w:val="clear" w:color="auto" w:fill="auto"/>
            <w:noWrap/>
            <w:vAlign w:val="bottom"/>
            <w:hideMark/>
          </w:tcPr>
          <w:p w:rsidR="005A4298" w:rsidRPr="005A4298" w:rsidRDefault="005A4298" w:rsidP="005A4298">
            <w:pPr>
              <w:spacing w:after="0" w:line="240" w:lineRule="auto"/>
              <w:jc w:val="right"/>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0.996871741</w:t>
            </w:r>
          </w:p>
        </w:tc>
      </w:tr>
      <w:tr w:rsidR="005A4298" w:rsidRPr="005A4298" w:rsidTr="005A4298">
        <w:trPr>
          <w:trHeight w:val="300"/>
        </w:trPr>
        <w:tc>
          <w:tcPr>
            <w:tcW w:w="3372" w:type="dxa"/>
            <w:tcBorders>
              <w:top w:val="nil"/>
              <w:left w:val="single" w:sz="4" w:space="0" w:color="000000"/>
              <w:bottom w:val="single" w:sz="4" w:space="0" w:color="000000"/>
              <w:right w:val="nil"/>
            </w:tcBorders>
            <w:shd w:val="clear" w:color="D8D8D8" w:fill="D8D8D8"/>
            <w:noWrap/>
            <w:vAlign w:val="bottom"/>
            <w:hideMark/>
          </w:tcPr>
          <w:p w:rsidR="005A4298" w:rsidRPr="005A4298" w:rsidRDefault="005A4298" w:rsidP="005A4298">
            <w:pPr>
              <w:spacing w:after="0" w:line="240" w:lineRule="auto"/>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Multi Layer Perceptron</w:t>
            </w:r>
          </w:p>
        </w:tc>
        <w:tc>
          <w:tcPr>
            <w:tcW w:w="1640" w:type="dxa"/>
            <w:tcBorders>
              <w:top w:val="nil"/>
              <w:left w:val="nil"/>
              <w:bottom w:val="single" w:sz="4" w:space="0" w:color="000000"/>
              <w:right w:val="nil"/>
            </w:tcBorders>
            <w:shd w:val="clear" w:color="D8D8D8" w:fill="D8D8D8"/>
            <w:noWrap/>
            <w:vAlign w:val="bottom"/>
            <w:hideMark/>
          </w:tcPr>
          <w:p w:rsidR="005A4298" w:rsidRPr="005A4298" w:rsidRDefault="005A4298" w:rsidP="005A4298">
            <w:pPr>
              <w:spacing w:after="0" w:line="240" w:lineRule="auto"/>
              <w:jc w:val="right"/>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98.20466786</w:t>
            </w:r>
          </w:p>
        </w:tc>
        <w:tc>
          <w:tcPr>
            <w:tcW w:w="1640" w:type="dxa"/>
            <w:tcBorders>
              <w:top w:val="nil"/>
              <w:left w:val="nil"/>
              <w:bottom w:val="single" w:sz="4" w:space="0" w:color="000000"/>
              <w:right w:val="nil"/>
            </w:tcBorders>
            <w:shd w:val="clear" w:color="D8D8D8" w:fill="D8D8D8"/>
            <w:noWrap/>
            <w:vAlign w:val="bottom"/>
            <w:hideMark/>
          </w:tcPr>
          <w:p w:rsidR="005A4298" w:rsidRPr="005A4298" w:rsidRDefault="005A4298" w:rsidP="005A4298">
            <w:pPr>
              <w:spacing w:after="0" w:line="240" w:lineRule="auto"/>
              <w:jc w:val="right"/>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98.25282631</w:t>
            </w:r>
          </w:p>
        </w:tc>
        <w:tc>
          <w:tcPr>
            <w:tcW w:w="1640" w:type="dxa"/>
            <w:tcBorders>
              <w:top w:val="nil"/>
              <w:left w:val="nil"/>
              <w:bottom w:val="single" w:sz="4" w:space="0" w:color="000000"/>
              <w:right w:val="nil"/>
            </w:tcBorders>
            <w:shd w:val="clear" w:color="D8D8D8" w:fill="D8D8D8"/>
            <w:noWrap/>
            <w:vAlign w:val="bottom"/>
            <w:hideMark/>
          </w:tcPr>
          <w:p w:rsidR="005A4298" w:rsidRPr="005A4298" w:rsidRDefault="005A4298" w:rsidP="005A4298">
            <w:pPr>
              <w:spacing w:after="0" w:line="240" w:lineRule="auto"/>
              <w:jc w:val="right"/>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0.989648033</w:t>
            </w:r>
          </w:p>
        </w:tc>
        <w:tc>
          <w:tcPr>
            <w:tcW w:w="1640" w:type="dxa"/>
            <w:tcBorders>
              <w:top w:val="nil"/>
              <w:left w:val="nil"/>
              <w:bottom w:val="single" w:sz="4" w:space="0" w:color="000000"/>
              <w:right w:val="single" w:sz="4" w:space="0" w:color="000000"/>
            </w:tcBorders>
            <w:shd w:val="clear" w:color="D8D8D8" w:fill="D8D8D8"/>
            <w:noWrap/>
            <w:vAlign w:val="bottom"/>
            <w:hideMark/>
          </w:tcPr>
          <w:p w:rsidR="005A4298" w:rsidRPr="005A4298" w:rsidRDefault="005A4298" w:rsidP="005A4298">
            <w:pPr>
              <w:spacing w:after="0" w:line="240" w:lineRule="auto"/>
              <w:jc w:val="right"/>
              <w:rPr>
                <w:rFonts w:ascii="Calibri" w:eastAsia="Times New Roman" w:hAnsi="Calibri" w:cs="Calibri"/>
                <w:color w:val="000000"/>
                <w:lang w:eastAsia="en-IN" w:bidi="ta-IN"/>
              </w:rPr>
            </w:pPr>
            <w:r w:rsidRPr="005A4298">
              <w:rPr>
                <w:rFonts w:ascii="Calibri" w:eastAsia="Times New Roman" w:hAnsi="Calibri" w:cs="Calibri"/>
                <w:color w:val="000000"/>
                <w:lang w:eastAsia="en-IN" w:bidi="ta-IN"/>
              </w:rPr>
              <w:t>0.996871741</w:t>
            </w:r>
          </w:p>
        </w:tc>
      </w:tr>
    </w:tbl>
    <w:p w:rsidR="005A4298" w:rsidRDefault="005A4298" w:rsidP="00D3421A">
      <w:pPr>
        <w:ind w:firstLine="720"/>
        <w:rPr>
          <w:rFonts w:ascii="Segoe UI" w:hAnsi="Segoe UI" w:cs="Segoe UI"/>
          <w:sz w:val="28"/>
          <w:szCs w:val="26"/>
        </w:rPr>
      </w:pPr>
    </w:p>
    <w:p w:rsidR="004E5984" w:rsidRDefault="004E5984" w:rsidP="005A4298">
      <w:pPr>
        <w:ind w:firstLine="720"/>
        <w:jc w:val="both"/>
        <w:rPr>
          <w:rFonts w:ascii="Segoe UI" w:hAnsi="Segoe UI" w:cs="Segoe UI"/>
          <w:sz w:val="28"/>
          <w:szCs w:val="26"/>
        </w:rPr>
      </w:pPr>
      <w:r>
        <w:rPr>
          <w:rFonts w:ascii="Segoe UI" w:hAnsi="Segoe UI" w:cs="Segoe UI"/>
          <w:sz w:val="28"/>
          <w:szCs w:val="26"/>
        </w:rPr>
        <w:t xml:space="preserve">We can see that Multi Layer Perceptron, which is an Artificial Neural Network, has the largest precision, followed by Bernoulli’s </w:t>
      </w:r>
      <w:r w:rsidR="00D3421A">
        <w:rPr>
          <w:rFonts w:ascii="Segoe UI" w:hAnsi="Segoe UI" w:cs="Segoe UI"/>
          <w:sz w:val="28"/>
          <w:szCs w:val="26"/>
        </w:rPr>
        <w:t>Naive Bayes and SVM</w:t>
      </w:r>
      <w:r w:rsidR="006951A8">
        <w:rPr>
          <w:rFonts w:ascii="Segoe UI" w:hAnsi="Segoe UI" w:cs="Segoe UI"/>
          <w:sz w:val="28"/>
          <w:szCs w:val="26"/>
        </w:rPr>
        <w:t>y</w:t>
      </w:r>
      <w:r w:rsidR="00D3421A">
        <w:rPr>
          <w:rFonts w:ascii="Segoe UI" w:hAnsi="Segoe UI" w:cs="Segoe UI"/>
          <w:sz w:val="28"/>
          <w:szCs w:val="26"/>
        </w:rPr>
        <w:t>(Linear) with the shared second place. Thus, we can deploy the model using MLP.</w:t>
      </w:r>
    </w:p>
    <w:p w:rsidR="00D3421A" w:rsidRPr="004E5984" w:rsidRDefault="00D3421A" w:rsidP="00D3128C">
      <w:pPr>
        <w:rPr>
          <w:rFonts w:ascii="Segoe UI" w:hAnsi="Segoe UI" w:cs="Segoe UI"/>
          <w:sz w:val="28"/>
          <w:szCs w:val="26"/>
        </w:rPr>
      </w:pPr>
    </w:p>
    <w:p w:rsidR="00D3128C" w:rsidRDefault="00D3128C" w:rsidP="00D3128C">
      <w:pPr>
        <w:rPr>
          <w:rFonts w:ascii="Segoe UI" w:hAnsi="Segoe UI" w:cs="Segoe UI"/>
          <w:b/>
          <w:bCs/>
          <w:sz w:val="28"/>
          <w:szCs w:val="26"/>
          <w:u w:val="single"/>
        </w:rPr>
      </w:pPr>
      <w:r w:rsidRPr="00D3128C">
        <w:rPr>
          <w:rFonts w:ascii="Segoe UI" w:hAnsi="Segoe UI" w:cs="Segoe UI"/>
          <w:b/>
          <w:bCs/>
          <w:sz w:val="28"/>
          <w:szCs w:val="26"/>
          <w:u w:val="single"/>
        </w:rPr>
        <w:t>REFERENCES</w:t>
      </w:r>
    </w:p>
    <w:p w:rsidR="00CE41FB" w:rsidRPr="00010340" w:rsidRDefault="00CE41FB" w:rsidP="00CE41FB">
      <w:pPr>
        <w:rPr>
          <w:rFonts w:ascii="Segoe UI" w:hAnsi="Segoe UI" w:cs="Segoe UI"/>
          <w:sz w:val="20"/>
          <w:szCs w:val="20"/>
        </w:rPr>
      </w:pPr>
      <w:r w:rsidRPr="00010340">
        <w:rPr>
          <w:rFonts w:ascii="Segoe UI" w:hAnsi="Segoe UI" w:cs="Segoe UI"/>
          <w:sz w:val="20"/>
          <w:szCs w:val="20"/>
        </w:rPr>
        <w:t>[5] A. Wijaya and A. Bisri, ‘‘Hybrid decision tree and logistic regression classifier for email spam detection,’’ in Proc. 8th Int. Conf. Inf. Technol. Electr. Eng. (ICITEE), Oct. 2016, pp. 1–4, doi: 10.1109/ICITEED.2016. 7863267.</w:t>
      </w:r>
    </w:p>
    <w:p w:rsidR="00CE41FB" w:rsidRPr="00010340" w:rsidRDefault="00CE41FB" w:rsidP="00CE41FB">
      <w:pPr>
        <w:rPr>
          <w:rFonts w:ascii="Segoe UI" w:hAnsi="Segoe UI" w:cs="Segoe UI"/>
          <w:sz w:val="20"/>
          <w:szCs w:val="20"/>
        </w:rPr>
      </w:pPr>
      <w:r w:rsidRPr="00010340">
        <w:rPr>
          <w:rFonts w:ascii="Segoe UI" w:hAnsi="Segoe UI" w:cs="Segoe UI"/>
          <w:sz w:val="20"/>
          <w:szCs w:val="20"/>
        </w:rPr>
        <w:t xml:space="preserve">[2] E. G. Dada, J. S. Bassi, H. Chiroma, S. M. Abdulhamid, A. O. Adetunmbi, and O. E. Ajibuwa, ‘‘Machine learning for email spam filtering: Review, approaches and open research problems,’’ Heliyon, vol. 5, no. 6, Jun. 2019, Art. no. e01802, doi: 10.1016/j.heliyon.2019.e01802. </w:t>
      </w:r>
    </w:p>
    <w:p w:rsidR="00CE41FB" w:rsidRPr="00010340" w:rsidRDefault="00CE41FB" w:rsidP="00CE41FB">
      <w:pPr>
        <w:rPr>
          <w:rFonts w:ascii="Segoe UI" w:hAnsi="Segoe UI" w:cs="Segoe UI"/>
          <w:sz w:val="20"/>
          <w:szCs w:val="20"/>
        </w:rPr>
      </w:pPr>
      <w:r w:rsidRPr="00010340">
        <w:rPr>
          <w:rFonts w:ascii="Segoe UI" w:hAnsi="Segoe UI" w:cs="Segoe UI"/>
          <w:sz w:val="20"/>
          <w:szCs w:val="20"/>
        </w:rPr>
        <w:t xml:space="preserve">[4] S. Mohammed, O. Mohammed, and J. Fiaidhi, ‘‘Classifying unsolicited bulk email (UBE) using Python machine learning techniques,’’ Int. J. Hybrid Inf. Technol., vol. 6, no. 1, pp. 43–55, 2013. [Online]. Available: https://www.researchgate.net/publication/236970412_Classifying_ Unsolicited_Bulk_Email_UBE_using_Python_Machine_Learning_ Techniques </w:t>
      </w:r>
    </w:p>
    <w:p w:rsidR="00D3128C" w:rsidRPr="00010340" w:rsidRDefault="00D3128C" w:rsidP="00D3128C">
      <w:pPr>
        <w:rPr>
          <w:rFonts w:ascii="Segoe UI" w:hAnsi="Segoe UI" w:cs="Segoe UI"/>
          <w:sz w:val="20"/>
          <w:szCs w:val="20"/>
        </w:rPr>
      </w:pPr>
      <w:r w:rsidRPr="00010340">
        <w:rPr>
          <w:rFonts w:ascii="Segoe UI" w:hAnsi="Segoe UI" w:cs="Segoe UI"/>
          <w:sz w:val="20"/>
          <w:szCs w:val="20"/>
        </w:rPr>
        <w:t xml:space="preserve">[1] W. Feng, J. Sun, L. Zhang, C. Cao, and Q. Yang, ‘‘A support vector machine based Naive Bayes algorithm for spam filtering,’’ in Proc. IEEE 35th Int. Perform. Comput. Commun. Conf. (IPCCC), Dec. 2016, pp. 1–8, doi: 10.1109/pccc.2016.7820655. </w:t>
      </w:r>
    </w:p>
    <w:p w:rsidR="00D3128C" w:rsidRPr="00010340" w:rsidRDefault="00CE41FB" w:rsidP="00D3128C">
      <w:pPr>
        <w:rPr>
          <w:rFonts w:ascii="Segoe UI" w:hAnsi="Segoe UI" w:cs="Segoe UI"/>
          <w:sz w:val="20"/>
          <w:szCs w:val="20"/>
        </w:rPr>
      </w:pPr>
      <w:r w:rsidRPr="00010340">
        <w:rPr>
          <w:rFonts w:ascii="Segoe UI" w:hAnsi="Segoe UI" w:cs="Segoe UI"/>
          <w:sz w:val="20"/>
          <w:szCs w:val="20"/>
        </w:rPr>
        <w:t xml:space="preserve"> </w:t>
      </w:r>
      <w:r w:rsidR="00D3128C" w:rsidRPr="00010340">
        <w:rPr>
          <w:rFonts w:ascii="Segoe UI" w:hAnsi="Segoe UI" w:cs="Segoe UI"/>
          <w:sz w:val="20"/>
          <w:szCs w:val="20"/>
        </w:rPr>
        <w:t xml:space="preserve">[3] W. Awad and S. ELseuofi, ‘‘Machine learning methods for spam E-Mail classification,’’ Int. J. Comput. Sci. Inf. Technol., vol. 3, no. 1, pp. 173–184, Feb. 2011, doi: 10.5121/ijcsit.2011.3112. </w:t>
      </w:r>
    </w:p>
    <w:p w:rsidR="00D3128C" w:rsidRPr="00010340" w:rsidRDefault="00D3128C" w:rsidP="00F47956">
      <w:pPr>
        <w:rPr>
          <w:rFonts w:ascii="Times New Roman" w:hAnsi="Times New Roman" w:cs="Times New Roman"/>
          <w:b/>
          <w:bCs/>
          <w:sz w:val="20"/>
          <w:szCs w:val="20"/>
        </w:rPr>
      </w:pPr>
    </w:p>
    <w:sectPr w:rsidR="00D3128C" w:rsidRPr="00010340" w:rsidSect="007D3028">
      <w:pgSz w:w="11906" w:h="16838"/>
      <w:pgMar w:top="1440" w:right="1440" w:bottom="851" w:left="1440"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04851CD"/>
    <w:multiLevelType w:val="multilevel"/>
    <w:tmpl w:val="E612F38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
    <w:nsid w:val="474D05F7"/>
    <w:multiLevelType w:val="hybridMultilevel"/>
    <w:tmpl w:val="92E62A0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513F366C"/>
    <w:multiLevelType w:val="hybridMultilevel"/>
    <w:tmpl w:val="3968BF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62122A9F"/>
    <w:multiLevelType w:val="hybridMultilevel"/>
    <w:tmpl w:val="A998DDC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compat/>
  <w:rsids>
    <w:rsidRoot w:val="008760E3"/>
    <w:rsid w:val="00010340"/>
    <w:rsid w:val="00020662"/>
    <w:rsid w:val="000240D7"/>
    <w:rsid w:val="00171ED8"/>
    <w:rsid w:val="00282A8C"/>
    <w:rsid w:val="0028646F"/>
    <w:rsid w:val="002B6C74"/>
    <w:rsid w:val="002F162C"/>
    <w:rsid w:val="003F01EB"/>
    <w:rsid w:val="004E5984"/>
    <w:rsid w:val="0052254A"/>
    <w:rsid w:val="00555523"/>
    <w:rsid w:val="00570ED2"/>
    <w:rsid w:val="00590747"/>
    <w:rsid w:val="005A4298"/>
    <w:rsid w:val="00611B37"/>
    <w:rsid w:val="006267C6"/>
    <w:rsid w:val="006951A8"/>
    <w:rsid w:val="006F3C55"/>
    <w:rsid w:val="007926CA"/>
    <w:rsid w:val="00793583"/>
    <w:rsid w:val="007D0F04"/>
    <w:rsid w:val="007D3028"/>
    <w:rsid w:val="00820A90"/>
    <w:rsid w:val="008227CF"/>
    <w:rsid w:val="008300EB"/>
    <w:rsid w:val="008760E3"/>
    <w:rsid w:val="008D7238"/>
    <w:rsid w:val="009C5E48"/>
    <w:rsid w:val="00A85A94"/>
    <w:rsid w:val="00AB2EEC"/>
    <w:rsid w:val="00AD7295"/>
    <w:rsid w:val="00AF36CD"/>
    <w:rsid w:val="00B06E74"/>
    <w:rsid w:val="00BB2A3E"/>
    <w:rsid w:val="00BC49CF"/>
    <w:rsid w:val="00C853A2"/>
    <w:rsid w:val="00CB42F2"/>
    <w:rsid w:val="00CD4815"/>
    <w:rsid w:val="00CE41FB"/>
    <w:rsid w:val="00CE4B0C"/>
    <w:rsid w:val="00D0782A"/>
    <w:rsid w:val="00D3128C"/>
    <w:rsid w:val="00D3421A"/>
    <w:rsid w:val="00E431AE"/>
    <w:rsid w:val="00E50D1A"/>
    <w:rsid w:val="00F06820"/>
    <w:rsid w:val="00F47956"/>
    <w:rsid w:val="00FC094F"/>
  </w:rsids>
  <m:mathPr>
    <m:mathFont m:val="Cambria Math"/>
    <m:brkBin m:val="before"/>
    <m:brkBinSub m:val="--"/>
    <m:smallFrac m:val="off"/>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E48"/>
  </w:style>
  <w:style w:type="paragraph" w:styleId="Heading1">
    <w:name w:val="heading 1"/>
    <w:basedOn w:val="Normal"/>
    <w:next w:val="Normal"/>
    <w:link w:val="Heading1Char"/>
    <w:uiPriority w:val="9"/>
    <w:qFormat/>
    <w:rsid w:val="00D3128C"/>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171ED8"/>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171ED8"/>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79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7956"/>
    <w:rPr>
      <w:rFonts w:ascii="Tahoma" w:hAnsi="Tahoma" w:cs="Tahoma"/>
      <w:sz w:val="16"/>
      <w:szCs w:val="16"/>
    </w:rPr>
  </w:style>
  <w:style w:type="paragraph" w:styleId="ListParagraph">
    <w:name w:val="List Paragraph"/>
    <w:basedOn w:val="Normal"/>
    <w:uiPriority w:val="34"/>
    <w:qFormat/>
    <w:rsid w:val="00F47956"/>
    <w:pPr>
      <w:ind w:left="720"/>
      <w:contextualSpacing/>
    </w:pPr>
  </w:style>
  <w:style w:type="character" w:customStyle="1" w:styleId="Heading1Char">
    <w:name w:val="Heading 1 Char"/>
    <w:basedOn w:val="DefaultParagraphFont"/>
    <w:link w:val="Heading1"/>
    <w:uiPriority w:val="9"/>
    <w:rsid w:val="00D3128C"/>
    <w:rPr>
      <w:rFonts w:asciiTheme="majorHAnsi" w:eastAsiaTheme="majorEastAsia" w:hAnsiTheme="majorHAnsi" w:cstheme="majorBidi"/>
      <w:b/>
      <w:bCs/>
      <w:color w:val="2F5496" w:themeColor="accent1" w:themeShade="BF"/>
      <w:sz w:val="28"/>
      <w:szCs w:val="28"/>
    </w:rPr>
  </w:style>
  <w:style w:type="paragraph" w:styleId="NormalWeb">
    <w:name w:val="Normal (Web)"/>
    <w:basedOn w:val="Normal"/>
    <w:uiPriority w:val="99"/>
    <w:semiHidden/>
    <w:unhideWhenUsed/>
    <w:rsid w:val="00D3128C"/>
    <w:pPr>
      <w:spacing w:before="100" w:beforeAutospacing="1" w:after="100" w:afterAutospacing="1" w:line="240" w:lineRule="auto"/>
    </w:pPr>
    <w:rPr>
      <w:rFonts w:ascii="Times New Roman" w:eastAsia="Times New Roman" w:hAnsi="Times New Roman" w:cs="Times New Roman"/>
      <w:sz w:val="24"/>
      <w:szCs w:val="24"/>
      <w:lang w:eastAsia="en-IN" w:bidi="ta-IN"/>
    </w:rPr>
  </w:style>
  <w:style w:type="character" w:styleId="Emphasis">
    <w:name w:val="Emphasis"/>
    <w:basedOn w:val="DefaultParagraphFont"/>
    <w:uiPriority w:val="20"/>
    <w:qFormat/>
    <w:rsid w:val="00D3128C"/>
    <w:rPr>
      <w:i/>
      <w:iCs/>
    </w:rPr>
  </w:style>
  <w:style w:type="character" w:customStyle="1" w:styleId="std">
    <w:name w:val="std"/>
    <w:basedOn w:val="DefaultParagraphFont"/>
    <w:rsid w:val="00D3128C"/>
  </w:style>
  <w:style w:type="character" w:customStyle="1" w:styleId="Heading2Char">
    <w:name w:val="Heading 2 Char"/>
    <w:basedOn w:val="DefaultParagraphFont"/>
    <w:link w:val="Heading2"/>
    <w:uiPriority w:val="9"/>
    <w:semiHidden/>
    <w:rsid w:val="00171ED8"/>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171ED8"/>
    <w:rPr>
      <w:rFonts w:asciiTheme="majorHAnsi" w:eastAsiaTheme="majorEastAsia" w:hAnsiTheme="majorHAnsi" w:cstheme="majorBidi"/>
      <w:b/>
      <w:bCs/>
      <w:color w:val="4472C4" w:themeColor="accent1"/>
    </w:rPr>
  </w:style>
  <w:style w:type="paragraph" w:styleId="HTMLPreformatted">
    <w:name w:val="HTML Preformatted"/>
    <w:basedOn w:val="Normal"/>
    <w:link w:val="HTMLPreformattedChar"/>
    <w:uiPriority w:val="99"/>
    <w:semiHidden/>
    <w:unhideWhenUsed/>
    <w:rsid w:val="00171E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ta-IN"/>
    </w:rPr>
  </w:style>
  <w:style w:type="character" w:customStyle="1" w:styleId="HTMLPreformattedChar">
    <w:name w:val="HTML Preformatted Char"/>
    <w:basedOn w:val="DefaultParagraphFont"/>
    <w:link w:val="HTMLPreformatted"/>
    <w:uiPriority w:val="99"/>
    <w:semiHidden/>
    <w:rsid w:val="00171ED8"/>
    <w:rPr>
      <w:rFonts w:ascii="Courier New" w:eastAsia="Times New Roman" w:hAnsi="Courier New" w:cs="Courier New"/>
      <w:sz w:val="20"/>
      <w:szCs w:val="20"/>
      <w:lang w:eastAsia="en-IN" w:bidi="ta-IN"/>
    </w:rPr>
  </w:style>
  <w:style w:type="character" w:styleId="HTMLCode">
    <w:name w:val="HTML Code"/>
    <w:basedOn w:val="DefaultParagraphFont"/>
    <w:uiPriority w:val="99"/>
    <w:semiHidden/>
    <w:unhideWhenUsed/>
    <w:rsid w:val="00171ED8"/>
    <w:rPr>
      <w:rFonts w:ascii="Courier New" w:eastAsia="Times New Roman" w:hAnsi="Courier New" w:cs="Courier New"/>
      <w:sz w:val="20"/>
      <w:szCs w:val="20"/>
    </w:rPr>
  </w:style>
  <w:style w:type="character" w:styleId="Strong">
    <w:name w:val="Strong"/>
    <w:basedOn w:val="DefaultParagraphFont"/>
    <w:uiPriority w:val="22"/>
    <w:qFormat/>
    <w:rsid w:val="00171ED8"/>
    <w:rPr>
      <w:b/>
      <w:bCs/>
    </w:rPr>
  </w:style>
  <w:style w:type="paragraph" w:styleId="NoSpacing">
    <w:name w:val="No Spacing"/>
    <w:link w:val="NoSpacingChar"/>
    <w:uiPriority w:val="1"/>
    <w:qFormat/>
    <w:rsid w:val="007D302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D3028"/>
    <w:rPr>
      <w:rFonts w:eastAsiaTheme="minorEastAsia"/>
      <w:lang w:val="en-US"/>
    </w:rPr>
  </w:style>
</w:styles>
</file>

<file path=word/webSettings.xml><?xml version="1.0" encoding="utf-8"?>
<w:webSettings xmlns:r="http://schemas.openxmlformats.org/officeDocument/2006/relationships" xmlns:w="http://schemas.openxmlformats.org/wordprocessingml/2006/main">
  <w:divs>
    <w:div w:id="28141481">
      <w:bodyDiv w:val="1"/>
      <w:marLeft w:val="0"/>
      <w:marRight w:val="0"/>
      <w:marTop w:val="0"/>
      <w:marBottom w:val="0"/>
      <w:divBdr>
        <w:top w:val="none" w:sz="0" w:space="0" w:color="auto"/>
        <w:left w:val="none" w:sz="0" w:space="0" w:color="auto"/>
        <w:bottom w:val="none" w:sz="0" w:space="0" w:color="auto"/>
        <w:right w:val="none" w:sz="0" w:space="0" w:color="auto"/>
      </w:divBdr>
    </w:div>
    <w:div w:id="40134707">
      <w:bodyDiv w:val="1"/>
      <w:marLeft w:val="0"/>
      <w:marRight w:val="0"/>
      <w:marTop w:val="0"/>
      <w:marBottom w:val="0"/>
      <w:divBdr>
        <w:top w:val="none" w:sz="0" w:space="0" w:color="auto"/>
        <w:left w:val="none" w:sz="0" w:space="0" w:color="auto"/>
        <w:bottom w:val="none" w:sz="0" w:space="0" w:color="auto"/>
        <w:right w:val="none" w:sz="0" w:space="0" w:color="auto"/>
      </w:divBdr>
    </w:div>
    <w:div w:id="472020505">
      <w:bodyDiv w:val="1"/>
      <w:marLeft w:val="0"/>
      <w:marRight w:val="0"/>
      <w:marTop w:val="0"/>
      <w:marBottom w:val="0"/>
      <w:divBdr>
        <w:top w:val="none" w:sz="0" w:space="0" w:color="auto"/>
        <w:left w:val="none" w:sz="0" w:space="0" w:color="auto"/>
        <w:bottom w:val="none" w:sz="0" w:space="0" w:color="auto"/>
        <w:right w:val="none" w:sz="0" w:space="0" w:color="auto"/>
      </w:divBdr>
    </w:div>
    <w:div w:id="785391374">
      <w:bodyDiv w:val="1"/>
      <w:marLeft w:val="0"/>
      <w:marRight w:val="0"/>
      <w:marTop w:val="0"/>
      <w:marBottom w:val="0"/>
      <w:divBdr>
        <w:top w:val="none" w:sz="0" w:space="0" w:color="auto"/>
        <w:left w:val="none" w:sz="0" w:space="0" w:color="auto"/>
        <w:bottom w:val="none" w:sz="0" w:space="0" w:color="auto"/>
        <w:right w:val="none" w:sz="0" w:space="0" w:color="auto"/>
      </w:divBdr>
    </w:div>
    <w:div w:id="1662466609">
      <w:bodyDiv w:val="1"/>
      <w:marLeft w:val="0"/>
      <w:marRight w:val="0"/>
      <w:marTop w:val="0"/>
      <w:marBottom w:val="0"/>
      <w:divBdr>
        <w:top w:val="none" w:sz="0" w:space="0" w:color="auto"/>
        <w:left w:val="none" w:sz="0" w:space="0" w:color="auto"/>
        <w:bottom w:val="none" w:sz="0" w:space="0" w:color="auto"/>
        <w:right w:val="none" w:sz="0" w:space="0" w:color="auto"/>
      </w:divBdr>
    </w:div>
    <w:div w:id="1772124969">
      <w:bodyDiv w:val="1"/>
      <w:marLeft w:val="0"/>
      <w:marRight w:val="0"/>
      <w:marTop w:val="0"/>
      <w:marBottom w:val="0"/>
      <w:divBdr>
        <w:top w:val="none" w:sz="0" w:space="0" w:color="auto"/>
        <w:left w:val="none" w:sz="0" w:space="0" w:color="auto"/>
        <w:bottom w:val="none" w:sz="0" w:space="0" w:color="auto"/>
        <w:right w:val="none" w:sz="0" w:space="0" w:color="auto"/>
      </w:divBdr>
    </w:div>
    <w:div w:id="1938899305">
      <w:bodyDiv w:val="1"/>
      <w:marLeft w:val="0"/>
      <w:marRight w:val="0"/>
      <w:marTop w:val="0"/>
      <w:marBottom w:val="0"/>
      <w:divBdr>
        <w:top w:val="none" w:sz="0" w:space="0" w:color="auto"/>
        <w:left w:val="none" w:sz="0" w:space="0" w:color="auto"/>
        <w:bottom w:val="none" w:sz="0" w:space="0" w:color="auto"/>
        <w:right w:val="none" w:sz="0" w:space="0" w:color="auto"/>
      </w:divBdr>
    </w:div>
    <w:div w:id="1973780120">
      <w:bodyDiv w:val="1"/>
      <w:marLeft w:val="0"/>
      <w:marRight w:val="0"/>
      <w:marTop w:val="0"/>
      <w:marBottom w:val="0"/>
      <w:divBdr>
        <w:top w:val="none" w:sz="0" w:space="0" w:color="auto"/>
        <w:left w:val="none" w:sz="0" w:space="0" w:color="auto"/>
        <w:bottom w:val="none" w:sz="0" w:space="0" w:color="auto"/>
        <w:right w:val="none" w:sz="0" w:space="0" w:color="auto"/>
      </w:divBdr>
    </w:div>
    <w:div w:id="2109345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hyperlink" Target="https://jupyter-notebook-beginner-guide.readthedocs.io/en/latest/what_is_jupyter.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hyperlink" Target="https://jupyter-notebook-beginner-guide.readthedocs.io/en/latest/what_is_jupyter.html"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hyperlink" Target="https://jupyter-notebook-beginner-guide.readthedocs.io/en/latest/what_is_jupyter.html" TargetMode="External"/><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042B7A91C244109B262916C8ECABD11"/>
        <w:category>
          <w:name w:val="General"/>
          <w:gallery w:val="placeholder"/>
        </w:category>
        <w:types>
          <w:type w:val="bbPlcHdr"/>
        </w:types>
        <w:behaviors>
          <w:behavior w:val="content"/>
        </w:behaviors>
        <w:guid w:val="{B351BA98-950A-44F3-991B-45CD9F0B5C52}"/>
      </w:docPartPr>
      <w:docPartBody>
        <w:p w:rsidR="00000000" w:rsidRDefault="006D4696" w:rsidP="006D4696">
          <w:pPr>
            <w:pStyle w:val="F042B7A91C244109B262916C8ECABD11"/>
          </w:pPr>
          <w:r>
            <w:rPr>
              <w:rFonts w:asciiTheme="majorHAnsi" w:eastAsiaTheme="majorEastAsia" w:hAnsiTheme="majorHAnsi" w:cstheme="majorBidi"/>
              <w:sz w:val="80"/>
              <w:szCs w:val="80"/>
            </w:rPr>
            <w:t>[Type the document title]</w:t>
          </w:r>
        </w:p>
      </w:docPartBody>
    </w:docPart>
    <w:docPart>
      <w:docPartPr>
        <w:name w:val="33F0BDA00A4448F3880752B5C812FBCC"/>
        <w:category>
          <w:name w:val="General"/>
          <w:gallery w:val="placeholder"/>
        </w:category>
        <w:types>
          <w:type w:val="bbPlcHdr"/>
        </w:types>
        <w:behaviors>
          <w:behavior w:val="content"/>
        </w:behaviors>
        <w:guid w:val="{C4893CC5-7C5B-4380-A8F5-5E886BE41741}"/>
      </w:docPartPr>
      <w:docPartBody>
        <w:p w:rsidR="00000000" w:rsidRDefault="006D4696" w:rsidP="006D4696">
          <w:pPr>
            <w:pStyle w:val="33F0BDA00A4448F3880752B5C812FBCC"/>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D4696"/>
    <w:rsid w:val="006D4696"/>
    <w:rsid w:val="007234F3"/>
  </w:rsids>
  <m:mathPr>
    <m:mathFont m:val="Cambria Math"/>
    <m:brkBin m:val="before"/>
    <m:brkBinSub m:val="--"/>
    <m:smallFrac m:val="off"/>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01ACDEC650F4FEFBC1684C601E1A8A9">
    <w:name w:val="F01ACDEC650F4FEFBC1684C601E1A8A9"/>
    <w:rsid w:val="006D4696"/>
    <w:rPr>
      <w:rFonts w:cs="Latha"/>
    </w:rPr>
  </w:style>
  <w:style w:type="paragraph" w:customStyle="1" w:styleId="F042B7A91C244109B262916C8ECABD11">
    <w:name w:val="F042B7A91C244109B262916C8ECABD11"/>
    <w:rsid w:val="006D4696"/>
    <w:rPr>
      <w:rFonts w:cs="Latha"/>
    </w:rPr>
  </w:style>
  <w:style w:type="paragraph" w:customStyle="1" w:styleId="CE95FAE4250341B7B861A4DD52B3AB23">
    <w:name w:val="CE95FAE4250341B7B861A4DD52B3AB23"/>
    <w:rsid w:val="006D4696"/>
    <w:rPr>
      <w:rFonts w:cs="Latha"/>
    </w:rPr>
  </w:style>
  <w:style w:type="paragraph" w:customStyle="1" w:styleId="7354BBCD0D8C4BBBB9BEAB2D5D024441">
    <w:name w:val="7354BBCD0D8C4BBBB9BEAB2D5D024441"/>
    <w:rsid w:val="006D4696"/>
    <w:rPr>
      <w:rFonts w:cs="Latha"/>
    </w:rPr>
  </w:style>
  <w:style w:type="paragraph" w:customStyle="1" w:styleId="85633F38D69948F5BBD706CFF835F003">
    <w:name w:val="85633F38D69948F5BBD706CFF835F003"/>
    <w:rsid w:val="006D4696"/>
    <w:rPr>
      <w:rFonts w:cs="Latha"/>
    </w:rPr>
  </w:style>
  <w:style w:type="paragraph" w:customStyle="1" w:styleId="AF7ABD3E98D74009B6D28288E75B8EA7">
    <w:name w:val="AF7ABD3E98D74009B6D28288E75B8EA7"/>
    <w:rsid w:val="006D4696"/>
    <w:rPr>
      <w:rFonts w:cs="Latha"/>
    </w:rPr>
  </w:style>
  <w:style w:type="paragraph" w:customStyle="1" w:styleId="33F0BDA00A4448F3880752B5C812FBCC">
    <w:name w:val="33F0BDA00A4448F3880752B5C812FBCC"/>
    <w:rsid w:val="006D4696"/>
    <w:rPr>
      <w:rFonts w:cs="Latha"/>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34</Pages>
  <Words>2918</Words>
  <Characters>16635</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CLASSIFICATION OF SPAM MESSAGES USING MACHINE LEARNING TECHNIQUES</dc:title>
  <dc:subject>BY V.AKASH, 2020103001, Batch P</dc:subject>
  <dc:creator>kavish s</dc:creator>
  <cp:lastModifiedBy>Venkat</cp:lastModifiedBy>
  <cp:revision>30</cp:revision>
  <dcterms:created xsi:type="dcterms:W3CDTF">2022-11-25T13:57:00Z</dcterms:created>
  <dcterms:modified xsi:type="dcterms:W3CDTF">2022-11-25T16:21:00Z</dcterms:modified>
</cp:coreProperties>
</file>