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F645C7" w:rsidRDefault="00F645C7" w:rsidP="00F645C7">
      <w:pPr>
        <w:pStyle w:val="Title"/>
        <w:jc w:val="center"/>
      </w:pPr>
    </w:p>
    <w:p w:rsidR="0054131C" w:rsidRDefault="00F645C7" w:rsidP="00F645C7">
      <w:pPr>
        <w:pStyle w:val="Title"/>
        <w:jc w:val="center"/>
      </w:pPr>
      <w:r>
        <w:t>OOP Phase 1</w:t>
      </w:r>
    </w:p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>
      <w:r>
        <w:br/>
        <w:t>Name      - Akassharjun Shanmugarajah</w:t>
      </w:r>
    </w:p>
    <w:p w:rsidR="00F645C7" w:rsidRDefault="00F645C7" w:rsidP="00F645C7">
      <w:r>
        <w:t>IIT ID       - 2018387</w:t>
      </w:r>
    </w:p>
    <w:p w:rsidR="00F645C7" w:rsidRDefault="00F645C7" w:rsidP="00F645C7">
      <w:r>
        <w:t>UoW ID  - w1743207</w:t>
      </w:r>
    </w:p>
    <w:p w:rsidR="00F645C7" w:rsidRDefault="00F645C7" w:rsidP="00F645C7"/>
    <w:p w:rsidR="00F645C7" w:rsidRDefault="00F645C7" w:rsidP="00F645C7"/>
    <w:sdt>
      <w:sdtPr>
        <w:id w:val="12731290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bidi="ta-IN"/>
        </w:rPr>
      </w:sdtEndPr>
      <w:sdtContent>
        <w:p w:rsidR="00054CDB" w:rsidRDefault="00054CDB">
          <w:pPr>
            <w:pStyle w:val="TOCHeading"/>
          </w:pPr>
          <w:r>
            <w:t>Table of Contents</w:t>
          </w:r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3115843" w:history="1">
            <w:r w:rsidRPr="00EB614C">
              <w:rPr>
                <w:rStyle w:val="Hyperlink"/>
                <w:noProof/>
              </w:rPr>
              <w:t>Console App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44" w:history="1">
            <w:r w:rsidRPr="00EB614C">
              <w:rPr>
                <w:rStyle w:val="Hyperlink"/>
                <w:noProof/>
              </w:rPr>
              <w:t>GUI Application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45" w:history="1">
            <w:r w:rsidRPr="00EB614C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46" w:history="1">
            <w:r w:rsidRPr="00EB614C">
              <w:rPr>
                <w:rStyle w:val="Hyperlink"/>
                <w:noProof/>
              </w:rPr>
              <w:t>Vehicle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47" w:history="1">
            <w:r w:rsidRPr="00EB614C">
              <w:rPr>
                <w:rStyle w:val="Hyperlink"/>
                <w:noProof/>
              </w:rPr>
              <w:t>Car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48" w:history="1">
            <w:r w:rsidRPr="00EB614C">
              <w:rPr>
                <w:rStyle w:val="Hyperlink"/>
                <w:noProof/>
              </w:rPr>
              <w:t>Motorbike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49" w:history="1">
            <w:r w:rsidRPr="00EB614C">
              <w:rPr>
                <w:rStyle w:val="Hyperlink"/>
                <w:noProof/>
              </w:rPr>
              <w:t>RentalVehicleManager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50" w:history="1">
            <w:r w:rsidRPr="00EB614C">
              <w:rPr>
                <w:rStyle w:val="Hyperlink"/>
                <w:noProof/>
              </w:rPr>
              <w:t>WestminsterRentalVehicleManager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51" w:history="1">
            <w:r w:rsidRPr="00EB614C">
              <w:rPr>
                <w:rStyle w:val="Hyperlink"/>
                <w:noProof/>
              </w:rPr>
              <w:t>Date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52" w:history="1">
            <w:r w:rsidRPr="00EB614C">
              <w:rPr>
                <w:rStyle w:val="Hyperlink"/>
                <w:noProof/>
              </w:rPr>
              <w:t>Schedule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53" w:history="1">
            <w:r w:rsidRPr="00EB614C">
              <w:rPr>
                <w:rStyle w:val="Hyperlink"/>
                <w:noProof/>
              </w:rPr>
              <w:t>Make 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54" w:history="1">
            <w:r w:rsidRPr="00EB614C">
              <w:rPr>
                <w:rStyle w:val="Hyperlink"/>
                <w:noProof/>
              </w:rPr>
              <w:t>StandType 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23115855" w:history="1">
            <w:r w:rsidRPr="00EB614C">
              <w:rPr>
                <w:rStyle w:val="Hyperlink"/>
                <w:noProof/>
              </w:rPr>
              <w:t>Transmission 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CDB" w:rsidRDefault="00054CDB">
          <w:r>
            <w:rPr>
              <w:b/>
              <w:bCs/>
              <w:noProof/>
            </w:rPr>
            <w:fldChar w:fldCharType="end"/>
          </w:r>
        </w:p>
      </w:sdtContent>
    </w:sdt>
    <w:p w:rsidR="00F645C7" w:rsidRDefault="00F645C7" w:rsidP="00F645C7">
      <w:bookmarkStart w:id="0" w:name="_GoBack"/>
      <w:bookmarkEnd w:id="0"/>
    </w:p>
    <w:p w:rsidR="00F645C7" w:rsidRDefault="00F645C7" w:rsidP="00F645C7">
      <w:pPr>
        <w:pStyle w:val="Heading1"/>
      </w:pPr>
      <w:bookmarkStart w:id="1" w:name="_Toc23115843"/>
      <w:r>
        <w:lastRenderedPageBreak/>
        <w:t>Console App Use Case Diagram</w:t>
      </w:r>
      <w:bookmarkEnd w:id="1"/>
    </w:p>
    <w:p w:rsidR="00F645C7" w:rsidRDefault="00F645C7" w:rsidP="00F645C7">
      <w:r>
        <w:rPr>
          <w:noProof/>
        </w:rPr>
        <w:drawing>
          <wp:inline distT="0" distB="0" distL="0" distR="0">
            <wp:extent cx="5727700" cy="4474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oleAppUseCase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C7" w:rsidRDefault="00F645C7" w:rsidP="00F645C7"/>
    <w:p w:rsidR="00F645C7" w:rsidRDefault="00F645C7" w:rsidP="00F645C7">
      <w:pPr>
        <w:pStyle w:val="Heading1"/>
      </w:pPr>
    </w:p>
    <w:p w:rsidR="00F645C7" w:rsidRDefault="00F645C7" w:rsidP="00F645C7">
      <w:pPr>
        <w:pStyle w:val="Heading1"/>
      </w:pPr>
    </w:p>
    <w:p w:rsidR="00F645C7" w:rsidRDefault="00F645C7" w:rsidP="00F645C7">
      <w:pPr>
        <w:pStyle w:val="Heading1"/>
      </w:pPr>
    </w:p>
    <w:p w:rsidR="00F645C7" w:rsidRDefault="00F645C7" w:rsidP="00F645C7">
      <w:pPr>
        <w:pStyle w:val="Heading1"/>
      </w:pPr>
    </w:p>
    <w:p w:rsidR="00F645C7" w:rsidRDefault="00F645C7" w:rsidP="00F645C7">
      <w:pPr>
        <w:pStyle w:val="Heading1"/>
      </w:pPr>
    </w:p>
    <w:p w:rsidR="00F645C7" w:rsidRDefault="00F645C7" w:rsidP="00F645C7">
      <w:pPr>
        <w:pStyle w:val="Heading1"/>
      </w:pPr>
    </w:p>
    <w:p w:rsidR="00F645C7" w:rsidRDefault="00F645C7" w:rsidP="00F645C7">
      <w:pPr>
        <w:pStyle w:val="Heading1"/>
      </w:pPr>
    </w:p>
    <w:p w:rsidR="00F645C7" w:rsidRDefault="00F645C7" w:rsidP="00F645C7">
      <w:pPr>
        <w:pStyle w:val="Heading1"/>
      </w:pPr>
    </w:p>
    <w:p w:rsidR="00F645C7" w:rsidRPr="00F645C7" w:rsidRDefault="00F645C7" w:rsidP="00F645C7"/>
    <w:p w:rsidR="00F645C7" w:rsidRDefault="00F645C7" w:rsidP="00F645C7">
      <w:pPr>
        <w:pStyle w:val="Heading1"/>
      </w:pPr>
      <w:bookmarkStart w:id="2" w:name="_Toc23115844"/>
      <w:r>
        <w:lastRenderedPageBreak/>
        <w:t>GUI Application Use Case Diagram</w:t>
      </w:r>
      <w:bookmarkEnd w:id="2"/>
    </w:p>
    <w:p w:rsidR="00F645C7" w:rsidRDefault="00F645C7" w:rsidP="00F645C7"/>
    <w:p w:rsidR="00F645C7" w:rsidRDefault="00F645C7" w:rsidP="00F645C7">
      <w:r>
        <w:rPr>
          <w:noProof/>
        </w:rPr>
        <w:drawing>
          <wp:inline distT="0" distB="0" distL="0" distR="0">
            <wp:extent cx="5727700" cy="517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uiApplicationUseCase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>
      <w:pPr>
        <w:pStyle w:val="Heading1"/>
      </w:pPr>
      <w:bookmarkStart w:id="3" w:name="_Toc23115845"/>
      <w:r>
        <w:lastRenderedPageBreak/>
        <w:t>Class Diagram</w:t>
      </w:r>
      <w:bookmarkEnd w:id="3"/>
    </w:p>
    <w:p w:rsidR="00F645C7" w:rsidRDefault="00F645C7" w:rsidP="00F645C7"/>
    <w:p w:rsidR="00F645C7" w:rsidRDefault="00054CDB" w:rsidP="00F645C7">
      <w:r>
        <w:rPr>
          <w:noProof/>
        </w:rPr>
        <w:drawing>
          <wp:inline distT="0" distB="0" distL="0" distR="0">
            <wp:extent cx="5727700" cy="5096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645C7" w:rsidP="00F645C7"/>
    <w:p w:rsidR="00F645C7" w:rsidRDefault="00F962A8" w:rsidP="00202B42">
      <w:pPr>
        <w:pStyle w:val="Heading1"/>
      </w:pPr>
      <w:bookmarkStart w:id="4" w:name="_Toc23115846"/>
      <w:r>
        <w:lastRenderedPageBreak/>
        <w:t>Vehicle Class</w:t>
      </w:r>
      <w:bookmarkEnd w:id="4"/>
    </w:p>
    <w:p w:rsidR="00F962A8" w:rsidRDefault="00F962A8" w:rsidP="00F962A8"/>
    <w:p w:rsidR="00F962A8" w:rsidRPr="00F962A8" w:rsidRDefault="00F962A8" w:rsidP="00F962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2"/>
          <w:szCs w:val="22"/>
          <w:lang w:bidi="si-LK"/>
        </w:rPr>
      </w:pP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package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model;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import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java.math.BigDecimal;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public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abstract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class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Vehicle {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protected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 xml:space="preserve">Make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make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protected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 xml:space="preserve">String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plateNumber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protected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 xml:space="preserve">Transmission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transmission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protected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 xml:space="preserve">BigDecimal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rate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protected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boolean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isAvailable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public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 xml:space="preserve">Vehicle(Make make, String plateNumber, Transmission transmission, BigDecimal rate,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boolean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isAvailable) {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>this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.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 xml:space="preserve">make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= make;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>this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.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 xml:space="preserve">plateNumber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= plateNumber;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>this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.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 xml:space="preserve">transmission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= transmission;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>this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.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 xml:space="preserve">rate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= rate;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>this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.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 xml:space="preserve">isAvailable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= isAvailable;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}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public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Make getMake() {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return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make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}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public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String getPlateNumber() {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return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plateNumber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}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private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void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setPlateNumber(String plateNumber) {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808080"/>
          <w:sz w:val="22"/>
          <w:szCs w:val="22"/>
          <w:lang w:bidi="si-LK"/>
        </w:rPr>
        <w:t>// add validation for plate number</w:t>
      </w:r>
      <w:r w:rsidRPr="00F962A8">
        <w:rPr>
          <w:rFonts w:ascii="Consolas" w:eastAsia="Times New Roman" w:hAnsi="Consolas" w:cs="Consolas"/>
          <w:color w:val="80808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>this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.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 xml:space="preserve">plateNumber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= plateNumber;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}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private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void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setTransmission(Transmission transmission) {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>this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.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 xml:space="preserve">transmission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= transmission;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}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public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BigDecimal getRate() {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return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rate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}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</w:t>
      </w:r>
      <w:r w:rsidRPr="00F962A8">
        <w:rPr>
          <w:rFonts w:ascii="Consolas" w:eastAsia="Times New Roman" w:hAnsi="Consolas" w:cs="Consolas"/>
          <w:b/>
          <w:bCs/>
          <w:color w:val="000080"/>
          <w:sz w:val="22"/>
          <w:szCs w:val="22"/>
          <w:lang w:bidi="si-LK"/>
        </w:rPr>
        <w:t>public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 boolean 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isAvailable() {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    </w:t>
      </w:r>
      <w:r w:rsidRPr="00F962A8">
        <w:rPr>
          <w:rFonts w:ascii="Consolas" w:eastAsia="Times New Roman" w:hAnsi="Consolas" w:cs="Consolas"/>
          <w:color w:val="000080"/>
          <w:sz w:val="22"/>
          <w:szCs w:val="22"/>
          <w:lang w:bidi="si-LK"/>
        </w:rPr>
        <w:t xml:space="preserve">return </w:t>
      </w:r>
      <w:r w:rsidRPr="00F962A8">
        <w:rPr>
          <w:rFonts w:ascii="Consolas" w:eastAsia="Times New Roman" w:hAnsi="Consolas" w:cs="Consolas"/>
          <w:color w:val="660E7A"/>
          <w:sz w:val="22"/>
          <w:szCs w:val="22"/>
          <w:lang w:bidi="si-LK"/>
        </w:rPr>
        <w:t>isAvailable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t>;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 xml:space="preserve">    }</w:t>
      </w:r>
      <w:r w:rsidRPr="00F962A8">
        <w:rPr>
          <w:rFonts w:ascii="Consolas" w:eastAsia="Times New Roman" w:hAnsi="Consolas" w:cs="Consolas"/>
          <w:color w:val="000000"/>
          <w:sz w:val="22"/>
          <w:szCs w:val="22"/>
          <w:lang w:bidi="si-LK"/>
        </w:rPr>
        <w:br/>
        <w:t>}</w:t>
      </w: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pStyle w:val="Heading1"/>
      </w:pPr>
      <w:bookmarkStart w:id="5" w:name="_Toc23115847"/>
      <w:r>
        <w:lastRenderedPageBreak/>
        <w:t>Car Class</w:t>
      </w:r>
      <w:bookmarkEnd w:id="5"/>
    </w:p>
    <w:p w:rsidR="00F962A8" w:rsidRDefault="00F962A8" w:rsidP="00F962A8"/>
    <w:p w:rsidR="00F962A8" w:rsidRPr="00F962A8" w:rsidRDefault="00F962A8" w:rsidP="00F962A8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package </w:t>
      </w:r>
      <w:r w:rsidRPr="00F962A8">
        <w:rPr>
          <w:rFonts w:ascii="Consolas" w:hAnsi="Consolas" w:cs="Consolas"/>
          <w:color w:val="000000"/>
          <w:sz w:val="22"/>
          <w:szCs w:val="22"/>
        </w:rPr>
        <w:t>model;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F962A8">
        <w:rPr>
          <w:rFonts w:ascii="Consolas" w:hAnsi="Consolas" w:cs="Consolas"/>
          <w:color w:val="000000"/>
          <w:sz w:val="22"/>
          <w:szCs w:val="22"/>
        </w:rPr>
        <w:t>java.math.BigDecimal;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 w:rsidRPr="00F962A8">
        <w:rPr>
          <w:rFonts w:ascii="Consolas" w:hAnsi="Consolas" w:cs="Consolas"/>
          <w:color w:val="000000"/>
          <w:sz w:val="22"/>
          <w:szCs w:val="22"/>
        </w:rPr>
        <w:t xml:space="preserve">Car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extends </w:t>
      </w:r>
      <w:r w:rsidRPr="00F962A8">
        <w:rPr>
          <w:rFonts w:ascii="Consolas" w:hAnsi="Consolas" w:cs="Consolas"/>
          <w:color w:val="000000"/>
          <w:sz w:val="22"/>
          <w:szCs w:val="22"/>
        </w:rPr>
        <w:t>Vehicle {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int 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>numberOfDoors</w:t>
      </w:r>
      <w:r w:rsidRPr="00F962A8">
        <w:rPr>
          <w:rFonts w:ascii="Consolas" w:hAnsi="Consolas" w:cs="Consolas"/>
          <w:color w:val="000000"/>
          <w:sz w:val="22"/>
          <w:szCs w:val="22"/>
        </w:rPr>
        <w:t>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boolean 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>hasSunRoof</w:t>
      </w:r>
      <w:r w:rsidRPr="00F962A8">
        <w:rPr>
          <w:rFonts w:ascii="Consolas" w:hAnsi="Consolas" w:cs="Consolas"/>
          <w:color w:val="000000"/>
          <w:sz w:val="22"/>
          <w:szCs w:val="22"/>
        </w:rPr>
        <w:t>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</w:t>
      </w:r>
      <w:r w:rsidRPr="00F962A8">
        <w:rPr>
          <w:rFonts w:ascii="Consolas" w:hAnsi="Consolas" w:cs="Consolas"/>
          <w:color w:val="000000"/>
          <w:sz w:val="22"/>
          <w:szCs w:val="22"/>
        </w:rPr>
        <w:t xml:space="preserve">Car(Make make, String plateNumber, Transmission transmission, BigDecimal rate,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boolean </w:t>
      </w:r>
      <w:r w:rsidRPr="00F962A8">
        <w:rPr>
          <w:rFonts w:ascii="Consolas" w:hAnsi="Consolas" w:cs="Consolas"/>
          <w:color w:val="000000"/>
          <w:sz w:val="22"/>
          <w:szCs w:val="22"/>
        </w:rPr>
        <w:t xml:space="preserve">isAvailable,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 w:rsidRPr="00F962A8">
        <w:rPr>
          <w:rFonts w:ascii="Consolas" w:hAnsi="Consolas" w:cs="Consolas"/>
          <w:color w:val="000000"/>
          <w:sz w:val="22"/>
          <w:szCs w:val="22"/>
        </w:rPr>
        <w:t xml:space="preserve">numberOfDoors,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boolean </w:t>
      </w:r>
      <w:r w:rsidRPr="00F962A8">
        <w:rPr>
          <w:rFonts w:ascii="Consolas" w:hAnsi="Consolas" w:cs="Consolas"/>
          <w:color w:val="000000"/>
          <w:sz w:val="22"/>
          <w:szCs w:val="22"/>
        </w:rPr>
        <w:t>hasSunRoof) {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>super</w:t>
      </w:r>
      <w:r w:rsidRPr="00F962A8">
        <w:rPr>
          <w:rFonts w:ascii="Consolas" w:hAnsi="Consolas" w:cs="Consolas"/>
          <w:color w:val="000000"/>
          <w:sz w:val="22"/>
          <w:szCs w:val="22"/>
        </w:rPr>
        <w:t>(make, plateNumber, transmission, rate, isAvailable);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F962A8">
        <w:rPr>
          <w:rFonts w:ascii="Consolas" w:hAnsi="Consolas" w:cs="Consolas"/>
          <w:color w:val="000000"/>
          <w:sz w:val="22"/>
          <w:szCs w:val="22"/>
        </w:rPr>
        <w:t>.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 xml:space="preserve">numberOfDoors </w:t>
      </w:r>
      <w:r w:rsidRPr="00F962A8">
        <w:rPr>
          <w:rFonts w:ascii="Consolas" w:hAnsi="Consolas" w:cs="Consolas"/>
          <w:color w:val="000000"/>
          <w:sz w:val="22"/>
          <w:szCs w:val="22"/>
        </w:rPr>
        <w:t>= numberOfDoors;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F962A8">
        <w:rPr>
          <w:rFonts w:ascii="Consolas" w:hAnsi="Consolas" w:cs="Consolas"/>
          <w:color w:val="000000"/>
          <w:sz w:val="22"/>
          <w:szCs w:val="22"/>
        </w:rPr>
        <w:t>.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 xml:space="preserve">hasSunRoof </w:t>
      </w:r>
      <w:r w:rsidRPr="00F962A8">
        <w:rPr>
          <w:rFonts w:ascii="Consolas" w:hAnsi="Consolas" w:cs="Consolas"/>
          <w:color w:val="000000"/>
          <w:sz w:val="22"/>
          <w:szCs w:val="22"/>
        </w:rPr>
        <w:t>= hasSunRoof;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int </w:t>
      </w:r>
      <w:r w:rsidRPr="00F962A8">
        <w:rPr>
          <w:rFonts w:ascii="Consolas" w:hAnsi="Consolas" w:cs="Consolas"/>
          <w:color w:val="000000"/>
          <w:sz w:val="22"/>
          <w:szCs w:val="22"/>
        </w:rPr>
        <w:t>getNumberOfDoors() {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>numberOfDoors</w:t>
      </w:r>
      <w:r w:rsidRPr="00F962A8">
        <w:rPr>
          <w:rFonts w:ascii="Consolas" w:hAnsi="Consolas" w:cs="Consolas"/>
          <w:color w:val="000000"/>
          <w:sz w:val="22"/>
          <w:szCs w:val="22"/>
        </w:rPr>
        <w:t>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boolean </w:t>
      </w:r>
      <w:r w:rsidRPr="00F962A8">
        <w:rPr>
          <w:rFonts w:ascii="Consolas" w:hAnsi="Consolas" w:cs="Consolas"/>
          <w:color w:val="000000"/>
          <w:sz w:val="22"/>
          <w:szCs w:val="22"/>
        </w:rPr>
        <w:t>hasSunRoof() {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>hasSunRoof</w:t>
      </w:r>
      <w:r w:rsidRPr="00F962A8">
        <w:rPr>
          <w:rFonts w:ascii="Consolas" w:hAnsi="Consolas" w:cs="Consolas"/>
          <w:color w:val="000000"/>
          <w:sz w:val="22"/>
          <w:szCs w:val="22"/>
        </w:rPr>
        <w:t>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F962A8" w:rsidRPr="00F962A8" w:rsidRDefault="00F962A8" w:rsidP="00F962A8"/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P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Default="00054CDB" w:rsidP="00F962A8">
      <w:pPr>
        <w:pStyle w:val="Heading1"/>
      </w:pPr>
      <w:bookmarkStart w:id="6" w:name="_Toc23115848"/>
      <w:r>
        <w:lastRenderedPageBreak/>
        <w:t>Motorbike</w:t>
      </w:r>
      <w:r w:rsidR="00F962A8">
        <w:t xml:space="preserve"> Class</w:t>
      </w:r>
      <w:bookmarkEnd w:id="6"/>
    </w:p>
    <w:p w:rsidR="00F962A8" w:rsidRPr="00F962A8" w:rsidRDefault="00F962A8" w:rsidP="00F962A8"/>
    <w:p w:rsidR="00F962A8" w:rsidRPr="00F962A8" w:rsidRDefault="00F962A8" w:rsidP="00F962A8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package </w:t>
      </w:r>
      <w:r w:rsidRPr="00F962A8">
        <w:rPr>
          <w:rFonts w:ascii="Consolas" w:hAnsi="Consolas" w:cs="Consolas"/>
          <w:color w:val="000000"/>
          <w:sz w:val="22"/>
          <w:szCs w:val="22"/>
        </w:rPr>
        <w:t>model;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F962A8">
        <w:rPr>
          <w:rFonts w:ascii="Consolas" w:hAnsi="Consolas" w:cs="Consolas"/>
          <w:color w:val="000000"/>
          <w:sz w:val="22"/>
          <w:szCs w:val="22"/>
        </w:rPr>
        <w:t>java.math.BigDecimal;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 w:rsidRPr="00F962A8">
        <w:rPr>
          <w:rFonts w:ascii="Consolas" w:hAnsi="Consolas" w:cs="Consolas"/>
          <w:color w:val="000000"/>
          <w:sz w:val="22"/>
          <w:szCs w:val="22"/>
        </w:rPr>
        <w:t xml:space="preserve">Motorbike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extends </w:t>
      </w:r>
      <w:r w:rsidRPr="00F962A8">
        <w:rPr>
          <w:rFonts w:ascii="Consolas" w:hAnsi="Consolas" w:cs="Consolas"/>
          <w:color w:val="000000"/>
          <w:sz w:val="22"/>
          <w:szCs w:val="22"/>
        </w:rPr>
        <w:t>Vehicle {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boolean 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>hasPedals</w:t>
      </w:r>
      <w:r w:rsidRPr="00F962A8">
        <w:rPr>
          <w:rFonts w:ascii="Consolas" w:hAnsi="Consolas" w:cs="Consolas"/>
          <w:color w:val="000000"/>
          <w:sz w:val="22"/>
          <w:szCs w:val="22"/>
        </w:rPr>
        <w:t>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</w:t>
      </w:r>
      <w:r w:rsidRPr="00F962A8">
        <w:rPr>
          <w:rFonts w:ascii="Consolas" w:hAnsi="Consolas" w:cs="Consolas"/>
          <w:color w:val="000000"/>
          <w:sz w:val="22"/>
          <w:szCs w:val="22"/>
        </w:rPr>
        <w:t xml:space="preserve">StandType 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>standType</w:t>
      </w:r>
      <w:r w:rsidRPr="00F962A8">
        <w:rPr>
          <w:rFonts w:ascii="Consolas" w:hAnsi="Consolas" w:cs="Consolas"/>
          <w:color w:val="000000"/>
          <w:sz w:val="22"/>
          <w:szCs w:val="22"/>
        </w:rPr>
        <w:t>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</w:t>
      </w:r>
      <w:r w:rsidRPr="00F962A8">
        <w:rPr>
          <w:rFonts w:ascii="Consolas" w:hAnsi="Consolas" w:cs="Consolas"/>
          <w:color w:val="000000"/>
          <w:sz w:val="22"/>
          <w:szCs w:val="22"/>
        </w:rPr>
        <w:t xml:space="preserve">Motorbike(Make make, String plateNumber, Transmission transmission, BigDecimal rate,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boolean </w:t>
      </w:r>
      <w:r w:rsidRPr="00F962A8">
        <w:rPr>
          <w:rFonts w:ascii="Consolas" w:hAnsi="Consolas" w:cs="Consolas"/>
          <w:color w:val="000000"/>
          <w:sz w:val="22"/>
          <w:szCs w:val="22"/>
        </w:rPr>
        <w:t xml:space="preserve">isAvailable,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boolean </w:t>
      </w:r>
      <w:r w:rsidRPr="00F962A8">
        <w:rPr>
          <w:rFonts w:ascii="Consolas" w:hAnsi="Consolas" w:cs="Consolas"/>
          <w:color w:val="000000"/>
          <w:sz w:val="22"/>
          <w:szCs w:val="22"/>
        </w:rPr>
        <w:t>hasPedals, StandType standType) {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>super</w:t>
      </w:r>
      <w:r w:rsidRPr="00F962A8">
        <w:rPr>
          <w:rFonts w:ascii="Consolas" w:hAnsi="Consolas" w:cs="Consolas"/>
          <w:color w:val="000000"/>
          <w:sz w:val="22"/>
          <w:szCs w:val="22"/>
        </w:rPr>
        <w:t>(make, plateNumber, transmission, rate, isAvailable);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F962A8">
        <w:rPr>
          <w:rFonts w:ascii="Consolas" w:hAnsi="Consolas" w:cs="Consolas"/>
          <w:color w:val="000000"/>
          <w:sz w:val="22"/>
          <w:szCs w:val="22"/>
        </w:rPr>
        <w:t>.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 xml:space="preserve">hasPedals </w:t>
      </w:r>
      <w:r w:rsidRPr="00F962A8">
        <w:rPr>
          <w:rFonts w:ascii="Consolas" w:hAnsi="Consolas" w:cs="Consolas"/>
          <w:color w:val="000000"/>
          <w:sz w:val="22"/>
          <w:szCs w:val="22"/>
        </w:rPr>
        <w:t>= hasPedals;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F962A8">
        <w:rPr>
          <w:rFonts w:ascii="Consolas" w:hAnsi="Consolas" w:cs="Consolas"/>
          <w:color w:val="000000"/>
          <w:sz w:val="22"/>
          <w:szCs w:val="22"/>
        </w:rPr>
        <w:t>.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 xml:space="preserve">standType </w:t>
      </w:r>
      <w:r w:rsidRPr="00F962A8">
        <w:rPr>
          <w:rFonts w:ascii="Consolas" w:hAnsi="Consolas" w:cs="Consolas"/>
          <w:color w:val="000000"/>
          <w:sz w:val="22"/>
          <w:szCs w:val="22"/>
        </w:rPr>
        <w:t>= standType;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boolean </w:t>
      </w:r>
      <w:r w:rsidRPr="00F962A8">
        <w:rPr>
          <w:rFonts w:ascii="Consolas" w:hAnsi="Consolas" w:cs="Consolas"/>
          <w:color w:val="000000"/>
          <w:sz w:val="22"/>
          <w:szCs w:val="22"/>
        </w:rPr>
        <w:t>hasPedals() {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>hasPedals</w:t>
      </w:r>
      <w:r w:rsidRPr="00F962A8">
        <w:rPr>
          <w:rFonts w:ascii="Consolas" w:hAnsi="Consolas" w:cs="Consolas"/>
          <w:color w:val="000000"/>
          <w:sz w:val="22"/>
          <w:szCs w:val="22"/>
        </w:rPr>
        <w:t>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</w:t>
      </w:r>
      <w:r w:rsidRPr="00F962A8">
        <w:rPr>
          <w:rFonts w:ascii="Consolas" w:hAnsi="Consolas" w:cs="Consolas"/>
          <w:color w:val="000000"/>
          <w:sz w:val="22"/>
          <w:szCs w:val="22"/>
        </w:rPr>
        <w:t>StandType getStandType() {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F962A8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F962A8">
        <w:rPr>
          <w:rFonts w:ascii="Consolas" w:hAnsi="Consolas" w:cs="Consolas"/>
          <w:b/>
          <w:bCs/>
          <w:color w:val="660E7A"/>
          <w:sz w:val="22"/>
          <w:szCs w:val="22"/>
        </w:rPr>
        <w:t>standType</w:t>
      </w:r>
      <w:r w:rsidRPr="00F962A8">
        <w:rPr>
          <w:rFonts w:ascii="Consolas" w:hAnsi="Consolas" w:cs="Consolas"/>
          <w:color w:val="000000"/>
          <w:sz w:val="22"/>
          <w:szCs w:val="22"/>
        </w:rPr>
        <w:t>;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F962A8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F962A8" w:rsidRPr="00F962A8" w:rsidRDefault="00F962A8" w:rsidP="00F962A8"/>
    <w:p w:rsidR="00F962A8" w:rsidRP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P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P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F962A8" w:rsidRPr="00F962A8" w:rsidRDefault="00F962A8" w:rsidP="00F962A8">
      <w:pPr>
        <w:rPr>
          <w:rFonts w:ascii="Consolas" w:hAnsi="Consolas" w:cs="Consolas"/>
          <w:sz w:val="22"/>
          <w:szCs w:val="22"/>
        </w:rPr>
      </w:pPr>
    </w:p>
    <w:p w:rsidR="00054CDB" w:rsidRDefault="00054CDB" w:rsidP="00054CDB">
      <w:pPr>
        <w:pStyle w:val="Heading1"/>
      </w:pPr>
    </w:p>
    <w:p w:rsidR="00054CDB" w:rsidRDefault="00054CDB" w:rsidP="00054CDB">
      <w:pPr>
        <w:pStyle w:val="Heading1"/>
      </w:pPr>
    </w:p>
    <w:p w:rsidR="00054CDB" w:rsidRDefault="00054CDB" w:rsidP="00054CDB">
      <w:pPr>
        <w:pStyle w:val="Heading1"/>
      </w:pPr>
    </w:p>
    <w:p w:rsidR="00054CDB" w:rsidRDefault="00054CDB" w:rsidP="00054CDB">
      <w:pPr>
        <w:pStyle w:val="Heading1"/>
      </w:pPr>
    </w:p>
    <w:p w:rsidR="00054CDB" w:rsidRDefault="00054CDB" w:rsidP="00054CDB">
      <w:pPr>
        <w:pStyle w:val="Heading1"/>
      </w:pPr>
    </w:p>
    <w:p w:rsidR="00054CDB" w:rsidRDefault="00054CDB" w:rsidP="00054CDB">
      <w:pPr>
        <w:pStyle w:val="Heading1"/>
      </w:pPr>
    </w:p>
    <w:p w:rsidR="00054CDB" w:rsidRDefault="00054CDB" w:rsidP="00054CDB">
      <w:pPr>
        <w:pStyle w:val="Heading1"/>
      </w:pPr>
    </w:p>
    <w:p w:rsidR="00054CDB" w:rsidRDefault="00054CDB" w:rsidP="00054CDB"/>
    <w:p w:rsidR="00054CDB" w:rsidRPr="00054CDB" w:rsidRDefault="00054CDB" w:rsidP="00054CDB"/>
    <w:p w:rsidR="00054CDB" w:rsidRDefault="00054CDB" w:rsidP="00054CDB">
      <w:pPr>
        <w:pStyle w:val="Heading1"/>
      </w:pPr>
      <w:bookmarkStart w:id="7" w:name="_Toc23115849"/>
      <w:r>
        <w:lastRenderedPageBreak/>
        <w:t>RentalVehicleManager Interface</w:t>
      </w:r>
      <w:bookmarkEnd w:id="7"/>
    </w:p>
    <w:p w:rsidR="00054CDB" w:rsidRPr="00054CDB" w:rsidRDefault="00054CDB" w:rsidP="00054CDB"/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054CDB">
        <w:rPr>
          <w:rFonts w:ascii="Consolas" w:hAnsi="Consolas" w:cs="Consolas"/>
          <w:color w:val="000000"/>
          <w:sz w:val="22"/>
          <w:szCs w:val="22"/>
        </w:rPr>
        <w:t>model.Vehicle;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054CDB">
        <w:rPr>
          <w:rFonts w:ascii="Consolas" w:hAnsi="Consolas" w:cs="Consolas"/>
          <w:color w:val="000000"/>
          <w:sz w:val="22"/>
          <w:szCs w:val="22"/>
        </w:rPr>
        <w:t>java.util.ArrayList;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054CDB">
        <w:rPr>
          <w:rFonts w:ascii="Consolas" w:hAnsi="Consolas" w:cs="Consolas"/>
          <w:color w:val="000000"/>
          <w:sz w:val="22"/>
          <w:szCs w:val="22"/>
        </w:rPr>
        <w:t>java.util.List;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interface </w:t>
      </w:r>
      <w:r w:rsidRPr="00054CDB">
        <w:rPr>
          <w:rFonts w:ascii="Consolas" w:hAnsi="Consolas" w:cs="Consolas"/>
          <w:color w:val="000000"/>
          <w:sz w:val="22"/>
          <w:szCs w:val="22"/>
        </w:rPr>
        <w:t>RentalVehicleManager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abstract void </w:t>
      </w:r>
      <w:r w:rsidRPr="00054CDB">
        <w:rPr>
          <w:rFonts w:ascii="Consolas" w:hAnsi="Consolas" w:cs="Consolas"/>
          <w:color w:val="000000"/>
          <w:sz w:val="22"/>
          <w:szCs w:val="22"/>
        </w:rPr>
        <w:t>addVehicle();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abstract void </w:t>
      </w:r>
      <w:r w:rsidRPr="00054CDB">
        <w:rPr>
          <w:rFonts w:ascii="Consolas" w:hAnsi="Consolas" w:cs="Consolas"/>
          <w:color w:val="000000"/>
          <w:sz w:val="22"/>
          <w:szCs w:val="22"/>
        </w:rPr>
        <w:t>deleteVehicle();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abstract void </w:t>
      </w:r>
      <w:r w:rsidRPr="00054CDB">
        <w:rPr>
          <w:rFonts w:ascii="Consolas" w:hAnsi="Consolas" w:cs="Consolas"/>
          <w:color w:val="000000"/>
          <w:sz w:val="22"/>
          <w:szCs w:val="22"/>
        </w:rPr>
        <w:t>printVehicleStockList();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abstract void </w:t>
      </w:r>
      <w:r w:rsidRPr="00054CDB">
        <w:rPr>
          <w:rFonts w:ascii="Consolas" w:hAnsi="Consolas" w:cs="Consolas"/>
          <w:color w:val="000000"/>
          <w:sz w:val="22"/>
          <w:szCs w:val="22"/>
        </w:rPr>
        <w:t>saveVehicleStockList();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eading1"/>
      </w:pPr>
      <w:bookmarkStart w:id="8" w:name="_Toc23115850"/>
      <w:r>
        <w:lastRenderedPageBreak/>
        <w:t>WestminsterRentalVehicleManager Class</w:t>
      </w:r>
      <w:bookmarkEnd w:id="8"/>
    </w:p>
    <w:p w:rsidR="00054CDB" w:rsidRDefault="00054CDB" w:rsidP="00054CDB"/>
    <w:p w:rsidR="00054CDB" w:rsidRP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054CDB">
        <w:rPr>
          <w:rFonts w:ascii="Consolas" w:hAnsi="Consolas" w:cs="Consolas"/>
          <w:color w:val="000000"/>
          <w:sz w:val="22"/>
          <w:szCs w:val="22"/>
        </w:rPr>
        <w:t>model.Vehicle;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054CDB">
        <w:rPr>
          <w:rFonts w:ascii="Consolas" w:hAnsi="Consolas" w:cs="Consolas"/>
          <w:color w:val="000000"/>
          <w:sz w:val="22"/>
          <w:szCs w:val="22"/>
        </w:rPr>
        <w:t>java.util.ArrayList;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054CDB">
        <w:rPr>
          <w:rFonts w:ascii="Consolas" w:hAnsi="Consolas" w:cs="Consolas"/>
          <w:color w:val="000000"/>
          <w:sz w:val="22"/>
          <w:szCs w:val="22"/>
        </w:rPr>
        <w:t>java.util.List;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WestminsterRentalVehicleManager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implements </w:t>
      </w:r>
      <w:r w:rsidRPr="00054CDB">
        <w:rPr>
          <w:rFonts w:ascii="Consolas" w:hAnsi="Consolas" w:cs="Consolas"/>
          <w:color w:val="000000"/>
          <w:sz w:val="22"/>
          <w:szCs w:val="22"/>
        </w:rPr>
        <w:t>RentalVehicleManager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List&lt;Vehicle&gt;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vehicleList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 w:rsidRPr="00054CDB">
        <w:rPr>
          <w:rFonts w:ascii="Consolas" w:hAnsi="Consolas" w:cs="Consolas"/>
          <w:color w:val="000000"/>
          <w:sz w:val="22"/>
          <w:szCs w:val="22"/>
        </w:rPr>
        <w:t>ArrayList&lt;&gt;();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color w:val="808000"/>
          <w:sz w:val="22"/>
          <w:szCs w:val="22"/>
        </w:rPr>
        <w:t>@Override</w:t>
      </w:r>
      <w:r w:rsidRPr="00054CDB">
        <w:rPr>
          <w:rFonts w:ascii="Consolas" w:hAnsi="Consolas" w:cs="Consolas"/>
          <w:color w:val="808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Pr="00054CDB">
        <w:rPr>
          <w:rFonts w:ascii="Consolas" w:hAnsi="Consolas" w:cs="Consolas"/>
          <w:color w:val="000000"/>
          <w:sz w:val="22"/>
          <w:szCs w:val="22"/>
        </w:rPr>
        <w:t>addVehicle()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t>// add vehicle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color w:val="000000"/>
          <w:sz w:val="22"/>
          <w:szCs w:val="22"/>
        </w:rPr>
        <w:t>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color w:val="808000"/>
          <w:sz w:val="22"/>
          <w:szCs w:val="22"/>
        </w:rPr>
        <w:t>@Override</w:t>
      </w:r>
      <w:r w:rsidRPr="00054CDB">
        <w:rPr>
          <w:rFonts w:ascii="Consolas" w:hAnsi="Consolas" w:cs="Consolas"/>
          <w:color w:val="808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Pr="00054CDB">
        <w:rPr>
          <w:rFonts w:ascii="Consolas" w:hAnsi="Consolas" w:cs="Consolas"/>
          <w:color w:val="000000"/>
          <w:sz w:val="22"/>
          <w:szCs w:val="22"/>
        </w:rPr>
        <w:t>deleteVehicle()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t>// delete vehicle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color w:val="000000"/>
          <w:sz w:val="22"/>
          <w:szCs w:val="22"/>
        </w:rPr>
        <w:t>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color w:val="808000"/>
          <w:sz w:val="22"/>
          <w:szCs w:val="22"/>
        </w:rPr>
        <w:t>@Override</w:t>
      </w:r>
      <w:r w:rsidRPr="00054CDB">
        <w:rPr>
          <w:rFonts w:ascii="Consolas" w:hAnsi="Consolas" w:cs="Consolas"/>
          <w:color w:val="808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Pr="00054CDB">
        <w:rPr>
          <w:rFonts w:ascii="Consolas" w:hAnsi="Consolas" w:cs="Consolas"/>
          <w:color w:val="000000"/>
          <w:sz w:val="22"/>
          <w:szCs w:val="22"/>
        </w:rPr>
        <w:t>printVehicleStockList()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color w:val="808000"/>
          <w:sz w:val="22"/>
          <w:szCs w:val="22"/>
        </w:rPr>
        <w:t>@Override</w:t>
      </w:r>
      <w:r w:rsidRPr="00054CDB">
        <w:rPr>
          <w:rFonts w:ascii="Consolas" w:hAnsi="Consolas" w:cs="Consolas"/>
          <w:color w:val="808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Pr="00054CDB">
        <w:rPr>
          <w:rFonts w:ascii="Consolas" w:hAnsi="Consolas" w:cs="Consolas"/>
          <w:color w:val="000000"/>
          <w:sz w:val="22"/>
          <w:szCs w:val="22"/>
        </w:rPr>
        <w:t>saveVehicleStockList()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054CDB" w:rsidRP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>
      <w:pPr>
        <w:pStyle w:val="Heading1"/>
      </w:pPr>
      <w:bookmarkStart w:id="9" w:name="_Toc23115851"/>
      <w:r>
        <w:lastRenderedPageBreak/>
        <w:t>Date Class</w:t>
      </w:r>
      <w:bookmarkEnd w:id="9"/>
    </w:p>
    <w:p w:rsidR="00054CDB" w:rsidRP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package </w:t>
      </w:r>
      <w:r w:rsidRPr="00054CDB">
        <w:rPr>
          <w:rFonts w:ascii="Consolas" w:hAnsi="Consolas" w:cs="Consolas"/>
          <w:color w:val="000000"/>
          <w:sz w:val="22"/>
          <w:szCs w:val="22"/>
        </w:rPr>
        <w:t>model;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 w:rsidRPr="00054CDB">
        <w:rPr>
          <w:rFonts w:ascii="Consolas" w:hAnsi="Consolas" w:cs="Consolas"/>
          <w:color w:val="000000"/>
          <w:sz w:val="22"/>
          <w:szCs w:val="22"/>
        </w:rPr>
        <w:t>java.util.Objects;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 w:rsidRPr="00054CDB">
        <w:rPr>
          <w:rFonts w:ascii="Consolas" w:hAnsi="Consolas" w:cs="Consolas"/>
          <w:color w:val="000000"/>
          <w:sz w:val="22"/>
          <w:szCs w:val="22"/>
        </w:rPr>
        <w:t>Date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int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day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int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month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int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year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</w:t>
      </w:r>
      <w:r w:rsidRPr="00054CDB">
        <w:rPr>
          <w:rFonts w:ascii="Consolas" w:hAnsi="Consolas" w:cs="Consolas"/>
          <w:color w:val="000000"/>
          <w:sz w:val="22"/>
          <w:szCs w:val="22"/>
        </w:rPr>
        <w:t>Date(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day,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month,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 w:rsidRPr="00054CDB">
        <w:rPr>
          <w:rFonts w:ascii="Consolas" w:hAnsi="Consolas" w:cs="Consolas"/>
          <w:color w:val="000000"/>
          <w:sz w:val="22"/>
          <w:szCs w:val="22"/>
        </w:rPr>
        <w:t>year)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.setDay(day);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.setMonth(month);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.setYear(year);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int </w:t>
      </w:r>
      <w:r w:rsidRPr="00054CDB">
        <w:rPr>
          <w:rFonts w:ascii="Consolas" w:hAnsi="Consolas" w:cs="Consolas"/>
          <w:color w:val="000000"/>
          <w:sz w:val="22"/>
          <w:szCs w:val="22"/>
        </w:rPr>
        <w:t>getDay()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day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int </w:t>
      </w:r>
      <w:r w:rsidRPr="00054CDB">
        <w:rPr>
          <w:rFonts w:ascii="Consolas" w:hAnsi="Consolas" w:cs="Consolas"/>
          <w:color w:val="000000"/>
          <w:sz w:val="22"/>
          <w:szCs w:val="22"/>
        </w:rPr>
        <w:t>getMonth()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month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int </w:t>
      </w:r>
      <w:r w:rsidRPr="00054CDB">
        <w:rPr>
          <w:rFonts w:ascii="Consolas" w:hAnsi="Consolas" w:cs="Consolas"/>
          <w:color w:val="000000"/>
          <w:sz w:val="22"/>
          <w:szCs w:val="22"/>
        </w:rPr>
        <w:t>getYear()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year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void </w:t>
      </w:r>
      <w:r w:rsidRPr="00054CDB">
        <w:rPr>
          <w:rFonts w:ascii="Consolas" w:hAnsi="Consolas" w:cs="Consolas"/>
          <w:color w:val="000000"/>
          <w:sz w:val="22"/>
          <w:szCs w:val="22"/>
        </w:rPr>
        <w:t>setDay(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 w:rsidRPr="00054CDB">
        <w:rPr>
          <w:rFonts w:ascii="Consolas" w:hAnsi="Consolas" w:cs="Consolas"/>
          <w:color w:val="000000"/>
          <w:sz w:val="22"/>
          <w:szCs w:val="22"/>
        </w:rPr>
        <w:t>day)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t>// checking for leap year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 w:rsidRPr="00054CDB">
        <w:rPr>
          <w:rFonts w:ascii="Consolas" w:hAnsi="Consolas" w:cs="Consolas"/>
          <w:color w:val="000000"/>
          <w:sz w:val="22"/>
          <w:szCs w:val="22"/>
        </w:rPr>
        <w:t>(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month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== </w:t>
      </w:r>
      <w:r w:rsidRPr="00054CDB">
        <w:rPr>
          <w:rFonts w:ascii="Consolas" w:hAnsi="Consolas" w:cs="Consolas"/>
          <w:color w:val="0000FF"/>
          <w:sz w:val="22"/>
          <w:szCs w:val="22"/>
        </w:rPr>
        <w:t>2</w:t>
      </w:r>
      <w:r w:rsidRPr="00054CDB">
        <w:rPr>
          <w:rFonts w:ascii="Consolas" w:hAnsi="Consolas" w:cs="Consolas"/>
          <w:color w:val="000000"/>
          <w:sz w:val="22"/>
          <w:szCs w:val="22"/>
        </w:rPr>
        <w:t>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 w:rsidRPr="00054CDB">
        <w:rPr>
          <w:rFonts w:ascii="Consolas" w:hAnsi="Consolas" w:cs="Consolas"/>
          <w:color w:val="000000"/>
          <w:sz w:val="22"/>
          <w:szCs w:val="22"/>
        </w:rPr>
        <w:t>(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year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% </w:t>
      </w:r>
      <w:r w:rsidRPr="00054CDB">
        <w:rPr>
          <w:rFonts w:ascii="Consolas" w:hAnsi="Consolas" w:cs="Consolas"/>
          <w:color w:val="0000FF"/>
          <w:sz w:val="22"/>
          <w:szCs w:val="22"/>
        </w:rPr>
        <w:t xml:space="preserve">4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== </w:t>
      </w:r>
      <w:r w:rsidRPr="00054CDB">
        <w:rPr>
          <w:rFonts w:ascii="Consolas" w:hAnsi="Consolas" w:cs="Consolas"/>
          <w:color w:val="0000FF"/>
          <w:sz w:val="22"/>
          <w:szCs w:val="22"/>
        </w:rPr>
        <w:t>0</w:t>
      </w:r>
      <w:r w:rsidRPr="00054CDB">
        <w:rPr>
          <w:rFonts w:ascii="Consolas" w:hAnsi="Consolas" w:cs="Consolas"/>
          <w:color w:val="000000"/>
          <w:sz w:val="22"/>
          <w:szCs w:val="22"/>
        </w:rPr>
        <w:t>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(day &lt;= </w:t>
      </w:r>
      <w:r w:rsidRPr="00054CDB">
        <w:rPr>
          <w:rFonts w:ascii="Consolas" w:hAnsi="Consolas" w:cs="Consolas"/>
          <w:color w:val="0000FF"/>
          <w:sz w:val="22"/>
          <w:szCs w:val="22"/>
        </w:rPr>
        <w:t xml:space="preserve">0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|| day &gt; </w:t>
      </w:r>
      <w:r w:rsidRPr="00054CDB">
        <w:rPr>
          <w:rFonts w:ascii="Consolas" w:hAnsi="Consolas" w:cs="Consolas"/>
          <w:color w:val="0000FF"/>
          <w:sz w:val="22"/>
          <w:szCs w:val="22"/>
        </w:rPr>
        <w:t>29</w:t>
      </w:r>
      <w:r w:rsidRPr="00054CDB">
        <w:rPr>
          <w:rFonts w:ascii="Consolas" w:hAnsi="Consolas" w:cs="Consolas"/>
          <w:color w:val="000000"/>
          <w:sz w:val="22"/>
          <w:szCs w:val="22"/>
        </w:rPr>
        <w:t>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throw new </w:t>
      </w:r>
      <w:r w:rsidRPr="00054CDB">
        <w:rPr>
          <w:rFonts w:ascii="Consolas" w:hAnsi="Consolas" w:cs="Consolas"/>
          <w:color w:val="000000"/>
          <w:sz w:val="22"/>
          <w:szCs w:val="22"/>
        </w:rPr>
        <w:t>IllegalArgumentException(</w:t>
      </w:r>
      <w:r w:rsidRPr="00054CDB">
        <w:rPr>
          <w:rFonts w:ascii="Consolas" w:hAnsi="Consolas" w:cs="Consolas"/>
          <w:b/>
          <w:bCs/>
          <w:color w:val="008000"/>
          <w:sz w:val="22"/>
          <w:szCs w:val="22"/>
        </w:rPr>
        <w:t>"Day should be in range of 1-29"</w:t>
      </w:r>
      <w:r w:rsidRPr="00054CDB">
        <w:rPr>
          <w:rFonts w:ascii="Consolas" w:hAnsi="Consolas" w:cs="Consolas"/>
          <w:color w:val="000000"/>
          <w:sz w:val="22"/>
          <w:szCs w:val="22"/>
        </w:rPr>
        <w:t>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day </w:t>
      </w:r>
      <w:r w:rsidRPr="00054CDB">
        <w:rPr>
          <w:rFonts w:ascii="Consolas" w:hAnsi="Consolas" w:cs="Consolas"/>
          <w:color w:val="000000"/>
          <w:sz w:val="22"/>
          <w:szCs w:val="22"/>
        </w:rPr>
        <w:t>= day;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}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else </w:t>
      </w:r>
      <w:r w:rsidRPr="00054CDB">
        <w:rPr>
          <w:rFonts w:ascii="Consolas" w:hAnsi="Consolas" w:cs="Consolas"/>
          <w:color w:val="000000"/>
          <w:sz w:val="22"/>
          <w:szCs w:val="22"/>
        </w:rPr>
        <w:t>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(day &lt;= </w:t>
      </w:r>
      <w:r w:rsidRPr="00054CDB">
        <w:rPr>
          <w:rFonts w:ascii="Consolas" w:hAnsi="Consolas" w:cs="Consolas"/>
          <w:color w:val="0000FF"/>
          <w:sz w:val="22"/>
          <w:szCs w:val="22"/>
        </w:rPr>
        <w:t xml:space="preserve">0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|| day &gt; </w:t>
      </w:r>
      <w:r w:rsidRPr="00054CDB">
        <w:rPr>
          <w:rFonts w:ascii="Consolas" w:hAnsi="Consolas" w:cs="Consolas"/>
          <w:color w:val="0000FF"/>
          <w:sz w:val="22"/>
          <w:szCs w:val="22"/>
        </w:rPr>
        <w:t>28</w:t>
      </w:r>
      <w:r w:rsidRPr="00054CDB">
        <w:rPr>
          <w:rFonts w:ascii="Consolas" w:hAnsi="Consolas" w:cs="Consolas"/>
          <w:color w:val="000000"/>
          <w:sz w:val="22"/>
          <w:szCs w:val="22"/>
        </w:rPr>
        <w:t>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throw new </w:t>
      </w:r>
      <w:r w:rsidRPr="00054CDB">
        <w:rPr>
          <w:rFonts w:ascii="Consolas" w:hAnsi="Consolas" w:cs="Consolas"/>
          <w:color w:val="000000"/>
          <w:sz w:val="22"/>
          <w:szCs w:val="22"/>
        </w:rPr>
        <w:t>IllegalArgumentException(</w:t>
      </w:r>
      <w:r w:rsidRPr="00054CDB">
        <w:rPr>
          <w:rFonts w:ascii="Consolas" w:hAnsi="Consolas" w:cs="Consolas"/>
          <w:b/>
          <w:bCs/>
          <w:color w:val="008000"/>
          <w:sz w:val="22"/>
          <w:szCs w:val="22"/>
        </w:rPr>
        <w:t>"Day should be in range of 1-28"</w:t>
      </w:r>
      <w:r w:rsidRPr="00054CDB">
        <w:rPr>
          <w:rFonts w:ascii="Consolas" w:hAnsi="Consolas" w:cs="Consolas"/>
          <w:color w:val="000000"/>
          <w:sz w:val="22"/>
          <w:szCs w:val="22"/>
        </w:rPr>
        <w:t>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day </w:t>
      </w:r>
      <w:r w:rsidRPr="00054CDB">
        <w:rPr>
          <w:rFonts w:ascii="Consolas" w:hAnsi="Consolas" w:cs="Consolas"/>
          <w:color w:val="000000"/>
          <w:sz w:val="22"/>
          <w:szCs w:val="22"/>
        </w:rPr>
        <w:t>= day;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}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else if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(day &gt; </w:t>
      </w:r>
      <w:r w:rsidRPr="00054CDB">
        <w:rPr>
          <w:rFonts w:ascii="Consolas" w:hAnsi="Consolas" w:cs="Consolas"/>
          <w:color w:val="0000FF"/>
          <w:sz w:val="22"/>
          <w:szCs w:val="22"/>
        </w:rPr>
        <w:t xml:space="preserve">31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|| day &lt; </w:t>
      </w:r>
      <w:r w:rsidRPr="00054CDB">
        <w:rPr>
          <w:rFonts w:ascii="Consolas" w:hAnsi="Consolas" w:cs="Consolas"/>
          <w:color w:val="0000FF"/>
          <w:sz w:val="22"/>
          <w:szCs w:val="22"/>
        </w:rPr>
        <w:t>1</w:t>
      </w:r>
      <w:r w:rsidRPr="00054CDB">
        <w:rPr>
          <w:rFonts w:ascii="Consolas" w:hAnsi="Consolas" w:cs="Consolas"/>
          <w:color w:val="000000"/>
          <w:sz w:val="22"/>
          <w:szCs w:val="22"/>
        </w:rPr>
        <w:t>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throw new </w:t>
      </w:r>
      <w:r w:rsidRPr="00054CDB">
        <w:rPr>
          <w:rFonts w:ascii="Consolas" w:hAnsi="Consolas" w:cs="Consolas"/>
          <w:color w:val="000000"/>
          <w:sz w:val="22"/>
          <w:szCs w:val="22"/>
        </w:rPr>
        <w:t>IllegalArgumentException(</w:t>
      </w:r>
      <w:r w:rsidRPr="00054CDB">
        <w:rPr>
          <w:rFonts w:ascii="Consolas" w:hAnsi="Consolas" w:cs="Consolas"/>
          <w:b/>
          <w:bCs/>
          <w:color w:val="008000"/>
          <w:sz w:val="22"/>
          <w:szCs w:val="22"/>
        </w:rPr>
        <w:t>"Day should be in range of 1-31"</w:t>
      </w:r>
      <w:r w:rsidRPr="00054CDB">
        <w:rPr>
          <w:rFonts w:ascii="Consolas" w:hAnsi="Consolas" w:cs="Consolas"/>
          <w:color w:val="000000"/>
          <w:sz w:val="22"/>
          <w:szCs w:val="22"/>
        </w:rPr>
        <w:t>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day </w:t>
      </w:r>
      <w:r w:rsidRPr="00054CDB">
        <w:rPr>
          <w:rFonts w:ascii="Consolas" w:hAnsi="Consolas" w:cs="Consolas"/>
          <w:color w:val="000000"/>
          <w:sz w:val="22"/>
          <w:szCs w:val="22"/>
        </w:rPr>
        <w:t>= day;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void </w:t>
      </w:r>
      <w:r w:rsidRPr="00054CDB">
        <w:rPr>
          <w:rFonts w:ascii="Consolas" w:hAnsi="Consolas" w:cs="Consolas"/>
          <w:color w:val="000000"/>
          <w:sz w:val="22"/>
          <w:szCs w:val="22"/>
        </w:rPr>
        <w:t>setMonth(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 w:rsidRPr="00054CDB">
        <w:rPr>
          <w:rFonts w:ascii="Consolas" w:hAnsi="Consolas" w:cs="Consolas"/>
          <w:color w:val="000000"/>
          <w:sz w:val="22"/>
          <w:szCs w:val="22"/>
        </w:rPr>
        <w:t>month)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lastRenderedPageBreak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(month &gt; </w:t>
      </w:r>
      <w:r w:rsidRPr="00054CDB">
        <w:rPr>
          <w:rFonts w:ascii="Consolas" w:hAnsi="Consolas" w:cs="Consolas"/>
          <w:color w:val="0000FF"/>
          <w:sz w:val="22"/>
          <w:szCs w:val="22"/>
        </w:rPr>
        <w:t xml:space="preserve">12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|| month &lt; </w:t>
      </w:r>
      <w:r w:rsidRPr="00054CDB">
        <w:rPr>
          <w:rFonts w:ascii="Consolas" w:hAnsi="Consolas" w:cs="Consolas"/>
          <w:color w:val="0000FF"/>
          <w:sz w:val="22"/>
          <w:szCs w:val="22"/>
        </w:rPr>
        <w:t>1</w:t>
      </w:r>
      <w:r w:rsidRPr="00054CDB">
        <w:rPr>
          <w:rFonts w:ascii="Consolas" w:hAnsi="Consolas" w:cs="Consolas"/>
          <w:color w:val="000000"/>
          <w:sz w:val="22"/>
          <w:szCs w:val="22"/>
        </w:rPr>
        <w:t>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throw new </w:t>
      </w:r>
      <w:r w:rsidRPr="00054CDB">
        <w:rPr>
          <w:rFonts w:ascii="Consolas" w:hAnsi="Consolas" w:cs="Consolas"/>
          <w:color w:val="000000"/>
          <w:sz w:val="22"/>
          <w:szCs w:val="22"/>
        </w:rPr>
        <w:t>IllegalArgumentException(</w:t>
      </w:r>
      <w:r w:rsidRPr="00054CDB">
        <w:rPr>
          <w:rFonts w:ascii="Consolas" w:hAnsi="Consolas" w:cs="Consolas"/>
          <w:b/>
          <w:bCs/>
          <w:color w:val="008000"/>
          <w:sz w:val="22"/>
          <w:szCs w:val="22"/>
        </w:rPr>
        <w:t>"Month should be in range of 1-12"</w:t>
      </w:r>
      <w:r w:rsidRPr="00054CDB">
        <w:rPr>
          <w:rFonts w:ascii="Consolas" w:hAnsi="Consolas" w:cs="Consolas"/>
          <w:color w:val="000000"/>
          <w:sz w:val="22"/>
          <w:szCs w:val="22"/>
        </w:rPr>
        <w:t>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month </w:t>
      </w:r>
      <w:r w:rsidRPr="00054CDB">
        <w:rPr>
          <w:rFonts w:ascii="Consolas" w:hAnsi="Consolas" w:cs="Consolas"/>
          <w:color w:val="000000"/>
          <w:sz w:val="22"/>
          <w:szCs w:val="22"/>
        </w:rPr>
        <w:t>= month;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void </w:t>
      </w:r>
      <w:r w:rsidRPr="00054CDB">
        <w:rPr>
          <w:rFonts w:ascii="Consolas" w:hAnsi="Consolas" w:cs="Consolas"/>
          <w:color w:val="000000"/>
          <w:sz w:val="22"/>
          <w:szCs w:val="22"/>
        </w:rPr>
        <w:t>setYear(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int </w:t>
      </w:r>
      <w:r w:rsidRPr="00054CDB">
        <w:rPr>
          <w:rFonts w:ascii="Consolas" w:hAnsi="Consolas" w:cs="Consolas"/>
          <w:color w:val="000000"/>
          <w:sz w:val="22"/>
          <w:szCs w:val="22"/>
        </w:rPr>
        <w:t>year)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(year &gt; </w:t>
      </w:r>
      <w:r w:rsidRPr="00054CDB">
        <w:rPr>
          <w:rFonts w:ascii="Consolas" w:hAnsi="Consolas" w:cs="Consolas"/>
          <w:color w:val="0000FF"/>
          <w:sz w:val="22"/>
          <w:szCs w:val="22"/>
        </w:rPr>
        <w:t xml:space="preserve">2019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|| year &lt; </w:t>
      </w:r>
      <w:r w:rsidRPr="00054CDB">
        <w:rPr>
          <w:rFonts w:ascii="Consolas" w:hAnsi="Consolas" w:cs="Consolas"/>
          <w:color w:val="0000FF"/>
          <w:sz w:val="22"/>
          <w:szCs w:val="22"/>
        </w:rPr>
        <w:t>1</w:t>
      </w:r>
      <w:r w:rsidRPr="00054CDB">
        <w:rPr>
          <w:rFonts w:ascii="Consolas" w:hAnsi="Consolas" w:cs="Consolas"/>
          <w:color w:val="000000"/>
          <w:sz w:val="22"/>
          <w:szCs w:val="22"/>
        </w:rPr>
        <w:t>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throw new </w:t>
      </w:r>
      <w:r w:rsidRPr="00054CDB">
        <w:rPr>
          <w:rFonts w:ascii="Consolas" w:hAnsi="Consolas" w:cs="Consolas"/>
          <w:color w:val="000000"/>
          <w:sz w:val="22"/>
          <w:szCs w:val="22"/>
        </w:rPr>
        <w:t>IllegalArgumentException(</w:t>
      </w:r>
      <w:r w:rsidRPr="00054CDB">
        <w:rPr>
          <w:rFonts w:ascii="Consolas" w:hAnsi="Consolas" w:cs="Consolas"/>
          <w:b/>
          <w:bCs/>
          <w:color w:val="008000"/>
          <w:sz w:val="22"/>
          <w:szCs w:val="22"/>
        </w:rPr>
        <w:t>"Year should be in range of 1-2019"</w:t>
      </w:r>
      <w:r w:rsidRPr="00054CDB">
        <w:rPr>
          <w:rFonts w:ascii="Consolas" w:hAnsi="Consolas" w:cs="Consolas"/>
          <w:color w:val="000000"/>
          <w:sz w:val="22"/>
          <w:szCs w:val="22"/>
        </w:rPr>
        <w:t>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year </w:t>
      </w:r>
      <w:r w:rsidRPr="00054CDB">
        <w:rPr>
          <w:rFonts w:ascii="Consolas" w:hAnsi="Consolas" w:cs="Consolas"/>
          <w:color w:val="000000"/>
          <w:sz w:val="22"/>
          <w:szCs w:val="22"/>
        </w:rPr>
        <w:t>= year;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color w:val="808000"/>
          <w:sz w:val="22"/>
          <w:szCs w:val="22"/>
        </w:rPr>
        <w:t>@Override</w:t>
      </w:r>
      <w:r w:rsidRPr="00054CDB">
        <w:rPr>
          <w:rFonts w:ascii="Consolas" w:hAnsi="Consolas" w:cs="Consolas"/>
          <w:color w:val="808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boolean </w:t>
      </w:r>
      <w:r w:rsidRPr="00054CDB">
        <w:rPr>
          <w:rFonts w:ascii="Consolas" w:hAnsi="Consolas" w:cs="Consolas"/>
          <w:color w:val="000000"/>
          <w:sz w:val="22"/>
          <w:szCs w:val="22"/>
        </w:rPr>
        <w:t>equals(Object o)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 w:rsidRPr="00054CDB">
        <w:rPr>
          <w:rFonts w:ascii="Consolas" w:hAnsi="Consolas" w:cs="Consolas"/>
          <w:color w:val="000000"/>
          <w:sz w:val="22"/>
          <w:szCs w:val="22"/>
        </w:rPr>
        <w:t>(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this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== o)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return true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if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(!(o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instanceof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Date))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return false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Date date = (Date) o;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day </w:t>
      </w:r>
      <w:r w:rsidRPr="00054CDB">
        <w:rPr>
          <w:rFonts w:ascii="Consolas" w:hAnsi="Consolas" w:cs="Consolas"/>
          <w:color w:val="000000"/>
          <w:sz w:val="22"/>
          <w:szCs w:val="22"/>
        </w:rPr>
        <w:t>== date.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day </w:t>
      </w:r>
      <w:r w:rsidRPr="00054CDB">
        <w:rPr>
          <w:rFonts w:ascii="Consolas" w:hAnsi="Consolas" w:cs="Consolas"/>
          <w:color w:val="000000"/>
          <w:sz w:val="22"/>
          <w:szCs w:val="22"/>
        </w:rPr>
        <w:t>&amp;&amp;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month </w:t>
      </w:r>
      <w:r w:rsidRPr="00054CDB">
        <w:rPr>
          <w:rFonts w:ascii="Consolas" w:hAnsi="Consolas" w:cs="Consolas"/>
          <w:color w:val="000000"/>
          <w:sz w:val="22"/>
          <w:szCs w:val="22"/>
        </w:rPr>
        <w:t>== date.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month </w:t>
      </w:r>
      <w:r w:rsidRPr="00054CDB">
        <w:rPr>
          <w:rFonts w:ascii="Consolas" w:hAnsi="Consolas" w:cs="Consolas"/>
          <w:color w:val="000000"/>
          <w:sz w:val="22"/>
          <w:szCs w:val="22"/>
        </w:rPr>
        <w:t>&amp;&amp;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       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year </w:t>
      </w:r>
      <w:r w:rsidRPr="00054CDB">
        <w:rPr>
          <w:rFonts w:ascii="Consolas" w:hAnsi="Consolas" w:cs="Consolas"/>
          <w:color w:val="000000"/>
          <w:sz w:val="22"/>
          <w:szCs w:val="22"/>
        </w:rPr>
        <w:t>== date.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year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color w:val="808000"/>
          <w:sz w:val="22"/>
          <w:szCs w:val="22"/>
        </w:rPr>
        <w:t>@Override</w:t>
      </w:r>
      <w:r w:rsidRPr="00054CDB">
        <w:rPr>
          <w:rFonts w:ascii="Consolas" w:hAnsi="Consolas" w:cs="Consolas"/>
          <w:color w:val="808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int </w:t>
      </w:r>
      <w:r w:rsidRPr="00054CDB">
        <w:rPr>
          <w:rFonts w:ascii="Consolas" w:hAnsi="Consolas" w:cs="Consolas"/>
          <w:color w:val="000000"/>
          <w:sz w:val="22"/>
          <w:szCs w:val="22"/>
        </w:rPr>
        <w:t>hashCode()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054CDB">
        <w:rPr>
          <w:rFonts w:ascii="Consolas" w:hAnsi="Consolas" w:cs="Consolas"/>
          <w:color w:val="000000"/>
          <w:sz w:val="22"/>
          <w:szCs w:val="22"/>
        </w:rPr>
        <w:t>Objects.</w:t>
      </w:r>
      <w:r w:rsidRPr="00054CDB">
        <w:rPr>
          <w:rFonts w:ascii="Consolas" w:hAnsi="Consolas" w:cs="Consolas"/>
          <w:i/>
          <w:iCs/>
          <w:color w:val="000000"/>
          <w:sz w:val="22"/>
          <w:szCs w:val="22"/>
        </w:rPr>
        <w:t>hash</w:t>
      </w:r>
      <w:r w:rsidRPr="00054CDB">
        <w:rPr>
          <w:rFonts w:ascii="Consolas" w:hAnsi="Consolas" w:cs="Consolas"/>
          <w:color w:val="000000"/>
          <w:sz w:val="22"/>
          <w:szCs w:val="22"/>
        </w:rPr>
        <w:t>(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day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month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year</w:t>
      </w:r>
      <w:r w:rsidRPr="00054CDB">
        <w:rPr>
          <w:rFonts w:ascii="Consolas" w:hAnsi="Consolas" w:cs="Consolas"/>
          <w:color w:val="000000"/>
          <w:sz w:val="22"/>
          <w:szCs w:val="22"/>
        </w:rPr>
        <w:t>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>
      <w:pPr>
        <w:pStyle w:val="Heading1"/>
      </w:pPr>
      <w:bookmarkStart w:id="10" w:name="_Toc23115852"/>
      <w:r>
        <w:lastRenderedPageBreak/>
        <w:t>Schedule class</w:t>
      </w:r>
      <w:bookmarkEnd w:id="10"/>
    </w:p>
    <w:p w:rsidR="00054CDB" w:rsidRPr="00054CDB" w:rsidRDefault="00054CDB" w:rsidP="00054CDB"/>
    <w:p w:rsidR="00054CDB" w:rsidRP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package </w:t>
      </w:r>
      <w:r w:rsidRPr="00054CDB">
        <w:rPr>
          <w:rFonts w:ascii="Consolas" w:hAnsi="Consolas" w:cs="Consolas"/>
          <w:color w:val="000000"/>
          <w:sz w:val="22"/>
          <w:szCs w:val="22"/>
        </w:rPr>
        <w:t>model;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 w:rsidRPr="00054CDB">
        <w:rPr>
          <w:rFonts w:ascii="Consolas" w:hAnsi="Consolas" w:cs="Consolas"/>
          <w:color w:val="000000"/>
          <w:sz w:val="22"/>
          <w:szCs w:val="22"/>
        </w:rPr>
        <w:t>Schedule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Date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pickUpDate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</w:t>
      </w:r>
      <w:r w:rsidRPr="00054CDB">
        <w:rPr>
          <w:rFonts w:ascii="Consolas" w:hAnsi="Consolas" w:cs="Consolas"/>
          <w:color w:val="000000"/>
          <w:sz w:val="22"/>
          <w:szCs w:val="22"/>
        </w:rPr>
        <w:t xml:space="preserve">Date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dropOffDate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</w:t>
      </w:r>
      <w:r w:rsidRPr="00054CDB">
        <w:rPr>
          <w:rFonts w:ascii="Consolas" w:hAnsi="Consolas" w:cs="Consolas"/>
          <w:color w:val="000000"/>
          <w:sz w:val="22"/>
          <w:szCs w:val="22"/>
        </w:rPr>
        <w:t>Schedule(Date pickUpDate, Date dropOffDate)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.setPickUpDate(pickUpDate, dropOffDate);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dropOffDate </w:t>
      </w:r>
      <w:r w:rsidRPr="00054CDB">
        <w:rPr>
          <w:rFonts w:ascii="Consolas" w:hAnsi="Consolas" w:cs="Consolas"/>
          <w:color w:val="000000"/>
          <w:sz w:val="22"/>
          <w:szCs w:val="22"/>
        </w:rPr>
        <w:t>= dropOffDate;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</w:t>
      </w:r>
      <w:r w:rsidRPr="00054CDB">
        <w:rPr>
          <w:rFonts w:ascii="Consolas" w:hAnsi="Consolas" w:cs="Consolas"/>
          <w:color w:val="000000"/>
          <w:sz w:val="22"/>
          <w:szCs w:val="22"/>
        </w:rPr>
        <w:t>Date getPickUpDate()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pickUpDate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void </w:t>
      </w:r>
      <w:r w:rsidRPr="00054CDB">
        <w:rPr>
          <w:rFonts w:ascii="Consolas" w:hAnsi="Consolas" w:cs="Consolas"/>
          <w:color w:val="000000"/>
          <w:sz w:val="22"/>
          <w:szCs w:val="22"/>
        </w:rPr>
        <w:t>setPickUpDate(Date pickUpDate, Date dropOffDate)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t>// validate dates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pickUpDate </w:t>
      </w:r>
      <w:r w:rsidRPr="00054CDB">
        <w:rPr>
          <w:rFonts w:ascii="Consolas" w:hAnsi="Consolas" w:cs="Consolas"/>
          <w:color w:val="000000"/>
          <w:sz w:val="22"/>
          <w:szCs w:val="22"/>
        </w:rPr>
        <w:t>= pickUpDate;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</w:t>
      </w:r>
      <w:r w:rsidRPr="00054CDB">
        <w:rPr>
          <w:rFonts w:ascii="Consolas" w:hAnsi="Consolas" w:cs="Consolas"/>
          <w:color w:val="000000"/>
          <w:sz w:val="22"/>
          <w:szCs w:val="22"/>
        </w:rPr>
        <w:t>Date getDropOffDate()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>dropOffDate</w:t>
      </w:r>
      <w:r w:rsidRPr="00054CDB">
        <w:rPr>
          <w:rFonts w:ascii="Consolas" w:hAnsi="Consolas" w:cs="Consolas"/>
          <w:color w:val="000000"/>
          <w:sz w:val="22"/>
          <w:szCs w:val="22"/>
        </w:rPr>
        <w:t>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void </w:t>
      </w:r>
      <w:r w:rsidRPr="00054CDB">
        <w:rPr>
          <w:rFonts w:ascii="Consolas" w:hAnsi="Consolas" w:cs="Consolas"/>
          <w:color w:val="000000"/>
          <w:sz w:val="22"/>
          <w:szCs w:val="22"/>
        </w:rPr>
        <w:t>setDropOffDate(Date dropOffDate)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t>// validate dates</w:t>
      </w:r>
      <w:r w:rsidRPr="00054CDB">
        <w:rPr>
          <w:rFonts w:ascii="Consolas" w:hAnsi="Consolas" w:cs="Consolas"/>
          <w:i/>
          <w:iCs/>
          <w:color w:val="808080"/>
          <w:sz w:val="22"/>
          <w:szCs w:val="22"/>
        </w:rPr>
        <w:br/>
        <w:t xml:space="preserve">        </w:t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 w:rsidRPr="00054CDB">
        <w:rPr>
          <w:rFonts w:ascii="Consolas" w:hAnsi="Consolas" w:cs="Consolas"/>
          <w:color w:val="000000"/>
          <w:sz w:val="22"/>
          <w:szCs w:val="22"/>
        </w:rPr>
        <w:t>.</w:t>
      </w:r>
      <w:r w:rsidRPr="00054CDB">
        <w:rPr>
          <w:rFonts w:ascii="Consolas" w:hAnsi="Consolas" w:cs="Consolas"/>
          <w:b/>
          <w:bCs/>
          <w:color w:val="660E7A"/>
          <w:sz w:val="22"/>
          <w:szCs w:val="22"/>
        </w:rPr>
        <w:t xml:space="preserve">dropOffDate </w:t>
      </w:r>
      <w:r w:rsidRPr="00054CDB">
        <w:rPr>
          <w:rFonts w:ascii="Consolas" w:hAnsi="Consolas" w:cs="Consolas"/>
          <w:color w:val="000000"/>
          <w:sz w:val="22"/>
          <w:szCs w:val="22"/>
        </w:rPr>
        <w:t>= dropOffDate;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}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Default="00054CDB" w:rsidP="00054CDB"/>
    <w:p w:rsidR="00054CDB" w:rsidRPr="00054CDB" w:rsidRDefault="00054CDB" w:rsidP="00054CDB"/>
    <w:p w:rsidR="00F962A8" w:rsidRPr="00F962A8" w:rsidRDefault="00054CDB" w:rsidP="00054CDB">
      <w:pPr>
        <w:pStyle w:val="Heading1"/>
      </w:pPr>
      <w:bookmarkStart w:id="11" w:name="_Toc23115853"/>
      <w:r>
        <w:lastRenderedPageBreak/>
        <w:t>Make enum</w:t>
      </w:r>
      <w:bookmarkEnd w:id="11"/>
    </w:p>
    <w:p w:rsidR="00F962A8" w:rsidRPr="00F962A8" w:rsidRDefault="00F962A8" w:rsidP="00F962A8"/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package </w:t>
      </w:r>
      <w:r w:rsidRPr="00054CDB">
        <w:rPr>
          <w:rFonts w:ascii="Consolas" w:hAnsi="Consolas" w:cs="Consolas"/>
          <w:color w:val="000000"/>
          <w:sz w:val="22"/>
          <w:szCs w:val="22"/>
        </w:rPr>
        <w:t>model;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enum </w:t>
      </w:r>
      <w:r w:rsidRPr="00054CDB">
        <w:rPr>
          <w:rFonts w:ascii="Consolas" w:hAnsi="Consolas" w:cs="Consolas"/>
          <w:color w:val="000000"/>
          <w:sz w:val="22"/>
          <w:szCs w:val="22"/>
        </w:rPr>
        <w:t>Make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AUDI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BMW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BENTLEY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BUGATTI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CHEVROLET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CORVETTE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FERRARI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HONDA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KIA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JEEP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LOTUS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LAMBORGHINI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>}</w:t>
      </w: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P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F645C7" w:rsidRDefault="00054CDB" w:rsidP="00202B42">
      <w:pPr>
        <w:pStyle w:val="Heading1"/>
      </w:pPr>
      <w:bookmarkStart w:id="12" w:name="_Toc23115854"/>
      <w:r>
        <w:t>StandType enum</w:t>
      </w:r>
      <w:bookmarkEnd w:id="12"/>
    </w:p>
    <w:p w:rsidR="00054CDB" w:rsidRPr="00054CDB" w:rsidRDefault="00054CDB" w:rsidP="00054CDB"/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package </w:t>
      </w:r>
      <w:r w:rsidRPr="00054CDB">
        <w:rPr>
          <w:rFonts w:ascii="Consolas" w:hAnsi="Consolas" w:cs="Consolas"/>
          <w:color w:val="000000"/>
          <w:sz w:val="22"/>
          <w:szCs w:val="22"/>
        </w:rPr>
        <w:t>model;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enum </w:t>
      </w:r>
      <w:r w:rsidRPr="00054CDB">
        <w:rPr>
          <w:rFonts w:ascii="Consolas" w:hAnsi="Consolas" w:cs="Consolas"/>
          <w:color w:val="000000"/>
          <w:sz w:val="22"/>
          <w:szCs w:val="22"/>
        </w:rPr>
        <w:t>StandType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SINGLE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DOUBLE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t>}</w:t>
      </w:r>
    </w:p>
    <w:p w:rsid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 w:rsidR="00054CDB" w:rsidRDefault="00054CDB" w:rsidP="00054CDB"/>
    <w:p w:rsidR="00054CDB" w:rsidRDefault="00054CDB" w:rsidP="00054CDB"/>
    <w:p w:rsidR="00054CDB" w:rsidRDefault="00054CDB" w:rsidP="00054CDB">
      <w:pPr>
        <w:pStyle w:val="Heading1"/>
      </w:pPr>
      <w:bookmarkStart w:id="13" w:name="_Toc23115855"/>
      <w:r>
        <w:t>Transmission enum</w:t>
      </w:r>
      <w:bookmarkEnd w:id="13"/>
    </w:p>
    <w:p w:rsidR="00054CDB" w:rsidRPr="00054CDB" w:rsidRDefault="00054CDB" w:rsidP="00054CDB"/>
    <w:p w:rsidR="00054CDB" w:rsidRPr="00054CDB" w:rsidRDefault="00054CDB" w:rsidP="00054CDB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package </w:t>
      </w:r>
      <w:r w:rsidRPr="00054CDB">
        <w:rPr>
          <w:rFonts w:ascii="Consolas" w:hAnsi="Consolas" w:cs="Consolas"/>
          <w:color w:val="000000"/>
          <w:sz w:val="22"/>
          <w:szCs w:val="22"/>
        </w:rPr>
        <w:t>model;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br/>
      </w:r>
      <w:r w:rsidRPr="00054CDB"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enum </w:t>
      </w:r>
      <w:r w:rsidRPr="00054CDB">
        <w:rPr>
          <w:rFonts w:ascii="Consolas" w:hAnsi="Consolas" w:cs="Consolas"/>
          <w:color w:val="000000"/>
          <w:sz w:val="22"/>
          <w:szCs w:val="22"/>
        </w:rPr>
        <w:t>Transmission {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MANUAL</w:t>
      </w:r>
      <w:r w:rsidRPr="00054CDB">
        <w:rPr>
          <w:rFonts w:ascii="Consolas" w:hAnsi="Consolas" w:cs="Consolas"/>
          <w:color w:val="000000"/>
          <w:sz w:val="22"/>
          <w:szCs w:val="22"/>
        </w:rPr>
        <w:t>,</w:t>
      </w:r>
      <w:r w:rsidRPr="00054CDB">
        <w:rPr>
          <w:rFonts w:ascii="Consolas" w:hAnsi="Consolas" w:cs="Consolas"/>
          <w:color w:val="000000"/>
          <w:sz w:val="22"/>
          <w:szCs w:val="22"/>
        </w:rPr>
        <w:br/>
        <w:t xml:space="preserve">    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AUTOMATIC</w:t>
      </w:r>
      <w:r w:rsidRPr="00054CDB"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br/>
      </w:r>
      <w:r w:rsidRPr="00054CDB">
        <w:rPr>
          <w:rFonts w:ascii="Consolas" w:hAnsi="Consolas" w:cs="Consolas"/>
          <w:color w:val="000000"/>
          <w:sz w:val="22"/>
          <w:szCs w:val="22"/>
        </w:rPr>
        <w:t>}</w:t>
      </w:r>
    </w:p>
    <w:p w:rsidR="00054CDB" w:rsidRPr="00054CDB" w:rsidRDefault="00054CDB" w:rsidP="00054CDB"/>
    <w:sectPr w:rsidR="00054CDB" w:rsidRPr="00054CDB" w:rsidSect="00EC2E2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5C7"/>
    <w:rsid w:val="00054CDB"/>
    <w:rsid w:val="00202B42"/>
    <w:rsid w:val="0054131C"/>
    <w:rsid w:val="00EC2E2F"/>
    <w:rsid w:val="00F645C7"/>
    <w:rsid w:val="00F9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B4896B"/>
  <w15:chartTrackingRefBased/>
  <w15:docId w15:val="{73CD0EBE-0C32-8E42-AE9B-A490B5C1F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5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45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45C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5C7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2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2A8"/>
    <w:rPr>
      <w:rFonts w:ascii="Courier New" w:eastAsia="Times New Roman" w:hAnsi="Courier New" w:cs="Courier New"/>
      <w:sz w:val="20"/>
      <w:szCs w:val="20"/>
      <w:lang w:bidi="si-LK"/>
    </w:rPr>
  </w:style>
  <w:style w:type="paragraph" w:styleId="TOCHeading">
    <w:name w:val="TOC Heading"/>
    <w:basedOn w:val="Heading1"/>
    <w:next w:val="Normal"/>
    <w:uiPriority w:val="39"/>
    <w:unhideWhenUsed/>
    <w:qFormat/>
    <w:rsid w:val="00054CDB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54CDB"/>
    <w:pPr>
      <w:spacing w:before="120"/>
    </w:pPr>
    <w:rPr>
      <w:rFonts w:cs="Latha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054CD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54CDB"/>
    <w:pPr>
      <w:spacing w:before="120"/>
      <w:ind w:left="240"/>
    </w:pPr>
    <w:rPr>
      <w:rFonts w:cs="Latha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54CDB"/>
    <w:pPr>
      <w:ind w:left="480"/>
    </w:pPr>
    <w:rPr>
      <w:rFonts w:cs="Latha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54CDB"/>
    <w:pPr>
      <w:ind w:left="720"/>
    </w:pPr>
    <w:rPr>
      <w:rFonts w:cs="Lath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54CDB"/>
    <w:pPr>
      <w:ind w:left="960"/>
    </w:pPr>
    <w:rPr>
      <w:rFonts w:cs="Lath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54CDB"/>
    <w:pPr>
      <w:ind w:left="1200"/>
    </w:pPr>
    <w:rPr>
      <w:rFonts w:cs="Latha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54CDB"/>
    <w:pPr>
      <w:ind w:left="1440"/>
    </w:pPr>
    <w:rPr>
      <w:rFonts w:cs="Latha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54CDB"/>
    <w:pPr>
      <w:ind w:left="1680"/>
    </w:pPr>
    <w:rPr>
      <w:rFonts w:cs="Latha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54CDB"/>
    <w:pPr>
      <w:ind w:left="1920"/>
    </w:pPr>
    <w:rPr>
      <w:rFonts w:cs="Lath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4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9F940960-1960-004B-BB0B-8787D0859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1142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akassharjun@gmail.com</dc:creator>
  <cp:keywords/>
  <dc:description/>
  <cp:lastModifiedBy>akassharjun@gmail.com</cp:lastModifiedBy>
  <cp:revision>1</cp:revision>
  <dcterms:created xsi:type="dcterms:W3CDTF">2019-10-27T17:56:00Z</dcterms:created>
  <dcterms:modified xsi:type="dcterms:W3CDTF">2019-10-27T19:13:00Z</dcterms:modified>
</cp:coreProperties>
</file>