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2DF3B" w14:textId="3FC2CBE9" w:rsidR="00407021" w:rsidRPr="00407021" w:rsidRDefault="0050601C" w:rsidP="00407021">
      <w:pPr>
        <w:spacing w:line="360" w:lineRule="auto"/>
        <w:jc w:val="center"/>
        <w:rPr>
          <w:rFonts w:ascii="Times New Roman" w:hAnsi="Times New Roman"/>
          <w:b/>
          <w:sz w:val="32"/>
          <w:szCs w:val="32"/>
        </w:rPr>
      </w:pPr>
      <w:r>
        <w:rPr>
          <w:rFonts w:ascii="Times New Roman" w:hAnsi="Times New Roman"/>
          <w:b/>
          <w:sz w:val="32"/>
          <w:szCs w:val="32"/>
        </w:rPr>
        <w:t xml:space="preserve">KÊ KHAI NĂNG LỰC </w:t>
      </w:r>
      <w:r w:rsidR="00407021" w:rsidRPr="00407021">
        <w:rPr>
          <w:rFonts w:ascii="Times New Roman" w:hAnsi="Times New Roman"/>
          <w:b/>
          <w:sz w:val="32"/>
          <w:szCs w:val="32"/>
        </w:rPr>
        <w:t>KINH NGHIỆM CỦA NHÀ THẦU</w:t>
      </w:r>
      <w:r w:rsidR="00407021" w:rsidRPr="00407021">
        <w:rPr>
          <w:rFonts w:ascii="Times New Roman" w:hAnsi="Times New Roman"/>
        </w:rPr>
        <w:t xml:space="preserve">                                                                  </w:t>
      </w:r>
    </w:p>
    <w:p w14:paraId="4BAAC6B4" w14:textId="77777777" w:rsidR="00407021" w:rsidRPr="00E66705" w:rsidRDefault="00407021" w:rsidP="00407021">
      <w:pPr>
        <w:numPr>
          <w:ilvl w:val="0"/>
          <w:numId w:val="1"/>
        </w:numPr>
        <w:tabs>
          <w:tab w:val="clear" w:pos="720"/>
          <w:tab w:val="num" w:pos="360"/>
        </w:tabs>
        <w:spacing w:line="360" w:lineRule="auto"/>
        <w:ind w:left="360"/>
        <w:rPr>
          <w:rFonts w:ascii="Times New Roman" w:hAnsi="Times New Roman"/>
          <w:sz w:val="24"/>
          <w:szCs w:val="24"/>
        </w:rPr>
      </w:pPr>
      <w:r w:rsidRPr="00E66705">
        <w:rPr>
          <w:rFonts w:ascii="Times New Roman" w:hAnsi="Times New Roman"/>
          <w:b/>
          <w:sz w:val="24"/>
          <w:szCs w:val="24"/>
        </w:rPr>
        <w:t>Tên nhà thầu:</w:t>
      </w:r>
    </w:p>
    <w:p w14:paraId="7195D349" w14:textId="544ECC4B" w:rsidR="00407021" w:rsidRPr="00E66705" w:rsidRDefault="0058764A" w:rsidP="00407021">
      <w:pPr>
        <w:rPr>
          <w:rFonts w:ascii="Times New Roman" w:hAnsi="Times New Roman"/>
          <w:b/>
          <w:sz w:val="24"/>
          <w:szCs w:val="24"/>
        </w:rPr>
      </w:pPr>
      <w:r w:rsidRPr="0058764A">
        <w:rPr>
          <w:rFonts w:ascii="Times New Roman" w:hAnsi="Times New Roman"/>
          <w:b/>
          <w:sz w:val="24"/>
          <w:szCs w:val="24"/>
        </w:rPr>
        <w:t>"Ten_nha_thau"</w:t>
      </w:r>
    </w:p>
    <w:p w14:paraId="1BD786F1" w14:textId="77777777" w:rsidR="00407021" w:rsidRPr="00E66705" w:rsidRDefault="00407021" w:rsidP="00407021">
      <w:pPr>
        <w:spacing w:before="120"/>
        <w:ind w:left="357"/>
        <w:rPr>
          <w:rFonts w:ascii="Times New Roman" w:hAnsi="Times New Roman"/>
          <w:i/>
          <w:sz w:val="24"/>
          <w:szCs w:val="24"/>
        </w:rPr>
      </w:pPr>
      <w:r w:rsidRPr="00E66705">
        <w:rPr>
          <w:rFonts w:ascii="Times New Roman" w:hAnsi="Times New Roman"/>
          <w:i/>
          <w:sz w:val="24"/>
          <w:szCs w:val="24"/>
        </w:rPr>
        <w:t xml:space="preserve">Tên giao dịch: </w:t>
      </w:r>
      <w:r w:rsidRPr="00E66705">
        <w:rPr>
          <w:rFonts w:ascii="Times New Roman" w:hAnsi="Times New Roman"/>
          <w:b/>
          <w:i/>
          <w:sz w:val="24"/>
          <w:szCs w:val="24"/>
        </w:rPr>
        <w:t>SV TECHNOLOGIES.</w:t>
      </w:r>
    </w:p>
    <w:p w14:paraId="366082EC" w14:textId="282BD55B" w:rsidR="00407021" w:rsidRPr="00E66705" w:rsidRDefault="00407021" w:rsidP="00F90673">
      <w:pPr>
        <w:numPr>
          <w:ilvl w:val="0"/>
          <w:numId w:val="3"/>
        </w:numPr>
        <w:spacing w:before="120" w:after="120"/>
        <w:ind w:left="714" w:hanging="357"/>
        <w:jc w:val="both"/>
        <w:rPr>
          <w:rFonts w:ascii="Times New Roman" w:hAnsi="Times New Roman"/>
          <w:sz w:val="24"/>
          <w:szCs w:val="24"/>
        </w:rPr>
      </w:pPr>
      <w:r w:rsidRPr="00E66705">
        <w:rPr>
          <w:rFonts w:ascii="Times New Roman" w:hAnsi="Times New Roman"/>
          <w:sz w:val="24"/>
          <w:szCs w:val="24"/>
        </w:rPr>
        <w:t xml:space="preserve">Địa chỉ trụ sở chính: </w:t>
      </w:r>
      <w:r w:rsidR="0058764A" w:rsidRPr="0058764A">
        <w:rPr>
          <w:rFonts w:ascii="Times New Roman" w:hAnsi="Times New Roman"/>
          <w:sz w:val="24"/>
          <w:szCs w:val="24"/>
        </w:rPr>
        <w:t>"Dia_chi_nha_thau"</w:t>
      </w:r>
    </w:p>
    <w:p w14:paraId="2F8B7A7E" w14:textId="77777777" w:rsidR="00407021" w:rsidRPr="00E66705" w:rsidRDefault="00407021" w:rsidP="00F90673">
      <w:pPr>
        <w:spacing w:before="120" w:after="120"/>
        <w:ind w:left="360" w:firstLine="360"/>
        <w:jc w:val="both"/>
        <w:rPr>
          <w:rFonts w:ascii="Times New Roman" w:hAnsi="Times New Roman"/>
          <w:sz w:val="24"/>
          <w:szCs w:val="24"/>
        </w:rPr>
      </w:pPr>
      <w:r w:rsidRPr="00E66705">
        <w:rPr>
          <w:rFonts w:ascii="Times New Roman" w:hAnsi="Times New Roman"/>
          <w:sz w:val="24"/>
          <w:szCs w:val="24"/>
        </w:rPr>
        <w:t>Điện thoại: 028.39487620 – Fax: 028.39487621</w:t>
      </w:r>
    </w:p>
    <w:p w14:paraId="14E6F6B0" w14:textId="1B2F8925" w:rsidR="00407021" w:rsidRPr="00E66705" w:rsidRDefault="00407021" w:rsidP="00F90673">
      <w:pPr>
        <w:numPr>
          <w:ilvl w:val="0"/>
          <w:numId w:val="3"/>
        </w:numPr>
        <w:jc w:val="both"/>
        <w:rPr>
          <w:rFonts w:ascii="Times New Roman" w:hAnsi="Times New Roman"/>
          <w:sz w:val="24"/>
          <w:szCs w:val="24"/>
        </w:rPr>
      </w:pPr>
      <w:r w:rsidRPr="00E66705">
        <w:rPr>
          <w:rFonts w:ascii="Times New Roman" w:hAnsi="Times New Roman"/>
          <w:sz w:val="24"/>
          <w:szCs w:val="24"/>
        </w:rPr>
        <w:t xml:space="preserve">Văn Phòng Đại diện: </w:t>
      </w:r>
      <w:r w:rsidR="005C5F84" w:rsidRPr="005C5F84">
        <w:rPr>
          <w:rFonts w:ascii="Times New Roman" w:hAnsi="Times New Roman"/>
          <w:sz w:val="24"/>
          <w:szCs w:val="24"/>
        </w:rPr>
        <w:t>"Dia_chi_VP_HN"</w:t>
      </w:r>
      <w:bookmarkStart w:id="0" w:name="_GoBack"/>
      <w:bookmarkEnd w:id="0"/>
    </w:p>
    <w:p w14:paraId="7B927947" w14:textId="77777777" w:rsidR="00407021" w:rsidRPr="00E66705" w:rsidRDefault="00407021" w:rsidP="00F90673">
      <w:pPr>
        <w:spacing w:before="120" w:after="120"/>
        <w:ind w:left="360" w:firstLine="360"/>
        <w:jc w:val="both"/>
        <w:rPr>
          <w:rFonts w:ascii="Times New Roman" w:hAnsi="Times New Roman"/>
          <w:sz w:val="24"/>
          <w:szCs w:val="24"/>
        </w:rPr>
      </w:pPr>
      <w:r w:rsidRPr="00E66705">
        <w:rPr>
          <w:rFonts w:ascii="Times New Roman" w:hAnsi="Times New Roman"/>
          <w:sz w:val="24"/>
          <w:szCs w:val="24"/>
        </w:rPr>
        <w:t>Điện thoại: 024. 39427100 – Fax: 024. 39427102</w:t>
      </w:r>
    </w:p>
    <w:p w14:paraId="3D43939A" w14:textId="77777777" w:rsidR="00407021" w:rsidRPr="00E66705" w:rsidRDefault="00407021" w:rsidP="00E66705">
      <w:pPr>
        <w:numPr>
          <w:ilvl w:val="0"/>
          <w:numId w:val="1"/>
        </w:numPr>
        <w:tabs>
          <w:tab w:val="clear" w:pos="720"/>
          <w:tab w:val="num" w:pos="360"/>
        </w:tabs>
        <w:spacing w:after="240" w:line="360" w:lineRule="auto"/>
        <w:ind w:left="360"/>
        <w:rPr>
          <w:rFonts w:ascii="Times New Roman" w:hAnsi="Times New Roman"/>
          <w:b/>
          <w:sz w:val="24"/>
          <w:szCs w:val="24"/>
        </w:rPr>
      </w:pPr>
      <w:r w:rsidRPr="00E66705">
        <w:rPr>
          <w:rFonts w:ascii="Times New Roman" w:hAnsi="Times New Roman"/>
          <w:b/>
          <w:sz w:val="24"/>
          <w:szCs w:val="24"/>
        </w:rPr>
        <w:t>Kinh nghiệm hoạt động trong lĩnh vực sản xuất, kinh doanh chính:</w:t>
      </w:r>
    </w:p>
    <w:tbl>
      <w:tblPr>
        <w:tblW w:w="9519"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508"/>
        <w:gridCol w:w="2011"/>
      </w:tblGrid>
      <w:tr w:rsidR="00407021" w:rsidRPr="00E66705" w14:paraId="67034BDF" w14:textId="77777777" w:rsidTr="00554F4D">
        <w:trPr>
          <w:trHeight w:val="1104"/>
          <w:jc w:val="center"/>
        </w:trPr>
        <w:tc>
          <w:tcPr>
            <w:tcW w:w="7508" w:type="dxa"/>
            <w:vAlign w:val="center"/>
          </w:tcPr>
          <w:p w14:paraId="648249B1"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bCs/>
                <w:sz w:val="24"/>
              </w:rPr>
            </w:pPr>
            <w:r w:rsidRPr="00E66705">
              <w:rPr>
                <w:sz w:val="24"/>
              </w:rPr>
              <w:t>Mua bán thiết bị Điện, Điện Tử, Viễn Thông, Tin Học. Mua bán, sản xuất phần mềm tin học. Tư vấn, dịch vụ cung cấp giải pháp mạng máy tính. Tư vấn chuyển giao sở hữu trí tuệ và công nghệ. Lắp đặt hệ thống mạng máy tính.</w:t>
            </w:r>
          </w:p>
        </w:tc>
        <w:tc>
          <w:tcPr>
            <w:tcW w:w="2011" w:type="dxa"/>
            <w:vAlign w:val="center"/>
          </w:tcPr>
          <w:p w14:paraId="755207D4"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năm 2001 đến năm 2003</w:t>
            </w:r>
          </w:p>
        </w:tc>
      </w:tr>
      <w:tr w:rsidR="00407021" w:rsidRPr="00E66705" w14:paraId="5D0DCAD3" w14:textId="77777777" w:rsidTr="00554F4D">
        <w:trPr>
          <w:trHeight w:val="2113"/>
          <w:jc w:val="center"/>
        </w:trPr>
        <w:tc>
          <w:tcPr>
            <w:tcW w:w="7508" w:type="dxa"/>
            <w:vAlign w:val="center"/>
          </w:tcPr>
          <w:p w14:paraId="04828D98"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Mua bán thiết bị Điện, Điện Tử, Viễn Thông, Tin Học. Mua bán, sản xuất phần mềm tin học. Tư vấn, dịch vụ cung cấp giải pháp mạng máy tính. Tư vấn chuyển giao sở hữu trí tuệ và công nghệ. Lắp đặt hệ thống mạng máy tính. Mua bán thiết bị an toàn điện-điện tử-viễn thông-tin học. Sửa chữa, lắp đặt, bảo trì các hệ thống máy móc, thiết bị điện-điện tử-tin học-viễn thông.</w:t>
            </w:r>
          </w:p>
        </w:tc>
        <w:tc>
          <w:tcPr>
            <w:tcW w:w="2011" w:type="dxa"/>
            <w:vAlign w:val="center"/>
          </w:tcPr>
          <w:p w14:paraId="1F7EC30F"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năm 2003 đến năm 2008</w:t>
            </w:r>
          </w:p>
        </w:tc>
      </w:tr>
      <w:tr w:rsidR="00407021" w:rsidRPr="00E66705" w14:paraId="1F1E17BD" w14:textId="77777777" w:rsidTr="00554F4D">
        <w:trPr>
          <w:trHeight w:val="2129"/>
          <w:jc w:val="center"/>
        </w:trPr>
        <w:tc>
          <w:tcPr>
            <w:tcW w:w="7508" w:type="dxa"/>
            <w:vAlign w:val="center"/>
          </w:tcPr>
          <w:p w14:paraId="752AD937"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Mua bán thiết bị Điện, Điện Tử, Viễn Thông, Tin Học. Mua bán, sản xuất phần mềm tin học. Tư vấn, dịch vụ cung cấp giải pháp mạng máy tính. Tư vấn chuyển giao sở hữu trí tuệ và công nghệ. Lắp đặt hệ thống mạng máy tính. Mua bán thiết bị an toàn điện-điện tử-viễn thông-tin học. Sửa chữa, lắp đặt, bảo trì các hệ thống máy móc, thiết bị điện-điện tử-tin học-viễn thông. Đào tạo nghề</w:t>
            </w:r>
          </w:p>
        </w:tc>
        <w:tc>
          <w:tcPr>
            <w:tcW w:w="2011" w:type="dxa"/>
            <w:vAlign w:val="center"/>
          </w:tcPr>
          <w:p w14:paraId="07DC07A6"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năm 2008 đến năm 2011</w:t>
            </w:r>
          </w:p>
        </w:tc>
      </w:tr>
      <w:tr w:rsidR="00407021" w:rsidRPr="00E66705" w14:paraId="02A2A273" w14:textId="77777777" w:rsidTr="00554F4D">
        <w:trPr>
          <w:trHeight w:val="705"/>
          <w:jc w:val="center"/>
        </w:trPr>
        <w:tc>
          <w:tcPr>
            <w:tcW w:w="7508" w:type="dxa"/>
            <w:vAlign w:val="center"/>
          </w:tcPr>
          <w:p w14:paraId="60817C7C"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 xml:space="preserve">Hoạt động viễn thông có dây (trừ hoạt động cung cấp dịch vụ truy cập internet tại trụ sở). Hoạt động dịch vụ công nghệ thông tin và dịch vụ khác liên quan đến máy vi tính. Lập trình máy vi tính. Cổng thông tin chi tiết: Thiết lập trang thông tin điện tử tổng hợp. Tư vấn máy vi tính và quản trị hệ thống máy vi tính. Xử lý dữ liệu, cho thuê và các hoạt động liên quan. Hoạt động viễn thông không dây. Mua bán thiết bị điện, điện tử, viễn thông, tin học; mua bán, sản xuất phần mềm tin học. Tư vấn, dịch vụ cung cấp giải pháp mạng máy tính; tư vấn chuyển giao sở hữu trí tuệ và công nghệ. Lắp đặt hệ thống mạng máy tính. Mua bán thiết bị an toàn điện – </w:t>
            </w:r>
            <w:r w:rsidRPr="00E66705">
              <w:rPr>
                <w:sz w:val="24"/>
              </w:rPr>
              <w:lastRenderedPageBreak/>
              <w:t>điện tử - viễn thông – tin học. Sửa chữa, lắp đặt, bảo trì các hệ thống máy móc, thiết bị điện – điện tử - tin học – viễn thông. Đào tạo nghề.</w:t>
            </w:r>
          </w:p>
        </w:tc>
        <w:tc>
          <w:tcPr>
            <w:tcW w:w="2011" w:type="dxa"/>
            <w:vAlign w:val="center"/>
          </w:tcPr>
          <w:p w14:paraId="487997E2" w14:textId="31D42E90"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lastRenderedPageBreak/>
              <w:t>Từ năm 2011 đến năm 2012</w:t>
            </w:r>
          </w:p>
        </w:tc>
      </w:tr>
      <w:tr w:rsidR="00407021" w:rsidRPr="00E66705" w14:paraId="5B101242" w14:textId="77777777" w:rsidTr="00554F4D">
        <w:trPr>
          <w:trHeight w:val="3706"/>
          <w:jc w:val="center"/>
        </w:trPr>
        <w:tc>
          <w:tcPr>
            <w:tcW w:w="7508" w:type="dxa"/>
            <w:vAlign w:val="center"/>
          </w:tcPr>
          <w:p w14:paraId="343ED34B"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Hoạt động viễn thông có dây. Hoạt động dịch vụ công nghệ thông tin và dịch vụ khác liên quan đến máy vi tính. Lập trình máy vi tính. Cổng thông tin. Tư vấn máy vi tính và quản trị hệ thống máy vi tính. Xử lý dữ liệu, cho thuê và các hoạt động liên quan. Hoạt động viễn thông không dây. Bán buôn máy vi tính, thiết bị ngoại vi và phần mềm. Bán buôn thiết bị và linh kiện điện tử, viễn thông. Bán buôn máy móc, thiết bị và phụ tùng máy khác. Xuất bản phần mềm. Hoạt động chuyên môn, khoa học và công nghệ khác. Lắp đặt máy móc và thiết bị công nghiệp. Sửa chữa máy móc, thiết bị. Sửa chữa, bảo trì thiết bị điện. Sửa chữa, bảo trì thiết bị tin học – viễn thông. Đào tạo nghề. Sửa chữa thiết bị điện tử và quang học. Cung cấp dịch vụ internet.</w:t>
            </w:r>
          </w:p>
        </w:tc>
        <w:tc>
          <w:tcPr>
            <w:tcW w:w="2011" w:type="dxa"/>
            <w:vAlign w:val="center"/>
          </w:tcPr>
          <w:p w14:paraId="693CC2F5"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năm 2012 đến năm 2013</w:t>
            </w:r>
          </w:p>
        </w:tc>
      </w:tr>
      <w:tr w:rsidR="00407021" w:rsidRPr="00E66705" w14:paraId="7C8135E4" w14:textId="77777777" w:rsidTr="00554F4D">
        <w:trPr>
          <w:trHeight w:val="4255"/>
          <w:jc w:val="center"/>
        </w:trPr>
        <w:tc>
          <w:tcPr>
            <w:tcW w:w="7508" w:type="dxa"/>
            <w:vAlign w:val="center"/>
          </w:tcPr>
          <w:p w14:paraId="12996557"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 xml:space="preserve">Hoạt động viễn thông có dây. Hoạt động dịch vụ công nghệ thông tin và dịch vụ khác liên quan đến máy vi tính. Lập trình máy vi tính. Cổng thông tin. Tư vấn máy vi tính và quản trị hệ thống máy vi tính. Xử lý dữ liệu, cho thuê và các hoạt động liên quan. Hoạt động viễn thông không dây. Bán buôn máy vi tính, thiết bị ngoại vi và phần mềm. Bán buôn thiết bị và linh kiện điện tử, viễn thông. Bán buôn thiết bị phát thanh, truyền hình. Bán buôn máy móc, thiết bị và phụ tùng máy khác (thiết bị điện, </w:t>
            </w:r>
            <w:proofErr w:type="gramStart"/>
            <w:r w:rsidRPr="00E66705">
              <w:rPr>
                <w:sz w:val="24"/>
              </w:rPr>
              <w:t>an</w:t>
            </w:r>
            <w:proofErr w:type="gramEnd"/>
            <w:r w:rsidRPr="00E66705">
              <w:rPr>
                <w:sz w:val="24"/>
              </w:rPr>
              <w:t xml:space="preserve"> toàn điện). Xuất bản phần mềm. Hoạt động chuyên môn, khoa học và công nghệ khác. Lắp đặt máy móc và thiết bị công nghiệp (hệ thống máy móc, thiết bị điện – điện tử, tin học, viễn thông, phát thanh, truyền hình). Sửa chữa máy móc, thiết bị. Sửa chữa, bảo trì thiết bị điện. Sửa chữa máy vi tính và thiết bị ngoại vi. Giáo dục nghề nghiệp. Sửa chữa thiết bị điện tử và quang học. Cung cấp dịch vụ internet. Cho thuê máy móc, thiết bị và đồ dùng hữu hình khác. Hoạt động tư vấn quản lý (lĩnh vực phát thanh, truyền hình).</w:t>
            </w:r>
          </w:p>
        </w:tc>
        <w:tc>
          <w:tcPr>
            <w:tcW w:w="2011" w:type="dxa"/>
            <w:vAlign w:val="center"/>
          </w:tcPr>
          <w:p w14:paraId="21D17BA5"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tháng 5/2013 đến tháng 11/2013</w:t>
            </w:r>
          </w:p>
        </w:tc>
      </w:tr>
      <w:tr w:rsidR="00407021" w:rsidRPr="00E66705" w14:paraId="7477A65E" w14:textId="77777777" w:rsidTr="00554F4D">
        <w:trPr>
          <w:trHeight w:val="446"/>
          <w:jc w:val="center"/>
        </w:trPr>
        <w:tc>
          <w:tcPr>
            <w:tcW w:w="7508" w:type="dxa"/>
            <w:vAlign w:val="center"/>
          </w:tcPr>
          <w:p w14:paraId="03FD5A93"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 xml:space="preserve">Hoạt động viễn thông có dây. Hoạt động dịch vụ công nghệ thông tin và dịch vụ khác liên quan đến máy vi tính. Lập trình máy vi tính. Cổng thông tin. Tư vấn máy vi tính và quản trị hệ thống máy vi tính. Xử lý dữ liệu, cho thuê và các hoạt động liên quan. Hoạt động viễn thông không dây. Bán buôn máy vi tính, thiết bị ngoại vi và phần mềm. Bán buôn thiết bị và linh kiện điện tử, viễn thông. Bán buôn thiết bị phát thanh, truyền hình. Bán buôn máy móc, thiết bị và phụ tùng máy khác (thiết bị điện, </w:t>
            </w:r>
            <w:proofErr w:type="gramStart"/>
            <w:r w:rsidRPr="00E66705">
              <w:rPr>
                <w:sz w:val="24"/>
              </w:rPr>
              <w:t>an</w:t>
            </w:r>
            <w:proofErr w:type="gramEnd"/>
            <w:r w:rsidRPr="00E66705">
              <w:rPr>
                <w:sz w:val="24"/>
              </w:rPr>
              <w:t xml:space="preserve"> toàn điện, máy trả tiền tự động, máy thanh toán tiền mặt, máy gửi tiền mặt). Xuất bản phần mềm. Hoạt động chuyên môn, khoa học và công nghệ khác. </w:t>
            </w:r>
            <w:r w:rsidRPr="00E66705">
              <w:rPr>
                <w:sz w:val="24"/>
              </w:rPr>
              <w:lastRenderedPageBreak/>
              <w:t>Lắp đặt máy móc và thiết bị công nghiệp (hệ thống máy móc, thiết bị điện – điện tử, tin học, viễn thông, phát thanh, truyền hình, máy trả tiền tự động, máy thanh toán tiền mặt, máy gửi tiền mặt). Sửa chữa máy móc, thiết bị. Sửa chữa, bảo trì thiết bị điện. Sửa chữa máy vi tính và thiết bị ngoại vi. Giáo dục nghề nghiệp. Sửa chữa thiết bị điện tử và quang học. Cung cấp dịch vụ internet. Cho thuê máy móc, thiết bị và đồ dùng hữu hình khác. Hoạt động tư vấn quản lý (lĩnh vực phát thanh truyền hình, máy trả tiền tự động, máy thanh toán tiền mặt, máy gửi tiền mặt).</w:t>
            </w:r>
          </w:p>
        </w:tc>
        <w:tc>
          <w:tcPr>
            <w:tcW w:w="2011" w:type="dxa"/>
            <w:vAlign w:val="center"/>
          </w:tcPr>
          <w:p w14:paraId="29887EDD"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lastRenderedPageBreak/>
              <w:t>Từ tháng 11/2013 đến nay</w:t>
            </w:r>
          </w:p>
        </w:tc>
      </w:tr>
    </w:tbl>
    <w:p w14:paraId="72C65CBF" w14:textId="3EE104FF" w:rsidR="005A1057" w:rsidRDefault="005A1057" w:rsidP="005A1057">
      <w:pPr>
        <w:numPr>
          <w:ilvl w:val="0"/>
          <w:numId w:val="1"/>
        </w:numPr>
        <w:tabs>
          <w:tab w:val="clear" w:pos="720"/>
          <w:tab w:val="num" w:pos="360"/>
        </w:tabs>
        <w:spacing w:before="240" w:line="360" w:lineRule="auto"/>
        <w:ind w:left="360"/>
        <w:jc w:val="both"/>
        <w:rPr>
          <w:rFonts w:ascii="Times New Roman" w:hAnsi="Times New Roman"/>
          <w:b/>
          <w:sz w:val="24"/>
          <w:szCs w:val="24"/>
        </w:rPr>
      </w:pPr>
      <w:r>
        <w:rPr>
          <w:rFonts w:ascii="Times New Roman" w:hAnsi="Times New Roman"/>
          <w:b/>
          <w:sz w:val="24"/>
          <w:szCs w:val="24"/>
        </w:rPr>
        <w:t>Doanh thu đối với hàng hoá sản xuất, kinh doanh chính trong 03 năm gần đây</w:t>
      </w:r>
      <w:r w:rsidR="00407021" w:rsidRPr="00E66705">
        <w:rPr>
          <w:rFonts w:ascii="Times New Roman" w:hAnsi="Times New Roman"/>
          <w:b/>
          <w:sz w:val="24"/>
          <w:szCs w:val="24"/>
        </w:rPr>
        <w:t>:</w:t>
      </w:r>
    </w:p>
    <w:tbl>
      <w:tblPr>
        <w:tblStyle w:val="TableGrid"/>
        <w:tblW w:w="9571" w:type="dxa"/>
        <w:tblInd w:w="-147" w:type="dxa"/>
        <w:tblLook w:val="04A0" w:firstRow="1" w:lastRow="0" w:firstColumn="1" w:lastColumn="0" w:noHBand="0" w:noVBand="1"/>
      </w:tblPr>
      <w:tblGrid>
        <w:gridCol w:w="817"/>
        <w:gridCol w:w="2587"/>
        <w:gridCol w:w="2051"/>
        <w:gridCol w:w="2045"/>
        <w:gridCol w:w="2071"/>
      </w:tblGrid>
      <w:tr w:rsidR="00554F4D" w14:paraId="4F880157" w14:textId="77777777" w:rsidTr="00554F4D">
        <w:trPr>
          <w:trHeight w:val="554"/>
        </w:trPr>
        <w:tc>
          <w:tcPr>
            <w:tcW w:w="817" w:type="dxa"/>
            <w:shd w:val="clear" w:color="auto" w:fill="DEEAF6" w:themeFill="accent1" w:themeFillTint="33"/>
            <w:vAlign w:val="center"/>
          </w:tcPr>
          <w:p w14:paraId="0868521D" w14:textId="675F236A"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TT</w:t>
            </w:r>
          </w:p>
        </w:tc>
        <w:tc>
          <w:tcPr>
            <w:tcW w:w="2587" w:type="dxa"/>
            <w:shd w:val="clear" w:color="auto" w:fill="DEEAF6" w:themeFill="accent1" w:themeFillTint="33"/>
            <w:vAlign w:val="center"/>
          </w:tcPr>
          <w:p w14:paraId="2522E1EE" w14:textId="332DE668"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Lĩnh vực hoạt động</w:t>
            </w:r>
          </w:p>
        </w:tc>
        <w:tc>
          <w:tcPr>
            <w:tcW w:w="2051" w:type="dxa"/>
            <w:shd w:val="clear" w:color="auto" w:fill="DEEAF6" w:themeFill="accent1" w:themeFillTint="33"/>
            <w:vAlign w:val="center"/>
          </w:tcPr>
          <w:p w14:paraId="46422531" w14:textId="63C192F7"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Doanh thu 2020</w:t>
            </w:r>
          </w:p>
        </w:tc>
        <w:tc>
          <w:tcPr>
            <w:tcW w:w="2045" w:type="dxa"/>
            <w:shd w:val="clear" w:color="auto" w:fill="DEEAF6" w:themeFill="accent1" w:themeFillTint="33"/>
            <w:vAlign w:val="center"/>
          </w:tcPr>
          <w:p w14:paraId="7299AD2A" w14:textId="5465BD6B"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Doanh thu 2021</w:t>
            </w:r>
          </w:p>
        </w:tc>
        <w:tc>
          <w:tcPr>
            <w:tcW w:w="2071" w:type="dxa"/>
            <w:shd w:val="clear" w:color="auto" w:fill="DEEAF6" w:themeFill="accent1" w:themeFillTint="33"/>
            <w:vAlign w:val="center"/>
          </w:tcPr>
          <w:p w14:paraId="0C951D0C" w14:textId="2692964A"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Doanh thu 2022</w:t>
            </w:r>
          </w:p>
        </w:tc>
      </w:tr>
      <w:tr w:rsidR="00554F4D" w:rsidRPr="00967643" w14:paraId="025CB5B4" w14:textId="77777777" w:rsidTr="00554F4D">
        <w:trPr>
          <w:trHeight w:val="578"/>
        </w:trPr>
        <w:tc>
          <w:tcPr>
            <w:tcW w:w="817" w:type="dxa"/>
            <w:vAlign w:val="center"/>
          </w:tcPr>
          <w:p w14:paraId="2FA85859" w14:textId="609C5445" w:rsidR="005A1057" w:rsidRPr="00967643" w:rsidRDefault="00967643" w:rsidP="00967643">
            <w:pPr>
              <w:spacing w:line="360" w:lineRule="auto"/>
              <w:jc w:val="center"/>
              <w:rPr>
                <w:rFonts w:ascii="Times New Roman" w:hAnsi="Times New Roman"/>
                <w:sz w:val="24"/>
                <w:szCs w:val="24"/>
              </w:rPr>
            </w:pPr>
            <w:r w:rsidRPr="00967643">
              <w:rPr>
                <w:rFonts w:ascii="Times New Roman" w:hAnsi="Times New Roman"/>
                <w:sz w:val="24"/>
                <w:szCs w:val="24"/>
              </w:rPr>
              <w:t>1</w:t>
            </w:r>
          </w:p>
        </w:tc>
        <w:tc>
          <w:tcPr>
            <w:tcW w:w="2587" w:type="dxa"/>
            <w:vAlign w:val="center"/>
          </w:tcPr>
          <w:p w14:paraId="68521DD4" w14:textId="567C3759" w:rsidR="005A1057" w:rsidRPr="00967643" w:rsidRDefault="00967643" w:rsidP="00967643">
            <w:pPr>
              <w:spacing w:line="360" w:lineRule="auto"/>
              <w:jc w:val="both"/>
              <w:rPr>
                <w:rFonts w:ascii="Times New Roman" w:hAnsi="Times New Roman"/>
                <w:sz w:val="24"/>
                <w:szCs w:val="24"/>
              </w:rPr>
            </w:pPr>
            <w:r w:rsidRPr="00967643">
              <w:rPr>
                <w:rFonts w:ascii="Times New Roman" w:hAnsi="Times New Roman"/>
                <w:sz w:val="24"/>
                <w:szCs w:val="24"/>
              </w:rPr>
              <w:t>Doanh thu bán hàng hoá</w:t>
            </w:r>
          </w:p>
        </w:tc>
        <w:tc>
          <w:tcPr>
            <w:tcW w:w="2051" w:type="dxa"/>
            <w:vAlign w:val="center"/>
          </w:tcPr>
          <w:p w14:paraId="314F4381" w14:textId="65039F5C"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2.001.327.117.427</w:t>
            </w:r>
          </w:p>
        </w:tc>
        <w:tc>
          <w:tcPr>
            <w:tcW w:w="2045" w:type="dxa"/>
            <w:vAlign w:val="center"/>
          </w:tcPr>
          <w:p w14:paraId="48DD7E82" w14:textId="4A1A6A80"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3.339.192923.173</w:t>
            </w:r>
          </w:p>
        </w:tc>
        <w:tc>
          <w:tcPr>
            <w:tcW w:w="2071" w:type="dxa"/>
            <w:vAlign w:val="center"/>
          </w:tcPr>
          <w:p w14:paraId="744B287A" w14:textId="7CE94FF1"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3.780.597.975.175</w:t>
            </w:r>
          </w:p>
        </w:tc>
      </w:tr>
      <w:tr w:rsidR="00554F4D" w:rsidRPr="00967643" w14:paraId="0BD3FF32" w14:textId="77777777" w:rsidTr="00554F4D">
        <w:trPr>
          <w:trHeight w:val="570"/>
        </w:trPr>
        <w:tc>
          <w:tcPr>
            <w:tcW w:w="817" w:type="dxa"/>
            <w:vAlign w:val="center"/>
          </w:tcPr>
          <w:p w14:paraId="39B364BA" w14:textId="6859CE87" w:rsidR="005A1057" w:rsidRPr="00967643" w:rsidRDefault="00967643" w:rsidP="00967643">
            <w:pPr>
              <w:spacing w:line="360" w:lineRule="auto"/>
              <w:jc w:val="center"/>
              <w:rPr>
                <w:rFonts w:ascii="Times New Roman" w:hAnsi="Times New Roman"/>
                <w:sz w:val="24"/>
                <w:szCs w:val="24"/>
              </w:rPr>
            </w:pPr>
            <w:r w:rsidRPr="00967643">
              <w:rPr>
                <w:rFonts w:ascii="Times New Roman" w:hAnsi="Times New Roman"/>
                <w:sz w:val="24"/>
                <w:szCs w:val="24"/>
              </w:rPr>
              <w:t>2</w:t>
            </w:r>
          </w:p>
        </w:tc>
        <w:tc>
          <w:tcPr>
            <w:tcW w:w="2587" w:type="dxa"/>
            <w:vAlign w:val="center"/>
          </w:tcPr>
          <w:p w14:paraId="322BFF1A" w14:textId="25BFB497" w:rsidR="005A1057" w:rsidRPr="00967643" w:rsidRDefault="00967643" w:rsidP="00967643">
            <w:pPr>
              <w:spacing w:line="360" w:lineRule="auto"/>
              <w:jc w:val="both"/>
              <w:rPr>
                <w:rFonts w:ascii="Times New Roman" w:hAnsi="Times New Roman"/>
                <w:sz w:val="24"/>
                <w:szCs w:val="24"/>
              </w:rPr>
            </w:pPr>
            <w:r w:rsidRPr="00967643">
              <w:rPr>
                <w:rFonts w:ascii="Times New Roman" w:hAnsi="Times New Roman"/>
                <w:sz w:val="24"/>
                <w:szCs w:val="24"/>
              </w:rPr>
              <w:t>Doanh thu dịch vụ</w:t>
            </w:r>
          </w:p>
        </w:tc>
        <w:tc>
          <w:tcPr>
            <w:tcW w:w="2051" w:type="dxa"/>
            <w:vAlign w:val="center"/>
          </w:tcPr>
          <w:p w14:paraId="5CE65685" w14:textId="4B3533F3"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293.152.430.489</w:t>
            </w:r>
          </w:p>
        </w:tc>
        <w:tc>
          <w:tcPr>
            <w:tcW w:w="2045" w:type="dxa"/>
            <w:vAlign w:val="center"/>
          </w:tcPr>
          <w:p w14:paraId="0B921080" w14:textId="095833F2"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391.051.641.751</w:t>
            </w:r>
          </w:p>
        </w:tc>
        <w:tc>
          <w:tcPr>
            <w:tcW w:w="2071" w:type="dxa"/>
            <w:vAlign w:val="center"/>
          </w:tcPr>
          <w:p w14:paraId="7D8FAC5A" w14:textId="28D41437"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693.998.801.985</w:t>
            </w:r>
          </w:p>
        </w:tc>
      </w:tr>
    </w:tbl>
    <w:p w14:paraId="5641EF7D" w14:textId="47022E17" w:rsidR="00407021" w:rsidRPr="005A1057" w:rsidRDefault="00407021" w:rsidP="005A1057">
      <w:pPr>
        <w:numPr>
          <w:ilvl w:val="0"/>
          <w:numId w:val="1"/>
        </w:numPr>
        <w:tabs>
          <w:tab w:val="clear" w:pos="720"/>
          <w:tab w:val="num" w:pos="360"/>
        </w:tabs>
        <w:spacing w:before="240" w:line="360" w:lineRule="auto"/>
        <w:ind w:left="360"/>
        <w:jc w:val="both"/>
        <w:rPr>
          <w:rFonts w:ascii="Times New Roman" w:hAnsi="Times New Roman"/>
          <w:b/>
          <w:sz w:val="24"/>
          <w:szCs w:val="24"/>
        </w:rPr>
      </w:pPr>
      <w:r w:rsidRPr="005A1057">
        <w:rPr>
          <w:rFonts w:ascii="Times New Roman" w:hAnsi="Times New Roman"/>
          <w:b/>
          <w:sz w:val="24"/>
          <w:szCs w:val="24"/>
        </w:rPr>
        <w:t xml:space="preserve">Tổng số lao động hiện có: </w:t>
      </w:r>
      <w:r w:rsidR="00292D89">
        <w:rPr>
          <w:rFonts w:ascii="Times New Roman" w:hAnsi="Times New Roman"/>
          <w:b/>
          <w:sz w:val="24"/>
          <w:szCs w:val="24"/>
        </w:rPr>
        <w:t>35</w:t>
      </w:r>
      <w:r w:rsidR="0050601C" w:rsidRPr="005A1057">
        <w:rPr>
          <w:rFonts w:ascii="Times New Roman" w:hAnsi="Times New Roman"/>
          <w:b/>
          <w:sz w:val="24"/>
          <w:szCs w:val="24"/>
        </w:rPr>
        <w:t>4 người</w:t>
      </w:r>
    </w:p>
    <w:p w14:paraId="14DB4456" w14:textId="77777777" w:rsidR="00292D89" w:rsidRPr="0050601C" w:rsidRDefault="00292D89" w:rsidP="00292D89">
      <w:pPr>
        <w:pStyle w:val="ListParagraph"/>
        <w:numPr>
          <w:ilvl w:val="0"/>
          <w:numId w:val="5"/>
        </w:numPr>
        <w:spacing w:line="360" w:lineRule="auto"/>
        <w:rPr>
          <w:rFonts w:ascii="Times New Roman" w:hAnsi="Times New Roman"/>
          <w:b/>
          <w:sz w:val="24"/>
          <w:szCs w:val="24"/>
        </w:rPr>
      </w:pPr>
      <w:r w:rsidRPr="0050601C">
        <w:rPr>
          <w:rFonts w:ascii="Times New Roman" w:hAnsi="Times New Roman"/>
          <w:sz w:val="24"/>
          <w:szCs w:val="24"/>
        </w:rPr>
        <w:t>Trong lĩnh vực kinh doanh: 160 người.</w:t>
      </w:r>
    </w:p>
    <w:p w14:paraId="3AD95535" w14:textId="77777777" w:rsidR="00292D89" w:rsidRPr="0050601C" w:rsidRDefault="00292D89" w:rsidP="00292D89">
      <w:pPr>
        <w:pStyle w:val="ListParagraph"/>
        <w:numPr>
          <w:ilvl w:val="0"/>
          <w:numId w:val="5"/>
        </w:numPr>
        <w:spacing w:line="360" w:lineRule="auto"/>
        <w:rPr>
          <w:rFonts w:ascii="Times New Roman" w:hAnsi="Times New Roman"/>
          <w:b/>
          <w:sz w:val="24"/>
          <w:szCs w:val="24"/>
        </w:rPr>
      </w:pPr>
      <w:r>
        <w:rPr>
          <w:rFonts w:ascii="Times New Roman" w:hAnsi="Times New Roman"/>
          <w:sz w:val="24"/>
          <w:szCs w:val="24"/>
        </w:rPr>
        <w:t xml:space="preserve">Trong lĩnh vực kỹ thuật: 194 người </w:t>
      </w:r>
    </w:p>
    <w:p w14:paraId="3EA6B469" w14:textId="77777777" w:rsidR="00292D89" w:rsidRDefault="00292D89" w:rsidP="00292D89">
      <w:pPr>
        <w:spacing w:line="360" w:lineRule="auto"/>
        <w:ind w:left="360"/>
        <w:rPr>
          <w:rFonts w:ascii="Times New Roman" w:hAnsi="Times New Roman"/>
          <w:sz w:val="24"/>
          <w:szCs w:val="24"/>
        </w:rPr>
      </w:pPr>
      <w:r w:rsidRPr="00E66705">
        <w:rPr>
          <w:rFonts w:ascii="Times New Roman" w:hAnsi="Times New Roman"/>
          <w:sz w:val="24"/>
          <w:szCs w:val="24"/>
        </w:rPr>
        <w:t>Trong đó</w:t>
      </w:r>
      <w:r>
        <w:rPr>
          <w:rFonts w:ascii="Times New Roman" w:hAnsi="Times New Roman"/>
          <w:sz w:val="24"/>
          <w:szCs w:val="24"/>
          <w:lang w:val="vi-VN"/>
        </w:rPr>
        <w:t>, c</w:t>
      </w:r>
      <w:r w:rsidRPr="00E66705">
        <w:rPr>
          <w:rFonts w:ascii="Times New Roman" w:hAnsi="Times New Roman"/>
          <w:sz w:val="24"/>
          <w:szCs w:val="24"/>
        </w:rPr>
        <w:t xml:space="preserve">án bộ chuyên </w:t>
      </w:r>
      <w:r>
        <w:rPr>
          <w:rFonts w:ascii="Times New Roman" w:hAnsi="Times New Roman"/>
          <w:sz w:val="24"/>
          <w:szCs w:val="24"/>
        </w:rPr>
        <w:t>môn triển khai hơn 140 người</w:t>
      </w:r>
    </w:p>
    <w:p w14:paraId="3E68A103" w14:textId="3FE61A0A" w:rsidR="009A26BC" w:rsidRPr="009A26BC" w:rsidRDefault="009A26BC" w:rsidP="009A26BC">
      <w:pPr>
        <w:spacing w:line="360" w:lineRule="auto"/>
        <w:ind w:left="5040"/>
        <w:rPr>
          <w:rFonts w:ascii="Times New Roman" w:hAnsi="Times New Roman"/>
          <w:i/>
          <w:sz w:val="24"/>
          <w:szCs w:val="24"/>
        </w:rPr>
      </w:pPr>
      <w:r w:rsidRPr="009A26BC">
        <w:rPr>
          <w:rFonts w:ascii="Times New Roman" w:hAnsi="Times New Roman"/>
          <w:i/>
          <w:sz w:val="24"/>
          <w:szCs w:val="24"/>
        </w:rPr>
        <w:t xml:space="preserve">    </w:t>
      </w:r>
      <w:r w:rsidR="00AA699D" w:rsidRPr="00AA699D">
        <w:rPr>
          <w:rFonts w:ascii="Times New Roman" w:hAnsi="Times New Roman"/>
          <w:i/>
          <w:sz w:val="24"/>
          <w:szCs w:val="24"/>
        </w:rPr>
        <w:t>"Ngay_thang_ky_ho_so"</w:t>
      </w:r>
    </w:p>
    <w:p w14:paraId="7306F53B" w14:textId="0FA162C0" w:rsidR="0050601C" w:rsidRPr="00810A74" w:rsidRDefault="0050601C" w:rsidP="0050601C">
      <w:pPr>
        <w:tabs>
          <w:tab w:val="center" w:pos="6480"/>
        </w:tabs>
        <w:spacing w:line="360" w:lineRule="auto"/>
        <w:jc w:val="center"/>
        <w:rPr>
          <w:rFonts w:ascii="Times New Roman" w:hAnsi="Times New Roman"/>
          <w:b/>
          <w:sz w:val="24"/>
          <w:szCs w:val="24"/>
        </w:rPr>
      </w:pPr>
      <w:r>
        <w:rPr>
          <w:rFonts w:ascii="Times New Roman" w:hAnsi="Times New Roman"/>
          <w:b/>
          <w:sz w:val="24"/>
          <w:szCs w:val="24"/>
        </w:rPr>
        <w:t xml:space="preserve">                                                                             </w:t>
      </w:r>
      <w:r w:rsidR="00292D89" w:rsidRPr="00810A74">
        <w:rPr>
          <w:rFonts w:ascii="Times New Roman" w:hAnsi="Times New Roman"/>
          <w:b/>
          <w:sz w:val="24"/>
          <w:szCs w:val="24"/>
        </w:rPr>
        <w:t xml:space="preserve">ĐẠI DIỆN </w:t>
      </w:r>
      <w:r w:rsidR="00827F0D">
        <w:rPr>
          <w:rFonts w:ascii="Times New Roman" w:hAnsi="Times New Roman"/>
          <w:b/>
          <w:sz w:val="24"/>
          <w:szCs w:val="24"/>
        </w:rPr>
        <w:t xml:space="preserve">HỢP PHÁP CỦA </w:t>
      </w:r>
      <w:r w:rsidR="00292D89" w:rsidRPr="00810A74">
        <w:rPr>
          <w:rFonts w:ascii="Times New Roman" w:hAnsi="Times New Roman"/>
          <w:b/>
          <w:sz w:val="24"/>
          <w:szCs w:val="24"/>
        </w:rPr>
        <w:t>NHÀ THẦU</w:t>
      </w:r>
      <w:r w:rsidRPr="00810A74">
        <w:rPr>
          <w:rFonts w:ascii="Times New Roman" w:hAnsi="Times New Roman"/>
          <w:b/>
          <w:sz w:val="24"/>
          <w:szCs w:val="24"/>
        </w:rPr>
        <w:t xml:space="preserve"> </w:t>
      </w:r>
    </w:p>
    <w:p w14:paraId="6CFAC454" w14:textId="4560324C" w:rsidR="0050601C" w:rsidRPr="000040A8" w:rsidRDefault="0050601C" w:rsidP="0050601C">
      <w:pPr>
        <w:tabs>
          <w:tab w:val="center" w:pos="6480"/>
        </w:tabs>
        <w:spacing w:line="360" w:lineRule="auto"/>
        <w:ind w:left="720"/>
        <w:rPr>
          <w:rFonts w:ascii="Times New Roman" w:hAnsi="Times New Roman"/>
          <w:b/>
          <w:i/>
          <w:sz w:val="24"/>
          <w:szCs w:val="24"/>
        </w:rPr>
      </w:pPr>
      <w:r>
        <w:rPr>
          <w:rFonts w:ascii="Times New Roman" w:hAnsi="Times New Roman"/>
          <w:b/>
          <w:i/>
          <w:sz w:val="24"/>
          <w:szCs w:val="24"/>
        </w:rPr>
        <w:tab/>
        <w:t xml:space="preserve">                  </w:t>
      </w:r>
      <w:r w:rsidR="00AA699D" w:rsidRPr="00AA699D">
        <w:rPr>
          <w:rFonts w:ascii="Times New Roman" w:hAnsi="Times New Roman"/>
          <w:b/>
          <w:i/>
          <w:sz w:val="24"/>
          <w:szCs w:val="24"/>
        </w:rPr>
        <w:t>"Chuc_danh"</w:t>
      </w:r>
    </w:p>
    <w:p w14:paraId="6B4AB9EF" w14:textId="77777777" w:rsidR="0050601C" w:rsidRPr="00810A74" w:rsidRDefault="0050601C" w:rsidP="0050601C">
      <w:pPr>
        <w:tabs>
          <w:tab w:val="center" w:pos="6480"/>
        </w:tabs>
        <w:spacing w:line="360" w:lineRule="auto"/>
        <w:rPr>
          <w:rFonts w:ascii="Times New Roman" w:hAnsi="Times New Roman"/>
          <w:b/>
          <w:i/>
          <w:sz w:val="24"/>
          <w:szCs w:val="24"/>
        </w:rPr>
      </w:pPr>
    </w:p>
    <w:p w14:paraId="2CCBE390" w14:textId="77777777" w:rsidR="0050601C" w:rsidRPr="00810A74" w:rsidRDefault="0050601C" w:rsidP="0050601C">
      <w:pPr>
        <w:tabs>
          <w:tab w:val="center" w:pos="6480"/>
        </w:tabs>
        <w:spacing w:line="360" w:lineRule="auto"/>
        <w:rPr>
          <w:rFonts w:ascii="Times New Roman" w:hAnsi="Times New Roman"/>
          <w:b/>
          <w:i/>
          <w:sz w:val="24"/>
          <w:szCs w:val="24"/>
        </w:rPr>
      </w:pPr>
      <w:r w:rsidRPr="00810A74">
        <w:rPr>
          <w:rFonts w:ascii="Times New Roman" w:hAnsi="Times New Roman"/>
          <w:b/>
          <w:i/>
          <w:sz w:val="24"/>
          <w:szCs w:val="24"/>
        </w:rPr>
        <w:t xml:space="preserve">       </w:t>
      </w:r>
    </w:p>
    <w:p w14:paraId="24E5C7C8" w14:textId="77777777" w:rsidR="0050601C" w:rsidRDefault="0050601C" w:rsidP="0050601C">
      <w:pPr>
        <w:tabs>
          <w:tab w:val="center" w:pos="6480"/>
        </w:tabs>
        <w:spacing w:line="360" w:lineRule="auto"/>
        <w:rPr>
          <w:rFonts w:ascii="Times New Roman" w:hAnsi="Times New Roman"/>
          <w:b/>
          <w:i/>
          <w:sz w:val="24"/>
          <w:szCs w:val="24"/>
        </w:rPr>
      </w:pPr>
    </w:p>
    <w:p w14:paraId="1E2E0D8A" w14:textId="77777777" w:rsidR="0050601C" w:rsidRPr="00810A74" w:rsidRDefault="0050601C" w:rsidP="0050601C">
      <w:pPr>
        <w:tabs>
          <w:tab w:val="center" w:pos="6480"/>
        </w:tabs>
        <w:spacing w:line="360" w:lineRule="auto"/>
        <w:rPr>
          <w:rFonts w:ascii="Times New Roman" w:hAnsi="Times New Roman"/>
          <w:b/>
          <w:i/>
          <w:sz w:val="24"/>
          <w:szCs w:val="24"/>
        </w:rPr>
      </w:pPr>
    </w:p>
    <w:p w14:paraId="6C6EBBBB" w14:textId="4576E3CC" w:rsidR="00CE7F1B" w:rsidRPr="0050601C" w:rsidRDefault="0050601C" w:rsidP="00185805">
      <w:pPr>
        <w:spacing w:line="360" w:lineRule="auto"/>
        <w:jc w:val="center"/>
        <w:rPr>
          <w:rFonts w:ascii="Times New Roman" w:hAnsi="Times New Roman"/>
          <w:b/>
        </w:rPr>
      </w:pPr>
      <w:r w:rsidRPr="00810A74">
        <w:rPr>
          <w:rFonts w:ascii="Times New Roman" w:hAnsi="Times New Roman"/>
          <w:b/>
          <w:i/>
          <w:sz w:val="24"/>
          <w:szCs w:val="24"/>
        </w:rPr>
        <w:t xml:space="preserve">                                                      </w:t>
      </w:r>
      <w:r>
        <w:rPr>
          <w:rFonts w:ascii="Times New Roman" w:hAnsi="Times New Roman"/>
          <w:b/>
          <w:i/>
          <w:sz w:val="24"/>
          <w:szCs w:val="24"/>
        </w:rPr>
        <w:t xml:space="preserve">                          </w:t>
      </w:r>
      <w:r w:rsidR="00554F4D">
        <w:rPr>
          <w:rFonts w:ascii="Times New Roman" w:hAnsi="Times New Roman"/>
          <w:b/>
          <w:i/>
          <w:sz w:val="24"/>
          <w:szCs w:val="24"/>
        </w:rPr>
        <w:t xml:space="preserve">     </w:t>
      </w:r>
      <w:r>
        <w:rPr>
          <w:rFonts w:ascii="Times New Roman" w:hAnsi="Times New Roman"/>
          <w:b/>
          <w:i/>
          <w:sz w:val="24"/>
          <w:szCs w:val="24"/>
        </w:rPr>
        <w:t xml:space="preserve"> </w:t>
      </w:r>
      <w:r w:rsidR="00AA699D" w:rsidRPr="00AA699D">
        <w:rPr>
          <w:rFonts w:ascii="Times New Roman" w:hAnsi="Times New Roman"/>
          <w:b/>
          <w:sz w:val="24"/>
          <w:szCs w:val="24"/>
        </w:rPr>
        <w:t>"Nguoi_ky"</w:t>
      </w:r>
      <w:r w:rsidR="00407021" w:rsidRPr="00407021">
        <w:rPr>
          <w:rFonts w:ascii="Times New Roman" w:hAnsi="Times New Roman"/>
        </w:rPr>
        <w:tab/>
      </w:r>
    </w:p>
    <w:sectPr w:rsidR="00CE7F1B" w:rsidRPr="0050601C" w:rsidSect="007D4DEB">
      <w:headerReference w:type="default" r:id="rId7"/>
      <w:pgSz w:w="11907" w:h="16839" w:code="9"/>
      <w:pgMar w:top="1560" w:right="1134" w:bottom="1701" w:left="1440" w:header="426" w:footer="9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07999" w14:textId="77777777" w:rsidR="00C17C28" w:rsidRDefault="00C17C28" w:rsidP="00CE7F1B">
      <w:r>
        <w:separator/>
      </w:r>
    </w:p>
  </w:endnote>
  <w:endnote w:type="continuationSeparator" w:id="0">
    <w:p w14:paraId="2512B25B" w14:textId="77777777" w:rsidR="00C17C28" w:rsidRDefault="00C17C28" w:rsidP="00CE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89351" w14:textId="77777777" w:rsidR="00C17C28" w:rsidRDefault="00C17C28" w:rsidP="00CE7F1B">
      <w:r>
        <w:separator/>
      </w:r>
    </w:p>
  </w:footnote>
  <w:footnote w:type="continuationSeparator" w:id="0">
    <w:p w14:paraId="76D06813" w14:textId="77777777" w:rsidR="00C17C28" w:rsidRDefault="00C17C28" w:rsidP="00CE7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134B8" w14:textId="2224D232" w:rsidR="00CE7F1B" w:rsidRDefault="00CE7F1B">
    <w:pPr>
      <w:pStyle w:val="Header"/>
    </w:pPr>
    <w:r>
      <w:rPr>
        <w:noProof/>
        <w:lang w:val="en-GB" w:eastAsia="en-GB"/>
      </w:rPr>
      <w:drawing>
        <wp:anchor distT="0" distB="0" distL="114300" distR="114300" simplePos="0" relativeHeight="251659264" behindDoc="1" locked="0" layoutInCell="1" allowOverlap="1" wp14:anchorId="142CE7C8" wp14:editId="1BCBBE7C">
          <wp:simplePos x="0" y="0"/>
          <wp:positionH relativeFrom="page">
            <wp:posOffset>22860</wp:posOffset>
          </wp:positionH>
          <wp:positionV relativeFrom="paragraph">
            <wp:posOffset>-407670</wp:posOffset>
          </wp:positionV>
          <wp:extent cx="7535545" cy="10801350"/>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head SVTECH_Mau word-HCM-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5545" cy="108013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538E"/>
    <w:multiLevelType w:val="hybridMultilevel"/>
    <w:tmpl w:val="2C4CCD28"/>
    <w:lvl w:ilvl="0" w:tplc="2CC036B6">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980D99"/>
    <w:multiLevelType w:val="hybridMultilevel"/>
    <w:tmpl w:val="42E49932"/>
    <w:lvl w:ilvl="0" w:tplc="ADD0BAA4">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122800"/>
    <w:multiLevelType w:val="hybridMultilevel"/>
    <w:tmpl w:val="79F05112"/>
    <w:lvl w:ilvl="0" w:tplc="1684362E">
      <w:start w:val="1"/>
      <w:numFmt w:val="bullet"/>
      <w:lvlText w:val="‑"/>
      <w:lvlJc w:val="left"/>
      <w:pPr>
        <w:tabs>
          <w:tab w:val="num" w:pos="720"/>
        </w:tabs>
        <w:ind w:left="720" w:hanging="360"/>
      </w:pPr>
      <w:rPr>
        <w:rFonts w:ascii="Times New Roman" w:hAnsi="Times New Roman" w:cs="Times New Roman"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A82C72"/>
    <w:multiLevelType w:val="hybridMultilevel"/>
    <w:tmpl w:val="94E21742"/>
    <w:lvl w:ilvl="0" w:tplc="43CC4DF2">
      <w:start w:val="30"/>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FA4906"/>
    <w:multiLevelType w:val="hybridMultilevel"/>
    <w:tmpl w:val="67FC8EB2"/>
    <w:lvl w:ilvl="0" w:tplc="2E084EB8">
      <w:start w:val="1"/>
      <w:numFmt w:val="bullet"/>
      <w:lvlText w:val="-"/>
      <w:lvlJc w:val="left"/>
      <w:pPr>
        <w:tabs>
          <w:tab w:val="num" w:pos="567"/>
        </w:tabs>
        <w:ind w:left="567" w:hanging="207"/>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8EF"/>
    <w:rsid w:val="00082045"/>
    <w:rsid w:val="000A5DA6"/>
    <w:rsid w:val="001176D0"/>
    <w:rsid w:val="00185805"/>
    <w:rsid w:val="00292D89"/>
    <w:rsid w:val="00297497"/>
    <w:rsid w:val="002E08EF"/>
    <w:rsid w:val="003071CE"/>
    <w:rsid w:val="00376A14"/>
    <w:rsid w:val="00407021"/>
    <w:rsid w:val="00411204"/>
    <w:rsid w:val="00454B63"/>
    <w:rsid w:val="0047409D"/>
    <w:rsid w:val="004813FC"/>
    <w:rsid w:val="004956AB"/>
    <w:rsid w:val="004A3B32"/>
    <w:rsid w:val="004C2809"/>
    <w:rsid w:val="0050601C"/>
    <w:rsid w:val="00554F4D"/>
    <w:rsid w:val="0058764A"/>
    <w:rsid w:val="005A1057"/>
    <w:rsid w:val="005B7D22"/>
    <w:rsid w:val="005C5F84"/>
    <w:rsid w:val="00603DEE"/>
    <w:rsid w:val="006322A1"/>
    <w:rsid w:val="006F4AA1"/>
    <w:rsid w:val="00702180"/>
    <w:rsid w:val="00732365"/>
    <w:rsid w:val="00754C8D"/>
    <w:rsid w:val="007B5352"/>
    <w:rsid w:val="007D4DEB"/>
    <w:rsid w:val="007D7B35"/>
    <w:rsid w:val="0082341A"/>
    <w:rsid w:val="00827F0D"/>
    <w:rsid w:val="00840B8E"/>
    <w:rsid w:val="008C2540"/>
    <w:rsid w:val="008E0360"/>
    <w:rsid w:val="008E3282"/>
    <w:rsid w:val="00926330"/>
    <w:rsid w:val="0092695E"/>
    <w:rsid w:val="0094624C"/>
    <w:rsid w:val="00967643"/>
    <w:rsid w:val="0098114A"/>
    <w:rsid w:val="009A26BC"/>
    <w:rsid w:val="00A15B23"/>
    <w:rsid w:val="00AA699D"/>
    <w:rsid w:val="00B314F7"/>
    <w:rsid w:val="00BD2B9A"/>
    <w:rsid w:val="00C17C28"/>
    <w:rsid w:val="00C339D7"/>
    <w:rsid w:val="00C62B76"/>
    <w:rsid w:val="00C73116"/>
    <w:rsid w:val="00CE7F1B"/>
    <w:rsid w:val="00D44240"/>
    <w:rsid w:val="00D67CFF"/>
    <w:rsid w:val="00DA1B0E"/>
    <w:rsid w:val="00DB71E1"/>
    <w:rsid w:val="00DC03BF"/>
    <w:rsid w:val="00DC6BC2"/>
    <w:rsid w:val="00E44FBC"/>
    <w:rsid w:val="00E467CA"/>
    <w:rsid w:val="00E66705"/>
    <w:rsid w:val="00E975FF"/>
    <w:rsid w:val="00F32ED0"/>
    <w:rsid w:val="00F46B30"/>
    <w:rsid w:val="00F86AEE"/>
    <w:rsid w:val="00F90673"/>
    <w:rsid w:val="00F9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7FEEF7"/>
  <w15:chartTrackingRefBased/>
  <w15:docId w15:val="{B207BB4C-DC78-40E6-9A3D-0FF30511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41A"/>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5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540"/>
    <w:rPr>
      <w:rFonts w:ascii="Segoe UI" w:hAnsi="Segoe UI" w:cs="Segoe UI"/>
      <w:sz w:val="18"/>
      <w:szCs w:val="18"/>
    </w:rPr>
  </w:style>
  <w:style w:type="paragraph" w:styleId="Header">
    <w:name w:val="header"/>
    <w:basedOn w:val="Normal"/>
    <w:link w:val="HeaderChar"/>
    <w:uiPriority w:val="99"/>
    <w:unhideWhenUsed/>
    <w:rsid w:val="00CE7F1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E7F1B"/>
  </w:style>
  <w:style w:type="paragraph" w:styleId="Footer">
    <w:name w:val="footer"/>
    <w:basedOn w:val="Normal"/>
    <w:link w:val="FooterChar"/>
    <w:uiPriority w:val="99"/>
    <w:unhideWhenUsed/>
    <w:rsid w:val="00CE7F1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E7F1B"/>
  </w:style>
  <w:style w:type="paragraph" w:styleId="Title">
    <w:name w:val="Title"/>
    <w:basedOn w:val="Normal"/>
    <w:link w:val="TitleChar"/>
    <w:qFormat/>
    <w:rsid w:val="00407021"/>
    <w:pPr>
      <w:jc w:val="center"/>
    </w:pPr>
    <w:rPr>
      <w:rFonts w:ascii="Times New Roman" w:hAnsi="Times New Roman"/>
      <w:sz w:val="32"/>
      <w:szCs w:val="24"/>
    </w:rPr>
  </w:style>
  <w:style w:type="character" w:customStyle="1" w:styleId="TitleChar">
    <w:name w:val="Title Char"/>
    <w:basedOn w:val="DefaultParagraphFont"/>
    <w:link w:val="Title"/>
    <w:rsid w:val="00407021"/>
    <w:rPr>
      <w:rFonts w:ascii="Times New Roman" w:eastAsia="Times New Roman" w:hAnsi="Times New Roman" w:cs="Times New Roman"/>
      <w:sz w:val="32"/>
      <w:szCs w:val="24"/>
    </w:rPr>
  </w:style>
  <w:style w:type="paragraph" w:styleId="ListParagraph">
    <w:name w:val="List Paragraph"/>
    <w:basedOn w:val="Normal"/>
    <w:uiPriority w:val="34"/>
    <w:qFormat/>
    <w:rsid w:val="0050601C"/>
    <w:pPr>
      <w:ind w:left="720"/>
      <w:contextualSpacing/>
    </w:pPr>
  </w:style>
  <w:style w:type="table" w:styleId="TableGrid">
    <w:name w:val="Table Grid"/>
    <w:basedOn w:val="TableNormal"/>
    <w:uiPriority w:val="39"/>
    <w:rsid w:val="005A1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1207</Words>
  <Characters>4604</Characters>
  <Application>Microsoft Office Word</Application>
  <DocSecurity>0</DocSecurity>
  <Lines>122</Lines>
  <Paragraphs>47</Paragraphs>
  <ScaleCrop>false</ScaleCrop>
  <HeadingPairs>
    <vt:vector size="2" baseType="variant">
      <vt:variant>
        <vt:lpstr>Title</vt:lpstr>
      </vt:variant>
      <vt:variant>
        <vt:i4>1</vt:i4>
      </vt:variant>
    </vt:vector>
  </HeadingPairs>
  <TitlesOfParts>
    <vt:vector size="1" baseType="lpstr">
      <vt:lpstr/>
    </vt:vector>
  </TitlesOfParts>
  <Company>Office2013ProPlus</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SVTECH Info |</dc:creator>
  <cp:keywords/>
  <dc:description/>
  <cp:lastModifiedBy>Thuy Duong</cp:lastModifiedBy>
  <cp:revision>24</cp:revision>
  <cp:lastPrinted>2023-10-25T09:45:00Z</cp:lastPrinted>
  <dcterms:created xsi:type="dcterms:W3CDTF">2023-02-14T08:25:00Z</dcterms:created>
  <dcterms:modified xsi:type="dcterms:W3CDTF">2024-03-01T01:56:00Z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ad5b25c751d011fd7c1d8efcdd725f2e8b8df1343b64face5146dadf02419206</vt:lpwstr>
  </property>
</Properties>
</file>