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4E78C" w14:textId="66F4C535" w:rsidR="007B0B90" w:rsidRPr="007B0B90" w:rsidRDefault="007B0B90" w:rsidP="007B0B90">
      <w:pPr>
        <w:pStyle w:val="1"/>
        <w:numPr>
          <w:ilvl w:val="0"/>
          <w:numId w:val="0"/>
        </w:numPr>
      </w:pPr>
      <w:r>
        <w:t>Диаграмма прецедентов</w:t>
      </w:r>
    </w:p>
    <w:p w14:paraId="3199ED5C" w14:textId="090B06EA" w:rsidR="004A26E5" w:rsidRDefault="004A26E5" w:rsidP="004A26E5">
      <w:pPr>
        <w:pStyle w:val="a3"/>
      </w:pPr>
      <w:r>
        <w:t>Система</w:t>
      </w:r>
      <w:r w:rsidRPr="007B0B90">
        <w:t xml:space="preserve">: </w:t>
      </w:r>
      <w:r>
        <w:t xml:space="preserve">система управления аккаунтами. Система отображает взаимодействие между аккаунтами в системе, как каждый аккаунт может влиять на другой аккаунт. </w:t>
      </w:r>
    </w:p>
    <w:p w14:paraId="5BA726E7" w14:textId="3B2EE02E" w:rsidR="004A26E5" w:rsidRDefault="004A26E5" w:rsidP="004A26E5">
      <w:pPr>
        <w:pStyle w:val="a3"/>
      </w:pPr>
      <w:proofErr w:type="spellStart"/>
      <w:r>
        <w:t>Акторы</w:t>
      </w:r>
      <w:proofErr w:type="spellEnd"/>
      <w:r w:rsidRPr="004A26E5">
        <w:t xml:space="preserve">: </w:t>
      </w:r>
      <w:r>
        <w:t>Незарегистрированный пользователь – любой неавторизованный пользователь,</w:t>
      </w:r>
    </w:p>
    <w:p w14:paraId="41B8A63E" w14:textId="77777777" w:rsidR="00B048BE" w:rsidRDefault="004A26E5" w:rsidP="00B048BE">
      <w:pPr>
        <w:pStyle w:val="a3"/>
        <w:ind w:firstLine="0"/>
      </w:pPr>
      <w:r>
        <w:t>Зарегистрированный пользователь – любой авторизованный пользователь,</w:t>
      </w:r>
    </w:p>
    <w:p w14:paraId="15135E07" w14:textId="752C5B54" w:rsidR="004A26E5" w:rsidRDefault="004A26E5" w:rsidP="00B048BE">
      <w:pPr>
        <w:pStyle w:val="a3"/>
        <w:ind w:firstLine="0"/>
      </w:pPr>
      <w:r>
        <w:t>Агентство (зарегистрированный пользователь),</w:t>
      </w:r>
    </w:p>
    <w:p w14:paraId="0465D1DB" w14:textId="1376670D" w:rsidR="004A26E5" w:rsidRDefault="004A26E5" w:rsidP="00B048BE">
      <w:pPr>
        <w:pStyle w:val="a3"/>
        <w:ind w:firstLine="0"/>
      </w:pPr>
      <w:r>
        <w:t>Агент (зарегистрированный пользователь) – риэлтор, связанный с агентством,</w:t>
      </w:r>
    </w:p>
    <w:p w14:paraId="1F98B715" w14:textId="77777777" w:rsidR="00B048BE" w:rsidRDefault="004A26E5" w:rsidP="00B048BE">
      <w:pPr>
        <w:pStyle w:val="a3"/>
        <w:ind w:firstLine="0"/>
      </w:pPr>
      <w:r>
        <w:t>Модератор (Зарегистрированный пользователь) – должен следить за порядком на сайте,</w:t>
      </w:r>
    </w:p>
    <w:p w14:paraId="2CB7ED28" w14:textId="56CA07C3" w:rsidR="00FC6A03" w:rsidRDefault="004A26E5" w:rsidP="00B048BE">
      <w:pPr>
        <w:pStyle w:val="a3"/>
        <w:ind w:firstLine="0"/>
      </w:pPr>
      <w:r>
        <w:t>Администратор (Зарегистрированный пользователь).</w:t>
      </w:r>
    </w:p>
    <w:p w14:paraId="7C8BC693" w14:textId="77777777" w:rsidR="00651457" w:rsidRDefault="00651457" w:rsidP="00651457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651457" w14:paraId="068FBBD7" w14:textId="77777777" w:rsidTr="00651457">
        <w:tc>
          <w:tcPr>
            <w:tcW w:w="8625" w:type="dxa"/>
          </w:tcPr>
          <w:p w14:paraId="63A330B0" w14:textId="26FDDEEB" w:rsidR="00651457" w:rsidRPr="00651457" w:rsidRDefault="00651457" w:rsidP="00651457">
            <w:pPr>
              <w:pStyle w:val="a3"/>
              <w:ind w:left="0"/>
              <w:jc w:val="center"/>
            </w:pPr>
            <w:r>
              <w:t>Прецеденты</w:t>
            </w:r>
          </w:p>
        </w:tc>
      </w:tr>
      <w:tr w:rsidR="00651457" w14:paraId="6BBB74C4" w14:textId="77777777" w:rsidTr="00651457">
        <w:tc>
          <w:tcPr>
            <w:tcW w:w="8625" w:type="dxa"/>
          </w:tcPr>
          <w:p w14:paraId="6B20505F" w14:textId="77777777" w:rsidR="00B048BE" w:rsidRPr="00B048BE" w:rsidRDefault="00651457" w:rsidP="00B048BE">
            <w:pPr>
              <w:ind w:firstLine="0"/>
              <w:rPr>
                <w:sz w:val="22"/>
              </w:rPr>
            </w:pPr>
            <w:r w:rsidRPr="00B048BE">
              <w:rPr>
                <w:sz w:val="22"/>
              </w:rPr>
              <w:t>Название: Регистрация</w:t>
            </w:r>
          </w:p>
          <w:p w14:paraId="1C18CC62" w14:textId="771B3DD7" w:rsidR="00651457" w:rsidRPr="00B048BE" w:rsidRDefault="00651457" w:rsidP="00B048BE">
            <w:pPr>
              <w:ind w:firstLine="0"/>
              <w:rPr>
                <w:sz w:val="22"/>
              </w:rPr>
            </w:pPr>
            <w:proofErr w:type="spellStart"/>
            <w:r w:rsidRPr="00B048BE">
              <w:rPr>
                <w:sz w:val="22"/>
              </w:rPr>
              <w:t>Акторы</w:t>
            </w:r>
            <w:proofErr w:type="spellEnd"/>
            <w:r w:rsidRPr="00B048BE">
              <w:rPr>
                <w:sz w:val="22"/>
              </w:rPr>
              <w:t>: Незарегистрированный пользователь</w:t>
            </w:r>
          </w:p>
          <w:p w14:paraId="5325C9CC" w14:textId="7E6589B7" w:rsidR="00651457" w:rsidRPr="00B048BE" w:rsidRDefault="00651457" w:rsidP="00B048BE">
            <w:pPr>
              <w:ind w:firstLine="0"/>
              <w:rPr>
                <w:sz w:val="22"/>
              </w:rPr>
            </w:pPr>
            <w:r w:rsidRPr="00B048BE">
              <w:rPr>
                <w:sz w:val="22"/>
              </w:rPr>
              <w:t>Описание: Покупатель нажимает на кнопку регистрации, вводит свои данные, подтверждает номер телефона и становится зарегистрированным пользователем.</w:t>
            </w:r>
          </w:p>
        </w:tc>
      </w:tr>
      <w:tr w:rsidR="00651457" w14:paraId="4AB7BB2A" w14:textId="77777777" w:rsidTr="00651457">
        <w:tc>
          <w:tcPr>
            <w:tcW w:w="8625" w:type="dxa"/>
          </w:tcPr>
          <w:p w14:paraId="7D5FA37E" w14:textId="1DA96975" w:rsidR="00651457" w:rsidRPr="00B048BE" w:rsidRDefault="00651457" w:rsidP="00B048BE">
            <w:pPr>
              <w:ind w:firstLine="0"/>
              <w:rPr>
                <w:sz w:val="22"/>
              </w:rPr>
            </w:pPr>
            <w:r w:rsidRPr="00B048BE">
              <w:rPr>
                <w:sz w:val="22"/>
              </w:rPr>
              <w:t>Название</w:t>
            </w:r>
            <w:r w:rsidRPr="007B0B90">
              <w:rPr>
                <w:sz w:val="22"/>
              </w:rPr>
              <w:t xml:space="preserve">: </w:t>
            </w:r>
            <w:r w:rsidRPr="00B048BE">
              <w:rPr>
                <w:sz w:val="22"/>
              </w:rPr>
              <w:t>Авторизация</w:t>
            </w:r>
          </w:p>
          <w:p w14:paraId="14E5E675" w14:textId="77777777" w:rsidR="00651457" w:rsidRPr="00B048BE" w:rsidRDefault="00651457" w:rsidP="00B048BE">
            <w:pPr>
              <w:ind w:firstLine="0"/>
              <w:rPr>
                <w:sz w:val="22"/>
              </w:rPr>
            </w:pPr>
            <w:proofErr w:type="spellStart"/>
            <w:r w:rsidRPr="007B0B90">
              <w:rPr>
                <w:sz w:val="22"/>
              </w:rPr>
              <w:t>Акторы</w:t>
            </w:r>
            <w:proofErr w:type="spellEnd"/>
            <w:r w:rsidRPr="007B0B90">
              <w:rPr>
                <w:sz w:val="22"/>
              </w:rPr>
              <w:t xml:space="preserve">: </w:t>
            </w:r>
            <w:r w:rsidRPr="00B048BE">
              <w:rPr>
                <w:sz w:val="22"/>
              </w:rPr>
              <w:t>Незарегистрированный пользователь</w:t>
            </w:r>
          </w:p>
          <w:p w14:paraId="117B855B" w14:textId="5773A9F1" w:rsidR="00651457" w:rsidRPr="00B048BE" w:rsidRDefault="00651457" w:rsidP="00B048BE">
            <w:pPr>
              <w:pStyle w:val="a3"/>
              <w:ind w:left="0" w:firstLine="0"/>
              <w:rPr>
                <w:sz w:val="22"/>
              </w:rPr>
            </w:pPr>
            <w:r w:rsidRPr="00B048BE">
              <w:rPr>
                <w:sz w:val="22"/>
              </w:rPr>
              <w:t>Описание: Покупатель вводит логин и пароль и становится авторизованным пользователем</w:t>
            </w:r>
          </w:p>
        </w:tc>
      </w:tr>
      <w:tr w:rsidR="00651457" w14:paraId="1EFE9BCC" w14:textId="77777777" w:rsidTr="00651457">
        <w:tc>
          <w:tcPr>
            <w:tcW w:w="8625" w:type="dxa"/>
          </w:tcPr>
          <w:p w14:paraId="0691E85D" w14:textId="77777777" w:rsidR="00651457" w:rsidRPr="007B0B90" w:rsidRDefault="00651457" w:rsidP="00B048BE">
            <w:pPr>
              <w:ind w:firstLine="0"/>
              <w:rPr>
                <w:sz w:val="22"/>
              </w:rPr>
            </w:pPr>
            <w:r w:rsidRPr="00B048BE">
              <w:rPr>
                <w:sz w:val="22"/>
              </w:rPr>
              <w:t>Название</w:t>
            </w:r>
            <w:r w:rsidRPr="007B0B90">
              <w:rPr>
                <w:sz w:val="22"/>
              </w:rPr>
              <w:t xml:space="preserve">: </w:t>
            </w:r>
            <w:r w:rsidRPr="00B048BE">
              <w:rPr>
                <w:sz w:val="22"/>
              </w:rPr>
              <w:t>Восстановление пароля</w:t>
            </w:r>
          </w:p>
          <w:p w14:paraId="0FE2CF64" w14:textId="77777777" w:rsidR="00651457" w:rsidRPr="00B048BE" w:rsidRDefault="00651457" w:rsidP="00B048BE">
            <w:pPr>
              <w:ind w:firstLine="0"/>
              <w:rPr>
                <w:sz w:val="22"/>
              </w:rPr>
            </w:pPr>
            <w:proofErr w:type="spellStart"/>
            <w:r w:rsidRPr="00B048BE">
              <w:rPr>
                <w:sz w:val="22"/>
              </w:rPr>
              <w:t>Акторы</w:t>
            </w:r>
            <w:proofErr w:type="spellEnd"/>
            <w:r w:rsidRPr="007B0B90">
              <w:rPr>
                <w:sz w:val="22"/>
              </w:rPr>
              <w:t>:</w:t>
            </w:r>
            <w:r w:rsidRPr="00B048BE">
              <w:rPr>
                <w:sz w:val="22"/>
              </w:rPr>
              <w:t xml:space="preserve"> Незарегистрированный пользователь</w:t>
            </w:r>
          </w:p>
          <w:p w14:paraId="05942290" w14:textId="34DF4B08" w:rsidR="00651457" w:rsidRPr="00B048BE" w:rsidRDefault="00651457" w:rsidP="00B048BE">
            <w:pPr>
              <w:pStyle w:val="a3"/>
              <w:ind w:left="0" w:firstLine="0"/>
              <w:rPr>
                <w:sz w:val="22"/>
              </w:rPr>
            </w:pPr>
            <w:r w:rsidRPr="00B048BE">
              <w:rPr>
                <w:sz w:val="22"/>
              </w:rPr>
              <w:t>Описание: Пользователь нажимает “Восстановить пароль”, указывает номер телефона и получает смс с кодом для сброса пароля, вводит его и устанавливает новый пароль</w:t>
            </w:r>
          </w:p>
        </w:tc>
      </w:tr>
      <w:tr w:rsidR="00651457" w14:paraId="5AE89F39" w14:textId="77777777" w:rsidTr="00651457">
        <w:tc>
          <w:tcPr>
            <w:tcW w:w="8625" w:type="dxa"/>
          </w:tcPr>
          <w:p w14:paraId="3D5E2B8E" w14:textId="6F1E1D0F" w:rsidR="00651457" w:rsidRPr="00B048BE" w:rsidRDefault="00651457" w:rsidP="00B048BE">
            <w:pPr>
              <w:ind w:firstLine="0"/>
              <w:rPr>
                <w:sz w:val="22"/>
              </w:rPr>
            </w:pPr>
            <w:r w:rsidRPr="00B048BE">
              <w:rPr>
                <w:sz w:val="22"/>
              </w:rPr>
              <w:t>Название: Добавление агент</w:t>
            </w:r>
            <w:r w:rsidR="000A7706" w:rsidRPr="00B048BE">
              <w:rPr>
                <w:sz w:val="22"/>
              </w:rPr>
              <w:t>а</w:t>
            </w:r>
          </w:p>
          <w:p w14:paraId="2022AA62" w14:textId="19CC957E" w:rsidR="00651457" w:rsidRPr="00B048BE" w:rsidRDefault="00651457" w:rsidP="00B048BE">
            <w:pPr>
              <w:ind w:firstLine="0"/>
              <w:rPr>
                <w:sz w:val="22"/>
              </w:rPr>
            </w:pPr>
            <w:proofErr w:type="spellStart"/>
            <w:r w:rsidRPr="00B048BE">
              <w:rPr>
                <w:sz w:val="22"/>
              </w:rPr>
              <w:t>Акторы</w:t>
            </w:r>
            <w:proofErr w:type="spellEnd"/>
            <w:r w:rsidRPr="00B048BE">
              <w:rPr>
                <w:sz w:val="22"/>
              </w:rPr>
              <w:t>: Агентство</w:t>
            </w:r>
          </w:p>
          <w:p w14:paraId="28AB9E67" w14:textId="7786DF1A" w:rsidR="00651457" w:rsidRPr="00B048BE" w:rsidRDefault="00651457" w:rsidP="00B048BE">
            <w:pPr>
              <w:pStyle w:val="a3"/>
              <w:ind w:left="0" w:firstLine="0"/>
              <w:rPr>
                <w:sz w:val="22"/>
              </w:rPr>
            </w:pPr>
            <w:r w:rsidRPr="00B048BE">
              <w:rPr>
                <w:sz w:val="22"/>
              </w:rPr>
              <w:t xml:space="preserve">Описание: Агентство </w:t>
            </w:r>
            <w:r w:rsidR="000A7706" w:rsidRPr="00B048BE">
              <w:rPr>
                <w:sz w:val="22"/>
              </w:rPr>
              <w:t xml:space="preserve">выбирает функцию </w:t>
            </w:r>
            <w:r w:rsidRPr="00B048BE">
              <w:rPr>
                <w:sz w:val="22"/>
              </w:rPr>
              <w:t>“Добавить агента” и получает ссылку для регистрации агента</w:t>
            </w:r>
          </w:p>
        </w:tc>
      </w:tr>
      <w:tr w:rsidR="00651457" w14:paraId="5D4B5D17" w14:textId="77777777" w:rsidTr="00651457">
        <w:tc>
          <w:tcPr>
            <w:tcW w:w="8625" w:type="dxa"/>
          </w:tcPr>
          <w:p w14:paraId="7069FECD" w14:textId="6D92691A" w:rsidR="000A7706" w:rsidRPr="00B048BE" w:rsidRDefault="000A7706" w:rsidP="00B048BE">
            <w:pPr>
              <w:ind w:firstLine="0"/>
              <w:rPr>
                <w:sz w:val="22"/>
              </w:rPr>
            </w:pPr>
            <w:r w:rsidRPr="00B048BE">
              <w:rPr>
                <w:sz w:val="22"/>
              </w:rPr>
              <w:t>Название: Удаление агента</w:t>
            </w:r>
          </w:p>
          <w:p w14:paraId="2D60FB74" w14:textId="77777777" w:rsidR="000A7706" w:rsidRPr="00B048BE" w:rsidRDefault="000A7706" w:rsidP="00B048BE">
            <w:pPr>
              <w:ind w:firstLine="0"/>
              <w:rPr>
                <w:sz w:val="22"/>
              </w:rPr>
            </w:pPr>
            <w:proofErr w:type="spellStart"/>
            <w:r w:rsidRPr="00B048BE">
              <w:rPr>
                <w:sz w:val="22"/>
              </w:rPr>
              <w:t>Акторы</w:t>
            </w:r>
            <w:proofErr w:type="spellEnd"/>
            <w:r w:rsidRPr="00B048BE">
              <w:rPr>
                <w:sz w:val="22"/>
              </w:rPr>
              <w:t>: Агентство</w:t>
            </w:r>
          </w:p>
          <w:p w14:paraId="29312453" w14:textId="3C2B785E" w:rsidR="00651457" w:rsidRPr="00B048BE" w:rsidRDefault="000A7706" w:rsidP="00B048BE">
            <w:pPr>
              <w:pStyle w:val="a3"/>
              <w:ind w:left="0" w:firstLine="0"/>
              <w:rPr>
                <w:sz w:val="22"/>
              </w:rPr>
            </w:pPr>
            <w:r w:rsidRPr="00B048BE">
              <w:rPr>
                <w:sz w:val="22"/>
              </w:rPr>
              <w:t>Описание: Агентство выбирает агента, удаляет его и перераспределяет/удаляет его объявления</w:t>
            </w:r>
          </w:p>
        </w:tc>
      </w:tr>
      <w:tr w:rsidR="00651457" w14:paraId="259AE89E" w14:textId="77777777" w:rsidTr="00651457">
        <w:tc>
          <w:tcPr>
            <w:tcW w:w="8625" w:type="dxa"/>
          </w:tcPr>
          <w:p w14:paraId="45A7656E" w14:textId="6CD59EFD" w:rsidR="000A7706" w:rsidRPr="00B048BE" w:rsidRDefault="000A7706" w:rsidP="00B048BE">
            <w:pPr>
              <w:ind w:firstLine="0"/>
              <w:rPr>
                <w:sz w:val="22"/>
              </w:rPr>
            </w:pPr>
            <w:r w:rsidRPr="00B048BE">
              <w:rPr>
                <w:sz w:val="22"/>
              </w:rPr>
              <w:lastRenderedPageBreak/>
              <w:t>Название: Добавление модератора</w:t>
            </w:r>
          </w:p>
          <w:p w14:paraId="41EB0993" w14:textId="5387CF0E" w:rsidR="000A7706" w:rsidRPr="00B048BE" w:rsidRDefault="000A7706" w:rsidP="00B048BE">
            <w:pPr>
              <w:ind w:firstLine="0"/>
              <w:rPr>
                <w:sz w:val="22"/>
              </w:rPr>
            </w:pPr>
            <w:proofErr w:type="spellStart"/>
            <w:r w:rsidRPr="00B048BE">
              <w:rPr>
                <w:sz w:val="22"/>
              </w:rPr>
              <w:t>Акторы</w:t>
            </w:r>
            <w:proofErr w:type="spellEnd"/>
            <w:r w:rsidRPr="00B048BE">
              <w:rPr>
                <w:sz w:val="22"/>
              </w:rPr>
              <w:t>: Администратор</w:t>
            </w:r>
          </w:p>
          <w:p w14:paraId="2F3F2C80" w14:textId="547851A3" w:rsidR="00651457" w:rsidRPr="00B048BE" w:rsidRDefault="000A7706" w:rsidP="00B048BE">
            <w:pPr>
              <w:pStyle w:val="a3"/>
              <w:ind w:left="0" w:firstLine="0"/>
              <w:rPr>
                <w:sz w:val="22"/>
              </w:rPr>
            </w:pPr>
            <w:r w:rsidRPr="00B048BE">
              <w:rPr>
                <w:sz w:val="22"/>
              </w:rPr>
              <w:t>Описание: Администратор нажимает “Добавить модератора” и получает ссылку для регистрации агента</w:t>
            </w:r>
          </w:p>
        </w:tc>
      </w:tr>
      <w:tr w:rsidR="000A7706" w14:paraId="6D6CF651" w14:textId="77777777" w:rsidTr="00651457">
        <w:tc>
          <w:tcPr>
            <w:tcW w:w="8625" w:type="dxa"/>
          </w:tcPr>
          <w:p w14:paraId="6E013D80" w14:textId="77777777" w:rsidR="00D27CE0" w:rsidRPr="00B048BE" w:rsidRDefault="000A7706" w:rsidP="00B048BE">
            <w:pPr>
              <w:ind w:firstLine="0"/>
              <w:rPr>
                <w:sz w:val="22"/>
              </w:rPr>
            </w:pPr>
            <w:r w:rsidRPr="00B048BE">
              <w:rPr>
                <w:sz w:val="22"/>
              </w:rPr>
              <w:t>Название: Изменение аккаунта</w:t>
            </w:r>
          </w:p>
          <w:p w14:paraId="2F440543" w14:textId="77777777" w:rsidR="00D27CE0" w:rsidRPr="00B048BE" w:rsidRDefault="000A7706" w:rsidP="00B048BE">
            <w:pPr>
              <w:ind w:firstLine="0"/>
              <w:rPr>
                <w:sz w:val="22"/>
              </w:rPr>
            </w:pPr>
            <w:proofErr w:type="spellStart"/>
            <w:r w:rsidRPr="00B048BE">
              <w:rPr>
                <w:sz w:val="22"/>
              </w:rPr>
              <w:t>Акторы</w:t>
            </w:r>
            <w:proofErr w:type="spellEnd"/>
            <w:r w:rsidRPr="00B048BE">
              <w:rPr>
                <w:sz w:val="22"/>
              </w:rPr>
              <w:t>: Администратор</w:t>
            </w:r>
          </w:p>
          <w:p w14:paraId="70D16865" w14:textId="10E15344" w:rsidR="000A7706" w:rsidRPr="00B048BE" w:rsidRDefault="000A7706" w:rsidP="00B048BE">
            <w:pPr>
              <w:pStyle w:val="a3"/>
              <w:ind w:left="0" w:firstLine="0"/>
              <w:rPr>
                <w:sz w:val="22"/>
              </w:rPr>
            </w:pPr>
            <w:r w:rsidRPr="00B048BE">
              <w:rPr>
                <w:sz w:val="22"/>
              </w:rPr>
              <w:t>Описание: Администратор нажимает “редактировать” в профиле аккаунта, меняет данные (тип аккаунта, ФИО, номер телефона и др.), нажимает “Сохранить”</w:t>
            </w:r>
          </w:p>
          <w:p w14:paraId="13563647" w14:textId="77777777" w:rsidR="000A7706" w:rsidRPr="00B048BE" w:rsidRDefault="000A7706" w:rsidP="000A7706">
            <w:pPr>
              <w:pStyle w:val="a3"/>
              <w:ind w:left="0"/>
              <w:rPr>
                <w:sz w:val="22"/>
              </w:rPr>
            </w:pPr>
          </w:p>
        </w:tc>
      </w:tr>
      <w:tr w:rsidR="000A7706" w14:paraId="2AF750CA" w14:textId="77777777" w:rsidTr="00651457">
        <w:tc>
          <w:tcPr>
            <w:tcW w:w="8625" w:type="dxa"/>
          </w:tcPr>
          <w:p w14:paraId="587E7B1A" w14:textId="762280DB" w:rsidR="00D27CE0" w:rsidRPr="00B048BE" w:rsidRDefault="00D27CE0" w:rsidP="00B048BE">
            <w:pPr>
              <w:ind w:firstLine="0"/>
              <w:rPr>
                <w:sz w:val="22"/>
              </w:rPr>
            </w:pPr>
            <w:r w:rsidRPr="00B048BE">
              <w:rPr>
                <w:sz w:val="22"/>
              </w:rPr>
              <w:t>Название: Блокировка аккаунта</w:t>
            </w:r>
          </w:p>
          <w:p w14:paraId="074570FC" w14:textId="3A698F78" w:rsidR="00D27CE0" w:rsidRPr="00B048BE" w:rsidRDefault="00D27CE0" w:rsidP="00B048BE">
            <w:pPr>
              <w:ind w:firstLine="0"/>
              <w:rPr>
                <w:sz w:val="22"/>
              </w:rPr>
            </w:pPr>
            <w:proofErr w:type="spellStart"/>
            <w:r w:rsidRPr="00B048BE">
              <w:rPr>
                <w:sz w:val="22"/>
              </w:rPr>
              <w:t>Акторы</w:t>
            </w:r>
            <w:proofErr w:type="spellEnd"/>
            <w:r w:rsidRPr="00B048BE">
              <w:rPr>
                <w:sz w:val="22"/>
              </w:rPr>
              <w:t>: Администратор, модератор</w:t>
            </w:r>
          </w:p>
          <w:p w14:paraId="7EB1BED7" w14:textId="7C796121" w:rsidR="00D27CE0" w:rsidRPr="00B048BE" w:rsidRDefault="00D27CE0" w:rsidP="00B048BE">
            <w:pPr>
              <w:pStyle w:val="a3"/>
              <w:ind w:left="0" w:firstLine="0"/>
              <w:rPr>
                <w:sz w:val="22"/>
              </w:rPr>
            </w:pPr>
            <w:r w:rsidRPr="00B048BE">
              <w:rPr>
                <w:sz w:val="22"/>
              </w:rPr>
              <w:t xml:space="preserve">Описание: </w:t>
            </w:r>
            <w:proofErr w:type="spellStart"/>
            <w:r w:rsidRPr="00B048BE">
              <w:rPr>
                <w:sz w:val="22"/>
              </w:rPr>
              <w:t>Актор</w:t>
            </w:r>
            <w:proofErr w:type="spellEnd"/>
            <w:r w:rsidRPr="00B048BE">
              <w:rPr>
                <w:sz w:val="22"/>
              </w:rPr>
              <w:t xml:space="preserve"> нажимает “Заблокировать” в профиле аккаунта, указывает срок и причину.</w:t>
            </w:r>
          </w:p>
          <w:p w14:paraId="10C9DB86" w14:textId="77777777" w:rsidR="000A7706" w:rsidRPr="00B048BE" w:rsidRDefault="000A7706" w:rsidP="000A7706">
            <w:pPr>
              <w:pStyle w:val="a3"/>
              <w:ind w:left="0"/>
              <w:rPr>
                <w:sz w:val="22"/>
              </w:rPr>
            </w:pPr>
          </w:p>
        </w:tc>
      </w:tr>
      <w:tr w:rsidR="000A7706" w14:paraId="06BA8E26" w14:textId="77777777" w:rsidTr="00651457">
        <w:tc>
          <w:tcPr>
            <w:tcW w:w="8625" w:type="dxa"/>
          </w:tcPr>
          <w:p w14:paraId="5306B914" w14:textId="23BE9110" w:rsidR="00D27CE0" w:rsidRPr="00B048BE" w:rsidRDefault="00D27CE0" w:rsidP="00B048BE">
            <w:pPr>
              <w:ind w:firstLine="0"/>
              <w:rPr>
                <w:sz w:val="22"/>
              </w:rPr>
            </w:pPr>
            <w:r w:rsidRPr="00B048BE">
              <w:rPr>
                <w:sz w:val="22"/>
              </w:rPr>
              <w:t>Название: Разблокировка аккаунта</w:t>
            </w:r>
          </w:p>
          <w:p w14:paraId="43F71A78" w14:textId="77777777" w:rsidR="00D27CE0" w:rsidRPr="00B048BE" w:rsidRDefault="00D27CE0" w:rsidP="00B048BE">
            <w:pPr>
              <w:ind w:firstLine="0"/>
              <w:rPr>
                <w:sz w:val="22"/>
              </w:rPr>
            </w:pPr>
            <w:proofErr w:type="spellStart"/>
            <w:r w:rsidRPr="00B048BE">
              <w:rPr>
                <w:sz w:val="22"/>
              </w:rPr>
              <w:t>Акторы</w:t>
            </w:r>
            <w:proofErr w:type="spellEnd"/>
            <w:r w:rsidRPr="00B048BE">
              <w:rPr>
                <w:sz w:val="22"/>
              </w:rPr>
              <w:t>: Администратор, модератор</w:t>
            </w:r>
          </w:p>
          <w:p w14:paraId="5ED75A92" w14:textId="3DF0076B" w:rsidR="000A7706" w:rsidRPr="00B048BE" w:rsidRDefault="00D27CE0" w:rsidP="00B048BE">
            <w:pPr>
              <w:pStyle w:val="a3"/>
              <w:ind w:left="0" w:firstLine="0"/>
              <w:rPr>
                <w:sz w:val="22"/>
              </w:rPr>
            </w:pPr>
            <w:r w:rsidRPr="00B048BE">
              <w:rPr>
                <w:sz w:val="22"/>
              </w:rPr>
              <w:t xml:space="preserve">Описание: </w:t>
            </w:r>
            <w:proofErr w:type="spellStart"/>
            <w:r w:rsidRPr="00B048BE">
              <w:rPr>
                <w:sz w:val="22"/>
              </w:rPr>
              <w:t>Актор</w:t>
            </w:r>
            <w:proofErr w:type="spellEnd"/>
            <w:r w:rsidRPr="00B048BE">
              <w:rPr>
                <w:sz w:val="22"/>
              </w:rPr>
              <w:t xml:space="preserve"> нажимает “Разблокировать” в профиле заблокированного аккаунта</w:t>
            </w:r>
          </w:p>
        </w:tc>
      </w:tr>
    </w:tbl>
    <w:p w14:paraId="73FE76DB" w14:textId="3B71C549" w:rsidR="00FC6A03" w:rsidRDefault="00FC6A03" w:rsidP="004A26E5">
      <w:pPr>
        <w:pStyle w:val="a3"/>
      </w:pPr>
    </w:p>
    <w:p w14:paraId="16AA6660" w14:textId="69FB2A50" w:rsidR="003D40D3" w:rsidRPr="00B048BE" w:rsidRDefault="003D40D3" w:rsidP="004A26E5">
      <w:pPr>
        <w:pStyle w:val="a3"/>
      </w:pPr>
      <w:r>
        <w:t>Главные прецеденты</w:t>
      </w:r>
      <w:r w:rsidRPr="00790EC2">
        <w:t>:</w:t>
      </w:r>
      <w:r>
        <w:t xml:space="preserve"> Регистрация, </w:t>
      </w:r>
      <w:r w:rsidR="00790EC2">
        <w:t>Авторизация, Добавление агента, Блокировка аккаунта</w:t>
      </w:r>
      <w:r w:rsidR="00B048BE" w:rsidRPr="00B048BE">
        <w:t>.</w:t>
      </w:r>
    </w:p>
    <w:p w14:paraId="37639E0C" w14:textId="63932DF4" w:rsidR="00790EC2" w:rsidRPr="00B048BE" w:rsidRDefault="00790EC2" w:rsidP="004A26E5">
      <w:pPr>
        <w:pStyle w:val="a3"/>
      </w:pPr>
      <w:r>
        <w:t>Второстепенные</w:t>
      </w:r>
      <w:r w:rsidRPr="00790EC2">
        <w:t>:</w:t>
      </w:r>
      <w:r>
        <w:t xml:space="preserve"> Добавление модератора, Разблокировка аккаунта, Восстановление пароля, Удаление агента</w:t>
      </w:r>
      <w:r w:rsidR="00B048BE" w:rsidRPr="00B048BE">
        <w:t>.</w:t>
      </w:r>
    </w:p>
    <w:p w14:paraId="4B804014" w14:textId="07361236" w:rsidR="004A26E5" w:rsidRPr="007B0B90" w:rsidRDefault="00790EC2" w:rsidP="00790EC2">
      <w:pPr>
        <w:pStyle w:val="a3"/>
      </w:pPr>
      <w:r>
        <w:t>Дополнительные</w:t>
      </w:r>
      <w:r w:rsidRPr="00790EC2">
        <w:t xml:space="preserve">: </w:t>
      </w:r>
      <w:r>
        <w:t>Изменение аккаунта</w:t>
      </w:r>
      <w:r w:rsidR="00B048BE" w:rsidRPr="007B0B90">
        <w:t>.</w:t>
      </w:r>
    </w:p>
    <w:p w14:paraId="406550BF" w14:textId="78BAFA83" w:rsidR="00B048BE" w:rsidRDefault="00B048BE" w:rsidP="00B048BE">
      <w:pPr>
        <w:pStyle w:val="2"/>
        <w:numPr>
          <w:ilvl w:val="0"/>
          <w:numId w:val="0"/>
        </w:numPr>
      </w:pPr>
      <w:r>
        <w:t>Регистрация</w:t>
      </w:r>
    </w:p>
    <w:p w14:paraId="315DBAF9" w14:textId="77777777" w:rsidR="00B048BE" w:rsidRPr="00B048BE" w:rsidRDefault="00B048BE" w:rsidP="00B048BE">
      <w:pPr>
        <w:ind w:firstLine="0"/>
      </w:pPr>
      <w:r w:rsidRPr="00B048BE">
        <w:t>Название: Регистрация</w:t>
      </w:r>
    </w:p>
    <w:p w14:paraId="73DAB660" w14:textId="77777777" w:rsidR="00B048BE" w:rsidRPr="00B048BE" w:rsidRDefault="00B048BE" w:rsidP="00B048BE">
      <w:pPr>
        <w:ind w:firstLine="0"/>
      </w:pPr>
      <w:proofErr w:type="spellStart"/>
      <w:r w:rsidRPr="00B048BE">
        <w:t>Акторы</w:t>
      </w:r>
      <w:proofErr w:type="spellEnd"/>
      <w:r w:rsidRPr="00B048BE">
        <w:t>: Незарегистрированный пользователь</w:t>
      </w:r>
    </w:p>
    <w:p w14:paraId="2AEC1E1B" w14:textId="0295C6B8" w:rsidR="00B048BE" w:rsidRDefault="00B048BE" w:rsidP="00B048BE">
      <w:pPr>
        <w:ind w:firstLine="0"/>
      </w:pPr>
      <w:r>
        <w:t>Краткое о</w:t>
      </w:r>
      <w:r w:rsidRPr="00B048BE">
        <w:t xml:space="preserve">писание: </w:t>
      </w:r>
      <w:proofErr w:type="spellStart"/>
      <w:r w:rsidR="006514A4">
        <w:t>актор</w:t>
      </w:r>
      <w:proofErr w:type="spellEnd"/>
      <w:r w:rsidRPr="00B048BE">
        <w:t xml:space="preserve"> нажимает на кнопку регистрации, вводит свои данные, подтверждает номер телефона и становится зарегистрированным пользователем.</w:t>
      </w:r>
    </w:p>
    <w:p w14:paraId="0312B288" w14:textId="31A518C3" w:rsidR="00B048BE" w:rsidRDefault="00B048BE" w:rsidP="00B048BE">
      <w:pPr>
        <w:ind w:firstLine="0"/>
      </w:pPr>
      <w:r>
        <w:t>Триггер</w:t>
      </w:r>
      <w:r w:rsidRPr="00E244F8">
        <w:t>:</w:t>
      </w:r>
      <w:r>
        <w:t xml:space="preserve"> </w:t>
      </w:r>
      <w:proofErr w:type="spellStart"/>
      <w:r w:rsidR="006514A4">
        <w:t>Актор</w:t>
      </w:r>
      <w:proofErr w:type="spellEnd"/>
      <w:r w:rsidR="00E244F8" w:rsidRPr="00B048BE">
        <w:t xml:space="preserve"> нажимает на кнопку регистрации</w:t>
      </w:r>
    </w:p>
    <w:p w14:paraId="20052235" w14:textId="33C9166A" w:rsidR="00E244F8" w:rsidRDefault="00E244F8" w:rsidP="00E244F8">
      <w:pPr>
        <w:pStyle w:val="a8"/>
        <w:ind w:firstLine="0"/>
        <w:rPr>
          <w:lang w:val="en-US"/>
        </w:rPr>
      </w:pPr>
      <w:r>
        <w:t>Основной поток</w:t>
      </w:r>
      <w:r>
        <w:rPr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44F8" w14:paraId="5DD418EB" w14:textId="77777777" w:rsidTr="00E244F8">
        <w:tc>
          <w:tcPr>
            <w:tcW w:w="4672" w:type="dxa"/>
          </w:tcPr>
          <w:p w14:paraId="3E39288C" w14:textId="5A31CE8D" w:rsidR="00E244F8" w:rsidRPr="00E244F8" w:rsidRDefault="00E244F8" w:rsidP="00E244F8">
            <w:pPr>
              <w:pStyle w:val="a8"/>
              <w:ind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14:paraId="31D54566" w14:textId="4F02E8B0" w:rsidR="00E244F8" w:rsidRPr="00E244F8" w:rsidRDefault="00E244F8" w:rsidP="00E244F8">
            <w:pPr>
              <w:pStyle w:val="a8"/>
              <w:ind w:firstLine="0"/>
            </w:pPr>
            <w:r>
              <w:t>Отклик системы</w:t>
            </w:r>
          </w:p>
        </w:tc>
      </w:tr>
      <w:tr w:rsidR="00E244F8" w:rsidRPr="00E244F8" w14:paraId="524B5E13" w14:textId="77777777" w:rsidTr="00E244F8">
        <w:tc>
          <w:tcPr>
            <w:tcW w:w="4672" w:type="dxa"/>
          </w:tcPr>
          <w:p w14:paraId="2CCCD86C" w14:textId="1B80FB9F" w:rsidR="00E244F8" w:rsidRPr="00E244F8" w:rsidRDefault="00E244F8" w:rsidP="00E244F8">
            <w:pPr>
              <w:pStyle w:val="a8"/>
              <w:ind w:firstLine="0"/>
            </w:pPr>
            <w:r>
              <w:t xml:space="preserve">1. Пользователь вводит имя и фамилию, возможны потоки </w:t>
            </w:r>
            <w:r>
              <w:rPr>
                <w:lang w:val="en-US"/>
              </w:rPr>
              <w:t>S</w:t>
            </w:r>
            <w:r w:rsidRPr="00E244F8">
              <w:t>1</w:t>
            </w:r>
            <w:r>
              <w:t xml:space="preserve">, </w:t>
            </w:r>
            <w:r>
              <w:rPr>
                <w:lang w:val="en-US"/>
              </w:rPr>
              <w:t>S</w:t>
            </w:r>
            <w:r w:rsidRPr="00E244F8">
              <w:t>2</w:t>
            </w:r>
            <w:r w:rsidR="00766A3B">
              <w:t xml:space="preserve"> и другие данные по желанию</w:t>
            </w:r>
          </w:p>
        </w:tc>
        <w:tc>
          <w:tcPr>
            <w:tcW w:w="4673" w:type="dxa"/>
          </w:tcPr>
          <w:p w14:paraId="49977409" w14:textId="00BE534F" w:rsidR="00E244F8" w:rsidRPr="00E244F8" w:rsidRDefault="00E244F8" w:rsidP="00E244F8">
            <w:pPr>
              <w:pStyle w:val="a8"/>
              <w:ind w:firstLine="0"/>
            </w:pPr>
            <w:r>
              <w:t xml:space="preserve">2. Система </w:t>
            </w:r>
            <w:r w:rsidR="00766A3B">
              <w:t>запрашивает номер телефона</w:t>
            </w:r>
          </w:p>
        </w:tc>
      </w:tr>
      <w:tr w:rsidR="00E244F8" w:rsidRPr="00E244F8" w14:paraId="1C80F202" w14:textId="77777777" w:rsidTr="00E244F8">
        <w:tc>
          <w:tcPr>
            <w:tcW w:w="4672" w:type="dxa"/>
          </w:tcPr>
          <w:p w14:paraId="3064F2D1" w14:textId="332118A3" w:rsidR="00E244F8" w:rsidRPr="00E244F8" w:rsidRDefault="00E244F8" w:rsidP="00E244F8">
            <w:pPr>
              <w:pStyle w:val="a8"/>
              <w:ind w:firstLine="0"/>
            </w:pPr>
            <w:r>
              <w:lastRenderedPageBreak/>
              <w:t>3.</w:t>
            </w:r>
            <w:r w:rsidR="00766A3B">
              <w:t xml:space="preserve"> Пользователь вводит номер телефона</w:t>
            </w:r>
          </w:p>
        </w:tc>
        <w:tc>
          <w:tcPr>
            <w:tcW w:w="4673" w:type="dxa"/>
          </w:tcPr>
          <w:p w14:paraId="2BC415B1" w14:textId="2BF0A196" w:rsidR="00E244F8" w:rsidRPr="00766A3B" w:rsidRDefault="00766A3B" w:rsidP="00766A3B">
            <w:pPr>
              <w:pStyle w:val="a8"/>
              <w:ind w:firstLine="0"/>
            </w:pPr>
            <w:r>
              <w:t>4.</w:t>
            </w:r>
            <w:r w:rsidRPr="00766A3B">
              <w:t xml:space="preserve"> </w:t>
            </w:r>
            <w:r>
              <w:t>Система отправляет код на указанный номер телефона (</w:t>
            </w:r>
            <w:r>
              <w:rPr>
                <w:lang w:val="en-US"/>
              </w:rPr>
              <w:t>E</w:t>
            </w:r>
            <w:r w:rsidRPr="00766A3B">
              <w:t>1</w:t>
            </w:r>
            <w:r>
              <w:t>)</w:t>
            </w:r>
          </w:p>
        </w:tc>
      </w:tr>
      <w:tr w:rsidR="00E244F8" w:rsidRPr="00E244F8" w14:paraId="340B1858" w14:textId="77777777" w:rsidTr="00E244F8">
        <w:tc>
          <w:tcPr>
            <w:tcW w:w="4672" w:type="dxa"/>
          </w:tcPr>
          <w:p w14:paraId="19D0EDE0" w14:textId="39696A41" w:rsidR="00766A3B" w:rsidRPr="00766A3B" w:rsidRDefault="00766A3B" w:rsidP="00766A3B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>
              <w:t>Пользователь вводит код</w:t>
            </w:r>
            <w:r>
              <w:rPr>
                <w:lang w:val="en-US"/>
              </w:rPr>
              <w:t xml:space="preserve"> (E2)</w:t>
            </w:r>
          </w:p>
        </w:tc>
        <w:tc>
          <w:tcPr>
            <w:tcW w:w="4673" w:type="dxa"/>
          </w:tcPr>
          <w:p w14:paraId="7F427839" w14:textId="4F9404B4" w:rsidR="00E244F8" w:rsidRPr="00E244F8" w:rsidRDefault="006514A4" w:rsidP="006514A4">
            <w:pPr>
              <w:pStyle w:val="a8"/>
              <w:ind w:firstLine="0"/>
            </w:pPr>
            <w:r>
              <w:t>6. Система вносит данные аккаунта в базу данных. Подтверждает регистрацию.</w:t>
            </w:r>
          </w:p>
        </w:tc>
      </w:tr>
    </w:tbl>
    <w:p w14:paraId="4E9947C8" w14:textId="2DD8690E" w:rsidR="00FC6A03" w:rsidRDefault="00FC6A03" w:rsidP="00E244F8">
      <w:pPr>
        <w:ind w:firstLine="0"/>
      </w:pPr>
    </w:p>
    <w:p w14:paraId="62431620" w14:textId="3DDAD439" w:rsidR="00E244F8" w:rsidRDefault="00E244F8" w:rsidP="00E244F8">
      <w:pPr>
        <w:pStyle w:val="a8"/>
        <w:ind w:firstLine="0"/>
      </w:pPr>
      <w:proofErr w:type="spellStart"/>
      <w:r>
        <w:t>Подпотоки</w:t>
      </w:r>
      <w:proofErr w:type="spellEnd"/>
      <w:r>
        <w:rPr>
          <w:lang w:val="en-US"/>
        </w:rPr>
        <w:t xml:space="preserve">: </w:t>
      </w:r>
    </w:p>
    <w:p w14:paraId="0F0C6374" w14:textId="43F14019" w:rsidR="00E244F8" w:rsidRDefault="00E244F8" w:rsidP="00E244F8">
      <w:pPr>
        <w:pStyle w:val="a8"/>
        <w:ind w:firstLine="0"/>
      </w:pPr>
      <w:r>
        <w:rPr>
          <w:lang w:val="en-US"/>
        </w:rPr>
        <w:t>S</w:t>
      </w:r>
      <w:r w:rsidRPr="00E244F8">
        <w:t xml:space="preserve">1: </w:t>
      </w:r>
      <w:r>
        <w:t>Пользователь вводит почту</w:t>
      </w:r>
      <w:r w:rsidRPr="00E244F8">
        <w:t>/</w:t>
      </w:r>
      <w:r>
        <w:t>отчество (по желанию), на почту отправляется письмо с просьбой подтвердить регистрацию</w:t>
      </w:r>
    </w:p>
    <w:p w14:paraId="78231F05" w14:textId="0CF93519" w:rsidR="00766A3B" w:rsidRDefault="00E244F8" w:rsidP="00E244F8">
      <w:pPr>
        <w:pStyle w:val="a8"/>
        <w:ind w:firstLine="0"/>
      </w:pPr>
      <w:r>
        <w:rPr>
          <w:lang w:val="en-US"/>
        </w:rPr>
        <w:t>S</w:t>
      </w:r>
      <w:r w:rsidRPr="00E244F8">
        <w:t xml:space="preserve">2: </w:t>
      </w:r>
      <w:r>
        <w:t>Вводит название агентства, если регистрируется как агентство</w:t>
      </w:r>
    </w:p>
    <w:p w14:paraId="4F76BC8C" w14:textId="192C371B" w:rsidR="00766A3B" w:rsidRDefault="00766A3B" w:rsidP="00E244F8">
      <w:pPr>
        <w:pStyle w:val="a8"/>
        <w:ind w:firstLine="0"/>
      </w:pPr>
    </w:p>
    <w:p w14:paraId="504ABE08" w14:textId="04A97B7D" w:rsidR="00766A3B" w:rsidRPr="007B0B90" w:rsidRDefault="00766A3B" w:rsidP="00E244F8">
      <w:pPr>
        <w:pStyle w:val="a8"/>
        <w:ind w:firstLine="0"/>
      </w:pPr>
      <w:r>
        <w:t>Альтернативные потоки</w:t>
      </w:r>
      <w:r w:rsidRPr="007B0B90">
        <w:t>:</w:t>
      </w:r>
    </w:p>
    <w:p w14:paraId="7ABD5B0A" w14:textId="6B8B48F3" w:rsidR="00766A3B" w:rsidRDefault="00766A3B" w:rsidP="00E244F8">
      <w:pPr>
        <w:pStyle w:val="a8"/>
        <w:ind w:firstLine="0"/>
      </w:pPr>
      <w:r>
        <w:rPr>
          <w:lang w:val="en-US"/>
        </w:rPr>
        <w:t>E</w:t>
      </w:r>
      <w:r w:rsidRPr="00766A3B">
        <w:t xml:space="preserve">1: </w:t>
      </w:r>
      <w:r>
        <w:t>Отказ в регистрации, номер указан не верно, возврат к 3 пункту</w:t>
      </w:r>
    </w:p>
    <w:p w14:paraId="1EB7435E" w14:textId="7F1803CE" w:rsidR="006514A4" w:rsidRDefault="00766A3B" w:rsidP="00E244F8">
      <w:pPr>
        <w:pStyle w:val="a8"/>
        <w:ind w:firstLine="0"/>
      </w:pPr>
      <w:r>
        <w:rPr>
          <w:lang w:val="en-US"/>
        </w:rPr>
        <w:t>E</w:t>
      </w:r>
      <w:r w:rsidRPr="00766A3B">
        <w:t>2:</w:t>
      </w:r>
      <w:r w:rsidR="006514A4">
        <w:t xml:space="preserve"> П</w:t>
      </w:r>
      <w:r>
        <w:t>овтор ввода</w:t>
      </w:r>
      <w:r w:rsidR="006514A4">
        <w:t>, если код введен неверно</w:t>
      </w:r>
    </w:p>
    <w:p w14:paraId="58E1BFD3" w14:textId="5756EC99" w:rsidR="006514A4" w:rsidRDefault="006514A4" w:rsidP="006514A4">
      <w:pPr>
        <w:pStyle w:val="2"/>
        <w:numPr>
          <w:ilvl w:val="0"/>
          <w:numId w:val="0"/>
        </w:numPr>
      </w:pPr>
      <w:r>
        <w:t>Авторизация</w:t>
      </w:r>
    </w:p>
    <w:p w14:paraId="1991DE60" w14:textId="13CF31FB" w:rsidR="006514A4" w:rsidRPr="00B048BE" w:rsidRDefault="006514A4" w:rsidP="006514A4">
      <w:pPr>
        <w:ind w:firstLine="0"/>
      </w:pPr>
      <w:r w:rsidRPr="00B048BE">
        <w:t xml:space="preserve">Название: </w:t>
      </w:r>
      <w:r>
        <w:t>Авторизация</w:t>
      </w:r>
    </w:p>
    <w:p w14:paraId="0C0CCA24" w14:textId="77777777" w:rsidR="006514A4" w:rsidRPr="00B048BE" w:rsidRDefault="006514A4" w:rsidP="006514A4">
      <w:pPr>
        <w:ind w:firstLine="0"/>
      </w:pPr>
      <w:proofErr w:type="spellStart"/>
      <w:r w:rsidRPr="00B048BE">
        <w:t>Акторы</w:t>
      </w:r>
      <w:proofErr w:type="spellEnd"/>
      <w:r w:rsidRPr="00B048BE">
        <w:t>: Незарегистрированный пользователь</w:t>
      </w:r>
    </w:p>
    <w:p w14:paraId="61B38292" w14:textId="1D5709EA" w:rsidR="006514A4" w:rsidRPr="006514A4" w:rsidRDefault="006514A4" w:rsidP="006514A4">
      <w:pPr>
        <w:ind w:firstLine="0"/>
      </w:pPr>
      <w:r>
        <w:t>Краткое о</w:t>
      </w:r>
      <w:r w:rsidRPr="00B048BE">
        <w:t xml:space="preserve">писание: </w:t>
      </w:r>
      <w:proofErr w:type="spellStart"/>
      <w:r>
        <w:t>актор</w:t>
      </w:r>
      <w:proofErr w:type="spellEnd"/>
      <w:r>
        <w:t xml:space="preserve"> вводит логин и пароль, нажимает </w:t>
      </w:r>
      <w:r w:rsidRPr="006514A4">
        <w:t>“</w:t>
      </w:r>
      <w:r>
        <w:t>войти</w:t>
      </w:r>
      <w:r w:rsidRPr="006514A4">
        <w:t>”</w:t>
      </w:r>
      <w:r>
        <w:t>.</w:t>
      </w:r>
    </w:p>
    <w:p w14:paraId="3EA4FD6C" w14:textId="4C390019" w:rsidR="006514A4" w:rsidRPr="007B0B90" w:rsidRDefault="006514A4" w:rsidP="006514A4">
      <w:pPr>
        <w:ind w:firstLine="0"/>
      </w:pPr>
      <w:r>
        <w:t>Триггер</w:t>
      </w:r>
      <w:r w:rsidRPr="00E244F8">
        <w:t>:</w:t>
      </w:r>
      <w:r>
        <w:t xml:space="preserve"> Пользователь нажимает </w:t>
      </w:r>
      <w:r w:rsidRPr="007B0B90">
        <w:t>“</w:t>
      </w:r>
      <w:r>
        <w:t>войти</w:t>
      </w:r>
      <w:r w:rsidRPr="007B0B90">
        <w:t>”</w:t>
      </w:r>
    </w:p>
    <w:p w14:paraId="5A9ADEAA" w14:textId="77777777" w:rsidR="006514A4" w:rsidRPr="007B0B90" w:rsidRDefault="006514A4" w:rsidP="006514A4">
      <w:pPr>
        <w:pStyle w:val="a8"/>
        <w:ind w:firstLine="0"/>
      </w:pPr>
      <w:r>
        <w:t>Основной поток</w:t>
      </w:r>
      <w:r w:rsidRPr="007B0B90"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14A4" w14:paraId="3BC6A975" w14:textId="77777777" w:rsidTr="00BB198A">
        <w:tc>
          <w:tcPr>
            <w:tcW w:w="4672" w:type="dxa"/>
          </w:tcPr>
          <w:p w14:paraId="025D1613" w14:textId="77777777" w:rsidR="006514A4" w:rsidRPr="00E244F8" w:rsidRDefault="006514A4" w:rsidP="00BB198A">
            <w:pPr>
              <w:pStyle w:val="a8"/>
              <w:ind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14:paraId="4824831C" w14:textId="77777777" w:rsidR="006514A4" w:rsidRPr="00E244F8" w:rsidRDefault="006514A4" w:rsidP="00BB198A">
            <w:pPr>
              <w:pStyle w:val="a8"/>
              <w:ind w:firstLine="0"/>
            </w:pPr>
            <w:r>
              <w:t>Отклик системы</w:t>
            </w:r>
          </w:p>
        </w:tc>
      </w:tr>
      <w:tr w:rsidR="006514A4" w:rsidRPr="00E244F8" w14:paraId="09F5B089" w14:textId="77777777" w:rsidTr="00BB198A">
        <w:tc>
          <w:tcPr>
            <w:tcW w:w="4672" w:type="dxa"/>
          </w:tcPr>
          <w:p w14:paraId="4F5FC7A4" w14:textId="5D9DFF87" w:rsidR="006514A4" w:rsidRPr="00255022" w:rsidRDefault="006514A4" w:rsidP="00BB198A">
            <w:pPr>
              <w:pStyle w:val="a8"/>
              <w:ind w:firstLine="0"/>
            </w:pPr>
            <w:r>
              <w:t>1.</w:t>
            </w:r>
            <w:r w:rsidR="00255022">
              <w:t xml:space="preserve"> </w:t>
            </w:r>
            <w:r>
              <w:t>Пользователь вводит номер телефона</w:t>
            </w:r>
            <w:r w:rsidRPr="006514A4">
              <w:t>/</w:t>
            </w:r>
            <w:r>
              <w:t>почту и пароль</w:t>
            </w:r>
            <w:r w:rsidR="00255022">
              <w:t xml:space="preserve">, нажимает </w:t>
            </w:r>
            <w:r w:rsidR="00255022" w:rsidRPr="00255022">
              <w:t>“</w:t>
            </w:r>
            <w:r w:rsidR="00255022">
              <w:t>Войти</w:t>
            </w:r>
            <w:r w:rsidR="00255022" w:rsidRPr="00255022">
              <w:t>”</w:t>
            </w:r>
          </w:p>
        </w:tc>
        <w:tc>
          <w:tcPr>
            <w:tcW w:w="4673" w:type="dxa"/>
          </w:tcPr>
          <w:p w14:paraId="287ACC20" w14:textId="3A45C62C" w:rsidR="006514A4" w:rsidRPr="00255022" w:rsidRDefault="006514A4" w:rsidP="00BB198A">
            <w:pPr>
              <w:pStyle w:val="a8"/>
              <w:ind w:firstLine="0"/>
            </w:pPr>
            <w:r>
              <w:t>2.</w:t>
            </w:r>
            <w:r w:rsidR="00255022">
              <w:t xml:space="preserve"> </w:t>
            </w:r>
            <w:r>
              <w:t xml:space="preserve">Система сверяет </w:t>
            </w:r>
            <w:r w:rsidR="00255022">
              <w:t>номер телефона</w:t>
            </w:r>
            <w:r w:rsidR="00255022" w:rsidRPr="00255022">
              <w:t>/(</w:t>
            </w:r>
            <w:r w:rsidR="00255022">
              <w:rPr>
                <w:lang w:val="en-US"/>
              </w:rPr>
              <w:t>E</w:t>
            </w:r>
            <w:r w:rsidR="00255022" w:rsidRPr="00255022">
              <w:t>1)</w:t>
            </w:r>
            <w:r w:rsidR="00255022">
              <w:t xml:space="preserve"> почту с паролем и </w:t>
            </w:r>
            <w:r w:rsidR="00255022" w:rsidRPr="00255022">
              <w:t>(</w:t>
            </w:r>
            <w:r w:rsidR="00255022">
              <w:rPr>
                <w:lang w:val="en-US"/>
              </w:rPr>
              <w:t>E</w:t>
            </w:r>
            <w:r w:rsidR="00255022" w:rsidRPr="00255022">
              <w:t xml:space="preserve">2) </w:t>
            </w:r>
            <w:r w:rsidR="00255022">
              <w:t>авторизует пользователя.</w:t>
            </w:r>
          </w:p>
        </w:tc>
      </w:tr>
      <w:tr w:rsidR="006514A4" w:rsidRPr="00E244F8" w14:paraId="26D52D1A" w14:textId="77777777" w:rsidTr="00BB198A">
        <w:tc>
          <w:tcPr>
            <w:tcW w:w="4672" w:type="dxa"/>
          </w:tcPr>
          <w:p w14:paraId="31822122" w14:textId="0CF1ABF0" w:rsidR="006514A4" w:rsidRPr="00E244F8" w:rsidRDefault="006514A4" w:rsidP="00BB198A">
            <w:pPr>
              <w:pStyle w:val="a8"/>
              <w:ind w:firstLine="0"/>
            </w:pPr>
            <w:r>
              <w:t xml:space="preserve">3. Пользователь </w:t>
            </w:r>
            <w:r w:rsidR="00255022">
              <w:t>авторизован</w:t>
            </w:r>
          </w:p>
        </w:tc>
        <w:tc>
          <w:tcPr>
            <w:tcW w:w="4673" w:type="dxa"/>
          </w:tcPr>
          <w:p w14:paraId="683DD304" w14:textId="2DE2D5AC" w:rsidR="006514A4" w:rsidRPr="00766A3B" w:rsidRDefault="006514A4" w:rsidP="00BB198A">
            <w:pPr>
              <w:pStyle w:val="a8"/>
              <w:ind w:firstLine="0"/>
            </w:pPr>
          </w:p>
        </w:tc>
      </w:tr>
    </w:tbl>
    <w:p w14:paraId="1DAE99A7" w14:textId="77777777" w:rsidR="00255022" w:rsidRPr="006514A4" w:rsidRDefault="00255022" w:rsidP="006514A4">
      <w:pPr>
        <w:pStyle w:val="a8"/>
        <w:ind w:firstLine="0"/>
      </w:pPr>
    </w:p>
    <w:p w14:paraId="63E210CD" w14:textId="77777777" w:rsidR="006514A4" w:rsidRPr="006514A4" w:rsidRDefault="006514A4" w:rsidP="006514A4">
      <w:pPr>
        <w:pStyle w:val="a8"/>
        <w:ind w:firstLine="0"/>
      </w:pPr>
      <w:r>
        <w:t>Альтернативные потоки</w:t>
      </w:r>
      <w:r w:rsidRPr="006514A4">
        <w:t>:</w:t>
      </w:r>
    </w:p>
    <w:p w14:paraId="72AB842D" w14:textId="537F1A65" w:rsidR="006514A4" w:rsidRDefault="006514A4" w:rsidP="006514A4">
      <w:pPr>
        <w:pStyle w:val="a8"/>
        <w:ind w:firstLine="0"/>
      </w:pPr>
      <w:r>
        <w:rPr>
          <w:lang w:val="en-US"/>
        </w:rPr>
        <w:t>E</w:t>
      </w:r>
      <w:r w:rsidRPr="00766A3B">
        <w:t xml:space="preserve">1: </w:t>
      </w:r>
      <w:r>
        <w:t xml:space="preserve">Отказ в </w:t>
      </w:r>
      <w:r w:rsidR="00255022">
        <w:t>авторизации, если почта не подтверждена</w:t>
      </w:r>
    </w:p>
    <w:p w14:paraId="3CBF7FAD" w14:textId="6867105A" w:rsidR="006514A4" w:rsidRDefault="006514A4" w:rsidP="00255022">
      <w:pPr>
        <w:pStyle w:val="a8"/>
        <w:ind w:firstLine="0"/>
      </w:pPr>
      <w:r>
        <w:rPr>
          <w:lang w:val="en-US"/>
        </w:rPr>
        <w:t>E</w:t>
      </w:r>
      <w:r w:rsidRPr="00766A3B">
        <w:t>2:</w:t>
      </w:r>
      <w:r>
        <w:t xml:space="preserve"> </w:t>
      </w:r>
      <w:r w:rsidR="00255022">
        <w:t>Отказ в авторизации, если пароль неверен</w:t>
      </w:r>
    </w:p>
    <w:p w14:paraId="0C6D32BE" w14:textId="487941EC" w:rsidR="00255022" w:rsidRDefault="00255022" w:rsidP="00255022">
      <w:pPr>
        <w:pStyle w:val="2"/>
        <w:numPr>
          <w:ilvl w:val="0"/>
          <w:numId w:val="0"/>
        </w:numPr>
      </w:pPr>
      <w:r>
        <w:t>Блокировка аккаунта</w:t>
      </w:r>
    </w:p>
    <w:p w14:paraId="54405D04" w14:textId="42B5367E" w:rsidR="00255022" w:rsidRPr="00B048BE" w:rsidRDefault="00255022" w:rsidP="00255022">
      <w:pPr>
        <w:ind w:firstLine="0"/>
      </w:pPr>
      <w:r w:rsidRPr="00B048BE">
        <w:t xml:space="preserve">Название: </w:t>
      </w:r>
      <w:r>
        <w:t>Блокировка аккаунта</w:t>
      </w:r>
    </w:p>
    <w:p w14:paraId="443D52EC" w14:textId="0A6C55BC" w:rsidR="00255022" w:rsidRPr="00B048BE" w:rsidRDefault="00255022" w:rsidP="00255022">
      <w:pPr>
        <w:ind w:firstLine="0"/>
      </w:pPr>
      <w:proofErr w:type="spellStart"/>
      <w:r w:rsidRPr="00B048BE">
        <w:t>Акторы</w:t>
      </w:r>
      <w:proofErr w:type="spellEnd"/>
      <w:r w:rsidRPr="00B048BE">
        <w:t xml:space="preserve">: </w:t>
      </w:r>
      <w:r>
        <w:t>Администратор, модератор</w:t>
      </w:r>
    </w:p>
    <w:p w14:paraId="7FA2F3DC" w14:textId="561F8CBC" w:rsidR="00255022" w:rsidRPr="00255022" w:rsidRDefault="00255022" w:rsidP="00255022">
      <w:pPr>
        <w:ind w:firstLine="0"/>
      </w:pPr>
      <w:r>
        <w:t>Краткое о</w:t>
      </w:r>
      <w:r w:rsidRPr="00B048BE">
        <w:t xml:space="preserve">писание: </w:t>
      </w:r>
      <w:proofErr w:type="spellStart"/>
      <w:r>
        <w:t>актор</w:t>
      </w:r>
      <w:proofErr w:type="spellEnd"/>
      <w:r>
        <w:t xml:space="preserve"> переходит в профиль аккаунта, нажимает кнопку </w:t>
      </w:r>
      <w:r w:rsidRPr="00255022">
        <w:t>“</w:t>
      </w:r>
      <w:r>
        <w:t>Заблокировать</w:t>
      </w:r>
      <w:r w:rsidRPr="00255022">
        <w:t>”</w:t>
      </w:r>
      <w:r>
        <w:t>, указывает срок блокировки.</w:t>
      </w:r>
    </w:p>
    <w:p w14:paraId="29722DBE" w14:textId="6F964977" w:rsidR="00255022" w:rsidRPr="007B0B90" w:rsidRDefault="00255022" w:rsidP="00255022">
      <w:pPr>
        <w:ind w:firstLine="0"/>
      </w:pPr>
      <w:r>
        <w:t>Триггер</w:t>
      </w:r>
      <w:r w:rsidRPr="00E244F8">
        <w:t>:</w:t>
      </w:r>
      <w:r>
        <w:t xml:space="preserve"> </w:t>
      </w:r>
      <w:proofErr w:type="spellStart"/>
      <w:r>
        <w:t>актор</w:t>
      </w:r>
      <w:proofErr w:type="spellEnd"/>
      <w:r>
        <w:t xml:space="preserve"> нажимает </w:t>
      </w:r>
      <w:r w:rsidRPr="007B0B90">
        <w:t>“</w:t>
      </w:r>
      <w:r>
        <w:t>Заблокировать</w:t>
      </w:r>
      <w:r w:rsidRPr="007B0B90">
        <w:t>”</w:t>
      </w:r>
    </w:p>
    <w:p w14:paraId="1C519E61" w14:textId="77777777" w:rsidR="00255022" w:rsidRPr="00255022" w:rsidRDefault="00255022" w:rsidP="00255022">
      <w:pPr>
        <w:pStyle w:val="a8"/>
        <w:ind w:firstLine="0"/>
      </w:pPr>
      <w:r>
        <w:lastRenderedPageBreak/>
        <w:t>Основной поток</w:t>
      </w:r>
      <w:r w:rsidRPr="00255022"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5022" w14:paraId="6388DA6B" w14:textId="77777777" w:rsidTr="00BB198A">
        <w:tc>
          <w:tcPr>
            <w:tcW w:w="4672" w:type="dxa"/>
          </w:tcPr>
          <w:p w14:paraId="0235A63D" w14:textId="77777777" w:rsidR="00255022" w:rsidRPr="00E244F8" w:rsidRDefault="00255022" w:rsidP="00BB198A">
            <w:pPr>
              <w:pStyle w:val="a8"/>
              <w:ind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14:paraId="5F373213" w14:textId="77777777" w:rsidR="00255022" w:rsidRPr="00E244F8" w:rsidRDefault="00255022" w:rsidP="00BB198A">
            <w:pPr>
              <w:pStyle w:val="a8"/>
              <w:ind w:firstLine="0"/>
            </w:pPr>
            <w:r>
              <w:t>Отклик системы</w:t>
            </w:r>
          </w:p>
        </w:tc>
      </w:tr>
      <w:tr w:rsidR="00255022" w:rsidRPr="00E244F8" w14:paraId="651B4175" w14:textId="77777777" w:rsidTr="00BB198A">
        <w:tc>
          <w:tcPr>
            <w:tcW w:w="4672" w:type="dxa"/>
          </w:tcPr>
          <w:p w14:paraId="143031B6" w14:textId="1E387982" w:rsidR="00255022" w:rsidRPr="00255022" w:rsidRDefault="00255022" w:rsidP="00BB198A">
            <w:pPr>
              <w:pStyle w:val="a8"/>
              <w:ind w:firstLine="0"/>
            </w:pPr>
            <w:r>
              <w:t xml:space="preserve">1. </w:t>
            </w:r>
            <w:proofErr w:type="spellStart"/>
            <w:r>
              <w:t>Актор</w:t>
            </w:r>
            <w:proofErr w:type="spellEnd"/>
            <w:r>
              <w:t xml:space="preserve"> указывает срок блокировки, </w:t>
            </w:r>
            <w:r>
              <w:rPr>
                <w:lang w:val="en-US"/>
              </w:rPr>
              <w:t>S</w:t>
            </w:r>
            <w:r w:rsidRPr="00255022">
              <w:t>1</w:t>
            </w:r>
            <w:r>
              <w:t xml:space="preserve">, </w:t>
            </w:r>
            <w:r w:rsidR="00F446FB" w:rsidRPr="00F446FB">
              <w:t>(</w:t>
            </w:r>
            <w:r w:rsidR="00F446FB">
              <w:rPr>
                <w:lang w:val="en-US"/>
              </w:rPr>
              <w:t>E</w:t>
            </w:r>
            <w:r w:rsidR="00F446FB" w:rsidRPr="00F446FB">
              <w:t xml:space="preserve">1, </w:t>
            </w:r>
            <w:r w:rsidR="00F446FB">
              <w:rPr>
                <w:lang w:val="en-US"/>
              </w:rPr>
              <w:t>E</w:t>
            </w:r>
            <w:r w:rsidR="00F446FB" w:rsidRPr="00F446FB">
              <w:t xml:space="preserve">2) </w:t>
            </w:r>
            <w:r>
              <w:t xml:space="preserve">нажимает </w:t>
            </w:r>
            <w:r w:rsidRPr="00255022">
              <w:t>“</w:t>
            </w:r>
            <w:r>
              <w:t>Заблокировать</w:t>
            </w:r>
            <w:r w:rsidRPr="00255022">
              <w:t>”</w:t>
            </w:r>
          </w:p>
        </w:tc>
        <w:tc>
          <w:tcPr>
            <w:tcW w:w="4673" w:type="dxa"/>
          </w:tcPr>
          <w:p w14:paraId="17EFC9BE" w14:textId="68825348" w:rsidR="00255022" w:rsidRPr="00255022" w:rsidRDefault="00255022" w:rsidP="00BB198A">
            <w:pPr>
              <w:pStyle w:val="a8"/>
              <w:ind w:firstLine="0"/>
            </w:pPr>
            <w:r>
              <w:t>2. Аккаунт блокируется на указанный срок. (Запрет вести какую</w:t>
            </w:r>
            <w:r w:rsidR="00F446FB">
              <w:t>-</w:t>
            </w:r>
            <w:r>
              <w:t>либо деятельность)</w:t>
            </w:r>
          </w:p>
        </w:tc>
      </w:tr>
    </w:tbl>
    <w:p w14:paraId="104569DF" w14:textId="77777777" w:rsidR="00255022" w:rsidRPr="006514A4" w:rsidRDefault="00255022" w:rsidP="00255022">
      <w:pPr>
        <w:pStyle w:val="a8"/>
        <w:ind w:firstLine="0"/>
      </w:pPr>
    </w:p>
    <w:p w14:paraId="1C52F0D9" w14:textId="77777777" w:rsidR="00255022" w:rsidRDefault="00255022" w:rsidP="00255022">
      <w:pPr>
        <w:pStyle w:val="a8"/>
        <w:ind w:firstLine="0"/>
      </w:pPr>
      <w:proofErr w:type="spellStart"/>
      <w:r>
        <w:t>Подпотоки</w:t>
      </w:r>
      <w:proofErr w:type="spellEnd"/>
      <w:r w:rsidRPr="007B0B90">
        <w:t xml:space="preserve">: </w:t>
      </w:r>
    </w:p>
    <w:p w14:paraId="5513514C" w14:textId="2A9742A2" w:rsidR="00255022" w:rsidRDefault="00255022" w:rsidP="00255022">
      <w:pPr>
        <w:pStyle w:val="a8"/>
        <w:ind w:firstLine="0"/>
      </w:pPr>
      <w:r>
        <w:rPr>
          <w:lang w:val="en-US"/>
        </w:rPr>
        <w:t>S</w:t>
      </w:r>
      <w:r w:rsidRPr="00E244F8">
        <w:t xml:space="preserve">1: </w:t>
      </w:r>
      <w:r w:rsidRPr="00255022">
        <w:t xml:space="preserve"> </w:t>
      </w:r>
      <w:proofErr w:type="spellStart"/>
      <w:r>
        <w:t>Актор</w:t>
      </w:r>
      <w:proofErr w:type="spellEnd"/>
      <w:r>
        <w:t xml:space="preserve"> указывает комментарий к блокировке</w:t>
      </w:r>
    </w:p>
    <w:p w14:paraId="07E4032B" w14:textId="29CE17F7" w:rsidR="00255022" w:rsidRPr="00F446FB" w:rsidRDefault="00255022" w:rsidP="00255022">
      <w:pPr>
        <w:pStyle w:val="a8"/>
        <w:ind w:firstLine="0"/>
      </w:pPr>
      <w:r>
        <w:rPr>
          <w:lang w:val="en-US"/>
        </w:rPr>
        <w:t>S</w:t>
      </w:r>
      <w:r w:rsidRPr="00F446FB">
        <w:t xml:space="preserve">2: </w:t>
      </w:r>
    </w:p>
    <w:p w14:paraId="0C22563C" w14:textId="77777777" w:rsidR="00255022" w:rsidRDefault="00255022" w:rsidP="00255022">
      <w:pPr>
        <w:pStyle w:val="a8"/>
        <w:ind w:firstLine="0"/>
      </w:pPr>
    </w:p>
    <w:p w14:paraId="51FB5372" w14:textId="4BF36FC2" w:rsidR="00255022" w:rsidRPr="006514A4" w:rsidRDefault="00255022" w:rsidP="00255022">
      <w:pPr>
        <w:pStyle w:val="a8"/>
        <w:ind w:firstLine="0"/>
      </w:pPr>
      <w:r>
        <w:t>Альтернативные потоки</w:t>
      </w:r>
      <w:r w:rsidRPr="006514A4">
        <w:t>:</w:t>
      </w:r>
    </w:p>
    <w:p w14:paraId="229232AB" w14:textId="77777777" w:rsidR="00F446FB" w:rsidRDefault="00F446FB" w:rsidP="00F446FB">
      <w:pPr>
        <w:pStyle w:val="a8"/>
        <w:ind w:firstLine="0"/>
      </w:pPr>
      <w:r>
        <w:t xml:space="preserve">E1: Блокировка недоступна, кнопка отсутствует, если </w:t>
      </w:r>
      <w:proofErr w:type="spellStart"/>
      <w:r>
        <w:t>актор</w:t>
      </w:r>
      <w:proofErr w:type="spellEnd"/>
      <w:r>
        <w:t xml:space="preserve"> является модератором, а аккаунт для блокировки агентством, администратором или модератором.</w:t>
      </w:r>
    </w:p>
    <w:p w14:paraId="4E361916" w14:textId="3CA45D2F" w:rsidR="00255022" w:rsidRDefault="00F446FB" w:rsidP="00F446FB">
      <w:pPr>
        <w:pStyle w:val="a8"/>
        <w:ind w:firstLine="0"/>
      </w:pPr>
      <w:r>
        <w:t xml:space="preserve">E2: Блокировка недоступна, кнопка отсутствует, если </w:t>
      </w:r>
      <w:proofErr w:type="spellStart"/>
      <w:r>
        <w:t>актор</w:t>
      </w:r>
      <w:proofErr w:type="spellEnd"/>
      <w:r>
        <w:t xml:space="preserve"> является администратором, а аккаунт для блокировки администратором.</w:t>
      </w:r>
    </w:p>
    <w:p w14:paraId="0897B748" w14:textId="3F5F0B84" w:rsidR="00F446FB" w:rsidRDefault="00F446FB" w:rsidP="00F446FB">
      <w:pPr>
        <w:pStyle w:val="a8"/>
        <w:ind w:firstLine="0"/>
      </w:pPr>
    </w:p>
    <w:p w14:paraId="3C498FEF" w14:textId="0EAFD8A5" w:rsidR="00F446FB" w:rsidRDefault="00F446FB" w:rsidP="00F446FB">
      <w:pPr>
        <w:pStyle w:val="2"/>
        <w:numPr>
          <w:ilvl w:val="0"/>
          <w:numId w:val="0"/>
        </w:numPr>
        <w:rPr>
          <w:lang w:val="en-US"/>
        </w:rPr>
      </w:pPr>
      <w:r w:rsidRPr="00F446F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17F1FEB" wp14:editId="3C7D4464">
            <wp:simplePos x="0" y="0"/>
            <wp:positionH relativeFrom="column">
              <wp:posOffset>-645795</wp:posOffset>
            </wp:positionH>
            <wp:positionV relativeFrom="paragraph">
              <wp:posOffset>570865</wp:posOffset>
            </wp:positionV>
            <wp:extent cx="6758940" cy="2774315"/>
            <wp:effectExtent l="0" t="0" r="3810" b="6985"/>
            <wp:wrapThrough wrapText="bothSides">
              <wp:wrapPolygon edited="0">
                <wp:start x="0" y="0"/>
                <wp:lineTo x="0" y="21506"/>
                <wp:lineTo x="21551" y="21506"/>
                <wp:lineTo x="2155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UML</w:t>
      </w:r>
    </w:p>
    <w:p w14:paraId="5C52103C" w14:textId="13E9A32A" w:rsidR="00F446FB" w:rsidRDefault="00F446FB" w:rsidP="00F446FB">
      <w:pPr>
        <w:rPr>
          <w:lang w:val="en-US"/>
        </w:rPr>
      </w:pPr>
    </w:p>
    <w:p w14:paraId="052533CA" w14:textId="2974DCE8" w:rsidR="00E13F40" w:rsidRDefault="00155580" w:rsidP="00155580">
      <w:pPr>
        <w:pStyle w:val="1"/>
        <w:numPr>
          <w:ilvl w:val="0"/>
          <w:numId w:val="0"/>
        </w:numPr>
      </w:pPr>
      <w:bookmarkStart w:id="0" w:name="_GoBack"/>
      <w:r w:rsidRPr="00155580">
        <w:lastRenderedPageBreak/>
        <w:drawing>
          <wp:anchor distT="0" distB="0" distL="114300" distR="114300" simplePos="0" relativeHeight="251659264" behindDoc="0" locked="0" layoutInCell="1" allowOverlap="1" wp14:anchorId="6E8587C2" wp14:editId="61FCDFB1">
            <wp:simplePos x="0" y="0"/>
            <wp:positionH relativeFrom="column">
              <wp:posOffset>-485775</wp:posOffset>
            </wp:positionH>
            <wp:positionV relativeFrom="paragraph">
              <wp:posOffset>499110</wp:posOffset>
            </wp:positionV>
            <wp:extent cx="6576060" cy="541901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401" cy="5420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>Диаграмма активностей для регистрации</w:t>
      </w:r>
    </w:p>
    <w:p w14:paraId="3A78346D" w14:textId="6869447A" w:rsidR="00155580" w:rsidRPr="00155580" w:rsidRDefault="00155580" w:rsidP="00155580"/>
    <w:sectPr w:rsidR="00155580" w:rsidRPr="00155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84536"/>
    <w:multiLevelType w:val="multilevel"/>
    <w:tmpl w:val="90687486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1610253"/>
    <w:multiLevelType w:val="hybridMultilevel"/>
    <w:tmpl w:val="E3E44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15E61"/>
    <w:multiLevelType w:val="hybridMultilevel"/>
    <w:tmpl w:val="9C944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B76B7"/>
    <w:multiLevelType w:val="hybridMultilevel"/>
    <w:tmpl w:val="F388626C"/>
    <w:lvl w:ilvl="0" w:tplc="F9221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4"/>
    <w:rsid w:val="000A7706"/>
    <w:rsid w:val="00155580"/>
    <w:rsid w:val="00255022"/>
    <w:rsid w:val="003D40D3"/>
    <w:rsid w:val="003F5318"/>
    <w:rsid w:val="0042373E"/>
    <w:rsid w:val="004A26E5"/>
    <w:rsid w:val="00651457"/>
    <w:rsid w:val="006514A4"/>
    <w:rsid w:val="00766A3B"/>
    <w:rsid w:val="00790EC2"/>
    <w:rsid w:val="007A4555"/>
    <w:rsid w:val="007B0B90"/>
    <w:rsid w:val="007E1C7C"/>
    <w:rsid w:val="00B048BE"/>
    <w:rsid w:val="00BE1B94"/>
    <w:rsid w:val="00D27CE0"/>
    <w:rsid w:val="00DA3DA6"/>
    <w:rsid w:val="00E13F40"/>
    <w:rsid w:val="00E244F8"/>
    <w:rsid w:val="00F446FB"/>
    <w:rsid w:val="00FC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7B91"/>
  <w15:chartTrackingRefBased/>
  <w15:docId w15:val="{FF4ACDB9-2948-4A7C-9DE3-7BA5D131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8BE"/>
    <w:pPr>
      <w:spacing w:line="360" w:lineRule="auto"/>
      <w:ind w:firstLine="851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B048BE"/>
    <w:pPr>
      <w:keepNext/>
      <w:keepLines/>
      <w:pageBreakBefore/>
      <w:numPr>
        <w:numId w:val="13"/>
      </w:numPr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48BE"/>
    <w:pPr>
      <w:keepNext/>
      <w:keepLines/>
      <w:numPr>
        <w:ilvl w:val="1"/>
        <w:numId w:val="13"/>
      </w:numPr>
      <w:spacing w:before="240" w:after="12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48BE"/>
    <w:pPr>
      <w:keepNext/>
      <w:keepLines/>
      <w:numPr>
        <w:ilvl w:val="2"/>
        <w:numId w:val="13"/>
      </w:numPr>
      <w:spacing w:before="160" w:after="8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8BE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48BE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48BE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48BE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48BE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48BE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8BE"/>
    <w:pPr>
      <w:ind w:left="720"/>
      <w:contextualSpacing/>
    </w:pPr>
  </w:style>
  <w:style w:type="table" w:styleId="a4">
    <w:name w:val="Table Grid"/>
    <w:basedOn w:val="a1"/>
    <w:uiPriority w:val="39"/>
    <w:rsid w:val="00FC6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048B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048B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048BE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048BE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B048BE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048BE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B048BE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B048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048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B048BE"/>
    <w:pPr>
      <w:spacing w:after="120" w:line="240" w:lineRule="auto"/>
      <w:jc w:val="center"/>
    </w:pPr>
    <w:rPr>
      <w:b/>
      <w:i/>
      <w:iCs/>
      <w:color w:val="000000" w:themeColor="text1"/>
      <w:sz w:val="22"/>
      <w:szCs w:val="18"/>
    </w:rPr>
  </w:style>
  <w:style w:type="paragraph" w:styleId="a6">
    <w:name w:val="Title"/>
    <w:basedOn w:val="3"/>
    <w:next w:val="a"/>
    <w:link w:val="a7"/>
    <w:uiPriority w:val="10"/>
    <w:qFormat/>
    <w:rsid w:val="00B048BE"/>
    <w:pPr>
      <w:numPr>
        <w:ilvl w:val="0"/>
        <w:numId w:val="0"/>
      </w:numPr>
      <w:contextualSpacing/>
    </w:pPr>
    <w:rPr>
      <w:rFonts w:asciiTheme="majorHAnsi" w:hAnsiTheme="majorHAnsi"/>
      <w:color w:val="1F3763" w:themeColor="accent1" w:themeShade="7F"/>
      <w:spacing w:val="-10"/>
      <w:kern w:val="28"/>
      <w:sz w:val="32"/>
      <w:szCs w:val="56"/>
    </w:rPr>
  </w:style>
  <w:style w:type="character" w:customStyle="1" w:styleId="a7">
    <w:name w:val="Заголовок Знак"/>
    <w:basedOn w:val="a0"/>
    <w:link w:val="a6"/>
    <w:uiPriority w:val="10"/>
    <w:rsid w:val="00B048BE"/>
    <w:rPr>
      <w:rFonts w:asciiTheme="majorHAnsi" w:eastAsiaTheme="majorEastAsia" w:hAnsiTheme="majorHAnsi" w:cstheme="majorBidi"/>
      <w:b/>
      <w:color w:val="1F3763" w:themeColor="accent1" w:themeShade="7F"/>
      <w:spacing w:val="-10"/>
      <w:kern w:val="28"/>
      <w:sz w:val="32"/>
      <w:szCs w:val="56"/>
    </w:rPr>
  </w:style>
  <w:style w:type="paragraph" w:styleId="a8">
    <w:name w:val="No Spacing"/>
    <w:uiPriority w:val="1"/>
    <w:qFormat/>
    <w:rsid w:val="00B048BE"/>
    <w:pPr>
      <w:spacing w:after="0" w:line="240" w:lineRule="auto"/>
      <w:ind w:firstLine="851"/>
      <w:jc w:val="both"/>
    </w:pPr>
    <w:rPr>
      <w:rFonts w:ascii="Times New Roman" w:hAnsi="Times New Roman"/>
      <w:sz w:val="26"/>
    </w:rPr>
  </w:style>
  <w:style w:type="paragraph" w:styleId="a9">
    <w:name w:val="TOC Heading"/>
    <w:basedOn w:val="1"/>
    <w:next w:val="a"/>
    <w:uiPriority w:val="39"/>
    <w:semiHidden/>
    <w:unhideWhenUsed/>
    <w:qFormat/>
    <w:rsid w:val="00B048BE"/>
    <w:pPr>
      <w:pageBreakBefore w:val="0"/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Maksimov</dc:creator>
  <cp:keywords/>
  <dc:description/>
  <cp:lastModifiedBy>Vadim Maksimov</cp:lastModifiedBy>
  <cp:revision>5</cp:revision>
  <dcterms:created xsi:type="dcterms:W3CDTF">2020-02-13T16:38:00Z</dcterms:created>
  <dcterms:modified xsi:type="dcterms:W3CDTF">2020-02-13T19:01:00Z</dcterms:modified>
</cp:coreProperties>
</file>