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xwut6ek7y01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Доклад: Алгоритм сортировки Heapsort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предмету Комбинаторика и теория графов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 обучающийся НИТУ МИСИС</w:t>
        <w:br w:type="textWrapping"/>
        <w:t xml:space="preserve">Группа БИВТ-23-1</w:t>
        <w:br w:type="textWrapping"/>
        <w:t xml:space="preserve">Нестеров Никита Михайлович</w:t>
        <w:br w:type="textWrapping"/>
        <w:t xml:space="preserve">Ссылка на реализацию: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aren3p3qpv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at5inywuivn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wut6ek7y01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Доклад: Алгоритм сортировки Heapsort</w:t>
              <w:tab/>
            </w:r>
          </w:hyperlink>
          <w:r w:rsidDel="00000000" w:rsidR="00000000" w:rsidRPr="00000000">
            <w:fldChar w:fldCharType="begin"/>
            <w:instrText xml:space="preserve"> PAGEREF _xwut6ek7y01m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atyvyeco4w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Формальная 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_oatyvyeco4wr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58l4e4goya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Теоретическое описание алгоритма и его характеристики</w:t>
              <w:tab/>
            </w:r>
          </w:hyperlink>
          <w:r w:rsidDel="00000000" w:rsidR="00000000" w:rsidRPr="00000000">
            <w:fldChar w:fldCharType="begin"/>
            <w:instrText xml:space="preserve"> PAGEREF _658l4e4goyaw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5hsbneqzg7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Теоретическое описание</w:t>
              <w:tab/>
            </w:r>
          </w:hyperlink>
          <w:r w:rsidDel="00000000" w:rsidR="00000000" w:rsidRPr="00000000">
            <w:fldChar w:fldCharType="begin"/>
            <w:instrText xml:space="preserve"> PAGEREF _w5hsbneqzg7z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fhvzhxl17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Характеристики алгоритма</w:t>
              <w:tab/>
            </w:r>
          </w:hyperlink>
          <w:r w:rsidDel="00000000" w:rsidR="00000000" w:rsidRPr="00000000">
            <w:fldChar w:fldCharType="begin"/>
            <w:instrText xml:space="preserve"> PAGEREF _qfhvzhxl17d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g6zoa7cx2v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Сравнительный анализ Heapsort с аналогичными алгоритмами сортировки</w:t>
              <w:tab/>
            </w:r>
          </w:hyperlink>
          <w:r w:rsidDel="00000000" w:rsidR="00000000" w:rsidRPr="00000000">
            <w:fldChar w:fldCharType="begin"/>
            <w:instrText xml:space="preserve"> PAGEREF _dg6zoa7cx2vl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wx8p64o5lf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Heapsort vs. Quicksort</w:t>
              <w:tab/>
            </w:r>
          </w:hyperlink>
          <w:r w:rsidDel="00000000" w:rsidR="00000000" w:rsidRPr="00000000">
            <w:fldChar w:fldCharType="begin"/>
            <w:instrText xml:space="preserve"> PAGEREF _twx8p64o5lfc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e59l1vfw3u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Heapsort vs. Mergesort</w:t>
              <w:tab/>
            </w:r>
          </w:hyperlink>
          <w:r w:rsidDel="00000000" w:rsidR="00000000" w:rsidRPr="00000000">
            <w:fldChar w:fldCharType="begin"/>
            <w:instrText xml:space="preserve"> PAGEREF _9e59l1vfw3un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z8e3v6ismb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Heapsort vs. Insertion Sort</w:t>
              <w:tab/>
            </w:r>
          </w:hyperlink>
          <w:r w:rsidDel="00000000" w:rsidR="00000000" w:rsidRPr="00000000">
            <w:fldChar w:fldCharType="begin"/>
            <w:instrText xml:space="preserve"> PAGEREF _qz8e3v6ismby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v2uv2weppq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Heapsort vs. Selection Sort</w:t>
              <w:tab/>
            </w:r>
          </w:hyperlink>
          <w:r w:rsidDel="00000000" w:rsidR="00000000" w:rsidRPr="00000000">
            <w:fldChar w:fldCharType="begin"/>
            <w:instrText xml:space="preserve"> PAGEREF _7v2uv2weppqi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077tk2zqjf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Перечень инструментов для реализации</w:t>
              <w:tab/>
            </w:r>
          </w:hyperlink>
          <w:r w:rsidDel="00000000" w:rsidR="00000000" w:rsidRPr="00000000">
            <w:fldChar w:fldCharType="begin"/>
            <w:instrText xml:space="preserve"> PAGEREF _7077tk2zqjf5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e9m0j7o95q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Языки программирования</w:t>
              <w:tab/>
            </w:r>
          </w:hyperlink>
          <w:r w:rsidDel="00000000" w:rsidR="00000000" w:rsidRPr="00000000">
            <w:fldChar w:fldCharType="begin"/>
            <w:instrText xml:space="preserve"> PAGEREF _5e9m0j7o95q1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ebptqsl06j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Библиотеки и фреймворки</w:t>
              <w:tab/>
            </w:r>
          </w:hyperlink>
          <w:r w:rsidDel="00000000" w:rsidR="00000000" w:rsidRPr="00000000">
            <w:fldChar w:fldCharType="begin"/>
            <w:instrText xml:space="preserve"> PAGEREF _qebptqsl06j8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1w6t965mi4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Инструменты для отладки и тестирования</w:t>
              <w:tab/>
            </w:r>
          </w:hyperlink>
          <w:r w:rsidDel="00000000" w:rsidR="00000000" w:rsidRPr="00000000">
            <w:fldChar w:fldCharType="begin"/>
            <w:instrText xml:space="preserve"> PAGEREF _r1w6t965mi41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k1xgrfgdv0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Инструменты для визуализации</w:t>
              <w:tab/>
            </w:r>
          </w:hyperlink>
          <w:r w:rsidDel="00000000" w:rsidR="00000000" w:rsidRPr="00000000">
            <w:fldChar w:fldCharType="begin"/>
            <w:instrText xml:space="preserve"> PAGEREF _8k1xgrfgdv0a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0w5ij7bnff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Инструменты для анализа производительности</w:t>
              <w:tab/>
            </w:r>
          </w:hyperlink>
          <w:r w:rsidDel="00000000" w:rsidR="00000000" w:rsidRPr="00000000">
            <w:fldChar w:fldCharType="begin"/>
            <w:instrText xml:space="preserve"> PAGEREF _e0w5ij7bnffs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tu6rtt0m17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Описание реализации и процесса тестирования Heapsort на Python</w:t>
              <w:tab/>
            </w:r>
          </w:hyperlink>
          <w:r w:rsidDel="00000000" w:rsidR="00000000" w:rsidRPr="00000000">
            <w:fldChar w:fldCharType="begin"/>
            <w:instrText xml:space="preserve"> PAGEREF _atu6rtt0m17f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9boop4y5vm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Реализация Heapsort на Python</w:t>
              <w:tab/>
            </w:r>
          </w:hyperlink>
          <w:r w:rsidDel="00000000" w:rsidR="00000000" w:rsidRPr="00000000">
            <w:fldChar w:fldCharType="begin"/>
            <w:instrText xml:space="preserve"> PAGEREF _v9boop4y5vmm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uoky790jy7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Процесс тестирования</w:t>
              <w:tab/>
            </w:r>
          </w:hyperlink>
          <w:r w:rsidDel="00000000" w:rsidR="00000000" w:rsidRPr="00000000">
            <w:fldChar w:fldCharType="begin"/>
            <w:instrText xml:space="preserve"> PAGEREF _cuoky790jy7g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2koj0oj6yi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Анализ временной сложности реализованных операций</w:t>
              <w:tab/>
            </w:r>
          </w:hyperlink>
          <w:r w:rsidDel="00000000" w:rsidR="00000000" w:rsidRPr="00000000">
            <w:fldChar w:fldCharType="begin"/>
            <w:instrText xml:space="preserve"> PAGEREF _q2koj0oj6yif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bn9kkyd1ho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Теоретическая временная сложность</w:t>
              <w:tab/>
            </w:r>
          </w:hyperlink>
          <w:r w:rsidDel="00000000" w:rsidR="00000000" w:rsidRPr="00000000">
            <w:fldChar w:fldCharType="begin"/>
            <w:instrText xml:space="preserve"> PAGEREF _tbn9kkyd1hob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4qa10haojb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Практические результаты</w:t>
              <w:tab/>
            </w:r>
          </w:hyperlink>
          <w:r w:rsidDel="00000000" w:rsidR="00000000" w:rsidRPr="00000000">
            <w:fldChar w:fldCharType="begin"/>
            <w:instrText xml:space="preserve"> PAGEREF _u4qa10haojbj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w6yr6u5942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_9w6yr6u5942h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2n7kiese5x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e28o2svgn2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9l63b5z86o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536pld7ohb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qmb4xo3dgt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chpagjgbw3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skap0yhkil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xzf21oscq6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atyvyeco4wr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Формальная постановка задачи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</w:t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Дан массив (список) чисел A=[a1,a2,…,an]A=[a1​,a2​,…,an​]. Требуется отсортировать элементы массива в порядке неубывания (возрастания), т.е. получить массив A′=[a1′,a2′,…,an′]A′=[a1′​,a2′​,…,an′​] такой, что a1′≤a2′≤⋯≤an′a1′​≤a2′​≤⋯≤an′​.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Формально: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Дано: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A=[a1,a2,…,an]A=[a1​,a2​,…,an​] - исходный массив чисел.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Найти перестановку индексов {1,2,…,n}{1,2,…,n} такую, что aπ(1)≤aπ(2)≤⋯≤aπ(n)aπ(1)​≤aπ(2)​≤⋯≤aπ(n)​.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Отсортированный массив A′=[aπ(1),aπ(2),…,aπ(n)]A′=[aπ(1)​,aπ(2)​,…,aπ(n)​].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 Heapsort: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Heapsort решает эту задачу, используя структуру данных "куча" (heap). Куча представляет собой бинарное дерево, в котором каждый родительский узел не меньше (или не больше) своих дочерних узлов. Heapsort использует максимальную кучу (max-heap) для сортировки в порядке возрастания.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шаги алгоритма: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Построение кучи: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Преобразуем исходный массив в максимальную кучу.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Сортировка: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Последовательно извлекаем максимальный элемент из кучи и помещаем его в конец массива, уменьшая размер кучи на 1. Повторяем этот процесс до тех пор, пока куча не станет пустой.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58l4e4goya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Теоретическое описание алгоритма и его характеристики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5hsbneqzg7z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Теоретическое описание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Heapsort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алгоритм сортировки, основанный на структуре данных "куча" (heap). Куча — это бинарное дерево, удовлетворяющее свойству кучи: для максимальной кучи (max-heap) каждый родительский узел не меньше своих дочерних узлов, а для минимальной кучи (min-heap) — не больше.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шаги алгоритма Heapsort: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Построение кучи (Heapify):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Преобразуем исходный массив в максимальную кучу. Это достигается путем просеивания (sift-down) элементов, начиная с последнего родительского узла и двигаясь к корню дерева.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Сортировка: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Последовательно извлекаем максимальный элемент из корня кучи (который является наибольшим элементом) и помещаем его в конец массива.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Уменьшаем размер кучи на 1 и восстанавливаем свойство кучи для оставшейся части массива.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Повторяем этот процесс до тех пор, пока куча не станет пустой.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fhvzhxl17d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Характеристики алгоритма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Временная сложность: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Построение кучи (Heapify):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Временная сложность построения кучи составляет O(n), где n — количество элементов в массиве. Это достигается за счет просеивания каждого узла, начиная с последнего родительского узла.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Сортировка: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Каждое извлечение максимального элемента и восстановление кучи занимает O(logn) времени.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мы выполняем эту операцию nn раз, общая временная сложность сортировки составляет O(nlogn).</w:t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временная сложность Heapsort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составляет O(nlogn).</w:t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Пространственная сложность: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Heapsort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алгоритм сортировки на месте (in-place), что означает, что он не требует дополнительной памяти, пропорциональной размеру входных данных.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Единственная дополнительная память, которая используется, — это стек вызовов функций для рекурсии или итеративного восстановления кучи, что составляет O(logn) в худшем случае.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пространственная сложность Heapsort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составляет O(1) для итеративного подхода и O(logn) для рекурсивного подхода.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 и недостатки: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Эффективность: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Heapsort имеет временную сложность O(nlogn) в худшем, среднем и лучшем случаях, что делает его очень эффективным для больших наборов данных.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Heapsort не требует дополнительной памяти, кроме стека вызовов функций, что делает его устойчивым к ограничениям памяти.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Неустойчивость: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Heapsort не является устойчивой сортировкой, что означает, что порядок равных элементов может измениться.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Сложность реализации: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Heapsort эффективен, его реализация может быть более сложной по сравнению с другими алгоритмами сортировки, такими как Quicksort или Mergesort.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g6zoa7cx2vl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Сравнительный анализ Heapsort с аналогичными алгоритмами сортировки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wx8p64o5lf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Heapsort vs. Quicksort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Quicksort: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Временная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среднем O(nlogn), но в худшем случае O(n^2) (например, при неудачном выборе опорного элемента).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Пространственная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O(logn) для стека вызовов функций.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Неустойчивый.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Обычно быстрее на практике, особенно с оптимизациями (например, выбором медианы из трех элементов в качестве опорного).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Худший случай может быть O(n^2), что может быть проблемой для критически важных приложений.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Heapsort: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O(nlogn).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Пространственная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O(1) для итеративного подхода.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Неустойчивый.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Гарантированная временная сложность O(nlogn), что делает его надежным выбором для критически важных приложений.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Обычно медленнее Quicksort на практике из-за большего количества сравнений и обменов.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e59l1vfw3u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Heapsort vs. Mergesort</w:t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Mergesort: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Временная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O(nlogn).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Пространственная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O(n) для дополнительного массива при слиянии.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Устойчивый.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Устойчивый, хорошо работает с связными списками.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Требует дополнительной памяти O(n), что может быть проблемой для больших наборов данных.</w:t>
      </w:r>
    </w:p>
    <w:p w:rsidR="00000000" w:rsidDel="00000000" w:rsidP="00000000" w:rsidRDefault="00000000" w:rsidRPr="00000000" w14:paraId="0000007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Heapsort: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O(nlogn).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Пространственная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O(1) для итеративного подхода.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Неустойчивый.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требует дополнительной памяти, что делает его хорошим выбором для систем с ограниченной памятью.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Неустойчивый, может быть медленнее Mergesort на практике.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z8e3v6ismby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Heapsort vs. Insertion Sort</w:t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Insertion Sort: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Временная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среднем и худшем случае O(n^2), в лучшем случае O(n) (когда массив уже отсортирован).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Пространственная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O(1).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Устойчивый.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Простой в реализации, эффективен для малых наборов данных или почти отсортированных данных.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Неэффективен для больших наборов данных.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Heapsort: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O(nlogn).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Пространственная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O(1) для итеративного подхода.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Неустойчивый.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Эффективен для больших наборов данных, не требует дополнительной памяти.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Сложнее в реализации, неустойчивый.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v2uv2weppq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Heapsort vs. Selection Sort</w:t>
      </w:r>
    </w:p>
    <w:p w:rsidR="00000000" w:rsidDel="00000000" w:rsidP="00000000" w:rsidRDefault="00000000" w:rsidRPr="00000000" w14:paraId="00000088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Selection Sort: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Временная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O(n^2)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Пространственная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O(1).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Неустойчивый.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Простой в реализации, не требует дополнительной памяти.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Неэффективен для больших наборов данных.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Heapsort: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O(nlogn).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Пространственная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O(1) для итеративного подхода.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Устойчивость: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Неустойчивый.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Эффективен для больших наборов данных, не требует дополнительной памяти.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Сложнее в реализации, неустойчивый.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077tk2zqjf5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Перечень инструментов для реализации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e9m0j7o95q1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Языки программирования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Простой синтаксис, богатые библиотеки для работы с массивами и деревьями.</w:t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использовать встроенные структуры данных и функции для реализации кучи.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Объектно-ориентированный подход, широко используется в промышленности.</w:t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использовать классы и методы для работы с массивами и кучей.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C/C++:</w:t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Близость к аппаратной части, высокая производительность.</w:t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реализовать кучу с использованием указателей и динамического выделения памяти.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Подходит для веб-разработки, интерактивные визуализации.</w:t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использовать массивы и функции для реализации кучи.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Ruby:</w:t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Чистый и выразительный синтаксис, удобный для быстрой разработки.</w:t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использовать массивы и методы для реализации кучи.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ebptqsl06j8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Библиотеки и фреймворки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</w:p>
    <w:p w:rsidR="00000000" w:rsidDel="00000000" w:rsidP="00000000" w:rsidRDefault="00000000" w:rsidRPr="00000000" w14:paraId="000000A8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heapq: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Встроенная библиотека для работы с кучей (min-heap).</w:t>
      </w:r>
    </w:p>
    <w:p w:rsidR="00000000" w:rsidDel="00000000" w:rsidP="00000000" w:rsidRDefault="00000000" w:rsidRPr="00000000" w14:paraId="000000A9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numpy: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для работы с массивами, может быть полезна для быстрой обработки данных.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AB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java.util.PriorityQueue: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Класс, реализующий кучу (min-heap).</w:t>
      </w:r>
    </w:p>
    <w:p w:rsidR="00000000" w:rsidDel="00000000" w:rsidP="00000000" w:rsidRDefault="00000000" w:rsidRPr="00000000" w14:paraId="000000AC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java.util.Arrays: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Класс с методами для работы с массивами.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C++:</w:t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Стандартная библиотека с функциями для работы с массивами и кучей.</w:t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Класс для работы с динамическими массивами.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Встроенный объект для работы с массивами.</w:t>
      </w:r>
    </w:p>
    <w:p w:rsidR="00000000" w:rsidDel="00000000" w:rsidP="00000000" w:rsidRDefault="00000000" w:rsidRPr="00000000" w14:paraId="000000B2">
      <w:pPr>
        <w:numPr>
          <w:ilvl w:val="1"/>
          <w:numId w:val="1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D3.js: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для визуализации данных, может быть полезна для визуализации процесса сортировки.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1w6t965mi41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Инструменты для отладки и тестирования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Отладчики:</w:t>
      </w:r>
    </w:p>
    <w:p w:rsidR="00000000" w:rsidDel="00000000" w:rsidP="00000000" w:rsidRDefault="00000000" w:rsidRPr="00000000" w14:paraId="000000B5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GDB (GNU Debugger):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C/C++.</w:t>
      </w:r>
    </w:p>
    <w:p w:rsidR="00000000" w:rsidDel="00000000" w:rsidP="00000000" w:rsidRDefault="00000000" w:rsidRPr="00000000" w14:paraId="000000B6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 Debugger: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C#, C++, Java и других языков.</w:t>
      </w:r>
    </w:p>
    <w:p w:rsidR="00000000" w:rsidDel="00000000" w:rsidP="00000000" w:rsidRDefault="00000000" w:rsidRPr="00000000" w14:paraId="000000B7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PyCharm Debugger: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Python.</w:t>
      </w:r>
    </w:p>
    <w:p w:rsidR="00000000" w:rsidDel="00000000" w:rsidP="00000000" w:rsidRDefault="00000000" w:rsidRPr="00000000" w14:paraId="000000B8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Chrome DevTools: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JavaScript.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Тестовые фреймворки:</w:t>
      </w:r>
    </w:p>
    <w:p w:rsidR="00000000" w:rsidDel="00000000" w:rsidP="00000000" w:rsidRDefault="00000000" w:rsidRPr="00000000" w14:paraId="000000BA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Java.</w:t>
      </w:r>
    </w:p>
    <w:p w:rsidR="00000000" w:rsidDel="00000000" w:rsidP="00000000" w:rsidRDefault="00000000" w:rsidRPr="00000000" w14:paraId="000000BB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pytest: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Python.</w:t>
      </w:r>
    </w:p>
    <w:p w:rsidR="00000000" w:rsidDel="00000000" w:rsidP="00000000" w:rsidRDefault="00000000" w:rsidRPr="00000000" w14:paraId="000000BC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Test: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C++.</w:t>
      </w:r>
    </w:p>
    <w:p w:rsidR="00000000" w:rsidDel="00000000" w:rsidP="00000000" w:rsidRDefault="00000000" w:rsidRPr="00000000" w14:paraId="000000BD">
      <w:pPr>
        <w:numPr>
          <w:ilvl w:val="1"/>
          <w:numId w:val="20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Mocha/Chai: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JavaScript.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k1xgrfgdv0a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Инструменты для визуализации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Matplotlib: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для построения графиков и визуализации данных.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Plotly: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Интерактивная библиотека для визуализации данных.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D3.js: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для визуализации данных, подходит для создания интерактивных визуализаций.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Chart.js: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Простая библиотека для создания графиков.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JavaFX: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Фреймворк для создания графического интерфейса и визуализации данных.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JFreeChart: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для создания графиков и диаграмм.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0w5ij7bnffs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Инструменты для анализа производительности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Профилировщики:</w:t>
      </w:r>
    </w:p>
    <w:p w:rsidR="00000000" w:rsidDel="00000000" w:rsidP="00000000" w:rsidRDefault="00000000" w:rsidRPr="00000000" w14:paraId="000000CA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cProfile: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Python.</w:t>
      </w:r>
    </w:p>
    <w:p w:rsidR="00000000" w:rsidDel="00000000" w:rsidP="00000000" w:rsidRDefault="00000000" w:rsidRPr="00000000" w14:paraId="000000CB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VisualVM: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Java.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Valgrind: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C/C++.</w:t>
      </w:r>
    </w:p>
    <w:p w:rsidR="00000000" w:rsidDel="00000000" w:rsidP="00000000" w:rsidRDefault="00000000" w:rsidRPr="00000000" w14:paraId="000000CD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Chrome DevTools Performance: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JavaScript.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Анализаторы кода:</w:t>
      </w:r>
    </w:p>
    <w:p w:rsidR="00000000" w:rsidDel="00000000" w:rsidP="00000000" w:rsidRDefault="00000000" w:rsidRPr="00000000" w14:paraId="000000CF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SonarQube: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Инструмент для анализа качества кода.</w:t>
      </w:r>
    </w:p>
    <w:p w:rsidR="00000000" w:rsidDel="00000000" w:rsidP="00000000" w:rsidRDefault="00000000" w:rsidRPr="00000000" w14:paraId="000000D0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Pylint: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Python.</w:t>
      </w:r>
    </w:p>
    <w:p w:rsidR="00000000" w:rsidDel="00000000" w:rsidP="00000000" w:rsidRDefault="00000000" w:rsidRPr="00000000" w14:paraId="000000D1">
      <w:pPr>
        <w:numPr>
          <w:ilvl w:val="1"/>
          <w:numId w:val="1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PMD: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Java.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tu6rtt0m17f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Описание реализации и процесса тестирования Heapsort на Python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v9boop4y5vmm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Реализация Heapsort на Python</w:t>
      </w:r>
    </w:p>
    <w:p w:rsidR="00000000" w:rsidDel="00000000" w:rsidP="00000000" w:rsidRDefault="00000000" w:rsidRPr="00000000" w14:paraId="000000D5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 1: Построение кучи (Heapify)</w:t>
      </w:r>
    </w:p>
    <w:p w:rsidR="00000000" w:rsidDel="00000000" w:rsidP="00000000" w:rsidRDefault="00000000" w:rsidRPr="00000000" w14:paraId="000000D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построения кучи нам нужна функция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heapify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будет просеивать элементы вниз, чтобы поддерживать свойство кучи.</w:t>
      </w:r>
    </w:p>
    <w:p w:rsidR="00000000" w:rsidDel="00000000" w:rsidP="00000000" w:rsidRDefault="00000000" w:rsidRPr="00000000" w14:paraId="000000D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heapify(arr, n, i):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largest = i  # Инициализируем наибольший элемент как корень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left = 2 * i + 1  # Левый потомок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right = 2 * i + 2  # Правый потомок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Если левый потомок больше корня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left &lt; n and arr[left] &gt; arr[largest]: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largest = left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Если правый потомок больше, чем самый большой элемент на данный момент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right &lt; n and arr[right] &gt; arr[largest]: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largest = right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Если самый большой элемент не корень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largest != i: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arr[i], arr[largest] = arr[largest], arr[i]  # Меняем местами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heapify(arr, n, largest)  # Рекурсивно просеиваем вниз</w:t>
      </w:r>
    </w:p>
    <w:p w:rsidR="00000000" w:rsidDel="00000000" w:rsidP="00000000" w:rsidRDefault="00000000" w:rsidRPr="00000000" w14:paraId="000000E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Шаг 2: Основная функция Heapsort</w:t>
      </w:r>
    </w:p>
    <w:p w:rsidR="00000000" w:rsidDel="00000000" w:rsidP="00000000" w:rsidRDefault="00000000" w:rsidRPr="00000000" w14:paraId="000000E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мы можем реализовать основную функцию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heapsort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будет использовать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heapify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сортировки массива.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heapsort(arr):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len(arr)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Построение максимальной кучи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range(n // 2 - 1, -1, -1):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heapify(arr, n, i)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Извлечение элементов из кучи по одному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range(n - 1, 0, -1):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arr[i], arr[0] = arr[0], arr[i]  # Меняем местами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heapify(arr, i, 0)  # Просеиваем вниз</w:t>
      </w:r>
    </w:p>
    <w:p w:rsidR="00000000" w:rsidDel="00000000" w:rsidP="00000000" w:rsidRDefault="00000000" w:rsidRPr="00000000" w14:paraId="000000F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[12, 11, 13, 5, 6, 7]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heapsort(arr)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print("Отсортированный массив:", arr)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uoky790jy7g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Процесс тестирования</w:t>
      </w:r>
    </w:p>
    <w:p w:rsidR="00000000" w:rsidDel="00000000" w:rsidP="00000000" w:rsidRDefault="00000000" w:rsidRPr="00000000" w14:paraId="000000FB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Ручное тестирование</w:t>
      </w:r>
    </w:p>
    <w:p w:rsidR="00000000" w:rsidDel="00000000" w:rsidP="00000000" w:rsidRDefault="00000000" w:rsidRPr="00000000" w14:paraId="000000F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вручную проверить работу алгоритма на нескольких примерах: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arr1 = [3, 6, 8, 10, 1, 2]</w:t>
      </w:r>
    </w:p>
    <w:p w:rsidR="00000000" w:rsidDel="00000000" w:rsidP="00000000" w:rsidRDefault="00000000" w:rsidRPr="00000000" w14:paraId="000000F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heapsort(arr1)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print("Отсортированный массив 1:", arr1)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arr2 = [5, 3, 8, 4, 2, 7, 1, 10]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heapsort(arr2)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print("Отсортированный массив 2:", arr2)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arr3 = [1]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heapsort(arr3)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print("Отсортированный массив 3:", arr3)</w:t>
      </w:r>
    </w:p>
    <w:p w:rsidR="00000000" w:rsidDel="00000000" w:rsidP="00000000" w:rsidRDefault="00000000" w:rsidRPr="00000000" w14:paraId="0000010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Автоматизированные тесты с использованием pytest</w:t>
      </w:r>
    </w:p>
    <w:p w:rsidR="00000000" w:rsidDel="00000000" w:rsidP="00000000" w:rsidRDefault="00000000" w:rsidRPr="00000000" w14:paraId="0000010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более систематического тестирования можно использовать фреймворк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pytest</w:t>
      </w:r>
    </w:p>
    <w:p w:rsidR="00000000" w:rsidDel="00000000" w:rsidP="00000000" w:rsidRDefault="00000000" w:rsidRPr="00000000" w14:paraId="000001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test_heapsort():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heapsort([3, 6, 8, 10, 1, 2]) == [1, 2, 3, 6, 8, 10]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heapsort([5, 3, 8, 4, 2, 7, 1, 10]) == [1, 2, 3, 4, 5, 7, 8, 10]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heapsort([1]) == [1]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heapsort([]) == []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heapsort([1, 1, 1, 1]) == [1, 1, 1, 1]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 heapsort([10, 9, 8, 7, 6, 5, 4, 3, 2, 1]) == [1, 2, 3, 4, 5, 6, 7, 8, 9, 10]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pytest.main()</w:t>
      </w:r>
    </w:p>
    <w:p w:rsidR="00000000" w:rsidDel="00000000" w:rsidP="00000000" w:rsidRDefault="00000000" w:rsidRPr="00000000" w14:paraId="0000011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Профилирование производительности</w:t>
      </w:r>
    </w:p>
    <w:p w:rsidR="00000000" w:rsidDel="00000000" w:rsidP="00000000" w:rsidRDefault="00000000" w:rsidRPr="00000000" w14:paraId="0000011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производительности можно использовать модуль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cProfile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[12, 11, 13, 5, 6, 7]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cProfile.run('heapsort(arr)')</w:t>
      </w:r>
    </w:p>
    <w:p w:rsidR="00000000" w:rsidDel="00000000" w:rsidP="00000000" w:rsidRDefault="00000000" w:rsidRPr="00000000" w14:paraId="0000011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позволит увидеть, сколько времени затрачивается на каждую функцию и поможет выявить узкие места в реализации.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2koj0oj6yif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Анализ временной сложности реализованных операций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bn9kkyd1hob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Теоретическая временная сложность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Построение кучи (Heapify):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O(n)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Сортировка: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O(nlogn)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4qa10haojbj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Практические результаты</w:t>
      </w:r>
    </w:p>
    <w:p w:rsidR="00000000" w:rsidDel="00000000" w:rsidP="00000000" w:rsidRDefault="00000000" w:rsidRPr="00000000" w14:paraId="0000012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практической производительности можно использовать профилирование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Пример:</w:t>
      </w:r>
    </w:p>
    <w:p w:rsidR="00000000" w:rsidDel="00000000" w:rsidP="00000000" w:rsidRDefault="00000000" w:rsidRPr="00000000" w14:paraId="000001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cProfile</w:t>
      </w:r>
    </w:p>
    <w:p w:rsidR="00000000" w:rsidDel="00000000" w:rsidP="00000000" w:rsidRDefault="00000000" w:rsidRPr="00000000" w14:paraId="000001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[12, 11, 13, 5, 6, 7]</w:t>
      </w:r>
    </w:p>
    <w:p w:rsidR="00000000" w:rsidDel="00000000" w:rsidP="00000000" w:rsidRDefault="00000000" w:rsidRPr="00000000" w14:paraId="000001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cProfile.run('heapsort(arr)')</w:t>
      </w:r>
    </w:p>
    <w:p w:rsidR="00000000" w:rsidDel="00000000" w:rsidP="00000000" w:rsidRDefault="00000000" w:rsidRPr="00000000" w14:paraId="0000012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профилирования покажут, сколько времени затрачивается на каждую функцию, что позволит сравнить практические результаты с теоретическими оценками.</w:t>
      </w:r>
    </w:p>
    <w:p w:rsidR="00000000" w:rsidDel="00000000" w:rsidP="00000000" w:rsidRDefault="00000000" w:rsidRPr="00000000" w14:paraId="000001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w6yr6u5942h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12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Heapsort — это алгоритм сортировки с гарантированной временной сложностью O(nlogn) и пространственной сложностью O(1), что делает его надежным выбором для больших наборов данных и систем с ограниченной памятью. Однако, он не является устойчивым и может быть медленнее некоторых других алгоритмов, таких как Quicksort, на практике. Выбор алгоритма сортировки зависит от конкретных требований задачи, таких как размер данных, требования к устойчивости, доступная память и другие факторы.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ayooo/KI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