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FFCD6" w14:textId="18928FFE" w:rsidR="007644D3" w:rsidRDefault="00EC595A" w:rsidP="00EC595A">
      <w:pPr>
        <w:jc w:val="center"/>
        <w:rPr>
          <w:rFonts w:asciiTheme="majorHAnsi" w:hAnsiTheme="majorHAnsi" w:cs="Times New Roman"/>
          <w:b/>
          <w:bCs/>
          <w:sz w:val="48"/>
          <w:szCs w:val="48"/>
        </w:rPr>
      </w:pPr>
      <w:r w:rsidRPr="00EC595A">
        <w:rPr>
          <w:rFonts w:asciiTheme="majorHAnsi" w:hAnsiTheme="majorHAnsi" w:cs="Times New Roman"/>
          <w:b/>
          <w:bCs/>
          <w:sz w:val="48"/>
          <w:szCs w:val="48"/>
        </w:rPr>
        <w:t>Furniture &amp; Equipment Flipping</w:t>
      </w:r>
    </w:p>
    <w:p w14:paraId="4B4B4286" w14:textId="77777777" w:rsidR="00EC595A" w:rsidRDefault="00EC595A" w:rsidP="00EC595A">
      <w:pPr>
        <w:jc w:val="center"/>
        <w:rPr>
          <w:rFonts w:asciiTheme="majorHAnsi" w:hAnsiTheme="majorHAnsi" w:cs="Times New Roman"/>
          <w:b/>
          <w:bCs/>
        </w:rPr>
      </w:pPr>
    </w:p>
    <w:p w14:paraId="6C2BC6A6" w14:textId="33A01945" w:rsidR="00291DE1" w:rsidRPr="000B6B68" w:rsidRDefault="00730B6B" w:rsidP="00730B6B">
      <w:pPr>
        <w:rPr>
          <w:rFonts w:asciiTheme="majorHAnsi" w:hAnsiTheme="majorHAnsi" w:cs="Times New Roman"/>
          <w:b/>
          <w:bCs/>
        </w:rPr>
      </w:pPr>
      <w:r w:rsidRPr="000B6B68">
        <w:rPr>
          <w:rFonts w:asciiTheme="majorHAnsi" w:hAnsiTheme="majorHAnsi" w:cs="Times New Roman"/>
          <w:b/>
          <w:bCs/>
        </w:rPr>
        <w:t>Introduction</w:t>
      </w:r>
    </w:p>
    <w:p w14:paraId="4683B93F" w14:textId="4755EC7C" w:rsidR="00EC595A" w:rsidRDefault="00291DE1" w:rsidP="00EC595A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There are liquidation companies that </w:t>
      </w:r>
      <w:r w:rsidR="007C7A68">
        <w:rPr>
          <w:rFonts w:asciiTheme="majorHAnsi" w:hAnsiTheme="majorHAnsi" w:cs="Times New Roman"/>
        </w:rPr>
        <w:t>auction off items from commercial properties for cheap. Here are two legitimate websites I found:</w:t>
      </w:r>
    </w:p>
    <w:p w14:paraId="667D1BDC" w14:textId="279F9104" w:rsidR="007C7A68" w:rsidRDefault="00000000" w:rsidP="007C7A68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hyperlink r:id="rId5" w:history="1">
        <w:r w:rsidR="00CE4FF9" w:rsidRPr="000E40FB">
          <w:rPr>
            <w:rStyle w:val="Hyperlink"/>
            <w:rFonts w:asciiTheme="majorHAnsi" w:hAnsiTheme="majorHAnsi" w:cs="Times New Roman"/>
          </w:rPr>
          <w:t>https://aacbid.com/</w:t>
        </w:r>
      </w:hyperlink>
    </w:p>
    <w:p w14:paraId="2156CD4C" w14:textId="07209083" w:rsidR="00CE4FF9" w:rsidRDefault="00000000" w:rsidP="007C7A68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hyperlink r:id="rId6" w:history="1">
        <w:r w:rsidR="00EB25B7" w:rsidRPr="000E40FB">
          <w:rPr>
            <w:rStyle w:val="Hyperlink"/>
            <w:rFonts w:asciiTheme="majorHAnsi" w:hAnsiTheme="majorHAnsi" w:cs="Times New Roman"/>
          </w:rPr>
          <w:t>https://restaurantequipment.bid/</w:t>
        </w:r>
      </w:hyperlink>
    </w:p>
    <w:p w14:paraId="20D0E06D" w14:textId="2B1E1A69" w:rsidR="00EB25B7" w:rsidRDefault="00EB25B7" w:rsidP="00EB25B7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There are more as well, but they require further research:</w:t>
      </w:r>
    </w:p>
    <w:p w14:paraId="2B9B6AD3" w14:textId="3D246D23" w:rsidR="00EB25B7" w:rsidRDefault="00000000" w:rsidP="00946A8F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hyperlink r:id="rId7" w:history="1">
        <w:r w:rsidR="00946A8F" w:rsidRPr="000E40FB">
          <w:rPr>
            <w:rStyle w:val="Hyperlink"/>
            <w:rFonts w:asciiTheme="majorHAnsi" w:hAnsiTheme="majorHAnsi" w:cs="Times New Roman"/>
          </w:rPr>
          <w:t>https://liquidations.walmart.com/</w:t>
        </w:r>
      </w:hyperlink>
    </w:p>
    <w:p w14:paraId="3CC7C4B9" w14:textId="0559B65B" w:rsidR="00946A8F" w:rsidRDefault="00946A8F" w:rsidP="00946A8F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I’m also interested in IRS, FBI, CIA,</w:t>
      </w:r>
      <w:r w:rsidR="00FD7334">
        <w:rPr>
          <w:rFonts w:asciiTheme="majorHAnsi" w:hAnsiTheme="majorHAnsi" w:cs="Times New Roman"/>
        </w:rPr>
        <w:t xml:space="preserve"> DEA, &amp; Police auctions (especially their vehicles, but that requires more capital to start, </w:t>
      </w:r>
      <w:r w:rsidR="002411D7">
        <w:rPr>
          <w:rFonts w:asciiTheme="majorHAnsi" w:hAnsiTheme="majorHAnsi" w:cs="Times New Roman"/>
        </w:rPr>
        <w:t>involves a lot more traveling, and requires a lot more expertise)</w:t>
      </w:r>
    </w:p>
    <w:p w14:paraId="140B2B8A" w14:textId="77777777" w:rsidR="002411D7" w:rsidRDefault="002411D7" w:rsidP="00946A8F">
      <w:pPr>
        <w:rPr>
          <w:rFonts w:asciiTheme="majorHAnsi" w:hAnsiTheme="majorHAnsi" w:cs="Times New Roman"/>
        </w:rPr>
      </w:pPr>
    </w:p>
    <w:p w14:paraId="61B5AE94" w14:textId="0B8A3122" w:rsidR="008878B7" w:rsidRDefault="008878B7" w:rsidP="00946A8F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I will use the internet to</w:t>
      </w:r>
      <w:r w:rsidR="00730B6B">
        <w:rPr>
          <w:rFonts w:asciiTheme="majorHAnsi" w:hAnsiTheme="majorHAnsi" w:cs="Times New Roman"/>
        </w:rPr>
        <w:t xml:space="preserve"> do research and</w:t>
      </w:r>
      <w:r>
        <w:rPr>
          <w:rFonts w:asciiTheme="majorHAnsi" w:hAnsiTheme="majorHAnsi" w:cs="Times New Roman"/>
        </w:rPr>
        <w:t xml:space="preserve"> find the </w:t>
      </w:r>
      <w:proofErr w:type="spellStart"/>
      <w:r>
        <w:rPr>
          <w:rFonts w:asciiTheme="majorHAnsi" w:hAnsiTheme="majorHAnsi" w:cs="Times New Roman"/>
        </w:rPr>
        <w:t>comparables</w:t>
      </w:r>
      <w:proofErr w:type="spellEnd"/>
      <w:r>
        <w:rPr>
          <w:rFonts w:asciiTheme="majorHAnsi" w:hAnsiTheme="majorHAnsi" w:cs="Times New Roman"/>
        </w:rPr>
        <w:t xml:space="preserve"> of the product I’m buying. I will use:</w:t>
      </w:r>
    </w:p>
    <w:p w14:paraId="239819D7" w14:textId="77777777" w:rsidR="00446D67" w:rsidRDefault="00446D67" w:rsidP="008878B7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Google</w:t>
      </w:r>
    </w:p>
    <w:p w14:paraId="55C98C0E" w14:textId="34E07FEB" w:rsidR="008878B7" w:rsidRDefault="008878B7" w:rsidP="008878B7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proofErr w:type="spellStart"/>
      <w:r>
        <w:rPr>
          <w:rFonts w:asciiTheme="majorHAnsi" w:hAnsiTheme="majorHAnsi" w:cs="Times New Roman"/>
        </w:rPr>
        <w:t>Ebay</w:t>
      </w:r>
      <w:proofErr w:type="spellEnd"/>
    </w:p>
    <w:p w14:paraId="47EB5007" w14:textId="4568E8D5" w:rsidR="00446D67" w:rsidRDefault="00446D67" w:rsidP="008878B7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proofErr w:type="spellStart"/>
      <w:r>
        <w:rPr>
          <w:rFonts w:asciiTheme="majorHAnsi" w:hAnsiTheme="majorHAnsi" w:cs="Times New Roman"/>
        </w:rPr>
        <w:t>ChatGPT</w:t>
      </w:r>
      <w:proofErr w:type="spellEnd"/>
    </w:p>
    <w:p w14:paraId="1F9EB2EE" w14:textId="24F2E954" w:rsidR="008878B7" w:rsidRDefault="00446D67" w:rsidP="008878B7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Reddit</w:t>
      </w:r>
    </w:p>
    <w:p w14:paraId="66E49630" w14:textId="122E3E39" w:rsidR="00446D67" w:rsidRDefault="00446D67" w:rsidP="008878B7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Facebook Marketplace</w:t>
      </w:r>
    </w:p>
    <w:p w14:paraId="2C7055AB" w14:textId="54CE5D69" w:rsidR="00446D67" w:rsidRPr="00446D67" w:rsidRDefault="00446D67" w:rsidP="00446D67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To find an accurate sale price to </w:t>
      </w:r>
      <w:r w:rsidR="005860B1">
        <w:rPr>
          <w:rFonts w:asciiTheme="majorHAnsi" w:hAnsiTheme="majorHAnsi" w:cs="Times New Roman"/>
        </w:rPr>
        <w:t xml:space="preserve">estimate </w:t>
      </w:r>
      <w:r w:rsidR="004C75CD">
        <w:rPr>
          <w:rFonts w:asciiTheme="majorHAnsi" w:hAnsiTheme="majorHAnsi" w:cs="Times New Roman"/>
        </w:rPr>
        <w:t>where</w:t>
      </w:r>
      <w:r w:rsidR="005860B1">
        <w:rPr>
          <w:rFonts w:asciiTheme="majorHAnsi" w:hAnsiTheme="majorHAnsi" w:cs="Times New Roman"/>
        </w:rPr>
        <w:t xml:space="preserve"> to sell.</w:t>
      </w:r>
    </w:p>
    <w:p w14:paraId="5C87C051" w14:textId="77777777" w:rsidR="008878B7" w:rsidRDefault="008878B7" w:rsidP="00946A8F">
      <w:pPr>
        <w:rPr>
          <w:rFonts w:asciiTheme="majorHAnsi" w:hAnsiTheme="majorHAnsi" w:cs="Times New Roman"/>
        </w:rPr>
      </w:pPr>
    </w:p>
    <w:p w14:paraId="73F7561D" w14:textId="77777777" w:rsidR="00C44743" w:rsidRDefault="00E57E96" w:rsidP="00946A8F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I will then record my research into </w:t>
      </w:r>
      <w:r w:rsidR="00D47CD7">
        <w:rPr>
          <w:rFonts w:asciiTheme="majorHAnsi" w:hAnsiTheme="majorHAnsi" w:cs="Times New Roman"/>
        </w:rPr>
        <w:t xml:space="preserve">an </w:t>
      </w:r>
      <w:r w:rsidR="00DF3246">
        <w:rPr>
          <w:rFonts w:asciiTheme="majorHAnsi" w:hAnsiTheme="majorHAnsi" w:cs="Times New Roman"/>
        </w:rPr>
        <w:t>E</w:t>
      </w:r>
      <w:r w:rsidR="00D47CD7">
        <w:rPr>
          <w:rFonts w:asciiTheme="majorHAnsi" w:hAnsiTheme="majorHAnsi" w:cs="Times New Roman"/>
        </w:rPr>
        <w:t>xcel sheet</w:t>
      </w:r>
      <w:r w:rsidR="00C44743">
        <w:rPr>
          <w:rFonts w:asciiTheme="majorHAnsi" w:hAnsiTheme="majorHAnsi" w:cs="Times New Roman"/>
        </w:rPr>
        <w:t xml:space="preserve"> for all items I’m interested in</w:t>
      </w:r>
      <w:r w:rsidR="00D47CD7">
        <w:rPr>
          <w:rFonts w:asciiTheme="majorHAnsi" w:hAnsiTheme="majorHAnsi" w:cs="Times New Roman"/>
        </w:rPr>
        <w:t xml:space="preserve">, </w:t>
      </w:r>
      <w:r w:rsidR="00DF3246">
        <w:rPr>
          <w:rFonts w:asciiTheme="majorHAnsi" w:hAnsiTheme="majorHAnsi" w:cs="Times New Roman"/>
        </w:rPr>
        <w:t>listing</w:t>
      </w:r>
      <w:r w:rsidR="00C44743">
        <w:rPr>
          <w:rFonts w:asciiTheme="majorHAnsi" w:hAnsiTheme="majorHAnsi" w:cs="Times New Roman"/>
        </w:rPr>
        <w:t>:</w:t>
      </w:r>
    </w:p>
    <w:p w14:paraId="685DB500" w14:textId="52C750E3" w:rsidR="00C44743" w:rsidRDefault="00C44743" w:rsidP="00C44743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C</w:t>
      </w:r>
      <w:r w:rsidR="00DF3246" w:rsidRPr="00C44743">
        <w:rPr>
          <w:rFonts w:asciiTheme="majorHAnsi" w:hAnsiTheme="majorHAnsi" w:cs="Times New Roman"/>
        </w:rPr>
        <w:t xml:space="preserve">omparable items </w:t>
      </w:r>
      <w:r>
        <w:rPr>
          <w:rFonts w:asciiTheme="majorHAnsi" w:hAnsiTheme="majorHAnsi" w:cs="Times New Roman"/>
        </w:rPr>
        <w:t>on the internet</w:t>
      </w:r>
    </w:p>
    <w:p w14:paraId="0FFB0124" w14:textId="0708A2E5" w:rsidR="00C44743" w:rsidRDefault="00C44743" w:rsidP="00C44743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M</w:t>
      </w:r>
      <w:r w:rsidR="00DF3246" w:rsidRPr="00C44743">
        <w:rPr>
          <w:rFonts w:asciiTheme="majorHAnsi" w:hAnsiTheme="majorHAnsi" w:cs="Times New Roman"/>
        </w:rPr>
        <w:t>y</w:t>
      </w:r>
      <w:r>
        <w:rPr>
          <w:rFonts w:asciiTheme="majorHAnsi" w:hAnsiTheme="majorHAnsi" w:cs="Times New Roman"/>
        </w:rPr>
        <w:t xml:space="preserve"> bid</w:t>
      </w:r>
      <w:r w:rsidR="00DF3246" w:rsidRPr="00C44743">
        <w:rPr>
          <w:rFonts w:asciiTheme="majorHAnsi" w:hAnsiTheme="majorHAnsi" w:cs="Times New Roman"/>
        </w:rPr>
        <w:t xml:space="preserve"> </w:t>
      </w:r>
      <w:proofErr w:type="gramStart"/>
      <w:r w:rsidR="00DF3246" w:rsidRPr="00C44743">
        <w:rPr>
          <w:rFonts w:asciiTheme="majorHAnsi" w:hAnsiTheme="majorHAnsi" w:cs="Times New Roman"/>
        </w:rPr>
        <w:t>limit</w:t>
      </w:r>
      <w:proofErr w:type="gramEnd"/>
      <w:r w:rsidR="00DF3246" w:rsidRPr="00C44743">
        <w:rPr>
          <w:rFonts w:asciiTheme="majorHAnsi" w:hAnsiTheme="majorHAnsi" w:cs="Times New Roman"/>
        </w:rPr>
        <w:t xml:space="preserve"> </w:t>
      </w:r>
    </w:p>
    <w:p w14:paraId="71226DA6" w14:textId="05195139" w:rsidR="00E57E96" w:rsidRDefault="00C44743" w:rsidP="00C44743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E</w:t>
      </w:r>
      <w:r w:rsidR="00497D6D" w:rsidRPr="00C44743">
        <w:rPr>
          <w:rFonts w:asciiTheme="majorHAnsi" w:hAnsiTheme="majorHAnsi" w:cs="Times New Roman"/>
        </w:rPr>
        <w:t xml:space="preserve">stimated </w:t>
      </w:r>
      <w:r w:rsidR="00DF3246" w:rsidRPr="00C44743">
        <w:rPr>
          <w:rFonts w:asciiTheme="majorHAnsi" w:hAnsiTheme="majorHAnsi" w:cs="Times New Roman"/>
        </w:rPr>
        <w:t>sale price</w:t>
      </w:r>
      <w:r w:rsidR="000025D5">
        <w:rPr>
          <w:rFonts w:asciiTheme="majorHAnsi" w:hAnsiTheme="majorHAnsi" w:cs="Times New Roman"/>
        </w:rPr>
        <w:t xml:space="preserve"> (on my end)</w:t>
      </w:r>
    </w:p>
    <w:p w14:paraId="731E57FD" w14:textId="1A51E76B" w:rsidR="00C44743" w:rsidRPr="00C44743" w:rsidRDefault="00C44743" w:rsidP="00C44743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Other notes</w:t>
      </w:r>
    </w:p>
    <w:p w14:paraId="24EBCCB5" w14:textId="77777777" w:rsidR="00E57E96" w:rsidRDefault="00E57E96" w:rsidP="00946A8F">
      <w:pPr>
        <w:rPr>
          <w:rFonts w:asciiTheme="majorHAnsi" w:hAnsiTheme="majorHAnsi" w:cs="Times New Roman"/>
        </w:rPr>
      </w:pPr>
    </w:p>
    <w:p w14:paraId="7F30642C" w14:textId="7FEED1D6" w:rsidR="002411D7" w:rsidRDefault="00A15DF9" w:rsidP="00946A8F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I plan</w:t>
      </w:r>
      <w:r w:rsidR="00633869">
        <w:rPr>
          <w:rFonts w:asciiTheme="majorHAnsi" w:hAnsiTheme="majorHAnsi" w:cs="Times New Roman"/>
        </w:rPr>
        <w:t xml:space="preserve"> to buy items I can </w:t>
      </w:r>
      <w:r w:rsidR="004A442F">
        <w:rPr>
          <w:rFonts w:asciiTheme="majorHAnsi" w:hAnsiTheme="majorHAnsi" w:cs="Times New Roman"/>
        </w:rPr>
        <w:t>confidently sell and flip them for a profit. I will post these items on FB Marketplace,</w:t>
      </w:r>
      <w:r>
        <w:rPr>
          <w:rFonts w:asciiTheme="majorHAnsi" w:hAnsiTheme="majorHAnsi" w:cs="Times New Roman"/>
        </w:rPr>
        <w:t xml:space="preserve"> Reddit,</w:t>
      </w:r>
      <w:r w:rsidR="004A442F">
        <w:rPr>
          <w:rFonts w:asciiTheme="majorHAnsi" w:hAnsiTheme="majorHAnsi" w:cs="Times New Roman"/>
        </w:rPr>
        <w:t xml:space="preserve"> </w:t>
      </w:r>
      <w:proofErr w:type="spellStart"/>
      <w:r w:rsidR="004A442F">
        <w:rPr>
          <w:rFonts w:asciiTheme="majorHAnsi" w:hAnsiTheme="majorHAnsi" w:cs="Times New Roman"/>
        </w:rPr>
        <w:t>Ebay</w:t>
      </w:r>
      <w:proofErr w:type="spellEnd"/>
      <w:r w:rsidR="004A442F">
        <w:rPr>
          <w:rFonts w:asciiTheme="majorHAnsi" w:hAnsiTheme="majorHAnsi" w:cs="Times New Roman"/>
        </w:rPr>
        <w:t xml:space="preserve">, </w:t>
      </w:r>
      <w:proofErr w:type="spellStart"/>
      <w:r w:rsidR="004A442F">
        <w:rPr>
          <w:rFonts w:asciiTheme="majorHAnsi" w:hAnsiTheme="majorHAnsi" w:cs="Times New Roman"/>
        </w:rPr>
        <w:t>Mercari</w:t>
      </w:r>
      <w:proofErr w:type="spellEnd"/>
      <w:r w:rsidR="004A442F">
        <w:rPr>
          <w:rFonts w:asciiTheme="majorHAnsi" w:hAnsiTheme="majorHAnsi" w:cs="Times New Roman"/>
        </w:rPr>
        <w:t xml:space="preserve">, </w:t>
      </w:r>
      <w:r>
        <w:rPr>
          <w:rFonts w:asciiTheme="majorHAnsi" w:hAnsiTheme="majorHAnsi" w:cs="Times New Roman"/>
        </w:rPr>
        <w:t xml:space="preserve">Instagram, </w:t>
      </w:r>
      <w:r w:rsidR="004A442F">
        <w:rPr>
          <w:rFonts w:asciiTheme="majorHAnsi" w:hAnsiTheme="majorHAnsi" w:cs="Times New Roman"/>
        </w:rPr>
        <w:t xml:space="preserve">etc. I can also </w:t>
      </w:r>
      <w:r>
        <w:rPr>
          <w:rFonts w:asciiTheme="majorHAnsi" w:hAnsiTheme="majorHAnsi" w:cs="Times New Roman"/>
        </w:rPr>
        <w:t xml:space="preserve">cold-call </w:t>
      </w:r>
      <w:r w:rsidR="005F4200">
        <w:rPr>
          <w:rFonts w:asciiTheme="majorHAnsi" w:hAnsiTheme="majorHAnsi" w:cs="Times New Roman"/>
        </w:rPr>
        <w:t>places to sell equipment to</w:t>
      </w:r>
      <w:r w:rsidR="000F7D4D">
        <w:rPr>
          <w:rFonts w:asciiTheme="majorHAnsi" w:hAnsiTheme="majorHAnsi" w:cs="Times New Roman"/>
        </w:rPr>
        <w:t xml:space="preserve"> and sell it to other second-hand dealers</w:t>
      </w:r>
      <w:r w:rsidR="0013053F">
        <w:rPr>
          <w:rFonts w:asciiTheme="majorHAnsi" w:hAnsiTheme="majorHAnsi" w:cs="Times New Roman"/>
        </w:rPr>
        <w:t>.</w:t>
      </w:r>
    </w:p>
    <w:p w14:paraId="4CE4AE5D" w14:textId="77777777" w:rsidR="005F4200" w:rsidRDefault="005F4200" w:rsidP="00946A8F">
      <w:pPr>
        <w:rPr>
          <w:rFonts w:asciiTheme="majorHAnsi" w:hAnsiTheme="majorHAnsi" w:cs="Times New Roman"/>
        </w:rPr>
      </w:pPr>
    </w:p>
    <w:p w14:paraId="73A16FD4" w14:textId="4D1345C5" w:rsidR="005F4200" w:rsidRDefault="008E2073" w:rsidP="00946A8F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My goal is to </w:t>
      </w:r>
      <w:r w:rsidR="00FD7369">
        <w:rPr>
          <w:rFonts w:asciiTheme="majorHAnsi" w:hAnsiTheme="majorHAnsi" w:cs="Times New Roman"/>
        </w:rPr>
        <w:t>make a minimum of 1.5x</w:t>
      </w:r>
      <w:r w:rsidR="0079563F">
        <w:rPr>
          <w:rFonts w:asciiTheme="majorHAnsi" w:hAnsiTheme="majorHAnsi" w:cs="Times New Roman"/>
        </w:rPr>
        <w:t xml:space="preserve"> </w:t>
      </w:r>
      <w:r w:rsidR="00FD7369">
        <w:rPr>
          <w:rFonts w:asciiTheme="majorHAnsi" w:hAnsiTheme="majorHAnsi" w:cs="Times New Roman"/>
        </w:rPr>
        <w:t xml:space="preserve">on each investment and at least $100 profit. </w:t>
      </w:r>
    </w:p>
    <w:p w14:paraId="29C50D41" w14:textId="353E46C4" w:rsidR="000F7D4D" w:rsidRDefault="000F7D4D" w:rsidP="00946A8F">
      <w:pPr>
        <w:rPr>
          <w:rFonts w:asciiTheme="majorHAnsi" w:hAnsiTheme="majorHAnsi" w:cs="Times New Roman"/>
        </w:rPr>
      </w:pPr>
    </w:p>
    <w:p w14:paraId="5D8544FA" w14:textId="77777777" w:rsidR="00EC1399" w:rsidRDefault="00EC1399" w:rsidP="00946A8F">
      <w:pPr>
        <w:rPr>
          <w:rFonts w:asciiTheme="majorHAnsi" w:hAnsiTheme="majorHAnsi" w:cs="Times New Roman"/>
        </w:rPr>
      </w:pPr>
    </w:p>
    <w:p w14:paraId="7049E13D" w14:textId="6B5FD0C7" w:rsidR="008E6E2F" w:rsidRPr="000B6B68" w:rsidRDefault="00730B6B" w:rsidP="008E6E2F">
      <w:pPr>
        <w:rPr>
          <w:rFonts w:asciiTheme="majorHAnsi" w:hAnsiTheme="majorHAnsi" w:cs="Times New Roman"/>
          <w:b/>
          <w:bCs/>
        </w:rPr>
      </w:pPr>
      <w:r w:rsidRPr="000B6B68">
        <w:rPr>
          <w:rFonts w:asciiTheme="majorHAnsi" w:hAnsiTheme="majorHAnsi" w:cs="Times New Roman"/>
          <w:b/>
          <w:bCs/>
        </w:rPr>
        <w:t>Bidding Strategy</w:t>
      </w:r>
    </w:p>
    <w:p w14:paraId="43527A04" w14:textId="6E4BE2D4" w:rsidR="007B0C44" w:rsidRDefault="007B0C44" w:rsidP="00E0585E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Come in with a number </w:t>
      </w:r>
      <w:r w:rsidR="008549E5">
        <w:rPr>
          <w:rFonts w:asciiTheme="majorHAnsi" w:hAnsiTheme="majorHAnsi" w:cs="Times New Roman"/>
        </w:rPr>
        <w:t>–</w:t>
      </w:r>
      <w:r>
        <w:rPr>
          <w:rFonts w:asciiTheme="majorHAnsi" w:hAnsiTheme="majorHAnsi" w:cs="Times New Roman"/>
        </w:rPr>
        <w:t xml:space="preserve"> </w:t>
      </w:r>
      <w:r w:rsidR="008549E5">
        <w:rPr>
          <w:rFonts w:asciiTheme="majorHAnsi" w:hAnsiTheme="majorHAnsi" w:cs="Times New Roman"/>
        </w:rPr>
        <w:t xml:space="preserve">The auction is only profitable if you can sell the item for a profit. </w:t>
      </w:r>
      <w:r w:rsidR="00007E50">
        <w:rPr>
          <w:rFonts w:asciiTheme="majorHAnsi" w:hAnsiTheme="majorHAnsi" w:cs="Times New Roman"/>
        </w:rPr>
        <w:t>Do your research to find what is the maximum you are willing to purchase</w:t>
      </w:r>
      <w:r w:rsidR="00EA4D60">
        <w:rPr>
          <w:rFonts w:asciiTheme="majorHAnsi" w:hAnsiTheme="majorHAnsi" w:cs="Times New Roman"/>
        </w:rPr>
        <w:t xml:space="preserve">, and make sure it isn’t a </w:t>
      </w:r>
      <w:r w:rsidR="004475E0">
        <w:rPr>
          <w:rFonts w:asciiTheme="majorHAnsi" w:hAnsiTheme="majorHAnsi" w:cs="Times New Roman"/>
        </w:rPr>
        <w:t xml:space="preserve">‘regular number’ like $100, $150, or $1000. Limits like </w:t>
      </w:r>
      <w:r w:rsidR="00936FC6">
        <w:rPr>
          <w:rFonts w:asciiTheme="majorHAnsi" w:hAnsiTheme="majorHAnsi" w:cs="Times New Roman"/>
        </w:rPr>
        <w:t>$</w:t>
      </w:r>
      <w:r w:rsidR="004475E0">
        <w:rPr>
          <w:rFonts w:asciiTheme="majorHAnsi" w:hAnsiTheme="majorHAnsi" w:cs="Times New Roman"/>
        </w:rPr>
        <w:t>1</w:t>
      </w:r>
      <w:r w:rsidR="00936FC6">
        <w:rPr>
          <w:rFonts w:asciiTheme="majorHAnsi" w:hAnsiTheme="majorHAnsi" w:cs="Times New Roman"/>
        </w:rPr>
        <w:t xml:space="preserve">11.28, $154.39, </w:t>
      </w:r>
      <w:r w:rsidR="0066752F">
        <w:rPr>
          <w:rFonts w:asciiTheme="majorHAnsi" w:hAnsiTheme="majorHAnsi" w:cs="Times New Roman"/>
        </w:rPr>
        <w:t xml:space="preserve">or $1082.45 allow you to surpass </w:t>
      </w:r>
      <w:r w:rsidR="00C45C6C">
        <w:rPr>
          <w:rFonts w:asciiTheme="majorHAnsi" w:hAnsiTheme="majorHAnsi" w:cs="Times New Roman"/>
        </w:rPr>
        <w:t>similar limits that competitors had. You're winning the auction for a few more dollars, and it looks hard-fought.</w:t>
      </w:r>
    </w:p>
    <w:p w14:paraId="0BEFDE91" w14:textId="5E43BA25" w:rsidR="008E6E2F" w:rsidRDefault="007A4B5D" w:rsidP="00E0585E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Read the Description – Sometimes, certain bids may have </w:t>
      </w:r>
      <w:r w:rsidR="006877CC">
        <w:rPr>
          <w:rFonts w:asciiTheme="majorHAnsi" w:hAnsiTheme="majorHAnsi" w:cs="Times New Roman"/>
        </w:rPr>
        <w:t xml:space="preserve">different bid increments, </w:t>
      </w:r>
      <w:r w:rsidR="00621FE7">
        <w:rPr>
          <w:rFonts w:asciiTheme="majorHAnsi" w:hAnsiTheme="majorHAnsi" w:cs="Times New Roman"/>
        </w:rPr>
        <w:t xml:space="preserve">have different rules, or have some shipping/transportation complications (LIKE </w:t>
      </w:r>
      <w:r w:rsidR="00621FE7">
        <w:rPr>
          <w:rFonts w:asciiTheme="majorHAnsi" w:hAnsiTheme="majorHAnsi" w:cs="Times New Roman"/>
        </w:rPr>
        <w:lastRenderedPageBreak/>
        <w:t>REFRIGERATORS(AVOID!))</w:t>
      </w:r>
      <w:r w:rsidR="008447F3">
        <w:rPr>
          <w:rFonts w:asciiTheme="majorHAnsi" w:hAnsiTheme="majorHAnsi" w:cs="Times New Roman"/>
        </w:rPr>
        <w:t>.</w:t>
      </w:r>
      <w:r w:rsidR="00621FE7">
        <w:rPr>
          <w:rFonts w:asciiTheme="majorHAnsi" w:hAnsiTheme="majorHAnsi" w:cs="Times New Roman"/>
        </w:rPr>
        <w:t xml:space="preserve"> </w:t>
      </w:r>
      <w:r w:rsidR="008447F3">
        <w:rPr>
          <w:rFonts w:asciiTheme="majorHAnsi" w:hAnsiTheme="majorHAnsi" w:cs="Times New Roman"/>
        </w:rPr>
        <w:t xml:space="preserve">Make sure to read </w:t>
      </w:r>
      <w:r w:rsidR="00B4715A">
        <w:rPr>
          <w:rFonts w:asciiTheme="majorHAnsi" w:hAnsiTheme="majorHAnsi" w:cs="Times New Roman"/>
        </w:rPr>
        <w:t>each</w:t>
      </w:r>
      <w:r w:rsidR="008447F3">
        <w:rPr>
          <w:rFonts w:asciiTheme="majorHAnsi" w:hAnsiTheme="majorHAnsi" w:cs="Times New Roman"/>
        </w:rPr>
        <w:t xml:space="preserve"> description</w:t>
      </w:r>
      <w:r w:rsidR="00B4715A">
        <w:rPr>
          <w:rFonts w:asciiTheme="majorHAnsi" w:hAnsiTheme="majorHAnsi" w:cs="Times New Roman"/>
        </w:rPr>
        <w:t xml:space="preserve"> and clearly</w:t>
      </w:r>
      <w:r w:rsidR="008447F3">
        <w:rPr>
          <w:rFonts w:asciiTheme="majorHAnsi" w:hAnsiTheme="majorHAnsi" w:cs="Times New Roman"/>
        </w:rPr>
        <w:t xml:space="preserve"> understand what you are bidding on</w:t>
      </w:r>
      <w:r w:rsidR="00B4715A">
        <w:rPr>
          <w:rFonts w:asciiTheme="majorHAnsi" w:hAnsiTheme="majorHAnsi" w:cs="Times New Roman"/>
        </w:rPr>
        <w:t>.</w:t>
      </w:r>
    </w:p>
    <w:p w14:paraId="3830FE7A" w14:textId="6C52E61B" w:rsidR="00730B6B" w:rsidRDefault="00E0585E" w:rsidP="00E0585E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Use ‘Ugly Numbers’ </w:t>
      </w:r>
      <w:r w:rsidR="00343606">
        <w:rPr>
          <w:rFonts w:asciiTheme="majorHAnsi" w:hAnsiTheme="majorHAnsi" w:cs="Times New Roman"/>
        </w:rPr>
        <w:t>– People love to use whole numbers</w:t>
      </w:r>
      <w:r w:rsidR="00D04469">
        <w:rPr>
          <w:rFonts w:asciiTheme="majorHAnsi" w:hAnsiTheme="majorHAnsi" w:cs="Times New Roman"/>
        </w:rPr>
        <w:t>, especially when incrementing a bid, so to beat them, throw in an extra dollar or two</w:t>
      </w:r>
      <w:r w:rsidR="00CC7ED9">
        <w:rPr>
          <w:rFonts w:asciiTheme="majorHAnsi" w:hAnsiTheme="majorHAnsi" w:cs="Times New Roman"/>
        </w:rPr>
        <w:t xml:space="preserve"> and some change. </w:t>
      </w:r>
    </w:p>
    <w:p w14:paraId="3386EBA0" w14:textId="63EB075B" w:rsidR="00CC7ED9" w:rsidRDefault="00CC7ED9" w:rsidP="00CC7ED9">
      <w:pPr>
        <w:pStyle w:val="ListParagraph"/>
        <w:numPr>
          <w:ilvl w:val="1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Instead of bidding $1, $10, or $100, I should bid </w:t>
      </w:r>
      <w:r w:rsidR="00DD75BB">
        <w:rPr>
          <w:rFonts w:asciiTheme="majorHAnsi" w:hAnsiTheme="majorHAnsi" w:cs="Times New Roman"/>
        </w:rPr>
        <w:t xml:space="preserve">$1.27, $12.49, or </w:t>
      </w:r>
      <w:proofErr w:type="gramStart"/>
      <w:r w:rsidR="00DD75BB">
        <w:rPr>
          <w:rFonts w:asciiTheme="majorHAnsi" w:hAnsiTheme="majorHAnsi" w:cs="Times New Roman"/>
        </w:rPr>
        <w:t>$105.8</w:t>
      </w:r>
      <w:r w:rsidR="00900C13">
        <w:rPr>
          <w:rFonts w:asciiTheme="majorHAnsi" w:hAnsiTheme="majorHAnsi" w:cs="Times New Roman"/>
        </w:rPr>
        <w:t>9</w:t>
      </w:r>
      <w:proofErr w:type="gramEnd"/>
    </w:p>
    <w:p w14:paraId="17C95C1A" w14:textId="54FF7EF9" w:rsidR="00900C13" w:rsidRDefault="00900C13" w:rsidP="00CC7ED9">
      <w:pPr>
        <w:pStyle w:val="ListParagraph"/>
        <w:numPr>
          <w:ilvl w:val="1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These numbers usually beat </w:t>
      </w:r>
      <w:r w:rsidR="002201A5">
        <w:rPr>
          <w:rFonts w:asciiTheme="majorHAnsi" w:hAnsiTheme="majorHAnsi" w:cs="Times New Roman"/>
        </w:rPr>
        <w:t xml:space="preserve">people’s maximum bid (if they set one), and </w:t>
      </w:r>
      <w:r w:rsidR="0072685D">
        <w:rPr>
          <w:rFonts w:asciiTheme="majorHAnsi" w:hAnsiTheme="majorHAnsi" w:cs="Times New Roman"/>
        </w:rPr>
        <w:t xml:space="preserve">you get to mess with their psyche by making them question the ‘random’ </w:t>
      </w:r>
      <w:proofErr w:type="gramStart"/>
      <w:r w:rsidR="0072685D">
        <w:rPr>
          <w:rFonts w:asciiTheme="majorHAnsi" w:hAnsiTheme="majorHAnsi" w:cs="Times New Roman"/>
        </w:rPr>
        <w:t>number</w:t>
      </w:r>
      <w:proofErr w:type="gramEnd"/>
    </w:p>
    <w:p w14:paraId="4CCBA9AE" w14:textId="3EB5CF8F" w:rsidR="001263F1" w:rsidRDefault="00D20A78" w:rsidP="00D20A78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Don’t be afraid of a big market – The whole point of having a lot of bidders </w:t>
      </w:r>
      <w:r w:rsidR="00B02A2C">
        <w:rPr>
          <w:rFonts w:asciiTheme="majorHAnsi" w:hAnsiTheme="majorHAnsi" w:cs="Times New Roman"/>
        </w:rPr>
        <w:t xml:space="preserve">in a bid creates competition which drives up the price, which may seem daunting. </w:t>
      </w:r>
      <w:r w:rsidR="008C0A43">
        <w:rPr>
          <w:rFonts w:asciiTheme="majorHAnsi" w:hAnsiTheme="majorHAnsi" w:cs="Times New Roman"/>
        </w:rPr>
        <w:t xml:space="preserve">The people who want to win the auction the most will get it, so don’t let the irrational fear discourage you, the competition is easy to </w:t>
      </w:r>
      <w:r w:rsidR="00B3249B">
        <w:rPr>
          <w:rFonts w:asciiTheme="majorHAnsi" w:hAnsiTheme="majorHAnsi" w:cs="Times New Roman"/>
        </w:rPr>
        <w:t>wave away.</w:t>
      </w:r>
    </w:p>
    <w:p w14:paraId="081F3102" w14:textId="3F3C11D6" w:rsidR="00B0028D" w:rsidRDefault="00B3249B" w:rsidP="00D20A78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Don’t show your cards </w:t>
      </w:r>
      <w:r w:rsidR="008D0ADE">
        <w:rPr>
          <w:rFonts w:asciiTheme="majorHAnsi" w:hAnsiTheme="majorHAnsi" w:cs="Times New Roman"/>
        </w:rPr>
        <w:t>–</w:t>
      </w:r>
      <w:r>
        <w:rPr>
          <w:rFonts w:asciiTheme="majorHAnsi" w:hAnsiTheme="majorHAnsi" w:cs="Times New Roman"/>
        </w:rPr>
        <w:t xml:space="preserve"> </w:t>
      </w:r>
      <w:r w:rsidR="008D0ADE">
        <w:rPr>
          <w:rFonts w:asciiTheme="majorHAnsi" w:hAnsiTheme="majorHAnsi" w:cs="Times New Roman"/>
        </w:rPr>
        <w:t>There is no point in bidding early</w:t>
      </w:r>
      <w:r w:rsidR="003456FB">
        <w:rPr>
          <w:rFonts w:asciiTheme="majorHAnsi" w:hAnsiTheme="majorHAnsi" w:cs="Times New Roman"/>
        </w:rPr>
        <w:t>;</w:t>
      </w:r>
      <w:r w:rsidR="008D0ADE">
        <w:rPr>
          <w:rFonts w:asciiTheme="majorHAnsi" w:hAnsiTheme="majorHAnsi" w:cs="Times New Roman"/>
        </w:rPr>
        <w:t xml:space="preserve"> </w:t>
      </w:r>
      <w:r w:rsidR="00936D2A">
        <w:rPr>
          <w:rFonts w:asciiTheme="majorHAnsi" w:hAnsiTheme="majorHAnsi" w:cs="Times New Roman"/>
        </w:rPr>
        <w:t xml:space="preserve">you are just revealing </w:t>
      </w:r>
      <w:r w:rsidR="00110AF3">
        <w:rPr>
          <w:rFonts w:asciiTheme="majorHAnsi" w:hAnsiTheme="majorHAnsi" w:cs="Times New Roman"/>
        </w:rPr>
        <w:t xml:space="preserve">your interest to everyone else. Wait until the </w:t>
      </w:r>
      <w:r w:rsidR="00C03281">
        <w:rPr>
          <w:rFonts w:asciiTheme="majorHAnsi" w:hAnsiTheme="majorHAnsi" w:cs="Times New Roman"/>
        </w:rPr>
        <w:t>last 5 seconds of a</w:t>
      </w:r>
      <w:r w:rsidR="0062639E">
        <w:rPr>
          <w:rFonts w:asciiTheme="majorHAnsi" w:hAnsiTheme="majorHAnsi" w:cs="Times New Roman"/>
        </w:rPr>
        <w:t xml:space="preserve">n auction if it closes at a hard stopping point to ‘snipe’ the bid. If the </w:t>
      </w:r>
      <w:r w:rsidR="00122496">
        <w:rPr>
          <w:rFonts w:asciiTheme="majorHAnsi" w:hAnsiTheme="majorHAnsi" w:cs="Times New Roman"/>
        </w:rPr>
        <w:t xml:space="preserve">auction adds additional time for ‘last-minute’ bids, you should ‘snipe’ the bid by buying before the </w:t>
      </w:r>
      <w:r w:rsidR="00C028BC">
        <w:rPr>
          <w:rFonts w:asciiTheme="majorHAnsi" w:hAnsiTheme="majorHAnsi" w:cs="Times New Roman"/>
        </w:rPr>
        <w:t>auction starts rewinding the clock.</w:t>
      </w:r>
    </w:p>
    <w:p w14:paraId="667687AD" w14:textId="1654F318" w:rsidR="00535003" w:rsidRDefault="00B0028D" w:rsidP="008E6E2F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Control the flow </w:t>
      </w:r>
      <w:r w:rsidR="00055391">
        <w:rPr>
          <w:rFonts w:asciiTheme="majorHAnsi" w:hAnsiTheme="majorHAnsi" w:cs="Times New Roman"/>
        </w:rPr>
        <w:t>–</w:t>
      </w:r>
      <w:r>
        <w:rPr>
          <w:rFonts w:asciiTheme="majorHAnsi" w:hAnsiTheme="majorHAnsi" w:cs="Times New Roman"/>
        </w:rPr>
        <w:t xml:space="preserve"> </w:t>
      </w:r>
      <w:r w:rsidR="00055391">
        <w:rPr>
          <w:rFonts w:asciiTheme="majorHAnsi" w:hAnsiTheme="majorHAnsi" w:cs="Times New Roman"/>
        </w:rPr>
        <w:t xml:space="preserve">Bidding small doesn’t deter </w:t>
      </w:r>
      <w:proofErr w:type="gramStart"/>
      <w:r w:rsidR="00F75B80">
        <w:rPr>
          <w:rFonts w:asciiTheme="majorHAnsi" w:hAnsiTheme="majorHAnsi" w:cs="Times New Roman"/>
        </w:rPr>
        <w:t>competitors;</w:t>
      </w:r>
      <w:proofErr w:type="gramEnd"/>
      <w:r w:rsidR="00055391">
        <w:rPr>
          <w:rFonts w:asciiTheme="majorHAnsi" w:hAnsiTheme="majorHAnsi" w:cs="Times New Roman"/>
        </w:rPr>
        <w:t xml:space="preserve"> </w:t>
      </w:r>
      <w:r w:rsidR="00F75B80">
        <w:rPr>
          <w:rFonts w:asciiTheme="majorHAnsi" w:hAnsiTheme="majorHAnsi" w:cs="Times New Roman"/>
        </w:rPr>
        <w:t>b</w:t>
      </w:r>
      <w:r w:rsidR="00055391">
        <w:rPr>
          <w:rFonts w:asciiTheme="majorHAnsi" w:hAnsiTheme="majorHAnsi" w:cs="Times New Roman"/>
        </w:rPr>
        <w:t xml:space="preserve">idding big does. </w:t>
      </w:r>
      <w:r w:rsidR="00304377">
        <w:rPr>
          <w:rFonts w:asciiTheme="majorHAnsi" w:hAnsiTheme="majorHAnsi" w:cs="Times New Roman"/>
        </w:rPr>
        <w:t xml:space="preserve">But what people don’t understand is timing. </w:t>
      </w:r>
      <w:r w:rsidR="003C0136">
        <w:rPr>
          <w:rFonts w:asciiTheme="majorHAnsi" w:hAnsiTheme="majorHAnsi" w:cs="Times New Roman"/>
        </w:rPr>
        <w:t>An initial big bet turns into a violent</w:t>
      </w:r>
      <w:r w:rsidR="00C01F5A">
        <w:rPr>
          <w:rFonts w:asciiTheme="majorHAnsi" w:hAnsiTheme="majorHAnsi" w:cs="Times New Roman"/>
        </w:rPr>
        <w:t xml:space="preserve"> bidding</w:t>
      </w:r>
      <w:r w:rsidR="003C0136">
        <w:rPr>
          <w:rFonts w:asciiTheme="majorHAnsi" w:hAnsiTheme="majorHAnsi" w:cs="Times New Roman"/>
        </w:rPr>
        <w:t xml:space="preserve"> </w:t>
      </w:r>
      <w:r w:rsidR="00C01F5A">
        <w:rPr>
          <w:rFonts w:asciiTheme="majorHAnsi" w:hAnsiTheme="majorHAnsi" w:cs="Times New Roman"/>
        </w:rPr>
        <w:t xml:space="preserve">war </w:t>
      </w:r>
      <w:proofErr w:type="gramStart"/>
      <w:r w:rsidR="00C01F5A">
        <w:rPr>
          <w:rFonts w:asciiTheme="majorHAnsi" w:hAnsiTheme="majorHAnsi" w:cs="Times New Roman"/>
        </w:rPr>
        <w:t>pretty quickly</w:t>
      </w:r>
      <w:proofErr w:type="gramEnd"/>
      <w:r w:rsidR="00C01F5A">
        <w:rPr>
          <w:rFonts w:asciiTheme="majorHAnsi" w:hAnsiTheme="majorHAnsi" w:cs="Times New Roman"/>
        </w:rPr>
        <w:t>, so use the ‘shock’ factor of a big bid at the final moments of a</w:t>
      </w:r>
      <w:r w:rsidR="00195189">
        <w:rPr>
          <w:rFonts w:asciiTheme="majorHAnsi" w:hAnsiTheme="majorHAnsi" w:cs="Times New Roman"/>
        </w:rPr>
        <w:t xml:space="preserve">n auction. You can also ‘Slow’ people’s bets down by </w:t>
      </w:r>
      <w:r w:rsidR="00365109">
        <w:rPr>
          <w:rFonts w:asciiTheme="majorHAnsi" w:hAnsiTheme="majorHAnsi" w:cs="Times New Roman"/>
        </w:rPr>
        <w:t>gradually decreasing the bid size, right before making a huge bid at the end.</w:t>
      </w:r>
      <w:r w:rsidR="007B0C44">
        <w:rPr>
          <w:rFonts w:asciiTheme="majorHAnsi" w:hAnsiTheme="majorHAnsi" w:cs="Times New Roman"/>
        </w:rPr>
        <w:t xml:space="preserve"> Just make sure not to annoy them too much.</w:t>
      </w:r>
    </w:p>
    <w:p w14:paraId="6BD9EEDF" w14:textId="77777777" w:rsidR="008E6E2F" w:rsidRPr="008E6E2F" w:rsidRDefault="008E6E2F" w:rsidP="008E6E2F">
      <w:pPr>
        <w:rPr>
          <w:rFonts w:asciiTheme="majorHAnsi" w:hAnsiTheme="majorHAnsi" w:cs="Times New Roman"/>
        </w:rPr>
      </w:pPr>
    </w:p>
    <w:p w14:paraId="0356FFB9" w14:textId="77777777" w:rsidR="00EC1399" w:rsidRDefault="00EC1399" w:rsidP="00EC1399">
      <w:pPr>
        <w:rPr>
          <w:rFonts w:asciiTheme="majorHAnsi" w:hAnsiTheme="majorHAnsi" w:cs="Times New Roman"/>
        </w:rPr>
      </w:pPr>
    </w:p>
    <w:p w14:paraId="2FFA55F9" w14:textId="4DD79D79" w:rsidR="00B03B5B" w:rsidRPr="000B6B68" w:rsidRDefault="00B03B5B" w:rsidP="00EC1399">
      <w:pPr>
        <w:rPr>
          <w:rFonts w:asciiTheme="majorHAnsi" w:hAnsiTheme="majorHAnsi" w:cs="Times New Roman"/>
          <w:b/>
          <w:bCs/>
        </w:rPr>
      </w:pPr>
      <w:r w:rsidRPr="000B6B68">
        <w:rPr>
          <w:rFonts w:asciiTheme="majorHAnsi" w:hAnsiTheme="majorHAnsi" w:cs="Times New Roman"/>
          <w:b/>
          <w:bCs/>
        </w:rPr>
        <w:t>Target Locations</w:t>
      </w:r>
    </w:p>
    <w:p w14:paraId="5C30B74E" w14:textId="5B9AF7AD" w:rsidR="00B03B5B" w:rsidRDefault="00AD0FC8" w:rsidP="00EC1399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Within a 5hr driving distance</w:t>
      </w:r>
      <w:r w:rsidR="0088193E">
        <w:rPr>
          <w:rFonts w:asciiTheme="majorHAnsi" w:hAnsiTheme="majorHAnsi" w:cs="Times New Roman"/>
        </w:rPr>
        <w:t xml:space="preserve"> + traffic</w:t>
      </w:r>
      <w:r>
        <w:rPr>
          <w:rFonts w:asciiTheme="majorHAnsi" w:hAnsiTheme="majorHAnsi" w:cs="Times New Roman"/>
        </w:rPr>
        <w:t xml:space="preserve"> (1 way)</w:t>
      </w:r>
    </w:p>
    <w:p w14:paraId="71C28CA2" w14:textId="3AB747E0" w:rsidR="00395013" w:rsidRDefault="00E523BE" w:rsidP="00EC1399">
      <w:pPr>
        <w:rPr>
          <w:rFonts w:asciiTheme="majorHAnsi" w:hAnsiTheme="majorHAnsi" w:cs="Times New Roman"/>
        </w:rPr>
      </w:pPr>
      <w:r w:rsidRPr="00E523BE">
        <w:rPr>
          <w:rFonts w:asciiTheme="majorHAnsi" w:hAnsiTheme="majorHAnsi" w:cs="Times New Roman"/>
        </w:rPr>
        <w:t>5786 State Route 96, Building 328, Romulus, NY 1454</w:t>
      </w:r>
      <w:r w:rsidR="003A3638">
        <w:rPr>
          <w:rFonts w:asciiTheme="majorHAnsi" w:hAnsiTheme="majorHAnsi" w:cs="Times New Roman"/>
        </w:rPr>
        <w:t>1</w:t>
      </w:r>
    </w:p>
    <w:p w14:paraId="288801F4" w14:textId="099071C5" w:rsidR="003A3638" w:rsidRDefault="00752283" w:rsidP="003A3638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Hoboken: 4hr 30min</w:t>
      </w:r>
    </w:p>
    <w:p w14:paraId="31523572" w14:textId="1CF1AAF3" w:rsidR="00752283" w:rsidRPr="003A3638" w:rsidRDefault="00752283" w:rsidP="003A3638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Pittstown: </w:t>
      </w:r>
      <w:r w:rsidR="008C2FF2">
        <w:rPr>
          <w:rFonts w:asciiTheme="majorHAnsi" w:hAnsiTheme="majorHAnsi" w:cs="Times New Roman"/>
        </w:rPr>
        <w:t>4hr</w:t>
      </w:r>
    </w:p>
    <w:p w14:paraId="5D2199B4" w14:textId="77777777" w:rsidR="003A3638" w:rsidRDefault="00395013" w:rsidP="00EC1399">
      <w:pPr>
        <w:rPr>
          <w:rFonts w:asciiTheme="majorHAnsi" w:hAnsiTheme="majorHAnsi" w:cs="Times New Roman"/>
        </w:rPr>
      </w:pPr>
      <w:r w:rsidRPr="00395013">
        <w:rPr>
          <w:rFonts w:asciiTheme="majorHAnsi" w:hAnsiTheme="majorHAnsi" w:cs="Times New Roman"/>
        </w:rPr>
        <w:t>175 Lowrey Place, Newington, CT 06111</w:t>
      </w:r>
    </w:p>
    <w:p w14:paraId="2989B4B4" w14:textId="0B472D88" w:rsidR="008C2FF2" w:rsidRDefault="00CC0960" w:rsidP="003A3638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Hoboken: 2hr 15min</w:t>
      </w:r>
    </w:p>
    <w:p w14:paraId="585088FB" w14:textId="011AF419" w:rsidR="003A3638" w:rsidRPr="00CC0960" w:rsidRDefault="008C2FF2" w:rsidP="003A3638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Pittstown: 3hr</w:t>
      </w:r>
    </w:p>
    <w:p w14:paraId="7007260C" w14:textId="5A3FB005" w:rsidR="00AD0FC8" w:rsidRDefault="003A3638" w:rsidP="003A3638">
      <w:pPr>
        <w:rPr>
          <w:rFonts w:asciiTheme="majorHAnsi" w:hAnsiTheme="majorHAnsi" w:cs="Times New Roman"/>
        </w:rPr>
      </w:pPr>
      <w:r w:rsidRPr="003A3638">
        <w:rPr>
          <w:rFonts w:asciiTheme="majorHAnsi" w:hAnsiTheme="majorHAnsi" w:cs="Times New Roman"/>
        </w:rPr>
        <w:t>2890 Emma Lee Street, Falls Church, Virginia 22042</w:t>
      </w:r>
    </w:p>
    <w:p w14:paraId="57AB3B44" w14:textId="7D1A8A4E" w:rsidR="00CC0960" w:rsidRDefault="00F86586" w:rsidP="00CC0960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Hoboken: 3hr 45min</w:t>
      </w:r>
    </w:p>
    <w:p w14:paraId="0E546E5D" w14:textId="63062D01" w:rsidR="00AD0FC8" w:rsidRPr="0088193E" w:rsidRDefault="00F86586" w:rsidP="00EC1399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Pittstown: 3hr 30min</w:t>
      </w:r>
    </w:p>
    <w:p w14:paraId="1C148061" w14:textId="6D19C6AC" w:rsidR="00EC1399" w:rsidRDefault="000E20B6" w:rsidP="00EC1399">
      <w:pPr>
        <w:rPr>
          <w:rFonts w:asciiTheme="majorHAnsi" w:hAnsiTheme="majorHAnsi" w:cs="Times New Roman"/>
        </w:rPr>
      </w:pPr>
      <w:r w:rsidRPr="000E20B6">
        <w:rPr>
          <w:rFonts w:asciiTheme="majorHAnsi" w:hAnsiTheme="majorHAnsi" w:cs="Times New Roman"/>
        </w:rPr>
        <w:t>541 Arsenal Street Watertown, MA 02472</w:t>
      </w:r>
    </w:p>
    <w:p w14:paraId="2250E99A" w14:textId="2B555879" w:rsidR="000E20B6" w:rsidRDefault="000E20B6" w:rsidP="000E20B6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Hoboken:</w:t>
      </w:r>
      <w:r w:rsidR="007F6652">
        <w:rPr>
          <w:rFonts w:asciiTheme="majorHAnsi" w:hAnsiTheme="majorHAnsi" w:cs="Times New Roman"/>
        </w:rPr>
        <w:t xml:space="preserve"> 3hr 30min</w:t>
      </w:r>
    </w:p>
    <w:p w14:paraId="3DF1BF52" w14:textId="24B88DD6" w:rsidR="000E20B6" w:rsidRPr="000E20B6" w:rsidRDefault="000E20B6" w:rsidP="000E20B6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Pittstown:</w:t>
      </w:r>
      <w:r w:rsidR="004B05EF">
        <w:rPr>
          <w:rFonts w:asciiTheme="majorHAnsi" w:hAnsiTheme="majorHAnsi" w:cs="Times New Roman"/>
        </w:rPr>
        <w:t xml:space="preserve"> 4hr 15min</w:t>
      </w:r>
    </w:p>
    <w:p w14:paraId="10D0BA96" w14:textId="77777777" w:rsidR="000E20B6" w:rsidRDefault="000E20B6" w:rsidP="00EC1399">
      <w:pPr>
        <w:rPr>
          <w:rFonts w:asciiTheme="majorHAnsi" w:hAnsiTheme="majorHAnsi" w:cs="Times New Roman"/>
        </w:rPr>
      </w:pPr>
    </w:p>
    <w:p w14:paraId="49FFC18C" w14:textId="73CB70C4" w:rsidR="00E57E96" w:rsidRPr="000B6B68" w:rsidRDefault="00EC1399" w:rsidP="00EC1399">
      <w:pPr>
        <w:rPr>
          <w:rFonts w:asciiTheme="majorHAnsi" w:hAnsiTheme="majorHAnsi" w:cs="Times New Roman"/>
          <w:b/>
          <w:bCs/>
        </w:rPr>
      </w:pPr>
      <w:r w:rsidRPr="000B6B68">
        <w:rPr>
          <w:rFonts w:asciiTheme="majorHAnsi" w:hAnsiTheme="majorHAnsi" w:cs="Times New Roman"/>
          <w:b/>
          <w:bCs/>
        </w:rPr>
        <w:t>Notes</w:t>
      </w:r>
    </w:p>
    <w:p w14:paraId="3A9E70E2" w14:textId="4F501924" w:rsidR="000025D5" w:rsidRDefault="000025D5" w:rsidP="00EC1399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Make sure to Update </w:t>
      </w:r>
      <w:r w:rsidR="006C5A64">
        <w:rPr>
          <w:rFonts w:asciiTheme="majorHAnsi" w:hAnsiTheme="majorHAnsi" w:cs="Times New Roman"/>
        </w:rPr>
        <w:t>the excel sheet before and after each auction!</w:t>
      </w:r>
    </w:p>
    <w:p w14:paraId="33ACE2E4" w14:textId="738E325D" w:rsidR="00EE40BB" w:rsidRDefault="00EE40BB" w:rsidP="00EC1399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Big Ticket items &gt;= $500 usually fetch high </w:t>
      </w:r>
      <w:r w:rsidR="00F25DA8">
        <w:rPr>
          <w:rFonts w:asciiTheme="majorHAnsi" w:hAnsiTheme="majorHAnsi" w:cs="Times New Roman"/>
        </w:rPr>
        <w:t>prices aftermarket, look at these!</w:t>
      </w:r>
    </w:p>
    <w:p w14:paraId="5DEE9517" w14:textId="7E472931" w:rsidR="008A4A64" w:rsidRDefault="008A4A64" w:rsidP="00EC1399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High end Refrigerators, Ovens, and Ice-Cream Machines fetch a lot of </w:t>
      </w:r>
      <w:proofErr w:type="gramStart"/>
      <w:r>
        <w:rPr>
          <w:rFonts w:asciiTheme="majorHAnsi" w:hAnsiTheme="majorHAnsi" w:cs="Times New Roman"/>
        </w:rPr>
        <w:t>money</w:t>
      </w:r>
      <w:proofErr w:type="gramEnd"/>
    </w:p>
    <w:p w14:paraId="4E201976" w14:textId="6FB332EA" w:rsidR="00EC1399" w:rsidRPr="00EC1399" w:rsidRDefault="00EC1399" w:rsidP="00EC1399">
      <w:pPr>
        <w:rPr>
          <w:rFonts w:asciiTheme="majorHAnsi" w:hAnsiTheme="majorHAnsi" w:cs="Times New Roman"/>
        </w:rPr>
      </w:pPr>
      <w:r w:rsidRPr="000316D4">
        <w:rPr>
          <w:rFonts w:asciiTheme="majorHAnsi" w:hAnsiTheme="majorHAnsi" w:cs="Times New Roman"/>
        </w:rPr>
        <w:t xml:space="preserve">For </w:t>
      </w:r>
      <w:hyperlink r:id="rId8" w:history="1">
        <w:proofErr w:type="spellStart"/>
        <w:r w:rsidRPr="000316D4">
          <w:rPr>
            <w:rStyle w:val="Hyperlink"/>
            <w:rFonts w:asciiTheme="majorHAnsi" w:hAnsiTheme="majorHAnsi" w:cs="Times New Roman"/>
          </w:rPr>
          <w:t>restaurantequipment.bid</w:t>
        </w:r>
        <w:proofErr w:type="spellEnd"/>
      </w:hyperlink>
      <w:r w:rsidRPr="000316D4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>they run the clock back for an additional 3 minutes when anyone places a bid within the last 3 minutes of an auction.</w:t>
      </w:r>
    </w:p>
    <w:sectPr w:rsidR="00EC1399" w:rsidRPr="00EC1399" w:rsidSect="00721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83985"/>
    <w:multiLevelType w:val="hybridMultilevel"/>
    <w:tmpl w:val="0248F5E6"/>
    <w:lvl w:ilvl="0" w:tplc="FBF0D9B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426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66"/>
    <w:rsid w:val="000025D5"/>
    <w:rsid w:val="00007E50"/>
    <w:rsid w:val="000316D4"/>
    <w:rsid w:val="00055391"/>
    <w:rsid w:val="000B6B68"/>
    <w:rsid w:val="000E20B6"/>
    <w:rsid w:val="000F7D4D"/>
    <w:rsid w:val="001041F7"/>
    <w:rsid w:val="00110AF3"/>
    <w:rsid w:val="00122496"/>
    <w:rsid w:val="00124AA7"/>
    <w:rsid w:val="001263F1"/>
    <w:rsid w:val="0013053F"/>
    <w:rsid w:val="00195189"/>
    <w:rsid w:val="001B17FF"/>
    <w:rsid w:val="002201A5"/>
    <w:rsid w:val="002411D7"/>
    <w:rsid w:val="00291DE1"/>
    <w:rsid w:val="00304377"/>
    <w:rsid w:val="00323D0D"/>
    <w:rsid w:val="00343606"/>
    <w:rsid w:val="003456FB"/>
    <w:rsid w:val="00365109"/>
    <w:rsid w:val="00395013"/>
    <w:rsid w:val="003A3638"/>
    <w:rsid w:val="003B266E"/>
    <w:rsid w:val="003C0136"/>
    <w:rsid w:val="00446D67"/>
    <w:rsid w:val="004475E0"/>
    <w:rsid w:val="00497D6D"/>
    <w:rsid w:val="004A442F"/>
    <w:rsid w:val="004B05EF"/>
    <w:rsid w:val="004C75CD"/>
    <w:rsid w:val="00535003"/>
    <w:rsid w:val="005860B1"/>
    <w:rsid w:val="005F4200"/>
    <w:rsid w:val="00621FE7"/>
    <w:rsid w:val="0062639E"/>
    <w:rsid w:val="00633869"/>
    <w:rsid w:val="0066752F"/>
    <w:rsid w:val="006877CC"/>
    <w:rsid w:val="006C5A64"/>
    <w:rsid w:val="00705A7B"/>
    <w:rsid w:val="007211D0"/>
    <w:rsid w:val="0072685D"/>
    <w:rsid w:val="00730B6B"/>
    <w:rsid w:val="00752283"/>
    <w:rsid w:val="007644D3"/>
    <w:rsid w:val="0079563F"/>
    <w:rsid w:val="007A4B5D"/>
    <w:rsid w:val="007B0C44"/>
    <w:rsid w:val="007C5654"/>
    <w:rsid w:val="007C7A68"/>
    <w:rsid w:val="007E1566"/>
    <w:rsid w:val="007F6652"/>
    <w:rsid w:val="008447F3"/>
    <w:rsid w:val="008549E5"/>
    <w:rsid w:val="0088193E"/>
    <w:rsid w:val="008878B7"/>
    <w:rsid w:val="008A4A64"/>
    <w:rsid w:val="008C0A43"/>
    <w:rsid w:val="008C2FF2"/>
    <w:rsid w:val="008D0ADE"/>
    <w:rsid w:val="008E2073"/>
    <w:rsid w:val="008E6E2F"/>
    <w:rsid w:val="00900C13"/>
    <w:rsid w:val="00936D2A"/>
    <w:rsid w:val="00936FC6"/>
    <w:rsid w:val="00946A8F"/>
    <w:rsid w:val="00A15DF9"/>
    <w:rsid w:val="00A77BC9"/>
    <w:rsid w:val="00AD0FC8"/>
    <w:rsid w:val="00B0028D"/>
    <w:rsid w:val="00B02A2C"/>
    <w:rsid w:val="00B03B5B"/>
    <w:rsid w:val="00B3249B"/>
    <w:rsid w:val="00B4715A"/>
    <w:rsid w:val="00C01F5A"/>
    <w:rsid w:val="00C028BC"/>
    <w:rsid w:val="00C03281"/>
    <w:rsid w:val="00C44743"/>
    <w:rsid w:val="00C45C6C"/>
    <w:rsid w:val="00CC0960"/>
    <w:rsid w:val="00CC7ED9"/>
    <w:rsid w:val="00CE4FF9"/>
    <w:rsid w:val="00D04469"/>
    <w:rsid w:val="00D20A78"/>
    <w:rsid w:val="00D36358"/>
    <w:rsid w:val="00D47CD7"/>
    <w:rsid w:val="00DD75BB"/>
    <w:rsid w:val="00DF3246"/>
    <w:rsid w:val="00E0585E"/>
    <w:rsid w:val="00E523BE"/>
    <w:rsid w:val="00E57E96"/>
    <w:rsid w:val="00EA4D60"/>
    <w:rsid w:val="00EB25B7"/>
    <w:rsid w:val="00EC1399"/>
    <w:rsid w:val="00EC595A"/>
    <w:rsid w:val="00ED5475"/>
    <w:rsid w:val="00EE40BB"/>
    <w:rsid w:val="00F25DA8"/>
    <w:rsid w:val="00F75B80"/>
    <w:rsid w:val="00F86586"/>
    <w:rsid w:val="00FA4556"/>
    <w:rsid w:val="00FD7334"/>
    <w:rsid w:val="00FD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6E769"/>
  <w15:chartTrackingRefBased/>
  <w15:docId w15:val="{86B64105-406E-AA44-B394-0D45FF12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5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5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5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5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5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5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5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5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4F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F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16D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aurantequipment.bi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quidations.walmar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taurantequipment.bid/" TargetMode="External"/><Relationship Id="rId5" Type="http://schemas.openxmlformats.org/officeDocument/2006/relationships/hyperlink" Target="https://aacbid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Pathan</dc:creator>
  <cp:keywords/>
  <dc:description/>
  <cp:lastModifiedBy>Akbar Pathan</cp:lastModifiedBy>
  <cp:revision>3</cp:revision>
  <dcterms:created xsi:type="dcterms:W3CDTF">2024-03-26T09:36:00Z</dcterms:created>
  <dcterms:modified xsi:type="dcterms:W3CDTF">2024-04-09T02:53:00Z</dcterms:modified>
</cp:coreProperties>
</file>