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09936" w14:textId="77777777" w:rsidR="00B35220" w:rsidRPr="00AD53D8" w:rsidRDefault="00B35220" w:rsidP="008F591A">
      <w:pPr>
        <w:pStyle w:val="guideheadB"/>
        <w:jc w:val="both"/>
        <w:rPr>
          <w:rFonts w:cs="Open Sans"/>
        </w:rPr>
      </w:pPr>
      <w:bookmarkStart w:id="0" w:name="_Toc19011159"/>
      <w:r w:rsidRPr="00AD53D8">
        <w:rPr>
          <w:noProof/>
        </w:rPr>
        <w:drawing>
          <wp:inline distT="0" distB="0" distL="0" distR="0" wp14:anchorId="68D30C9C" wp14:editId="360C5097">
            <wp:extent cx="2375452" cy="925209"/>
            <wp:effectExtent l="0" t="0" r="6350" b="8255"/>
            <wp:docPr id="1446418470" name="Picture 1" descr="About University of Bolton, Academic Centre -Ras Al Khaimah, U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niversity of Bolton, Academic Centre -Ras Al Khaimah, UA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0981" cy="927363"/>
                    </a:xfrm>
                    <a:prstGeom prst="rect">
                      <a:avLst/>
                    </a:prstGeom>
                    <a:noFill/>
                    <a:ln>
                      <a:noFill/>
                    </a:ln>
                  </pic:spPr>
                </pic:pic>
              </a:graphicData>
            </a:graphic>
          </wp:inline>
        </w:drawing>
      </w:r>
    </w:p>
    <w:bookmarkEnd w:id="0"/>
    <w:p w14:paraId="3662C12A" w14:textId="77777777" w:rsidR="007345E8" w:rsidRPr="00AD53D8" w:rsidRDefault="007345E8" w:rsidP="008F591A">
      <w:pPr>
        <w:jc w:val="both"/>
        <w:rPr>
          <w:rFonts w:ascii="Open Sans" w:hAnsi="Open Sans" w:cs="Open Sans"/>
          <w:b/>
          <w:color w:val="003057"/>
          <w:sz w:val="36"/>
          <w:szCs w:val="24"/>
        </w:rPr>
      </w:pPr>
      <w:r w:rsidRPr="00AD53D8">
        <w:rPr>
          <w:rFonts w:ascii="Open Sans" w:hAnsi="Open Sans" w:cs="Open Sans"/>
          <w:b/>
          <w:color w:val="003057"/>
          <w:sz w:val="36"/>
          <w:szCs w:val="24"/>
        </w:rPr>
        <w:t>Unit 4024 - Electro, Pneumatic and Hydraulic Systems</w:t>
      </w:r>
    </w:p>
    <w:p w14:paraId="0CBBAA64" w14:textId="4345A615" w:rsidR="00AA7D7D" w:rsidRPr="00AD53D8" w:rsidRDefault="0021202F" w:rsidP="008F591A">
      <w:pPr>
        <w:pStyle w:val="unitcontenthd"/>
        <w:jc w:val="both"/>
        <w:rPr>
          <w:rFonts w:cs="Open Sans"/>
        </w:rPr>
      </w:pPr>
      <w:r w:rsidRPr="00AD53D8">
        <w:rPr>
          <w:rFonts w:cs="Open Sans"/>
        </w:rPr>
        <w:t>Assignment</w:t>
      </w:r>
      <w:r w:rsidR="00AA7D7D" w:rsidRPr="00AD53D8">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F32517" w:rsidRPr="00AD53D8" w14:paraId="4A1E8D81" w14:textId="77777777" w:rsidTr="00F32517">
        <w:tc>
          <w:tcPr>
            <w:tcW w:w="2711" w:type="dxa"/>
            <w:shd w:val="clear" w:color="auto" w:fill="D4EAE4"/>
          </w:tcPr>
          <w:p w14:paraId="6AE9B982" w14:textId="2EDE0DB7" w:rsidR="00F32517" w:rsidRPr="00AD53D8" w:rsidRDefault="00F32517" w:rsidP="008F591A">
            <w:pPr>
              <w:pStyle w:val="Tabletext"/>
              <w:jc w:val="both"/>
              <w:rPr>
                <w:rFonts w:cs="Open Sans"/>
                <w:b/>
                <w:bCs/>
              </w:rPr>
            </w:pPr>
            <w:r w:rsidRPr="00AD53D8">
              <w:rPr>
                <w:rFonts w:cs="Open Sans"/>
                <w:b/>
                <w:bCs/>
              </w:rPr>
              <w:t>Programme Title</w:t>
            </w:r>
          </w:p>
        </w:tc>
        <w:tc>
          <w:tcPr>
            <w:tcW w:w="6305" w:type="dxa"/>
            <w:shd w:val="clear" w:color="auto" w:fill="D4EAE4"/>
          </w:tcPr>
          <w:p w14:paraId="237E94C8" w14:textId="426DEB53" w:rsidR="00F32517" w:rsidRPr="00AD53D8" w:rsidRDefault="0056758F" w:rsidP="008F591A">
            <w:pPr>
              <w:jc w:val="both"/>
              <w:rPr>
                <w:rFonts w:ascii="Open Sans" w:hAnsi="Open Sans" w:cs="Open Sans"/>
                <w:b/>
                <w:bCs/>
                <w:sz w:val="24"/>
                <w:szCs w:val="24"/>
              </w:rPr>
            </w:pPr>
            <w:r w:rsidRPr="00AD53D8">
              <w:rPr>
                <w:rFonts w:ascii="Open Sans" w:hAnsi="Open Sans" w:cs="Open Sans"/>
              </w:rPr>
              <w:t xml:space="preserve">BTEC Higher </w:t>
            </w:r>
            <w:r w:rsidR="007345E8" w:rsidRPr="00AD53D8">
              <w:rPr>
                <w:rFonts w:ascii="Open Sans" w:hAnsi="Open Sans" w:cs="Open Sans"/>
              </w:rPr>
              <w:t>Nationals in</w:t>
            </w:r>
            <w:r w:rsidRPr="00AD53D8">
              <w:rPr>
                <w:rFonts w:ascii="Open Sans" w:hAnsi="Open Sans" w:cs="Open Sans"/>
              </w:rPr>
              <w:t xml:space="preserve"> </w:t>
            </w:r>
            <w:r w:rsidR="0082636B" w:rsidRPr="00AD53D8">
              <w:rPr>
                <w:rFonts w:ascii="Open Sans" w:hAnsi="Open Sans" w:cs="Open Sans"/>
              </w:rPr>
              <w:t>Mechatronics</w:t>
            </w:r>
          </w:p>
        </w:tc>
      </w:tr>
      <w:tr w:rsidR="00AA7D7D" w:rsidRPr="00AD53D8" w14:paraId="71F9FB53" w14:textId="77777777" w:rsidTr="0021202F">
        <w:tc>
          <w:tcPr>
            <w:tcW w:w="2711" w:type="dxa"/>
          </w:tcPr>
          <w:p w14:paraId="168465AB" w14:textId="77777777" w:rsidR="00AA7D7D" w:rsidRPr="00AD53D8" w:rsidRDefault="00AA7D7D" w:rsidP="00956899">
            <w:pPr>
              <w:pStyle w:val="Tabletext"/>
              <w:rPr>
                <w:rFonts w:cs="Open Sans"/>
              </w:rPr>
            </w:pPr>
            <w:r w:rsidRPr="00AD53D8">
              <w:rPr>
                <w:rFonts w:cs="Open Sans"/>
              </w:rPr>
              <w:t>Student Name/ID Number</w:t>
            </w:r>
          </w:p>
        </w:tc>
        <w:tc>
          <w:tcPr>
            <w:tcW w:w="6305" w:type="dxa"/>
          </w:tcPr>
          <w:p w14:paraId="703D1275" w14:textId="77777777" w:rsidR="00AA7D7D" w:rsidRPr="00AD53D8" w:rsidRDefault="00AA7D7D" w:rsidP="008F591A">
            <w:pPr>
              <w:jc w:val="both"/>
              <w:rPr>
                <w:rFonts w:ascii="Open Sans" w:hAnsi="Open Sans" w:cs="Open Sans"/>
                <w:sz w:val="24"/>
                <w:szCs w:val="24"/>
              </w:rPr>
            </w:pPr>
          </w:p>
        </w:tc>
      </w:tr>
      <w:tr w:rsidR="00AA7D7D" w:rsidRPr="00AD53D8" w14:paraId="3F238BA2" w14:textId="77777777" w:rsidTr="0021202F">
        <w:trPr>
          <w:trHeight w:val="179"/>
        </w:trPr>
        <w:tc>
          <w:tcPr>
            <w:tcW w:w="2711" w:type="dxa"/>
            <w:shd w:val="clear" w:color="auto" w:fill="D4EAE4"/>
          </w:tcPr>
          <w:p w14:paraId="1E2BA3DA" w14:textId="77777777" w:rsidR="00AA7D7D" w:rsidRPr="00AD53D8" w:rsidRDefault="00AA7D7D" w:rsidP="008F591A">
            <w:pPr>
              <w:pStyle w:val="Tabletexthd"/>
              <w:jc w:val="both"/>
              <w:rPr>
                <w:rFonts w:cs="Open Sans"/>
              </w:rPr>
            </w:pPr>
            <w:r w:rsidRPr="00AD53D8">
              <w:rPr>
                <w:rFonts w:cs="Open Sans"/>
              </w:rPr>
              <w:t>Unit Number and Title</w:t>
            </w:r>
          </w:p>
        </w:tc>
        <w:tc>
          <w:tcPr>
            <w:tcW w:w="6305" w:type="dxa"/>
            <w:shd w:val="clear" w:color="auto" w:fill="D4EAE4"/>
          </w:tcPr>
          <w:p w14:paraId="593CBF7A" w14:textId="77777777" w:rsidR="0082636B" w:rsidRPr="00AD53D8" w:rsidRDefault="0082636B" w:rsidP="008F591A">
            <w:pPr>
              <w:pStyle w:val="Tabletexthd"/>
              <w:jc w:val="both"/>
              <w:rPr>
                <w:rFonts w:cs="Open Sans"/>
                <w:lang w:val="en-US"/>
              </w:rPr>
            </w:pPr>
            <w:r w:rsidRPr="00AD53D8">
              <w:rPr>
                <w:rFonts w:cs="Open Sans"/>
                <w:lang w:val="en-US"/>
              </w:rPr>
              <w:t>Unit 4024 - Electro, Pneumatic and Hydraulic Systems</w:t>
            </w:r>
          </w:p>
          <w:p w14:paraId="0B39B00D" w14:textId="7D810228" w:rsidR="00AA7D7D" w:rsidRPr="00AD53D8" w:rsidRDefault="00AA7D7D" w:rsidP="008F591A">
            <w:pPr>
              <w:pStyle w:val="Tabletexthd"/>
              <w:jc w:val="both"/>
              <w:rPr>
                <w:rFonts w:cs="Open Sans"/>
              </w:rPr>
            </w:pPr>
          </w:p>
        </w:tc>
      </w:tr>
      <w:tr w:rsidR="00AA7D7D" w:rsidRPr="00AD53D8" w14:paraId="3E37D602" w14:textId="77777777" w:rsidTr="0021202F">
        <w:tc>
          <w:tcPr>
            <w:tcW w:w="2711" w:type="dxa"/>
          </w:tcPr>
          <w:p w14:paraId="51B0A66F" w14:textId="77777777" w:rsidR="00AA7D7D" w:rsidRPr="00AD53D8" w:rsidRDefault="00AA7D7D" w:rsidP="008F591A">
            <w:pPr>
              <w:pStyle w:val="Tabletext"/>
              <w:jc w:val="both"/>
              <w:rPr>
                <w:rFonts w:cs="Open Sans"/>
              </w:rPr>
            </w:pPr>
            <w:r w:rsidRPr="00AD53D8">
              <w:rPr>
                <w:rFonts w:cs="Open Sans"/>
              </w:rPr>
              <w:t>Academic Year</w:t>
            </w:r>
          </w:p>
        </w:tc>
        <w:tc>
          <w:tcPr>
            <w:tcW w:w="6305" w:type="dxa"/>
          </w:tcPr>
          <w:p w14:paraId="00EDCF56" w14:textId="10E010D7" w:rsidR="00AA7D7D" w:rsidRPr="00AD53D8" w:rsidRDefault="0082636B" w:rsidP="008F591A">
            <w:pPr>
              <w:jc w:val="both"/>
              <w:rPr>
                <w:rFonts w:ascii="Open Sans" w:hAnsi="Open Sans" w:cs="Open Sans"/>
                <w:sz w:val="24"/>
                <w:szCs w:val="24"/>
              </w:rPr>
            </w:pPr>
            <w:r w:rsidRPr="00AD53D8">
              <w:rPr>
                <w:rFonts w:ascii="Open Sans" w:hAnsi="Open Sans" w:cs="Open Sans"/>
                <w:sz w:val="24"/>
                <w:szCs w:val="24"/>
              </w:rPr>
              <w:t>2024-2025</w:t>
            </w:r>
          </w:p>
        </w:tc>
      </w:tr>
      <w:tr w:rsidR="00AA7D7D" w:rsidRPr="00AD53D8" w14:paraId="241F19D0" w14:textId="77777777" w:rsidTr="0021202F">
        <w:tc>
          <w:tcPr>
            <w:tcW w:w="2711" w:type="dxa"/>
          </w:tcPr>
          <w:p w14:paraId="7F19D44E" w14:textId="77777777" w:rsidR="00AA7D7D" w:rsidRPr="00AD53D8" w:rsidRDefault="00AA7D7D" w:rsidP="008F591A">
            <w:pPr>
              <w:pStyle w:val="Tabletext"/>
              <w:jc w:val="both"/>
              <w:rPr>
                <w:rFonts w:cs="Open Sans"/>
              </w:rPr>
            </w:pPr>
            <w:r w:rsidRPr="00AD53D8">
              <w:rPr>
                <w:rFonts w:cs="Open Sans"/>
              </w:rPr>
              <w:t>Unit Tutor</w:t>
            </w:r>
          </w:p>
        </w:tc>
        <w:tc>
          <w:tcPr>
            <w:tcW w:w="6305" w:type="dxa"/>
          </w:tcPr>
          <w:p w14:paraId="1CF2A7E1" w14:textId="74490B3F" w:rsidR="00AA7D7D" w:rsidRPr="00AD53D8" w:rsidRDefault="00F7127D" w:rsidP="008F591A">
            <w:pPr>
              <w:jc w:val="both"/>
              <w:rPr>
                <w:rFonts w:ascii="Open Sans" w:hAnsi="Open Sans" w:cs="Open Sans"/>
                <w:sz w:val="24"/>
                <w:szCs w:val="24"/>
              </w:rPr>
            </w:pPr>
            <w:r w:rsidRPr="00AD53D8">
              <w:rPr>
                <w:rFonts w:ascii="Open Sans" w:hAnsi="Open Sans" w:cs="Open Sans"/>
                <w:sz w:val="24"/>
                <w:szCs w:val="24"/>
              </w:rPr>
              <w:t xml:space="preserve">Mr Akbar </w:t>
            </w:r>
          </w:p>
        </w:tc>
      </w:tr>
      <w:tr w:rsidR="00AA7D7D" w:rsidRPr="00AD53D8" w14:paraId="55C7AC68" w14:textId="77777777" w:rsidTr="0021202F">
        <w:tc>
          <w:tcPr>
            <w:tcW w:w="2711" w:type="dxa"/>
            <w:shd w:val="clear" w:color="auto" w:fill="D4EAE4"/>
          </w:tcPr>
          <w:p w14:paraId="582E0772" w14:textId="77777777" w:rsidR="00AA7D7D" w:rsidRPr="00AD53D8" w:rsidRDefault="00AA7D7D" w:rsidP="008F591A">
            <w:pPr>
              <w:pStyle w:val="Tabletexthd"/>
              <w:jc w:val="both"/>
              <w:rPr>
                <w:rFonts w:cs="Open Sans"/>
              </w:rPr>
            </w:pPr>
            <w:r w:rsidRPr="00AD53D8">
              <w:rPr>
                <w:rFonts w:cs="Open Sans"/>
              </w:rPr>
              <w:t>Assignment Title</w:t>
            </w:r>
          </w:p>
        </w:tc>
        <w:tc>
          <w:tcPr>
            <w:tcW w:w="6305" w:type="dxa"/>
            <w:shd w:val="clear" w:color="auto" w:fill="D4EAE4"/>
          </w:tcPr>
          <w:p w14:paraId="4F9D9157" w14:textId="77777777" w:rsidR="0095716D" w:rsidRPr="00AD53D8" w:rsidRDefault="0095716D" w:rsidP="008F591A">
            <w:pPr>
              <w:pStyle w:val="Tabletexthd"/>
              <w:jc w:val="both"/>
              <w:rPr>
                <w:rFonts w:cs="Open Sans"/>
                <w:b w:val="0"/>
                <w:bCs/>
                <w:lang w:val="en-US"/>
              </w:rPr>
            </w:pPr>
            <w:r w:rsidRPr="00AD53D8">
              <w:rPr>
                <w:rFonts w:cs="Open Sans"/>
                <w:b w:val="0"/>
                <w:bCs/>
                <w:lang w:val="en-US"/>
              </w:rPr>
              <w:t>Design, Simulation, and Analysis of an Automated Robotic Arm with Hydraulic and Pneumatic Actuation for Assembly Lines</w:t>
            </w:r>
          </w:p>
          <w:p w14:paraId="78E073CE" w14:textId="52A9B37D" w:rsidR="00AA7D7D" w:rsidRPr="00AD53D8" w:rsidRDefault="00AA7D7D" w:rsidP="008F591A">
            <w:pPr>
              <w:pStyle w:val="Tabletexthd"/>
              <w:jc w:val="both"/>
              <w:rPr>
                <w:rFonts w:cs="Open Sans"/>
              </w:rPr>
            </w:pPr>
          </w:p>
        </w:tc>
      </w:tr>
      <w:tr w:rsidR="00AA7D7D" w:rsidRPr="00AD53D8" w14:paraId="675FEB07" w14:textId="77777777" w:rsidTr="0021202F">
        <w:trPr>
          <w:trHeight w:val="166"/>
        </w:trPr>
        <w:tc>
          <w:tcPr>
            <w:tcW w:w="2711" w:type="dxa"/>
          </w:tcPr>
          <w:p w14:paraId="682DF44F" w14:textId="77777777" w:rsidR="00AA7D7D" w:rsidRPr="00AD53D8" w:rsidRDefault="00AA7D7D" w:rsidP="008F591A">
            <w:pPr>
              <w:pStyle w:val="Tabletexthd"/>
              <w:jc w:val="both"/>
              <w:rPr>
                <w:rFonts w:cs="Open Sans"/>
                <w:b w:val="0"/>
                <w:bCs/>
              </w:rPr>
            </w:pPr>
            <w:r w:rsidRPr="00AD53D8">
              <w:rPr>
                <w:rFonts w:cs="Open Sans"/>
                <w:b w:val="0"/>
                <w:bCs/>
              </w:rPr>
              <w:t>Issue Date</w:t>
            </w:r>
          </w:p>
        </w:tc>
        <w:tc>
          <w:tcPr>
            <w:tcW w:w="6305" w:type="dxa"/>
          </w:tcPr>
          <w:p w14:paraId="4602756F" w14:textId="1DD71597" w:rsidR="00AA7D7D" w:rsidRPr="00AD53D8" w:rsidRDefault="007345E8" w:rsidP="008F591A">
            <w:pPr>
              <w:jc w:val="both"/>
              <w:rPr>
                <w:rFonts w:ascii="Open Sans" w:hAnsi="Open Sans" w:cs="Open Sans"/>
                <w:sz w:val="24"/>
                <w:szCs w:val="24"/>
              </w:rPr>
            </w:pPr>
            <w:r w:rsidRPr="00AD53D8">
              <w:rPr>
                <w:rFonts w:ascii="Open Sans" w:hAnsi="Open Sans" w:cs="Open Sans"/>
                <w:sz w:val="24"/>
                <w:szCs w:val="24"/>
              </w:rPr>
              <w:t>1</w:t>
            </w:r>
            <w:r w:rsidR="00011F6D" w:rsidRPr="00AD53D8">
              <w:rPr>
                <w:rFonts w:ascii="Open Sans" w:hAnsi="Open Sans" w:cs="Open Sans"/>
                <w:sz w:val="24"/>
                <w:szCs w:val="24"/>
              </w:rPr>
              <w:t>8</w:t>
            </w:r>
            <w:r w:rsidRPr="00AD53D8">
              <w:rPr>
                <w:rFonts w:ascii="Open Sans" w:hAnsi="Open Sans" w:cs="Open Sans"/>
                <w:sz w:val="24"/>
                <w:szCs w:val="24"/>
              </w:rPr>
              <w:t>-02-2025</w:t>
            </w:r>
          </w:p>
        </w:tc>
      </w:tr>
      <w:tr w:rsidR="00AA7D7D" w:rsidRPr="00AD53D8" w14:paraId="5C502C59" w14:textId="77777777" w:rsidTr="0021202F">
        <w:tc>
          <w:tcPr>
            <w:tcW w:w="2711" w:type="dxa"/>
          </w:tcPr>
          <w:p w14:paraId="65C86539" w14:textId="77777777" w:rsidR="00AA7D7D" w:rsidRPr="00AD53D8" w:rsidRDefault="00AA7D7D" w:rsidP="008F591A">
            <w:pPr>
              <w:pStyle w:val="Tabletext"/>
              <w:jc w:val="both"/>
              <w:rPr>
                <w:rFonts w:cs="Open Sans"/>
              </w:rPr>
            </w:pPr>
            <w:r w:rsidRPr="00AD53D8">
              <w:rPr>
                <w:rFonts w:cs="Open Sans"/>
              </w:rPr>
              <w:t>Submission Date</w:t>
            </w:r>
          </w:p>
        </w:tc>
        <w:tc>
          <w:tcPr>
            <w:tcW w:w="6305" w:type="dxa"/>
          </w:tcPr>
          <w:p w14:paraId="53E03B4F" w14:textId="79B47806" w:rsidR="00AA7D7D" w:rsidRPr="00AD53D8" w:rsidRDefault="007345E8" w:rsidP="008F591A">
            <w:pPr>
              <w:jc w:val="both"/>
              <w:rPr>
                <w:rFonts w:ascii="Open Sans" w:hAnsi="Open Sans" w:cs="Open Sans"/>
                <w:sz w:val="24"/>
                <w:szCs w:val="24"/>
              </w:rPr>
            </w:pPr>
            <w:r w:rsidRPr="00AD53D8">
              <w:rPr>
                <w:rFonts w:ascii="Open Sans" w:hAnsi="Open Sans" w:cs="Open Sans"/>
                <w:sz w:val="24"/>
                <w:szCs w:val="24"/>
              </w:rPr>
              <w:t>1-04-2025</w:t>
            </w:r>
          </w:p>
        </w:tc>
      </w:tr>
      <w:tr w:rsidR="00AA7D7D" w:rsidRPr="00AD53D8" w14:paraId="00CD30C5" w14:textId="77777777" w:rsidTr="0021202F">
        <w:tc>
          <w:tcPr>
            <w:tcW w:w="9016" w:type="dxa"/>
            <w:gridSpan w:val="2"/>
            <w:shd w:val="clear" w:color="auto" w:fill="D4EAE4"/>
          </w:tcPr>
          <w:p w14:paraId="4E1E7076" w14:textId="77777777" w:rsidR="00AA7D7D" w:rsidRPr="00AD53D8" w:rsidRDefault="00AA7D7D" w:rsidP="008F591A">
            <w:pPr>
              <w:pStyle w:val="Tabletexthd"/>
              <w:jc w:val="both"/>
              <w:rPr>
                <w:rFonts w:cs="Open Sans"/>
              </w:rPr>
            </w:pPr>
            <w:r w:rsidRPr="00AD53D8">
              <w:rPr>
                <w:rFonts w:cs="Open Sans"/>
              </w:rPr>
              <w:t>Submission Format</w:t>
            </w:r>
          </w:p>
        </w:tc>
      </w:tr>
      <w:tr w:rsidR="00AA7D7D" w:rsidRPr="00AD53D8" w14:paraId="28B6DB94" w14:textId="77777777" w:rsidTr="0021202F">
        <w:tc>
          <w:tcPr>
            <w:tcW w:w="9016" w:type="dxa"/>
            <w:gridSpan w:val="2"/>
          </w:tcPr>
          <w:p w14:paraId="332A25CC" w14:textId="2EBD2493" w:rsidR="00AD53D8" w:rsidRPr="00AD53D8" w:rsidRDefault="00AD53D8" w:rsidP="00AD53D8">
            <w:pPr>
              <w:pStyle w:val="CommentText"/>
              <w:numPr>
                <w:ilvl w:val="0"/>
                <w:numId w:val="28"/>
              </w:numPr>
              <w:jc w:val="both"/>
              <w:rPr>
                <w:rFonts w:ascii="Calibri" w:hAnsi="Calibri" w:cs="Calibri"/>
                <w:sz w:val="24"/>
                <w:szCs w:val="24"/>
              </w:rPr>
            </w:pPr>
            <w:r w:rsidRPr="00AD53D8">
              <w:rPr>
                <w:rFonts w:ascii="Calibri" w:hAnsi="Calibri" w:cs="Calibri"/>
                <w:sz w:val="24"/>
                <w:szCs w:val="24"/>
              </w:rPr>
              <w:t>A detailed report that includes justifications for your sensor and actuator selections, proposed design modifications and simulation results, maintenance techniques integrated into the system design and diagrams, cost analysis, and simulation outputs to support your recommendations.</w:t>
            </w:r>
          </w:p>
          <w:p w14:paraId="6E2EE631" w14:textId="77777777" w:rsidR="00AD53D8" w:rsidRPr="00AD53D8" w:rsidRDefault="00AD53D8" w:rsidP="00AD53D8">
            <w:pPr>
              <w:pStyle w:val="ListParagraph"/>
              <w:numPr>
                <w:ilvl w:val="0"/>
                <w:numId w:val="28"/>
              </w:numPr>
              <w:spacing w:after="160" w:line="278" w:lineRule="auto"/>
              <w:jc w:val="both"/>
              <w:rPr>
                <w:rFonts w:ascii="Calibri" w:hAnsi="Calibri" w:cs="Calibri"/>
                <w:sz w:val="24"/>
                <w:szCs w:val="24"/>
              </w:rPr>
            </w:pPr>
            <w:r w:rsidRPr="00AD53D8">
              <w:rPr>
                <w:rFonts w:ascii="Calibri" w:hAnsi="Calibri" w:cs="Calibri"/>
                <w:sz w:val="24"/>
                <w:szCs w:val="24"/>
              </w:rPr>
              <w:t>A professional discussion (15–20 minutes) where you present your maintenance plan and fault-finding process to the client. Use visual aids such as slides, diagrams, or charts to support your discussion.</w:t>
            </w:r>
          </w:p>
          <w:p w14:paraId="707BA719" w14:textId="3394CAA5" w:rsidR="00AD53D8" w:rsidRPr="00AD53D8" w:rsidRDefault="00AD53D8" w:rsidP="00AD53D8">
            <w:pPr>
              <w:pStyle w:val="ListParagraph"/>
              <w:numPr>
                <w:ilvl w:val="0"/>
                <w:numId w:val="28"/>
              </w:numPr>
              <w:spacing w:after="160" w:line="278" w:lineRule="auto"/>
              <w:jc w:val="both"/>
              <w:rPr>
                <w:rFonts w:ascii="Calibri" w:hAnsi="Calibri" w:cs="Calibri"/>
                <w:sz w:val="24"/>
                <w:szCs w:val="24"/>
              </w:rPr>
            </w:pPr>
            <w:r w:rsidRPr="00AD53D8">
              <w:rPr>
                <w:rFonts w:ascii="Calibri" w:hAnsi="Calibri" w:cs="Calibri"/>
                <w:sz w:val="24"/>
                <w:szCs w:val="24"/>
              </w:rPr>
              <w:t>A written maintenance plan that includes, inspection schedules and lubrication plans, evaluation of maintenance strategies and their effectiveness and recommendations for improving system reliability and preventing future faults.</w:t>
            </w:r>
          </w:p>
          <w:p w14:paraId="5AD49722" w14:textId="263013FA" w:rsidR="0021202F" w:rsidRPr="00AD53D8" w:rsidRDefault="0021202F" w:rsidP="008F591A">
            <w:pPr>
              <w:pStyle w:val="CommentText"/>
              <w:jc w:val="both"/>
              <w:rPr>
                <w:rFonts w:ascii="Open Sans" w:hAnsi="Open Sans" w:cs="Open Sans"/>
                <w:sz w:val="22"/>
                <w:szCs w:val="22"/>
              </w:rPr>
            </w:pPr>
          </w:p>
        </w:tc>
      </w:tr>
      <w:tr w:rsidR="00AA7D7D" w:rsidRPr="00AD53D8" w14:paraId="05EF0C92" w14:textId="77777777" w:rsidTr="0021202F">
        <w:tc>
          <w:tcPr>
            <w:tcW w:w="9016" w:type="dxa"/>
            <w:gridSpan w:val="2"/>
            <w:shd w:val="clear" w:color="auto" w:fill="D4EAE4"/>
          </w:tcPr>
          <w:p w14:paraId="0A12951C" w14:textId="77777777" w:rsidR="00AA7D7D" w:rsidRPr="00AD53D8" w:rsidRDefault="00AA7D7D" w:rsidP="008F591A">
            <w:pPr>
              <w:pStyle w:val="Tabletexthd"/>
              <w:jc w:val="both"/>
              <w:rPr>
                <w:rFonts w:ascii="Calibri" w:hAnsi="Calibri" w:cs="Calibri"/>
                <w:sz w:val="24"/>
                <w:szCs w:val="24"/>
              </w:rPr>
            </w:pPr>
            <w:r w:rsidRPr="00AD53D8">
              <w:rPr>
                <w:rFonts w:ascii="Calibri" w:hAnsi="Calibri" w:cs="Calibri"/>
                <w:sz w:val="24"/>
                <w:szCs w:val="24"/>
              </w:rPr>
              <w:lastRenderedPageBreak/>
              <w:t>Unit Learning Outcomes</w:t>
            </w:r>
          </w:p>
        </w:tc>
      </w:tr>
      <w:tr w:rsidR="00AA7D7D" w:rsidRPr="00AD53D8" w14:paraId="66E9AA71" w14:textId="77777777" w:rsidTr="0021202F">
        <w:tc>
          <w:tcPr>
            <w:tcW w:w="9016" w:type="dxa"/>
            <w:gridSpan w:val="2"/>
          </w:tcPr>
          <w:p w14:paraId="0713668B" w14:textId="20BC0917" w:rsidR="00AA7D7D" w:rsidRPr="00AD53D8" w:rsidRDefault="00AD53D8" w:rsidP="008F591A">
            <w:pPr>
              <w:pStyle w:val="Tabletexthd"/>
              <w:numPr>
                <w:ilvl w:val="0"/>
                <w:numId w:val="5"/>
              </w:numPr>
              <w:jc w:val="both"/>
              <w:rPr>
                <w:rFonts w:ascii="Calibri" w:hAnsi="Calibri" w:cs="Calibri"/>
                <w:b w:val="0"/>
                <w:sz w:val="24"/>
                <w:szCs w:val="24"/>
                <w:lang w:val="en-US"/>
              </w:rPr>
            </w:pPr>
            <w:r w:rsidRPr="00AD53D8">
              <w:rPr>
                <w:rFonts w:ascii="Calibri" w:hAnsi="Calibri" w:cs="Calibri"/>
                <w:b w:val="0"/>
                <w:sz w:val="24"/>
                <w:szCs w:val="24"/>
                <w:lang w:val="en-US"/>
              </w:rPr>
              <w:t>LO3 Examine the applications of pneumatic and hydraulic systems.</w:t>
            </w:r>
          </w:p>
          <w:p w14:paraId="6787FC5F" w14:textId="0499F0EB" w:rsidR="00AD53D8" w:rsidRPr="00AD53D8" w:rsidRDefault="00AD53D8" w:rsidP="008F591A">
            <w:pPr>
              <w:pStyle w:val="Tabletexthd"/>
              <w:numPr>
                <w:ilvl w:val="0"/>
                <w:numId w:val="5"/>
              </w:numPr>
              <w:jc w:val="both"/>
              <w:rPr>
                <w:rFonts w:ascii="Calibri" w:hAnsi="Calibri" w:cs="Calibri"/>
                <w:b w:val="0"/>
                <w:sz w:val="24"/>
                <w:szCs w:val="24"/>
                <w:lang w:val="en-US"/>
              </w:rPr>
            </w:pPr>
            <w:r w:rsidRPr="00AD53D8">
              <w:rPr>
                <w:rFonts w:ascii="Calibri" w:hAnsi="Calibri" w:cs="Calibri"/>
                <w:b w:val="0"/>
                <w:sz w:val="24"/>
                <w:szCs w:val="24"/>
                <w:lang w:val="en-US"/>
              </w:rPr>
              <w:t>LO4 Investigate the maintenance of pneumatic and hydraulic systems.</w:t>
            </w:r>
          </w:p>
        </w:tc>
      </w:tr>
      <w:tr w:rsidR="0021202F" w:rsidRPr="00AD53D8" w14:paraId="054135CF" w14:textId="77777777" w:rsidTr="0021202F">
        <w:tc>
          <w:tcPr>
            <w:tcW w:w="9016" w:type="dxa"/>
            <w:gridSpan w:val="2"/>
            <w:shd w:val="clear" w:color="auto" w:fill="D4EAE4"/>
          </w:tcPr>
          <w:p w14:paraId="39B8E54B" w14:textId="321A5AA2" w:rsidR="0021202F" w:rsidRPr="00AD53D8" w:rsidRDefault="0021202F" w:rsidP="008F591A">
            <w:pPr>
              <w:pStyle w:val="Tabletexthd"/>
              <w:jc w:val="both"/>
              <w:rPr>
                <w:rFonts w:ascii="Calibri" w:hAnsi="Calibri" w:cs="Calibri"/>
                <w:sz w:val="24"/>
                <w:szCs w:val="24"/>
                <w:lang w:val="en-US"/>
              </w:rPr>
            </w:pPr>
            <w:r w:rsidRPr="00AD53D8">
              <w:rPr>
                <w:rFonts w:ascii="Calibri" w:eastAsia="Open Sans" w:hAnsi="Calibri" w:cs="Calibri"/>
                <w:sz w:val="24"/>
                <w:szCs w:val="24"/>
                <w:lang w:bidi="en-GB"/>
              </w:rPr>
              <w:t>Transferable skills and competencies developed</w:t>
            </w:r>
          </w:p>
        </w:tc>
      </w:tr>
      <w:tr w:rsidR="0021202F" w:rsidRPr="00AD53D8" w14:paraId="7C9B5EFC" w14:textId="77777777" w:rsidTr="0021202F">
        <w:tc>
          <w:tcPr>
            <w:tcW w:w="9016" w:type="dxa"/>
            <w:gridSpan w:val="2"/>
          </w:tcPr>
          <w:p w14:paraId="6101BF96"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System Design and Optimization:</w:t>
            </w:r>
          </w:p>
          <w:p w14:paraId="1B1FC831"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Ability to design and justify hydraulic and pneumatic systems for industrial applications.</w:t>
            </w:r>
          </w:p>
          <w:p w14:paraId="2D4FCC74"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Skills in using simulation tools (MATLAB-Simulink, ROS) to optimize system performance.</w:t>
            </w:r>
          </w:p>
          <w:p w14:paraId="69635102"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Fault Diagnosis and Root Cause Analysis:</w:t>
            </w:r>
          </w:p>
          <w:p w14:paraId="2227B5E3"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Proficiency in identifying system faults using tools like RCA and Fishbone Diagrams.</w:t>
            </w:r>
          </w:p>
          <w:p w14:paraId="6879781D"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Ability to propose corrective actions to address operational limitations.</w:t>
            </w:r>
          </w:p>
          <w:p w14:paraId="1701E8A6"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Maintenance Strategy Development:</w:t>
            </w:r>
          </w:p>
          <w:p w14:paraId="3F46E24D"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Skills in creating preventive maintenance plans, including inspection schedules and lubrication strategies.</w:t>
            </w:r>
          </w:p>
          <w:p w14:paraId="1D646E14"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Knowledge of predictive, condition-based, and proactive maintenance techniques.</w:t>
            </w:r>
          </w:p>
          <w:p w14:paraId="30DFC165"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Compliance with Industry Standards:</w:t>
            </w:r>
          </w:p>
          <w:p w14:paraId="130B0826"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Understanding of legislation and safety regulations (e.g., PSR 2000, HSWA 1974, LOSGAR 2001) and their application in system design and maintenance.</w:t>
            </w:r>
          </w:p>
          <w:p w14:paraId="29446615"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Performance Evaluation and Improvement:</w:t>
            </w:r>
          </w:p>
          <w:p w14:paraId="400D0A06" w14:textId="77777777" w:rsidR="00AD53D8" w:rsidRPr="00AD53D8" w:rsidRDefault="00AD53D8" w:rsidP="00AD53D8">
            <w:pPr>
              <w:pStyle w:val="Tabletexthd"/>
              <w:ind w:left="720"/>
              <w:jc w:val="both"/>
              <w:rPr>
                <w:rFonts w:ascii="Calibri" w:hAnsi="Calibri" w:cs="Calibri"/>
                <w:b w:val="0"/>
                <w:bCs/>
                <w:sz w:val="24"/>
                <w:szCs w:val="24"/>
                <w:lang w:val="en-US"/>
              </w:rPr>
            </w:pPr>
            <w:r w:rsidRPr="00AD53D8">
              <w:rPr>
                <w:rFonts w:ascii="Calibri" w:hAnsi="Calibri" w:cs="Calibri"/>
                <w:b w:val="0"/>
                <w:bCs/>
                <w:sz w:val="24"/>
                <w:szCs w:val="24"/>
                <w:lang w:val="en-US"/>
              </w:rPr>
              <w:t>Ability to evaluate the effectiveness of hydraulic and pneumatic systems and propose design modifications to enhance functionality and reliability.</w:t>
            </w:r>
          </w:p>
          <w:p w14:paraId="4F464C37" w14:textId="77777777" w:rsidR="00AD53D8" w:rsidRPr="00AD53D8" w:rsidRDefault="00AD53D8" w:rsidP="00AD53D8">
            <w:pPr>
              <w:pStyle w:val="Tabletexthd"/>
              <w:jc w:val="both"/>
              <w:rPr>
                <w:rFonts w:ascii="Calibri" w:hAnsi="Calibri" w:cs="Calibri"/>
                <w:b w:val="0"/>
                <w:bCs/>
                <w:sz w:val="24"/>
                <w:szCs w:val="24"/>
                <w:lang w:val="en-US"/>
              </w:rPr>
            </w:pPr>
            <w:r w:rsidRPr="00AD53D8">
              <w:rPr>
                <w:rFonts w:ascii="Calibri" w:hAnsi="Calibri" w:cs="Calibri"/>
                <w:b w:val="0"/>
                <w:bCs/>
                <w:sz w:val="24"/>
                <w:szCs w:val="24"/>
                <w:lang w:val="en-US"/>
              </w:rPr>
              <w:t>•  Technical Reporting and Communication:</w:t>
            </w:r>
          </w:p>
          <w:p w14:paraId="470DEF1F" w14:textId="2E9E9B60" w:rsidR="00B750C7" w:rsidRPr="00AD53D8" w:rsidRDefault="00AD53D8" w:rsidP="00AD53D8">
            <w:pPr>
              <w:pStyle w:val="Tabletexthd"/>
              <w:ind w:left="720"/>
              <w:jc w:val="both"/>
              <w:rPr>
                <w:rFonts w:ascii="Calibri" w:hAnsi="Calibri" w:cs="Calibri"/>
                <w:sz w:val="24"/>
                <w:szCs w:val="24"/>
                <w:lang w:val="en-US"/>
              </w:rPr>
            </w:pPr>
            <w:r w:rsidRPr="00AD53D8">
              <w:rPr>
                <w:rFonts w:ascii="Calibri" w:hAnsi="Calibri" w:cs="Calibri"/>
                <w:b w:val="0"/>
                <w:bCs/>
                <w:sz w:val="24"/>
                <w:szCs w:val="24"/>
                <w:lang w:val="en-US"/>
              </w:rPr>
              <w:t>Skills in writing detailed technical reports and presenting findings professionally, using visual aids and simulations to support arguments.</w:t>
            </w:r>
          </w:p>
        </w:tc>
      </w:tr>
      <w:tr w:rsidR="0021202F" w:rsidRPr="00AD53D8" w14:paraId="3DF97B7F" w14:textId="77777777" w:rsidTr="0021202F">
        <w:tc>
          <w:tcPr>
            <w:tcW w:w="9016" w:type="dxa"/>
            <w:gridSpan w:val="2"/>
            <w:shd w:val="clear" w:color="auto" w:fill="D4EAE4"/>
          </w:tcPr>
          <w:p w14:paraId="2BB4464B" w14:textId="74FFB485" w:rsidR="00FC7C0E" w:rsidRPr="00AD53D8" w:rsidRDefault="0021202F" w:rsidP="008F591A">
            <w:pPr>
              <w:widowControl w:val="0"/>
              <w:autoSpaceDE w:val="0"/>
              <w:autoSpaceDN w:val="0"/>
              <w:spacing w:line="240" w:lineRule="auto"/>
              <w:jc w:val="both"/>
              <w:rPr>
                <w:rFonts w:ascii="Calibri" w:eastAsia="Open Sans" w:hAnsi="Calibri" w:cs="Calibri"/>
                <w:b/>
                <w:bCs/>
                <w:sz w:val="24"/>
                <w:szCs w:val="24"/>
                <w:lang w:bidi="en-GB"/>
              </w:rPr>
            </w:pPr>
            <w:r w:rsidRPr="00AD53D8">
              <w:rPr>
                <w:rFonts w:ascii="Calibri" w:eastAsia="Open Sans" w:hAnsi="Calibri" w:cs="Calibri"/>
                <w:b/>
                <w:bCs/>
                <w:sz w:val="24"/>
                <w:szCs w:val="24"/>
                <w:lang w:bidi="en-GB"/>
              </w:rPr>
              <w:t xml:space="preserve">Vocational scenario </w:t>
            </w:r>
          </w:p>
        </w:tc>
      </w:tr>
      <w:tr w:rsidR="00B750C7" w:rsidRPr="00AD53D8" w14:paraId="740FAB11" w14:textId="77777777" w:rsidTr="00B750C7">
        <w:tc>
          <w:tcPr>
            <w:tcW w:w="9016" w:type="dxa"/>
            <w:gridSpan w:val="2"/>
            <w:shd w:val="clear" w:color="auto" w:fill="auto"/>
          </w:tcPr>
          <w:p w14:paraId="108FB496" w14:textId="79E762CE" w:rsidR="00FC7C0E" w:rsidRPr="00AD53D8" w:rsidRDefault="008C6345" w:rsidP="008F591A">
            <w:pPr>
              <w:widowControl w:val="0"/>
              <w:autoSpaceDE w:val="0"/>
              <w:autoSpaceDN w:val="0"/>
              <w:spacing w:line="240" w:lineRule="auto"/>
              <w:jc w:val="both"/>
              <w:rPr>
                <w:rFonts w:ascii="Calibri" w:eastAsia="Open Sans" w:hAnsi="Calibri" w:cs="Calibri"/>
                <w:b/>
                <w:bCs/>
                <w:sz w:val="24"/>
                <w:szCs w:val="24"/>
                <w:lang w:bidi="en-GB"/>
              </w:rPr>
            </w:pPr>
            <w:r w:rsidRPr="00AD53D8">
              <w:rPr>
                <w:rFonts w:ascii="Calibri" w:eastAsia="Open Sans" w:hAnsi="Calibri" w:cs="Calibri"/>
                <w:sz w:val="24"/>
                <w:szCs w:val="24"/>
                <w:lang w:bidi="en-GB"/>
              </w:rPr>
              <w:t>You are a </w:t>
            </w:r>
            <w:r w:rsidRPr="00AD53D8">
              <w:rPr>
                <w:rFonts w:ascii="Calibri" w:eastAsia="Open Sans" w:hAnsi="Calibri" w:cs="Calibri"/>
                <w:b/>
                <w:bCs/>
                <w:sz w:val="24"/>
                <w:szCs w:val="24"/>
                <w:lang w:bidi="en-GB"/>
              </w:rPr>
              <w:t>Junior Systems Engineer</w:t>
            </w:r>
            <w:r w:rsidRPr="00AD53D8">
              <w:rPr>
                <w:rFonts w:ascii="Calibri" w:eastAsia="Open Sans" w:hAnsi="Calibri" w:cs="Calibri"/>
                <w:sz w:val="24"/>
                <w:szCs w:val="24"/>
                <w:lang w:bidi="en-GB"/>
              </w:rPr>
              <w:t> at </w:t>
            </w:r>
            <w:r w:rsidRPr="00AD53D8">
              <w:rPr>
                <w:rFonts w:ascii="Calibri" w:eastAsia="Open Sans" w:hAnsi="Calibri" w:cs="Calibri"/>
                <w:i/>
                <w:iCs/>
                <w:sz w:val="24"/>
                <w:szCs w:val="24"/>
                <w:lang w:bidi="en-GB"/>
              </w:rPr>
              <w:t>Precision Automation Co.</w:t>
            </w:r>
            <w:r w:rsidRPr="00AD53D8">
              <w:rPr>
                <w:rFonts w:ascii="Calibri" w:eastAsia="Open Sans" w:hAnsi="Calibri" w:cs="Calibri"/>
                <w:sz w:val="24"/>
                <w:szCs w:val="24"/>
                <w:lang w:bidi="en-GB"/>
              </w:rPr>
              <w:t>, tasked with upgrading a robotic packaging line that uses a 4-DOF hydraulic/pneumatic arm to lift and place 50 kg crates. The current system is inefficient, with frequent pressure drops, slow cycle times, and excessive energy consumption. Your supervisor assigns you to diagnose issues, redesign critical components, and validate improvements using engineering principles.</w:t>
            </w:r>
          </w:p>
        </w:tc>
      </w:tr>
      <w:tr w:rsidR="00AA7D7D" w:rsidRPr="00AD53D8" w14:paraId="4BF38D42" w14:textId="77777777" w:rsidTr="00AA7D7D">
        <w:tblPrEx>
          <w:tblCellMar>
            <w:top w:w="0" w:type="dxa"/>
            <w:bottom w:w="0" w:type="dxa"/>
          </w:tblCellMar>
        </w:tblPrEx>
        <w:tc>
          <w:tcPr>
            <w:tcW w:w="9016" w:type="dxa"/>
            <w:gridSpan w:val="2"/>
            <w:shd w:val="clear" w:color="auto" w:fill="D4EAE4"/>
          </w:tcPr>
          <w:p w14:paraId="08FC23BC" w14:textId="5391FAFE" w:rsidR="00AA7D7D" w:rsidRPr="00AD53D8" w:rsidRDefault="00AA7D7D" w:rsidP="008F591A">
            <w:pPr>
              <w:pStyle w:val="Tabletexthd"/>
              <w:jc w:val="both"/>
              <w:rPr>
                <w:rFonts w:ascii="Calibri" w:hAnsi="Calibri" w:cs="Calibri"/>
                <w:sz w:val="24"/>
                <w:szCs w:val="24"/>
              </w:rPr>
            </w:pPr>
            <w:r w:rsidRPr="00AD53D8">
              <w:rPr>
                <w:rFonts w:ascii="Calibri" w:hAnsi="Calibri" w:cs="Calibri"/>
                <w:sz w:val="24"/>
                <w:szCs w:val="24"/>
              </w:rPr>
              <w:t xml:space="preserve">Assignment </w:t>
            </w:r>
            <w:r w:rsidR="0021202F" w:rsidRPr="00AD53D8">
              <w:rPr>
                <w:rFonts w:ascii="Calibri" w:hAnsi="Calibri" w:cs="Calibri"/>
                <w:sz w:val="24"/>
                <w:szCs w:val="24"/>
              </w:rPr>
              <w:t xml:space="preserve">activity </w:t>
            </w:r>
            <w:r w:rsidRPr="00AD53D8">
              <w:rPr>
                <w:rFonts w:ascii="Calibri" w:hAnsi="Calibri" w:cs="Calibri"/>
                <w:sz w:val="24"/>
                <w:szCs w:val="24"/>
              </w:rPr>
              <w:t xml:space="preserve">and </w:t>
            </w:r>
            <w:r w:rsidR="0021202F" w:rsidRPr="00AD53D8">
              <w:rPr>
                <w:rFonts w:ascii="Calibri" w:hAnsi="Calibri" w:cs="Calibri"/>
                <w:sz w:val="24"/>
                <w:szCs w:val="24"/>
              </w:rPr>
              <w:t>g</w:t>
            </w:r>
            <w:r w:rsidRPr="00AD53D8">
              <w:rPr>
                <w:rFonts w:ascii="Calibri" w:hAnsi="Calibri" w:cs="Calibri"/>
                <w:sz w:val="24"/>
                <w:szCs w:val="24"/>
              </w:rPr>
              <w:t>uidance</w:t>
            </w:r>
          </w:p>
        </w:tc>
      </w:tr>
      <w:tr w:rsidR="00AA7D7D" w:rsidRPr="00AD53D8" w14:paraId="0E9BF9C6" w14:textId="77777777" w:rsidTr="00AA7D7D">
        <w:tblPrEx>
          <w:tblCellMar>
            <w:top w:w="0" w:type="dxa"/>
            <w:bottom w:w="0" w:type="dxa"/>
          </w:tblCellMar>
        </w:tblPrEx>
        <w:trPr>
          <w:trHeight w:val="302"/>
        </w:trPr>
        <w:tc>
          <w:tcPr>
            <w:tcW w:w="9016" w:type="dxa"/>
            <w:gridSpan w:val="2"/>
          </w:tcPr>
          <w:p w14:paraId="4C846259" w14:textId="58FD3235" w:rsidR="008F591A" w:rsidRPr="00AD53D8" w:rsidRDefault="008F591A" w:rsidP="008F591A">
            <w:pPr>
              <w:spacing w:after="160" w:line="278" w:lineRule="auto"/>
              <w:jc w:val="both"/>
              <w:rPr>
                <w:rFonts w:ascii="Calibri" w:hAnsi="Calibri" w:cs="Calibri"/>
                <w:b/>
                <w:bCs/>
                <w:sz w:val="24"/>
                <w:szCs w:val="24"/>
              </w:rPr>
            </w:pPr>
            <w:r w:rsidRPr="00AD53D8">
              <w:rPr>
                <w:rFonts w:ascii="Calibri" w:hAnsi="Calibri" w:cs="Calibri"/>
                <w:b/>
                <w:bCs/>
                <w:sz w:val="24"/>
                <w:szCs w:val="24"/>
              </w:rPr>
              <w:t>Part 3: Applications of Pneumatic and Hydraulic Systems</w:t>
            </w:r>
          </w:p>
          <w:p w14:paraId="0DBDE00E" w14:textId="77777777"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Scenario:</w:t>
            </w:r>
          </w:p>
          <w:p w14:paraId="393F8D7F" w14:textId="7196FAA4"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lastRenderedPageBreak/>
              <w:t xml:space="preserve">You are a Junior Engineer working for a leading automation company. Your team </w:t>
            </w:r>
            <w:proofErr w:type="gramStart"/>
            <w:r w:rsidRPr="00AD53D8">
              <w:rPr>
                <w:rFonts w:ascii="Calibri" w:hAnsi="Calibri" w:cs="Calibri"/>
                <w:sz w:val="24"/>
                <w:szCs w:val="24"/>
              </w:rPr>
              <w:t>has</w:t>
            </w:r>
            <w:proofErr w:type="gramEnd"/>
            <w:r w:rsidRPr="00AD53D8">
              <w:rPr>
                <w:rFonts w:ascii="Calibri" w:hAnsi="Calibri" w:cs="Calibri"/>
                <w:sz w:val="24"/>
                <w:szCs w:val="24"/>
              </w:rPr>
              <w:t xml:space="preserve"> been tasked with designing an Automated Pick-and-Place System for a manufacturing client. The client </w:t>
            </w:r>
            <w:proofErr w:type="gramStart"/>
            <w:r w:rsidRPr="00AD53D8">
              <w:rPr>
                <w:rFonts w:ascii="Calibri" w:hAnsi="Calibri" w:cs="Calibri"/>
                <w:sz w:val="24"/>
                <w:szCs w:val="24"/>
              </w:rPr>
              <w:t>requires</w:t>
            </w:r>
            <w:proofErr w:type="gramEnd"/>
            <w:r w:rsidRPr="00AD53D8">
              <w:rPr>
                <w:rFonts w:ascii="Calibri" w:hAnsi="Calibri" w:cs="Calibri"/>
                <w:sz w:val="24"/>
                <w:szCs w:val="24"/>
              </w:rPr>
              <w:t xml:space="preserve"> a system that is efficient, cost-effective, and reliable. To meet their needs, you must examine how pneumatic and hydraulic systems are applied across industries and </w:t>
            </w:r>
            <w:proofErr w:type="gramStart"/>
            <w:r w:rsidRPr="00AD53D8">
              <w:rPr>
                <w:rFonts w:ascii="Calibri" w:hAnsi="Calibri" w:cs="Calibri"/>
                <w:sz w:val="24"/>
                <w:szCs w:val="24"/>
              </w:rPr>
              <w:t>optimize</w:t>
            </w:r>
            <w:proofErr w:type="gramEnd"/>
            <w:r w:rsidRPr="00AD53D8">
              <w:rPr>
                <w:rFonts w:ascii="Calibri" w:hAnsi="Calibri" w:cs="Calibri"/>
                <w:sz w:val="24"/>
                <w:szCs w:val="24"/>
              </w:rPr>
              <w:t xml:space="preserve"> the design of the robotic arm system.</w:t>
            </w:r>
          </w:p>
          <w:p w14:paraId="3F93B85E" w14:textId="481A6302" w:rsidR="008F591A" w:rsidRPr="00AD53D8" w:rsidRDefault="008F591A" w:rsidP="008F591A">
            <w:pPr>
              <w:spacing w:after="160" w:line="278" w:lineRule="auto"/>
              <w:jc w:val="both"/>
              <w:rPr>
                <w:rFonts w:ascii="Calibri" w:hAnsi="Calibri" w:cs="Calibri"/>
                <w:b/>
                <w:bCs/>
                <w:sz w:val="24"/>
                <w:szCs w:val="24"/>
              </w:rPr>
            </w:pPr>
            <w:r w:rsidRPr="00AD53D8">
              <w:rPr>
                <w:rFonts w:ascii="Calibri" w:hAnsi="Calibri" w:cs="Calibri"/>
                <w:b/>
                <w:bCs/>
                <w:sz w:val="24"/>
                <w:szCs w:val="24"/>
              </w:rPr>
              <w:t>Your Role:</w:t>
            </w:r>
          </w:p>
          <w:p w14:paraId="2114C06C" w14:textId="37552044" w:rsidR="008F591A" w:rsidRPr="00AD53D8" w:rsidRDefault="008F591A" w:rsidP="008F591A">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Design Justification:</w:t>
            </w:r>
          </w:p>
          <w:p w14:paraId="4BC69490" w14:textId="0D15EB46"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The client has asked you to justify your </w:t>
            </w:r>
            <w:proofErr w:type="gramStart"/>
            <w:r w:rsidRPr="00AD53D8">
              <w:rPr>
                <w:rFonts w:ascii="Calibri" w:hAnsi="Calibri" w:cs="Calibri"/>
                <w:sz w:val="24"/>
                <w:szCs w:val="24"/>
              </w:rPr>
              <w:t>selection</w:t>
            </w:r>
            <w:proofErr w:type="gramEnd"/>
            <w:r w:rsidRPr="00AD53D8">
              <w:rPr>
                <w:rFonts w:ascii="Calibri" w:hAnsi="Calibri" w:cs="Calibri"/>
                <w:sz w:val="24"/>
                <w:szCs w:val="24"/>
              </w:rPr>
              <w:t xml:space="preserve"> of sensors and actuators for the robotic arm. They want to understand why you chose specific components over alternatives, especially considering cost constraints.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need to explain how your choices align with the system’s operational requirements and provide value to the client.</w:t>
            </w:r>
          </w:p>
          <w:p w14:paraId="1C3E2711" w14:textId="7CA968DD" w:rsidR="008F591A" w:rsidRPr="00AD53D8" w:rsidRDefault="008F591A" w:rsidP="008F591A">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Design Optimization:</w:t>
            </w:r>
          </w:p>
          <w:p w14:paraId="176D66FC" w14:textId="671EAA13"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During testing, your team </w:t>
            </w:r>
            <w:proofErr w:type="gramStart"/>
            <w:r w:rsidRPr="00AD53D8">
              <w:rPr>
                <w:rFonts w:ascii="Calibri" w:hAnsi="Calibri" w:cs="Calibri"/>
                <w:sz w:val="24"/>
                <w:szCs w:val="24"/>
              </w:rPr>
              <w:t>identifies</w:t>
            </w:r>
            <w:proofErr w:type="gramEnd"/>
            <w:r w:rsidRPr="00AD53D8">
              <w:rPr>
                <w:rFonts w:ascii="Calibri" w:hAnsi="Calibri" w:cs="Calibri"/>
                <w:sz w:val="24"/>
                <w:szCs w:val="24"/>
              </w:rPr>
              <w:t xml:space="preserve"> some limitations in the robotic arm’s performance. The client expects you to propose design modifications to the control system to improve efficiency and effectiveness. Using MATLAB-Simulink or ROS simulations,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demonstrate how these changes address the limitations and enhance functionality.</w:t>
            </w:r>
          </w:p>
          <w:p w14:paraId="3C99505A" w14:textId="1422E74C" w:rsidR="008F591A" w:rsidRPr="00AD53D8" w:rsidRDefault="008F591A" w:rsidP="008F591A">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Reliability and Maintenance:</w:t>
            </w:r>
          </w:p>
          <w:p w14:paraId="522858F5" w14:textId="1E6F84DA"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The client emphasizes the importance of reliability and minimal downtime. </w:t>
            </w:r>
            <w:proofErr w:type="gramStart"/>
            <w:r w:rsidRPr="00AD53D8">
              <w:rPr>
                <w:rFonts w:ascii="Calibri" w:hAnsi="Calibri" w:cs="Calibri"/>
                <w:sz w:val="24"/>
                <w:szCs w:val="24"/>
              </w:rPr>
              <w:t>They’ve</w:t>
            </w:r>
            <w:proofErr w:type="gramEnd"/>
            <w:r w:rsidRPr="00AD53D8">
              <w:rPr>
                <w:rFonts w:ascii="Calibri" w:hAnsi="Calibri" w:cs="Calibri"/>
                <w:sz w:val="24"/>
                <w:szCs w:val="24"/>
              </w:rPr>
              <w:t xml:space="preserve"> asked you to incorporate maintenance techniques into the system design to extend its service life and prevent failures. Your goal is to ensure the system is not only functional but also easy to </w:t>
            </w:r>
            <w:proofErr w:type="gramStart"/>
            <w:r w:rsidRPr="00AD53D8">
              <w:rPr>
                <w:rFonts w:ascii="Calibri" w:hAnsi="Calibri" w:cs="Calibri"/>
                <w:sz w:val="24"/>
                <w:szCs w:val="24"/>
              </w:rPr>
              <w:t>maintain</w:t>
            </w:r>
            <w:proofErr w:type="gramEnd"/>
            <w:r w:rsidRPr="00AD53D8">
              <w:rPr>
                <w:rFonts w:ascii="Calibri" w:hAnsi="Calibri" w:cs="Calibri"/>
                <w:sz w:val="24"/>
                <w:szCs w:val="24"/>
              </w:rPr>
              <w:t>, with preventive measures in place to avoid unexpected breakdowns.</w:t>
            </w:r>
          </w:p>
          <w:p w14:paraId="5A5A0CA8" w14:textId="601D9B45" w:rsidR="008F591A" w:rsidRPr="00AD53D8" w:rsidRDefault="008F591A" w:rsidP="00E204FD">
            <w:pPr>
              <w:spacing w:after="160" w:line="278" w:lineRule="auto"/>
              <w:jc w:val="both"/>
              <w:rPr>
                <w:rFonts w:ascii="Calibri" w:hAnsi="Calibri" w:cs="Calibri"/>
                <w:b/>
                <w:bCs/>
                <w:sz w:val="24"/>
                <w:szCs w:val="24"/>
              </w:rPr>
            </w:pPr>
            <w:r w:rsidRPr="00AD53D8">
              <w:rPr>
                <w:rFonts w:ascii="Calibri" w:hAnsi="Calibri" w:cs="Calibri"/>
                <w:b/>
                <w:bCs/>
                <w:sz w:val="24"/>
                <w:szCs w:val="24"/>
              </w:rPr>
              <w:t>Part 4: Maintenance of Pneumatic and Hydraulic Systems</w:t>
            </w:r>
          </w:p>
          <w:p w14:paraId="4BA47680" w14:textId="77777777"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Scenario:</w:t>
            </w:r>
          </w:p>
          <w:p w14:paraId="12563052" w14:textId="1314789F"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After delivering the Automated Pick-and-Place System, the client has now asked your team to develop a comprehensive preventive maintenance plan. They want to ensure the system </w:t>
            </w:r>
            <w:proofErr w:type="gramStart"/>
            <w:r w:rsidRPr="00AD53D8">
              <w:rPr>
                <w:rFonts w:ascii="Calibri" w:hAnsi="Calibri" w:cs="Calibri"/>
                <w:sz w:val="24"/>
                <w:szCs w:val="24"/>
              </w:rPr>
              <w:t>operates</w:t>
            </w:r>
            <w:proofErr w:type="gramEnd"/>
            <w:r w:rsidRPr="00AD53D8">
              <w:rPr>
                <w:rFonts w:ascii="Calibri" w:hAnsi="Calibri" w:cs="Calibri"/>
                <w:sz w:val="24"/>
                <w:szCs w:val="24"/>
              </w:rPr>
              <w:t xml:space="preserve"> reliably over its lifespan and complies with industry standards. Your role is to investigate maintenance strategies, </w:t>
            </w:r>
            <w:proofErr w:type="gramStart"/>
            <w:r w:rsidRPr="00AD53D8">
              <w:rPr>
                <w:rFonts w:ascii="Calibri" w:hAnsi="Calibri" w:cs="Calibri"/>
                <w:sz w:val="24"/>
                <w:szCs w:val="24"/>
              </w:rPr>
              <w:t>identify</w:t>
            </w:r>
            <w:proofErr w:type="gramEnd"/>
            <w:r w:rsidRPr="00AD53D8">
              <w:rPr>
                <w:rFonts w:ascii="Calibri" w:hAnsi="Calibri" w:cs="Calibri"/>
                <w:sz w:val="24"/>
                <w:szCs w:val="24"/>
              </w:rPr>
              <w:t xml:space="preserve"> common faults, and propose solutions to optimize performance.</w:t>
            </w:r>
          </w:p>
          <w:p w14:paraId="01500A4F" w14:textId="13642B87" w:rsidR="008F591A" w:rsidRPr="00AD53D8" w:rsidRDefault="008F591A" w:rsidP="008F591A">
            <w:pPr>
              <w:spacing w:after="160" w:line="278" w:lineRule="auto"/>
              <w:jc w:val="both"/>
              <w:rPr>
                <w:rFonts w:ascii="Calibri" w:hAnsi="Calibri" w:cs="Calibri"/>
                <w:b/>
                <w:bCs/>
                <w:sz w:val="24"/>
                <w:szCs w:val="24"/>
              </w:rPr>
            </w:pPr>
            <w:r w:rsidRPr="00AD53D8">
              <w:rPr>
                <w:rFonts w:ascii="Calibri" w:hAnsi="Calibri" w:cs="Calibri"/>
                <w:b/>
                <w:bCs/>
                <w:sz w:val="24"/>
                <w:szCs w:val="24"/>
              </w:rPr>
              <w:t>Your Role:</w:t>
            </w:r>
          </w:p>
          <w:p w14:paraId="76A824D4" w14:textId="04E6A3A0" w:rsidR="008F591A" w:rsidRPr="00AD53D8" w:rsidRDefault="008F591A" w:rsidP="00E204FD">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Fault Identification and Diagnostics:</w:t>
            </w:r>
          </w:p>
          <w:p w14:paraId="481AF776" w14:textId="5E18BE90"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lastRenderedPageBreak/>
              <w:t xml:space="preserve">The client has reported occasional issues with their hydraulic and pneumatic systems. Using tools like Root Cause Analysis (RCA) and Fishbone Diagrams,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identify common faults and develop diagnostic strategies to address them.</w:t>
            </w:r>
          </w:p>
          <w:p w14:paraId="4D9438B1" w14:textId="74600B01" w:rsidR="008F591A" w:rsidRPr="00AD53D8" w:rsidRDefault="008F591A" w:rsidP="00E204FD">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Maintenance Plan Development:</w:t>
            </w:r>
          </w:p>
          <w:p w14:paraId="6FD6890F" w14:textId="765392F2"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The client needs a detailed maintenance plan that includes regular inspections of pressure vessels, piping, and fluid power systems, in line with the Pressure Systems Safety Regulations 2000 (PSR).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also create a lubrication schedule for critical components like valves and cylinders to prevent wear and tear.</w:t>
            </w:r>
          </w:p>
          <w:p w14:paraId="1454E855" w14:textId="5AF858D9" w:rsidR="008F591A" w:rsidRPr="00AD53D8" w:rsidRDefault="008F591A" w:rsidP="00E204FD">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Performance Optimization:</w:t>
            </w:r>
          </w:p>
          <w:p w14:paraId="78A80431" w14:textId="7F3938AF" w:rsidR="008F591A" w:rsidRPr="00AD53D8" w:rsidRDefault="008F591A" w:rsidP="008F591A">
            <w:pPr>
              <w:spacing w:after="160" w:line="278" w:lineRule="auto"/>
              <w:jc w:val="both"/>
              <w:rPr>
                <w:rFonts w:ascii="Calibri" w:hAnsi="Calibri" w:cs="Calibri"/>
                <w:sz w:val="24"/>
                <w:szCs w:val="24"/>
              </w:rPr>
            </w:pPr>
            <w:r w:rsidRPr="00AD53D8">
              <w:rPr>
                <w:rFonts w:ascii="Calibri" w:hAnsi="Calibri" w:cs="Calibri"/>
                <w:sz w:val="24"/>
                <w:szCs w:val="24"/>
              </w:rPr>
              <w:t xml:space="preserve">To further improve the system’s performance,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investigate advanced maintenance strategies such as predictive maintenance, condition-based maintenance, and proactive maintenance. This may involve implementing monitoring systems like vibration analysis or oil sampling to detect potential issues before they occur.</w:t>
            </w:r>
          </w:p>
          <w:p w14:paraId="60B5C81B" w14:textId="020879F4" w:rsidR="008F591A" w:rsidRPr="00AD53D8" w:rsidRDefault="008F591A" w:rsidP="00E204FD">
            <w:pPr>
              <w:pStyle w:val="ListParagraph"/>
              <w:numPr>
                <w:ilvl w:val="0"/>
                <w:numId w:val="27"/>
              </w:numPr>
              <w:spacing w:after="160" w:line="278" w:lineRule="auto"/>
              <w:jc w:val="both"/>
              <w:rPr>
                <w:rFonts w:ascii="Calibri" w:hAnsi="Calibri" w:cs="Calibri"/>
                <w:sz w:val="24"/>
                <w:szCs w:val="24"/>
              </w:rPr>
            </w:pPr>
            <w:r w:rsidRPr="00AD53D8">
              <w:rPr>
                <w:rFonts w:ascii="Calibri" w:hAnsi="Calibri" w:cs="Calibri"/>
                <w:sz w:val="24"/>
                <w:szCs w:val="24"/>
              </w:rPr>
              <w:t>Fault Documentation and Prevention:</w:t>
            </w:r>
          </w:p>
          <w:p w14:paraId="4CA5C5A4" w14:textId="61D2FD94" w:rsidR="00D94E59" w:rsidRPr="00AD53D8" w:rsidRDefault="008F591A" w:rsidP="00AD53D8">
            <w:pPr>
              <w:spacing w:after="160" w:line="278" w:lineRule="auto"/>
              <w:jc w:val="both"/>
              <w:rPr>
                <w:rFonts w:ascii="Calibri" w:hAnsi="Calibri" w:cs="Calibri"/>
                <w:sz w:val="24"/>
                <w:szCs w:val="24"/>
              </w:rPr>
            </w:pPr>
            <w:r w:rsidRPr="00AD53D8">
              <w:rPr>
                <w:rFonts w:ascii="Calibri" w:hAnsi="Calibri" w:cs="Calibri"/>
                <w:sz w:val="24"/>
                <w:szCs w:val="24"/>
              </w:rPr>
              <w:t xml:space="preserve">As part of your investigation,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document the fault-finding process, from inspection to system correction. </w:t>
            </w:r>
            <w:proofErr w:type="gramStart"/>
            <w:r w:rsidRPr="00AD53D8">
              <w:rPr>
                <w:rFonts w:ascii="Calibri" w:hAnsi="Calibri" w:cs="Calibri"/>
                <w:sz w:val="24"/>
                <w:szCs w:val="24"/>
              </w:rPr>
              <w:t>You’ll</w:t>
            </w:r>
            <w:proofErr w:type="gramEnd"/>
            <w:r w:rsidRPr="00AD53D8">
              <w:rPr>
                <w:rFonts w:ascii="Calibri" w:hAnsi="Calibri" w:cs="Calibri"/>
                <w:sz w:val="24"/>
                <w:szCs w:val="24"/>
              </w:rPr>
              <w:t xml:space="preserve"> also propose design amendments to enhance the robotic arm’s reliability and suggest methods for preventing similar faults in the future. The client is particularly interested in how control software and instrumentation can </w:t>
            </w:r>
            <w:proofErr w:type="gramStart"/>
            <w:r w:rsidRPr="00AD53D8">
              <w:rPr>
                <w:rFonts w:ascii="Calibri" w:hAnsi="Calibri" w:cs="Calibri"/>
                <w:sz w:val="24"/>
                <w:szCs w:val="24"/>
              </w:rPr>
              <w:t>be used</w:t>
            </w:r>
            <w:proofErr w:type="gramEnd"/>
            <w:r w:rsidRPr="00AD53D8">
              <w:rPr>
                <w:rFonts w:ascii="Calibri" w:hAnsi="Calibri" w:cs="Calibri"/>
                <w:sz w:val="24"/>
                <w:szCs w:val="24"/>
              </w:rPr>
              <w:t xml:space="preserve"> for effective fault diagnosis.</w:t>
            </w:r>
          </w:p>
        </w:tc>
      </w:tr>
      <w:tr w:rsidR="0021202F" w:rsidRPr="00AD53D8" w14:paraId="6FC85924" w14:textId="77777777" w:rsidTr="0021202F">
        <w:tblPrEx>
          <w:tblCellMar>
            <w:top w:w="0" w:type="dxa"/>
            <w:bottom w:w="0" w:type="dxa"/>
          </w:tblCellMar>
        </w:tblPrEx>
        <w:trPr>
          <w:trHeight w:val="302"/>
        </w:trPr>
        <w:tc>
          <w:tcPr>
            <w:tcW w:w="9016" w:type="dxa"/>
            <w:gridSpan w:val="2"/>
            <w:shd w:val="clear" w:color="auto" w:fill="D4EAE4"/>
          </w:tcPr>
          <w:p w14:paraId="227C615F" w14:textId="77777777" w:rsidR="0021202F" w:rsidRPr="00AD53D8" w:rsidRDefault="0021202F" w:rsidP="008F591A">
            <w:pPr>
              <w:widowControl w:val="0"/>
              <w:autoSpaceDE w:val="0"/>
              <w:autoSpaceDN w:val="0"/>
              <w:spacing w:before="69" w:line="240" w:lineRule="auto"/>
              <w:ind w:right="630"/>
              <w:jc w:val="both"/>
              <w:rPr>
                <w:rFonts w:ascii="Calibri" w:eastAsia="Open Sans" w:hAnsi="Calibri" w:cs="Calibri"/>
                <w:b/>
                <w:bCs/>
                <w:sz w:val="24"/>
                <w:szCs w:val="24"/>
                <w:lang w:bidi="en-GB"/>
              </w:rPr>
            </w:pPr>
            <w:r w:rsidRPr="00AD53D8">
              <w:rPr>
                <w:rFonts w:ascii="Calibri" w:eastAsia="Open Sans" w:hAnsi="Calibri" w:cs="Calibri"/>
                <w:b/>
                <w:bCs/>
                <w:sz w:val="24"/>
                <w:szCs w:val="24"/>
                <w:lang w:bidi="en-GB"/>
              </w:rPr>
              <w:lastRenderedPageBreak/>
              <w:t xml:space="preserve">Recommended Resources </w:t>
            </w:r>
          </w:p>
          <w:p w14:paraId="3BF3352F" w14:textId="77777777" w:rsidR="0021202F" w:rsidRPr="00AD53D8" w:rsidRDefault="0021202F" w:rsidP="008F591A">
            <w:pPr>
              <w:pStyle w:val="Notes-NoBold"/>
              <w:jc w:val="both"/>
              <w:rPr>
                <w:rFonts w:ascii="Calibri" w:eastAsia="Open Sans" w:hAnsi="Calibri" w:cs="Calibri"/>
                <w:b/>
                <w:bCs/>
                <w:sz w:val="24"/>
                <w:szCs w:val="24"/>
                <w:lang w:bidi="en-GB"/>
              </w:rPr>
            </w:pPr>
            <w:r w:rsidRPr="00AD53D8">
              <w:rPr>
                <w:rFonts w:ascii="Calibri" w:eastAsia="Open Sans" w:hAnsi="Calibri" w:cs="Calibri"/>
                <w:b/>
                <w:bCs/>
                <w:sz w:val="24"/>
                <w:szCs w:val="24"/>
                <w:lang w:bidi="en-GB"/>
              </w:rPr>
              <w:t>Please note that the resources listed are examples for you to use as a starting point in your research – the list is not definitive.</w:t>
            </w:r>
          </w:p>
          <w:p w14:paraId="73347D9C" w14:textId="77777777" w:rsidR="0095716D" w:rsidRPr="00AD53D8" w:rsidRDefault="0095716D" w:rsidP="008F591A">
            <w:pPr>
              <w:pStyle w:val="Notes-NoBold"/>
              <w:numPr>
                <w:ilvl w:val="0"/>
                <w:numId w:val="13"/>
              </w:numPr>
              <w:jc w:val="both"/>
              <w:rPr>
                <w:rFonts w:ascii="Calibri" w:hAnsi="Calibri" w:cs="Calibri"/>
                <w:sz w:val="24"/>
                <w:szCs w:val="24"/>
                <w:lang w:val="en-US"/>
              </w:rPr>
            </w:pPr>
            <w:r w:rsidRPr="00AD53D8">
              <w:rPr>
                <w:rFonts w:ascii="Calibri" w:hAnsi="Calibri" w:cs="Calibri"/>
                <w:b/>
                <w:bCs/>
                <w:sz w:val="24"/>
                <w:szCs w:val="24"/>
                <w:lang w:val="en-US"/>
              </w:rPr>
              <w:t>Textbooks:</w:t>
            </w:r>
          </w:p>
          <w:p w14:paraId="3FC3ACA7" w14:textId="77777777" w:rsidR="0095716D" w:rsidRPr="00AD53D8" w:rsidRDefault="0095716D"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Bolton W., </w:t>
            </w:r>
            <w:r w:rsidRPr="00AD53D8">
              <w:rPr>
                <w:rFonts w:ascii="Calibri" w:hAnsi="Calibri" w:cs="Calibri"/>
                <w:i/>
                <w:iCs/>
                <w:sz w:val="24"/>
                <w:szCs w:val="24"/>
                <w:lang w:val="en-US"/>
              </w:rPr>
              <w:t>Pneumatic and Hydraulic Systems.</w:t>
            </w:r>
          </w:p>
          <w:p w14:paraId="50C35A8F" w14:textId="77777777" w:rsidR="0095716D" w:rsidRPr="00AD53D8" w:rsidRDefault="0095716D"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Merritt H., </w:t>
            </w:r>
            <w:r w:rsidRPr="00AD53D8">
              <w:rPr>
                <w:rFonts w:ascii="Calibri" w:hAnsi="Calibri" w:cs="Calibri"/>
                <w:i/>
                <w:iCs/>
                <w:sz w:val="24"/>
                <w:szCs w:val="24"/>
                <w:lang w:val="en-US"/>
              </w:rPr>
              <w:t>Hydraulic Control Systems.</w:t>
            </w:r>
          </w:p>
          <w:p w14:paraId="10D751EA" w14:textId="0A1ACDE0" w:rsidR="00D94E59" w:rsidRPr="00AD53D8" w:rsidRDefault="00D94E59"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rPr>
              <w:t xml:space="preserve">Godfrey O., </w:t>
            </w:r>
            <w:r w:rsidRPr="00AD53D8">
              <w:rPr>
                <w:rFonts w:ascii="Calibri" w:hAnsi="Calibri" w:cs="Calibri"/>
                <w:i/>
                <w:iCs/>
                <w:sz w:val="24"/>
                <w:szCs w:val="24"/>
              </w:rPr>
              <w:t>Mechatronics: Principles and Applications.</w:t>
            </w:r>
          </w:p>
          <w:p w14:paraId="2505F324" w14:textId="467D6730" w:rsidR="00420297" w:rsidRPr="00AD53D8" w:rsidRDefault="00420297"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Andrzej </w:t>
            </w:r>
            <w:proofErr w:type="spellStart"/>
            <w:proofErr w:type="gramStart"/>
            <w:r w:rsidRPr="00AD53D8">
              <w:rPr>
                <w:rFonts w:ascii="Calibri" w:hAnsi="Calibri" w:cs="Calibri"/>
                <w:sz w:val="24"/>
                <w:szCs w:val="24"/>
                <w:lang w:val="en-US"/>
              </w:rPr>
              <w:t>M.Pawlak</w:t>
            </w:r>
            <w:proofErr w:type="spellEnd"/>
            <w:proofErr w:type="gramEnd"/>
            <w:r w:rsidRPr="00AD53D8">
              <w:rPr>
                <w:rFonts w:ascii="Calibri" w:hAnsi="Calibri" w:cs="Calibri"/>
                <w:sz w:val="24"/>
                <w:szCs w:val="24"/>
                <w:lang w:val="en-US"/>
              </w:rPr>
              <w:t xml:space="preserve">., </w:t>
            </w:r>
            <w:r w:rsidRPr="00AD53D8">
              <w:rPr>
                <w:rFonts w:ascii="Calibri" w:hAnsi="Calibri" w:cs="Calibri"/>
                <w:i/>
                <w:iCs/>
                <w:sz w:val="24"/>
                <w:szCs w:val="24"/>
                <w:lang w:val="en-US"/>
              </w:rPr>
              <w:t>Sensors and Actuators in Mechatronics: Design and Applications</w:t>
            </w:r>
          </w:p>
          <w:p w14:paraId="7175FC42" w14:textId="6304FE52" w:rsidR="0095716D" w:rsidRPr="00AD53D8" w:rsidRDefault="0095716D" w:rsidP="008F591A">
            <w:pPr>
              <w:pStyle w:val="Notes-NoBold"/>
              <w:numPr>
                <w:ilvl w:val="0"/>
                <w:numId w:val="13"/>
              </w:numPr>
              <w:jc w:val="both"/>
              <w:rPr>
                <w:rFonts w:ascii="Calibri" w:hAnsi="Calibri" w:cs="Calibri"/>
                <w:sz w:val="24"/>
                <w:szCs w:val="24"/>
                <w:lang w:val="en-US"/>
              </w:rPr>
            </w:pPr>
            <w:r w:rsidRPr="00AD53D8">
              <w:rPr>
                <w:rFonts w:ascii="Calibri" w:hAnsi="Calibri" w:cs="Calibri"/>
                <w:b/>
                <w:bCs/>
                <w:sz w:val="24"/>
                <w:szCs w:val="24"/>
                <w:lang w:val="en-US"/>
              </w:rPr>
              <w:t>Simulation Tools:</w:t>
            </w:r>
            <w:r w:rsidRPr="00AD53D8">
              <w:rPr>
                <w:rFonts w:ascii="Calibri" w:hAnsi="Calibri" w:cs="Calibri"/>
                <w:sz w:val="24"/>
                <w:szCs w:val="24"/>
                <w:lang w:val="en-US"/>
              </w:rPr>
              <w:t xml:space="preserve"> MATLAB-Simulink, ANSYS, </w:t>
            </w:r>
            <w:proofErr w:type="spellStart"/>
            <w:r w:rsidRPr="00AD53D8">
              <w:rPr>
                <w:rFonts w:ascii="Calibri" w:hAnsi="Calibri" w:cs="Calibri"/>
                <w:sz w:val="24"/>
                <w:szCs w:val="24"/>
                <w:lang w:val="en-US"/>
              </w:rPr>
              <w:t>FluidSIM</w:t>
            </w:r>
            <w:proofErr w:type="spellEnd"/>
            <w:r w:rsidR="00D94E59" w:rsidRPr="00AD53D8">
              <w:rPr>
                <w:rFonts w:ascii="Calibri" w:hAnsi="Calibri" w:cs="Calibri"/>
                <w:sz w:val="24"/>
                <w:szCs w:val="24"/>
                <w:lang w:val="en-US"/>
              </w:rPr>
              <w:t>, ROS.</w:t>
            </w:r>
          </w:p>
          <w:p w14:paraId="2F3ACDB8" w14:textId="77777777" w:rsidR="00420297" w:rsidRPr="00AD53D8" w:rsidRDefault="0095716D" w:rsidP="008F591A">
            <w:pPr>
              <w:pStyle w:val="Notes-NoBold"/>
              <w:numPr>
                <w:ilvl w:val="0"/>
                <w:numId w:val="13"/>
              </w:numPr>
              <w:jc w:val="both"/>
              <w:rPr>
                <w:rFonts w:ascii="Calibri" w:hAnsi="Calibri" w:cs="Calibri"/>
                <w:sz w:val="24"/>
                <w:szCs w:val="24"/>
                <w:lang w:val="en-US"/>
              </w:rPr>
            </w:pPr>
            <w:r w:rsidRPr="00AD53D8">
              <w:rPr>
                <w:rFonts w:ascii="Calibri" w:hAnsi="Calibri" w:cs="Calibri"/>
                <w:b/>
                <w:bCs/>
                <w:sz w:val="24"/>
                <w:szCs w:val="24"/>
                <w:lang w:val="en-US"/>
              </w:rPr>
              <w:t>Standards and Guidelines:</w:t>
            </w:r>
            <w:r w:rsidRPr="00AD53D8">
              <w:rPr>
                <w:rFonts w:ascii="Calibri" w:hAnsi="Calibri" w:cs="Calibri"/>
                <w:sz w:val="24"/>
                <w:szCs w:val="24"/>
                <w:lang w:val="en-US"/>
              </w:rPr>
              <w:t xml:space="preserve"> </w:t>
            </w:r>
          </w:p>
          <w:p w14:paraId="565B67C9" w14:textId="53EC6711" w:rsidR="0095716D" w:rsidRPr="00AD53D8" w:rsidRDefault="0095716D"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ISO 1219-1 (Fluid power systems and components).</w:t>
            </w:r>
          </w:p>
          <w:p w14:paraId="693469D3" w14:textId="69955145" w:rsidR="00420297" w:rsidRPr="00AD53D8" w:rsidRDefault="00420297"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rPr>
              <w:t>ISO 1219-1 and ISO 1219-2 (Standards for graphical symbols and circuit diagrams for fluid power systems.)</w:t>
            </w:r>
          </w:p>
          <w:p w14:paraId="55817D75" w14:textId="4A304C03" w:rsidR="00420297" w:rsidRPr="00AD53D8" w:rsidRDefault="00420297"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lastRenderedPageBreak/>
              <w:t>Pressure Systems Safety Regulations 2000 “PSR” (</w:t>
            </w:r>
            <w:r w:rsidRPr="00AD53D8">
              <w:rPr>
                <w:rFonts w:ascii="Calibri" w:hAnsi="Calibri" w:cs="Calibri"/>
                <w:sz w:val="24"/>
                <w:szCs w:val="24"/>
              </w:rPr>
              <w:t>Regulations for safe operation and maintenance of pressure systems.</w:t>
            </w:r>
            <w:r w:rsidRPr="00AD53D8">
              <w:rPr>
                <w:rFonts w:ascii="Calibri" w:hAnsi="Calibri" w:cs="Calibri"/>
                <w:sz w:val="24"/>
                <w:szCs w:val="24"/>
                <w:lang w:val="en-US"/>
              </w:rPr>
              <w:t>)</w:t>
            </w:r>
          </w:p>
          <w:p w14:paraId="0BA974F2" w14:textId="77777777" w:rsidR="0095716D" w:rsidRPr="00AD53D8" w:rsidRDefault="0095716D" w:rsidP="008F591A">
            <w:pPr>
              <w:pStyle w:val="Notes-NoBold"/>
              <w:numPr>
                <w:ilvl w:val="0"/>
                <w:numId w:val="13"/>
              </w:numPr>
              <w:jc w:val="both"/>
              <w:rPr>
                <w:rFonts w:ascii="Calibri" w:hAnsi="Calibri" w:cs="Calibri"/>
                <w:sz w:val="24"/>
                <w:szCs w:val="24"/>
                <w:lang w:val="en-US"/>
              </w:rPr>
            </w:pPr>
            <w:r w:rsidRPr="00AD53D8">
              <w:rPr>
                <w:rFonts w:ascii="Calibri" w:hAnsi="Calibri" w:cs="Calibri"/>
                <w:b/>
                <w:bCs/>
                <w:sz w:val="24"/>
                <w:szCs w:val="24"/>
                <w:lang w:val="en-US"/>
              </w:rPr>
              <w:t>Online Resources:</w:t>
            </w:r>
            <w:r w:rsidRPr="00AD53D8">
              <w:rPr>
                <w:rFonts w:ascii="Calibri" w:hAnsi="Calibri" w:cs="Calibri"/>
                <w:sz w:val="24"/>
                <w:szCs w:val="24"/>
                <w:lang w:val="en-US"/>
              </w:rPr>
              <w:t xml:space="preserve"> Industry manuals, academic journals.</w:t>
            </w:r>
          </w:p>
          <w:p w14:paraId="6A5AF62E" w14:textId="3CB137B9" w:rsidR="00BF2477" w:rsidRPr="00AD53D8" w:rsidRDefault="00541294" w:rsidP="008F591A">
            <w:pPr>
              <w:pStyle w:val="Notes-NoBold"/>
              <w:numPr>
                <w:ilvl w:val="1"/>
                <w:numId w:val="13"/>
              </w:numPr>
              <w:jc w:val="both"/>
              <w:rPr>
                <w:rFonts w:ascii="Calibri" w:hAnsi="Calibri" w:cs="Calibri"/>
                <w:sz w:val="24"/>
                <w:szCs w:val="24"/>
                <w:lang w:val="en-US"/>
              </w:rPr>
            </w:pPr>
            <w:proofErr w:type="spellStart"/>
            <w:r w:rsidRPr="00AD53D8">
              <w:rPr>
                <w:rFonts w:ascii="Calibri" w:hAnsi="Calibri" w:cs="Calibri"/>
                <w:sz w:val="24"/>
                <w:szCs w:val="24"/>
                <w:lang w:val="en-US"/>
              </w:rPr>
              <w:t>Simscape</w:t>
            </w:r>
            <w:proofErr w:type="spellEnd"/>
            <w:r w:rsidRPr="00AD53D8">
              <w:rPr>
                <w:rFonts w:ascii="Calibri" w:hAnsi="Calibri" w:cs="Calibri"/>
                <w:sz w:val="24"/>
                <w:szCs w:val="24"/>
                <w:lang w:val="en-US"/>
              </w:rPr>
              <w:t xml:space="preserve"> Fluids: Model and simulate fluid systems, </w:t>
            </w:r>
            <w:hyperlink r:id="rId11" w:history="1">
              <w:r w:rsidRPr="00AD53D8">
                <w:rPr>
                  <w:rStyle w:val="Hyperlink"/>
                  <w:rFonts w:ascii="Calibri" w:hAnsi="Calibri" w:cs="Calibri"/>
                  <w:sz w:val="24"/>
                  <w:szCs w:val="24"/>
                  <w:lang w:val="en-US"/>
                </w:rPr>
                <w:t>https://www.mathworks.com/products/simscape-fluids.html</w:t>
              </w:r>
            </w:hyperlink>
          </w:p>
          <w:p w14:paraId="52AA4DBC" w14:textId="1A189808" w:rsidR="00BF2477" w:rsidRPr="00AD53D8" w:rsidRDefault="00541294"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Modeling a Hydraulic Actuation System, </w:t>
            </w:r>
            <w:hyperlink r:id="rId12" w:history="1">
              <w:r w:rsidRPr="00AD53D8">
                <w:rPr>
                  <w:rStyle w:val="Hyperlink"/>
                  <w:rFonts w:ascii="Calibri" w:hAnsi="Calibri" w:cs="Calibri"/>
                  <w:sz w:val="24"/>
                  <w:szCs w:val="24"/>
                  <w:lang w:val="en-US"/>
                </w:rPr>
                <w:t>https://www.mathworks.com/videos/modeling-a-hydraulic-actuation-system-68833.html</w:t>
              </w:r>
            </w:hyperlink>
          </w:p>
          <w:p w14:paraId="15A3818E" w14:textId="3EDDCF9C" w:rsidR="00BF2477" w:rsidRPr="00AD53D8" w:rsidRDefault="00541294"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Simulating Pneumatic Robot Actuators, </w:t>
            </w:r>
            <w:hyperlink r:id="rId13" w:history="1">
              <w:r w:rsidRPr="00AD53D8">
                <w:rPr>
                  <w:rStyle w:val="Hyperlink"/>
                  <w:rFonts w:ascii="Calibri" w:hAnsi="Calibri" w:cs="Calibri"/>
                  <w:sz w:val="24"/>
                  <w:szCs w:val="24"/>
                  <w:lang w:val="en-US"/>
                </w:rPr>
                <w:t>https://www.mathworks.com/videos/matlab-and-simulink-robotics-arena-modeling-pneumatic-robot-actuators-part-1-1542190287608.html</w:t>
              </w:r>
            </w:hyperlink>
          </w:p>
          <w:p w14:paraId="6E463058" w14:textId="12CBD7F6" w:rsidR="00BF2477" w:rsidRPr="00AD53D8" w:rsidRDefault="00541294" w:rsidP="008F591A">
            <w:pPr>
              <w:pStyle w:val="Notes-NoBold"/>
              <w:numPr>
                <w:ilvl w:val="1"/>
                <w:numId w:val="13"/>
              </w:numPr>
              <w:jc w:val="both"/>
              <w:rPr>
                <w:rFonts w:ascii="Calibri" w:hAnsi="Calibri" w:cs="Calibri"/>
                <w:sz w:val="24"/>
                <w:szCs w:val="24"/>
                <w:lang w:val="en-AE"/>
              </w:rPr>
            </w:pPr>
            <w:r w:rsidRPr="00AD53D8">
              <w:rPr>
                <w:rFonts w:ascii="Calibri" w:hAnsi="Calibri" w:cs="Calibri"/>
                <w:sz w:val="24"/>
                <w:szCs w:val="24"/>
                <w:lang w:val="en-AE"/>
              </w:rPr>
              <w:t xml:space="preserve">IEEE/ASME Transactions on Mechatronics, </w:t>
            </w:r>
            <w:hyperlink r:id="rId14" w:history="1">
              <w:r w:rsidRPr="00AD53D8">
                <w:rPr>
                  <w:rStyle w:val="Hyperlink"/>
                  <w:rFonts w:ascii="Calibri" w:hAnsi="Calibri" w:cs="Calibri"/>
                  <w:sz w:val="24"/>
                  <w:szCs w:val="24"/>
                  <w:lang w:val="en-US"/>
                </w:rPr>
                <w:t>https://ieeexplore.ieee.org/document/9758559</w:t>
              </w:r>
            </w:hyperlink>
          </w:p>
          <w:p w14:paraId="68F48097" w14:textId="0F94930F" w:rsidR="00541294" w:rsidRPr="00AD53D8" w:rsidRDefault="00541294"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IET Control Theory &amp; Applications, </w:t>
            </w:r>
            <w:hyperlink r:id="rId15" w:history="1">
              <w:r w:rsidRPr="00AD53D8">
                <w:rPr>
                  <w:rStyle w:val="Hyperlink"/>
                  <w:rFonts w:ascii="Calibri" w:hAnsi="Calibri" w:cs="Calibri"/>
                  <w:sz w:val="24"/>
                  <w:szCs w:val="24"/>
                  <w:lang w:val="en-US"/>
                </w:rPr>
                <w:t>https://ietresearch.onlinelibrary.wiley.com/journal/17518652</w:t>
              </w:r>
            </w:hyperlink>
          </w:p>
          <w:p w14:paraId="4E3E717D" w14:textId="6C3DA1E6" w:rsidR="00C9396A" w:rsidRPr="00AD53D8" w:rsidRDefault="00C9396A" w:rsidP="008F591A">
            <w:pPr>
              <w:pStyle w:val="Notes-NoBold"/>
              <w:numPr>
                <w:ilvl w:val="1"/>
                <w:numId w:val="13"/>
              </w:numPr>
              <w:jc w:val="both"/>
              <w:rPr>
                <w:rFonts w:ascii="Calibri" w:hAnsi="Calibri" w:cs="Calibri"/>
                <w:sz w:val="24"/>
                <w:szCs w:val="24"/>
                <w:lang w:val="en-US"/>
              </w:rPr>
            </w:pPr>
            <w:r w:rsidRPr="00AD53D8">
              <w:rPr>
                <w:rFonts w:ascii="Calibri" w:hAnsi="Calibri" w:cs="Calibri"/>
                <w:sz w:val="24"/>
                <w:szCs w:val="24"/>
                <w:lang w:val="en-US"/>
              </w:rPr>
              <w:t xml:space="preserve">ROS 2 Documentation, </w:t>
            </w:r>
            <w:hyperlink r:id="rId16" w:history="1">
              <w:r w:rsidRPr="00AD53D8">
                <w:rPr>
                  <w:rStyle w:val="Hyperlink"/>
                  <w:rFonts w:ascii="Calibri" w:hAnsi="Calibri" w:cs="Calibri"/>
                  <w:sz w:val="24"/>
                  <w:szCs w:val="24"/>
                  <w:lang w:val="en-US"/>
                </w:rPr>
                <w:t>https://docs.ros.org/en/jazzy/index.html</w:t>
              </w:r>
            </w:hyperlink>
          </w:p>
          <w:p w14:paraId="0207D67B" w14:textId="77777777" w:rsidR="00C9396A" w:rsidRPr="00AD53D8" w:rsidRDefault="00C9396A" w:rsidP="008F591A">
            <w:pPr>
              <w:pStyle w:val="Notes-NoBold"/>
              <w:ind w:left="1440"/>
              <w:jc w:val="both"/>
              <w:rPr>
                <w:rFonts w:ascii="Calibri" w:hAnsi="Calibri" w:cs="Calibri"/>
                <w:sz w:val="24"/>
                <w:szCs w:val="24"/>
                <w:lang w:val="en-US"/>
              </w:rPr>
            </w:pPr>
          </w:p>
          <w:p w14:paraId="72DAFBD8" w14:textId="77777777" w:rsidR="00541294" w:rsidRPr="00AD53D8" w:rsidRDefault="00541294" w:rsidP="008F591A">
            <w:pPr>
              <w:pStyle w:val="Notes-NoBold"/>
              <w:ind w:left="1440"/>
              <w:jc w:val="both"/>
              <w:rPr>
                <w:rFonts w:ascii="Calibri" w:hAnsi="Calibri" w:cs="Calibri"/>
                <w:sz w:val="24"/>
                <w:szCs w:val="24"/>
                <w:lang w:val="en-US"/>
              </w:rPr>
            </w:pPr>
          </w:p>
          <w:p w14:paraId="3DEAB256" w14:textId="18B04F15" w:rsidR="0095716D" w:rsidRPr="00AD53D8" w:rsidRDefault="0095716D" w:rsidP="008F591A">
            <w:pPr>
              <w:pStyle w:val="Notes-NoBold"/>
              <w:jc w:val="both"/>
              <w:rPr>
                <w:rFonts w:ascii="Calibri" w:hAnsi="Calibri" w:cs="Calibri"/>
                <w:sz w:val="24"/>
                <w:szCs w:val="24"/>
              </w:rPr>
            </w:pPr>
          </w:p>
        </w:tc>
      </w:tr>
    </w:tbl>
    <w:p w14:paraId="67E5A3B9" w14:textId="77777777" w:rsidR="00FA1AF5" w:rsidRPr="00AD53D8" w:rsidRDefault="00FA1AF5" w:rsidP="008F591A">
      <w:pPr>
        <w:spacing w:line="240" w:lineRule="auto"/>
        <w:jc w:val="both"/>
        <w:rPr>
          <w:rFonts w:ascii="Calibri" w:hAnsi="Calibri" w:cs="Calibri"/>
          <w:b/>
          <w:bCs/>
          <w:sz w:val="24"/>
          <w:szCs w:val="24"/>
        </w:rPr>
      </w:pPr>
    </w:p>
    <w:p w14:paraId="3D8EC2FD" w14:textId="77777777" w:rsidR="00FA1AF5" w:rsidRPr="00AD53D8" w:rsidRDefault="00FA1AF5" w:rsidP="008F591A">
      <w:pPr>
        <w:spacing w:line="240" w:lineRule="auto"/>
        <w:jc w:val="both"/>
        <w:rPr>
          <w:rFonts w:ascii="Calibri" w:hAnsi="Calibri" w:cs="Calibri"/>
          <w:b/>
          <w:bCs/>
          <w:sz w:val="24"/>
          <w:szCs w:val="24"/>
        </w:rPr>
      </w:pPr>
      <w:r w:rsidRPr="00AD53D8">
        <w:rPr>
          <w:rFonts w:ascii="Calibri" w:hAnsi="Calibri" w:cs="Calibri"/>
          <w:b/>
          <w:bCs/>
          <w:sz w:val="24"/>
          <w:szCs w:val="24"/>
        </w:rPr>
        <w:br w:type="page"/>
      </w:r>
    </w:p>
    <w:p w14:paraId="51925A81" w14:textId="6FC6ED69" w:rsidR="00AA7D7D" w:rsidRPr="00AD53D8" w:rsidRDefault="00B750C7" w:rsidP="008F591A">
      <w:pPr>
        <w:spacing w:line="240" w:lineRule="auto"/>
        <w:jc w:val="both"/>
        <w:rPr>
          <w:rFonts w:ascii="Calibri" w:hAnsi="Calibri" w:cs="Calibri"/>
          <w:b/>
          <w:bCs/>
          <w:sz w:val="24"/>
          <w:szCs w:val="24"/>
        </w:rPr>
      </w:pPr>
      <w:r w:rsidRPr="00AD53D8">
        <w:rPr>
          <w:rFonts w:ascii="Calibri" w:hAnsi="Calibri" w:cs="Calibri"/>
          <w:b/>
          <w:bCs/>
          <w:sz w:val="24"/>
          <w:szCs w:val="24"/>
        </w:rPr>
        <w:lastRenderedPageBreak/>
        <w:t>L</w:t>
      </w:r>
      <w:r w:rsidR="00AA7D7D" w:rsidRPr="00AD53D8">
        <w:rPr>
          <w:rFonts w:ascii="Calibri" w:hAnsi="Calibri" w:cs="Calibri"/>
          <w:b/>
          <w:bCs/>
          <w:sz w:val="24"/>
          <w:szCs w:val="24"/>
        </w:rPr>
        <w:t xml:space="preserve">earning Outcomes and Assessment Criteria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06"/>
        <w:gridCol w:w="2863"/>
        <w:gridCol w:w="3347"/>
      </w:tblGrid>
      <w:tr w:rsidR="00AA7D7D" w:rsidRPr="00AD53D8" w14:paraId="50E3011B" w14:textId="77777777" w:rsidTr="00956899">
        <w:tc>
          <w:tcPr>
            <w:tcW w:w="2806" w:type="dxa"/>
            <w:shd w:val="clear" w:color="auto" w:fill="007FA3"/>
            <w:tcMar>
              <w:top w:w="100" w:type="dxa"/>
              <w:left w:w="100" w:type="dxa"/>
              <w:bottom w:w="100" w:type="dxa"/>
              <w:right w:w="100" w:type="dxa"/>
            </w:tcMar>
          </w:tcPr>
          <w:p w14:paraId="76A6E75E" w14:textId="77777777" w:rsidR="00AA7D7D" w:rsidRPr="00AD53D8" w:rsidRDefault="00AA7D7D" w:rsidP="008F591A">
            <w:pPr>
              <w:pStyle w:val="Tabletexthdwht"/>
              <w:jc w:val="both"/>
              <w:rPr>
                <w:rFonts w:ascii="Calibri" w:hAnsi="Calibri" w:cs="Calibri"/>
                <w:sz w:val="24"/>
                <w:szCs w:val="24"/>
              </w:rPr>
            </w:pPr>
            <w:r w:rsidRPr="00AD53D8">
              <w:rPr>
                <w:rFonts w:ascii="Calibri" w:hAnsi="Calibri" w:cs="Calibri"/>
                <w:sz w:val="24"/>
                <w:szCs w:val="24"/>
              </w:rPr>
              <w:t>Pass</w:t>
            </w:r>
          </w:p>
        </w:tc>
        <w:tc>
          <w:tcPr>
            <w:tcW w:w="2863" w:type="dxa"/>
            <w:shd w:val="clear" w:color="auto" w:fill="007FA3"/>
            <w:tcMar>
              <w:top w:w="100" w:type="dxa"/>
              <w:left w:w="100" w:type="dxa"/>
              <w:bottom w:w="100" w:type="dxa"/>
              <w:right w:w="100" w:type="dxa"/>
            </w:tcMar>
          </w:tcPr>
          <w:p w14:paraId="7C06FF8D" w14:textId="77777777" w:rsidR="00AA7D7D" w:rsidRPr="00AD53D8" w:rsidRDefault="00AA7D7D" w:rsidP="008F591A">
            <w:pPr>
              <w:pStyle w:val="Tabletexthdwht"/>
              <w:jc w:val="both"/>
              <w:rPr>
                <w:rFonts w:ascii="Calibri" w:hAnsi="Calibri" w:cs="Calibri"/>
                <w:sz w:val="24"/>
                <w:szCs w:val="24"/>
              </w:rPr>
            </w:pPr>
            <w:r w:rsidRPr="00AD53D8">
              <w:rPr>
                <w:rFonts w:ascii="Calibri" w:hAnsi="Calibri" w:cs="Calibri"/>
                <w:sz w:val="24"/>
                <w:szCs w:val="24"/>
              </w:rPr>
              <w:t>Merit</w:t>
            </w:r>
          </w:p>
        </w:tc>
        <w:tc>
          <w:tcPr>
            <w:tcW w:w="3347" w:type="dxa"/>
            <w:shd w:val="clear" w:color="auto" w:fill="007FA3"/>
            <w:tcMar>
              <w:top w:w="100" w:type="dxa"/>
              <w:left w:w="100" w:type="dxa"/>
              <w:bottom w:w="100" w:type="dxa"/>
              <w:right w:w="100" w:type="dxa"/>
            </w:tcMar>
          </w:tcPr>
          <w:p w14:paraId="3386AE8C" w14:textId="77777777" w:rsidR="00AA7D7D" w:rsidRPr="00AD53D8" w:rsidRDefault="00AA7D7D" w:rsidP="008F591A">
            <w:pPr>
              <w:pStyle w:val="Tabletexthdwht"/>
              <w:jc w:val="both"/>
              <w:rPr>
                <w:rFonts w:ascii="Calibri" w:hAnsi="Calibri" w:cs="Calibri"/>
                <w:sz w:val="24"/>
                <w:szCs w:val="24"/>
              </w:rPr>
            </w:pPr>
            <w:r w:rsidRPr="00AD53D8">
              <w:rPr>
                <w:rFonts w:ascii="Calibri" w:hAnsi="Calibri" w:cs="Calibri"/>
                <w:sz w:val="24"/>
                <w:szCs w:val="24"/>
              </w:rPr>
              <w:t>Distinction</w:t>
            </w:r>
          </w:p>
        </w:tc>
      </w:tr>
      <w:tr w:rsidR="00956899" w:rsidRPr="00AD53D8" w14:paraId="564183C4" w14:textId="77777777" w:rsidTr="00956899">
        <w:tc>
          <w:tcPr>
            <w:tcW w:w="5669" w:type="dxa"/>
            <w:gridSpan w:val="2"/>
            <w:shd w:val="clear" w:color="auto" w:fill="D4EAE4"/>
            <w:tcMar>
              <w:top w:w="100" w:type="dxa"/>
              <w:left w:w="100" w:type="dxa"/>
              <w:bottom w:w="100" w:type="dxa"/>
              <w:right w:w="100" w:type="dxa"/>
            </w:tcMar>
          </w:tcPr>
          <w:p w14:paraId="7897578C" w14:textId="2CBC0820" w:rsidR="00956899" w:rsidRPr="00AD53D8" w:rsidRDefault="00956899" w:rsidP="008F591A">
            <w:pPr>
              <w:pStyle w:val="Tabletext"/>
              <w:jc w:val="both"/>
              <w:rPr>
                <w:rFonts w:cs="Open Sans"/>
              </w:rPr>
            </w:pPr>
            <w:r w:rsidRPr="00BD0BFB">
              <w:rPr>
                <w:rFonts w:cs="Open Sans"/>
                <w:b/>
                <w:bCs/>
              </w:rPr>
              <w:t>LO3</w:t>
            </w:r>
            <w:r w:rsidRPr="00AD53D8">
              <w:rPr>
                <w:rFonts w:cs="Open Sans"/>
              </w:rPr>
              <w:t xml:space="preserve"> Examine the applications of pneumatic and hydraulic systems</w:t>
            </w:r>
          </w:p>
        </w:tc>
        <w:tc>
          <w:tcPr>
            <w:tcW w:w="3347" w:type="dxa"/>
            <w:vMerge w:val="restart"/>
            <w:shd w:val="clear" w:color="auto" w:fill="D4EAE4"/>
            <w:tcMar>
              <w:top w:w="100" w:type="dxa"/>
              <w:left w:w="100" w:type="dxa"/>
              <w:bottom w:w="100" w:type="dxa"/>
              <w:right w:w="100" w:type="dxa"/>
            </w:tcMar>
          </w:tcPr>
          <w:p w14:paraId="6106A053" w14:textId="424FF1FE" w:rsidR="00956899" w:rsidRPr="00AD53D8" w:rsidRDefault="00C32332" w:rsidP="008F591A">
            <w:pPr>
              <w:pStyle w:val="Tabletext"/>
              <w:jc w:val="both"/>
              <w:rPr>
                <w:rFonts w:cs="Open Sans"/>
              </w:rPr>
            </w:pPr>
            <w:r w:rsidRPr="00BD0BFB">
              <w:rPr>
                <w:rFonts w:cs="Open Sans"/>
                <w:b/>
                <w:bCs/>
              </w:rPr>
              <w:t>D3</w:t>
            </w:r>
            <w:r w:rsidRPr="00C32332">
              <w:rPr>
                <w:rFonts w:cs="Open Sans"/>
              </w:rPr>
              <w:t xml:space="preserve"> Propose the design modifications that can </w:t>
            </w:r>
            <w:proofErr w:type="gramStart"/>
            <w:r w:rsidRPr="00C32332">
              <w:rPr>
                <w:rFonts w:cs="Open Sans"/>
              </w:rPr>
              <w:t>be introduced</w:t>
            </w:r>
            <w:proofErr w:type="gramEnd"/>
            <w:r w:rsidRPr="00C32332">
              <w:rPr>
                <w:rFonts w:cs="Open Sans"/>
              </w:rPr>
              <w:t xml:space="preserve"> to improve the functionality and maintenance of pneumatic and hydraulic systems without creating reliability issues.</w:t>
            </w:r>
          </w:p>
        </w:tc>
      </w:tr>
      <w:tr w:rsidR="00956899" w:rsidRPr="00AD53D8" w14:paraId="54427000" w14:textId="77777777" w:rsidTr="00956899">
        <w:tc>
          <w:tcPr>
            <w:tcW w:w="2806" w:type="dxa"/>
            <w:tcMar>
              <w:top w:w="100" w:type="dxa"/>
              <w:left w:w="100" w:type="dxa"/>
              <w:bottom w:w="100" w:type="dxa"/>
              <w:right w:w="100" w:type="dxa"/>
            </w:tcMar>
          </w:tcPr>
          <w:p w14:paraId="324C856D" w14:textId="77777777" w:rsidR="00956899" w:rsidRDefault="00956899" w:rsidP="00956899">
            <w:pPr>
              <w:pStyle w:val="Tabletext"/>
              <w:jc w:val="both"/>
              <w:rPr>
                <w:rFonts w:cs="Open Sans"/>
              </w:rPr>
            </w:pPr>
            <w:r w:rsidRPr="00783226">
              <w:rPr>
                <w:rFonts w:cs="Open Sans"/>
                <w:b/>
                <w:bCs/>
              </w:rPr>
              <w:t>P6</w:t>
            </w:r>
            <w:r w:rsidRPr="00AD53D8">
              <w:rPr>
                <w:rFonts w:cs="Open Sans"/>
              </w:rPr>
              <w:t xml:space="preserve"> Examine the design and function of a hydraulic or pneumatic system employed in a modern production environment. </w:t>
            </w:r>
          </w:p>
          <w:p w14:paraId="6E5F77D4" w14:textId="77777777" w:rsidR="00C32332" w:rsidRPr="00AD53D8" w:rsidRDefault="00C32332" w:rsidP="00956899">
            <w:pPr>
              <w:pStyle w:val="Tabletext"/>
              <w:jc w:val="both"/>
              <w:rPr>
                <w:rFonts w:cs="Open Sans"/>
              </w:rPr>
            </w:pPr>
          </w:p>
          <w:p w14:paraId="2A68DA75" w14:textId="3CA76D1B" w:rsidR="00956899" w:rsidRPr="00AD53D8" w:rsidRDefault="00956899" w:rsidP="00956899">
            <w:pPr>
              <w:pStyle w:val="Tabletext"/>
              <w:jc w:val="both"/>
              <w:rPr>
                <w:rFonts w:cs="Open Sans"/>
              </w:rPr>
            </w:pPr>
            <w:r w:rsidRPr="00783226">
              <w:rPr>
                <w:rFonts w:cs="Open Sans"/>
                <w:b/>
                <w:bCs/>
              </w:rPr>
              <w:t>P7</w:t>
            </w:r>
            <w:r w:rsidRPr="00AD53D8">
              <w:rPr>
                <w:rFonts w:cs="Open Sans"/>
              </w:rPr>
              <w:t xml:space="preserve"> Define the purpose and function of electrical control elements </w:t>
            </w:r>
            <w:proofErr w:type="gramStart"/>
            <w:r w:rsidRPr="00AD53D8">
              <w:rPr>
                <w:rFonts w:cs="Open Sans"/>
              </w:rPr>
              <w:t>in a given</w:t>
            </w:r>
            <w:proofErr w:type="gramEnd"/>
            <w:r w:rsidRPr="00AD53D8">
              <w:rPr>
                <w:rFonts w:cs="Open Sans"/>
              </w:rPr>
              <w:t xml:space="preserve"> hydraulic or pneumatic system.</w:t>
            </w:r>
          </w:p>
        </w:tc>
        <w:tc>
          <w:tcPr>
            <w:tcW w:w="2863" w:type="dxa"/>
            <w:shd w:val="clear" w:color="auto" w:fill="auto"/>
            <w:tcMar>
              <w:top w:w="100" w:type="dxa"/>
              <w:left w:w="100" w:type="dxa"/>
              <w:bottom w:w="100" w:type="dxa"/>
              <w:right w:w="100" w:type="dxa"/>
            </w:tcMar>
          </w:tcPr>
          <w:p w14:paraId="139195B2" w14:textId="7FC45D04" w:rsidR="00956899" w:rsidRPr="00AD53D8" w:rsidRDefault="00956899" w:rsidP="00956899">
            <w:pPr>
              <w:pStyle w:val="Tabletext"/>
              <w:jc w:val="both"/>
              <w:rPr>
                <w:rFonts w:cs="Open Sans"/>
              </w:rPr>
            </w:pPr>
            <w:r w:rsidRPr="00783226">
              <w:rPr>
                <w:rFonts w:cs="Open Sans"/>
                <w:b/>
                <w:bCs/>
              </w:rPr>
              <w:t>M3</w:t>
            </w:r>
            <w:r w:rsidRPr="00AD53D8">
              <w:rPr>
                <w:rFonts w:cs="Open Sans"/>
              </w:rPr>
              <w:t xml:space="preserve"> Justify the measures taken to improve circuit design in respect of performance</w:t>
            </w:r>
          </w:p>
        </w:tc>
        <w:tc>
          <w:tcPr>
            <w:tcW w:w="3347" w:type="dxa"/>
            <w:vMerge/>
            <w:shd w:val="clear" w:color="auto" w:fill="D4EAE4"/>
            <w:tcMar>
              <w:top w:w="100" w:type="dxa"/>
              <w:left w:w="100" w:type="dxa"/>
              <w:bottom w:w="100" w:type="dxa"/>
              <w:right w:w="100" w:type="dxa"/>
            </w:tcMar>
          </w:tcPr>
          <w:p w14:paraId="53288350" w14:textId="77777777" w:rsidR="00956899" w:rsidRPr="00AD53D8" w:rsidRDefault="00956899" w:rsidP="00956899">
            <w:pPr>
              <w:pStyle w:val="Tabletext"/>
              <w:jc w:val="both"/>
              <w:rPr>
                <w:rFonts w:cs="Open Sans"/>
              </w:rPr>
            </w:pPr>
          </w:p>
        </w:tc>
      </w:tr>
      <w:tr w:rsidR="00BD0BFB" w:rsidRPr="00AD53D8" w14:paraId="2A182F61" w14:textId="77777777" w:rsidTr="00BD0BFB">
        <w:tc>
          <w:tcPr>
            <w:tcW w:w="5669" w:type="dxa"/>
            <w:gridSpan w:val="2"/>
            <w:shd w:val="clear" w:color="auto" w:fill="D4EAE4"/>
            <w:tcMar>
              <w:top w:w="100" w:type="dxa"/>
              <w:left w:w="100" w:type="dxa"/>
              <w:bottom w:w="100" w:type="dxa"/>
              <w:right w:w="100" w:type="dxa"/>
            </w:tcMar>
          </w:tcPr>
          <w:p w14:paraId="0BC537F3" w14:textId="37B11FEF" w:rsidR="00BD0BFB" w:rsidRPr="00AD53D8" w:rsidRDefault="00BD0BFB" w:rsidP="00956899">
            <w:pPr>
              <w:pStyle w:val="Tabletext"/>
              <w:jc w:val="both"/>
              <w:rPr>
                <w:rFonts w:cs="Open Sans"/>
              </w:rPr>
            </w:pPr>
            <w:r w:rsidRPr="00BD0BFB">
              <w:rPr>
                <w:rFonts w:cs="Open Sans"/>
                <w:b/>
                <w:bCs/>
              </w:rPr>
              <w:t>LO4</w:t>
            </w:r>
            <w:r w:rsidRPr="0095716D">
              <w:rPr>
                <w:rFonts w:cs="Open Sans"/>
              </w:rPr>
              <w:t xml:space="preserve"> Investigate the maintenance of pneumatic and hydraulic systems</w:t>
            </w:r>
          </w:p>
        </w:tc>
        <w:tc>
          <w:tcPr>
            <w:tcW w:w="3347" w:type="dxa"/>
            <w:shd w:val="clear" w:color="auto" w:fill="D4EAE4"/>
            <w:tcMar>
              <w:top w:w="100" w:type="dxa"/>
              <w:left w:w="100" w:type="dxa"/>
              <w:bottom w:w="100" w:type="dxa"/>
              <w:right w:w="100" w:type="dxa"/>
            </w:tcMar>
          </w:tcPr>
          <w:p w14:paraId="28002F02" w14:textId="77777777" w:rsidR="00BD0BFB" w:rsidRPr="00AD53D8" w:rsidRDefault="00BD0BFB" w:rsidP="00956899">
            <w:pPr>
              <w:pStyle w:val="Tabletext"/>
              <w:jc w:val="both"/>
              <w:rPr>
                <w:rFonts w:cs="Open Sans"/>
              </w:rPr>
            </w:pPr>
          </w:p>
        </w:tc>
      </w:tr>
      <w:tr w:rsidR="00BD0BFB" w:rsidRPr="00AD53D8" w14:paraId="4A751AD7" w14:textId="77777777" w:rsidTr="00956899">
        <w:tc>
          <w:tcPr>
            <w:tcW w:w="2806" w:type="dxa"/>
            <w:tcMar>
              <w:top w:w="100" w:type="dxa"/>
              <w:left w:w="100" w:type="dxa"/>
              <w:bottom w:w="100" w:type="dxa"/>
              <w:right w:w="100" w:type="dxa"/>
            </w:tcMar>
          </w:tcPr>
          <w:p w14:paraId="26D432A6" w14:textId="77777777" w:rsidR="00BD0BFB" w:rsidRDefault="00BD0BFB" w:rsidP="00BD0BFB">
            <w:pPr>
              <w:pStyle w:val="Tabletext"/>
              <w:rPr>
                <w:rFonts w:cs="Open Sans"/>
              </w:rPr>
            </w:pPr>
            <w:r w:rsidRPr="00BD0BFB">
              <w:rPr>
                <w:rFonts w:cs="Open Sans"/>
                <w:b/>
                <w:bCs/>
              </w:rPr>
              <w:t xml:space="preserve">P8 </w:t>
            </w:r>
            <w:r w:rsidRPr="0095716D">
              <w:rPr>
                <w:rFonts w:cs="Open Sans"/>
              </w:rPr>
              <w:t>Recognise system faults and potential hazards in pneumatic and hydraulic systems.</w:t>
            </w:r>
          </w:p>
          <w:p w14:paraId="1A2DA30A" w14:textId="77777777" w:rsidR="00BD0BFB" w:rsidRDefault="00BD0BFB" w:rsidP="00BD0BFB">
            <w:pPr>
              <w:pStyle w:val="Tabletext"/>
              <w:jc w:val="both"/>
              <w:rPr>
                <w:rFonts w:cs="Open Sans"/>
              </w:rPr>
            </w:pPr>
            <w:r w:rsidRPr="0095716D">
              <w:rPr>
                <w:rFonts w:cs="Open Sans"/>
              </w:rPr>
              <w:t xml:space="preserve"> </w:t>
            </w:r>
          </w:p>
          <w:p w14:paraId="7CDE52EF" w14:textId="0B24B482" w:rsidR="00BD0BFB" w:rsidRPr="00AD53D8" w:rsidRDefault="00BD0BFB" w:rsidP="00BD0BFB">
            <w:pPr>
              <w:pStyle w:val="Tabletext"/>
              <w:jc w:val="both"/>
              <w:rPr>
                <w:rFonts w:cs="Open Sans"/>
              </w:rPr>
            </w:pPr>
            <w:r w:rsidRPr="00BD0BFB">
              <w:rPr>
                <w:rFonts w:cs="Open Sans"/>
                <w:b/>
                <w:bCs/>
              </w:rPr>
              <w:t>P9</w:t>
            </w:r>
            <w:r w:rsidRPr="0095716D">
              <w:rPr>
                <w:rFonts w:cs="Open Sans"/>
              </w:rPr>
              <w:t xml:space="preserve"> Investigate procedures to ensure efficient maintenance and operation of pneumatic and hydraulic systems.</w:t>
            </w:r>
          </w:p>
        </w:tc>
        <w:tc>
          <w:tcPr>
            <w:tcW w:w="2863" w:type="dxa"/>
            <w:shd w:val="clear" w:color="auto" w:fill="auto"/>
            <w:tcMar>
              <w:top w:w="100" w:type="dxa"/>
              <w:left w:w="100" w:type="dxa"/>
              <w:bottom w:w="100" w:type="dxa"/>
              <w:right w:w="100" w:type="dxa"/>
            </w:tcMar>
          </w:tcPr>
          <w:p w14:paraId="78208B97" w14:textId="1E9EE29C" w:rsidR="00BD0BFB" w:rsidRPr="00AD53D8" w:rsidRDefault="00BD0BFB" w:rsidP="00BD0BFB">
            <w:pPr>
              <w:pStyle w:val="Tabletext"/>
              <w:jc w:val="both"/>
              <w:rPr>
                <w:rFonts w:cs="Open Sans"/>
              </w:rPr>
            </w:pPr>
            <w:r w:rsidRPr="00BD0BFB">
              <w:rPr>
                <w:rFonts w:cs="Open Sans"/>
                <w:b/>
                <w:bCs/>
              </w:rPr>
              <w:t>M4</w:t>
            </w:r>
            <w:r w:rsidRPr="0095716D">
              <w:rPr>
                <w:rFonts w:cs="Open Sans"/>
              </w:rPr>
              <w:t xml:space="preserve"> Compare construction and operation of hydraulic and pneumatic systems with regards to legislation and safety issues</w:t>
            </w:r>
          </w:p>
        </w:tc>
        <w:tc>
          <w:tcPr>
            <w:tcW w:w="3347" w:type="dxa"/>
            <w:shd w:val="clear" w:color="auto" w:fill="D4EAE4"/>
            <w:tcMar>
              <w:top w:w="100" w:type="dxa"/>
              <w:left w:w="100" w:type="dxa"/>
              <w:bottom w:w="100" w:type="dxa"/>
              <w:right w:w="100" w:type="dxa"/>
            </w:tcMar>
          </w:tcPr>
          <w:p w14:paraId="139807EF" w14:textId="1104C971" w:rsidR="00BD0BFB" w:rsidRPr="00AD53D8" w:rsidRDefault="00BD0BFB" w:rsidP="00BD0BFB">
            <w:pPr>
              <w:pStyle w:val="Tabletext"/>
              <w:jc w:val="both"/>
              <w:rPr>
                <w:rFonts w:cs="Open Sans"/>
              </w:rPr>
            </w:pPr>
            <w:r w:rsidRPr="00BD0BFB">
              <w:rPr>
                <w:rFonts w:cs="Open Sans"/>
                <w:b/>
                <w:bCs/>
              </w:rPr>
              <w:t>D4</w:t>
            </w:r>
            <w:r w:rsidRPr="0095716D">
              <w:rPr>
                <w:rFonts w:cs="Open Sans"/>
              </w:rPr>
              <w:t xml:space="preserve"> Evaluate the importance of maintenance, inspection, testing and fault-finding in respect of improved system performance</w:t>
            </w:r>
          </w:p>
        </w:tc>
      </w:tr>
    </w:tbl>
    <w:p w14:paraId="276DE836" w14:textId="6BDAEC40" w:rsidR="00AA7D7D" w:rsidRPr="00AD53D8" w:rsidRDefault="00AA7D7D" w:rsidP="008F591A">
      <w:pPr>
        <w:jc w:val="both"/>
        <w:rPr>
          <w:rFonts w:ascii="Open Sans" w:hAnsi="Open Sans" w:cs="Open Sans"/>
        </w:rPr>
      </w:pPr>
    </w:p>
    <w:p w14:paraId="441D681B" w14:textId="77777777" w:rsidR="00E43B7C" w:rsidRPr="00EA4BC7" w:rsidRDefault="00E43B7C" w:rsidP="008F591A">
      <w:pPr>
        <w:spacing w:line="240" w:lineRule="auto"/>
        <w:jc w:val="both"/>
        <w:rPr>
          <w:rFonts w:ascii="Open Sans" w:hAnsi="Open Sans" w:cs="Open Sans"/>
          <w:sz w:val="24"/>
        </w:rPr>
      </w:pPr>
    </w:p>
    <w:sectPr w:rsidR="00E43B7C" w:rsidRPr="00EA4BC7">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6C25" w14:textId="77777777" w:rsidR="00273847" w:rsidRDefault="00273847" w:rsidP="00AA7D7D">
      <w:pPr>
        <w:spacing w:line="240" w:lineRule="auto"/>
      </w:pPr>
      <w:r>
        <w:separator/>
      </w:r>
    </w:p>
  </w:endnote>
  <w:endnote w:type="continuationSeparator" w:id="0">
    <w:p w14:paraId="7085B99B" w14:textId="77777777" w:rsidR="00273847" w:rsidRDefault="00273847" w:rsidP="00AA7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n-ea">
    <w:altName w:val="Times New Roman"/>
    <w:charset w:val="01"/>
    <w:family w:val="roman"/>
    <w:pitch w:val="variable"/>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6B4E" w14:textId="0F446362" w:rsidR="00B65809" w:rsidRPr="00B65809" w:rsidRDefault="00B65809" w:rsidP="00B65809">
    <w:pPr>
      <w:spacing w:line="240" w:lineRule="auto"/>
      <w:jc w:val="both"/>
      <w:rPr>
        <w:rFonts w:ascii="Open Sans" w:eastAsia="Trebuchet MS" w:hAnsi="Open Sans" w:cs="Open Sans"/>
        <w:color w:val="000000"/>
        <w:sz w:val="16"/>
        <w:szCs w:val="16"/>
        <w:lang w:eastAsia="zh-CN"/>
      </w:rPr>
    </w:pPr>
    <w:r w:rsidRPr="00B65809">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Assignment Brief Template</w:t>
    </w:r>
  </w:p>
  <w:p w14:paraId="7632334C" w14:textId="77777777" w:rsidR="00B65809" w:rsidRPr="00B65809" w:rsidRDefault="00B65809" w:rsidP="00B65809">
    <w:pPr>
      <w:widowControl w:val="0"/>
      <w:autoSpaceDE w:val="0"/>
      <w:autoSpaceDN w:val="0"/>
      <w:adjustRightInd w:val="0"/>
      <w:spacing w:line="240" w:lineRule="auto"/>
      <w:jc w:val="both"/>
      <w:rPr>
        <w:rFonts w:ascii="Open Sans" w:eastAsia="Trebuchet MS" w:hAnsi="Open Sans" w:cs="Open Sans"/>
        <w:color w:val="000000"/>
        <w:sz w:val="16"/>
        <w:szCs w:val="16"/>
        <w:lang w:eastAsia="zh-CN"/>
      </w:rPr>
    </w:pPr>
    <w:r w:rsidRPr="00B65809">
      <w:rPr>
        <w:rFonts w:ascii="Open Sans" w:eastAsia="Trebuchet MS" w:hAnsi="Open Sans" w:cs="Open Sans"/>
        <w:color w:val="000000"/>
        <w:sz w:val="16"/>
        <w:szCs w:val="16"/>
        <w:lang w:eastAsia="zh-CN"/>
      </w:rPr>
      <w:t>Issue Date: Jan 2024 Owner: HN QD</w:t>
    </w:r>
  </w:p>
  <w:p w14:paraId="7EE6F200" w14:textId="77777777" w:rsidR="00B65809" w:rsidRPr="00B65809" w:rsidRDefault="00B65809" w:rsidP="00B65809">
    <w:pPr>
      <w:spacing w:line="240" w:lineRule="auto"/>
      <w:jc w:val="both"/>
      <w:rPr>
        <w:rFonts w:ascii="Open Sans" w:eastAsia="Trebuchet MS" w:hAnsi="Open Sans" w:cs="Open Sans"/>
        <w:color w:val="000000"/>
        <w:sz w:val="16"/>
        <w:szCs w:val="16"/>
        <w:lang w:eastAsia="zh-CN"/>
      </w:rPr>
    </w:pPr>
    <w:r w:rsidRPr="00B65809">
      <w:rPr>
        <w:rFonts w:ascii="Open Sans" w:eastAsia="Trebuchet MS" w:hAnsi="Open Sans" w:cs="Open Sans"/>
        <w:color w:val="000000"/>
        <w:sz w:val="16"/>
        <w:szCs w:val="16"/>
        <w:lang w:eastAsia="zh-CN"/>
      </w:rPr>
      <w:t>DCL1 Public (Unclassified)</w:t>
    </w:r>
    <w:r w:rsidRPr="00B65809">
      <w:rPr>
        <w:rFonts w:ascii="Open Sans" w:eastAsia="Trebuchet MS" w:hAnsi="Open Sans" w:cs="Open Sans"/>
        <w:color w:val="000000"/>
        <w:sz w:val="16"/>
        <w:szCs w:val="16"/>
        <w:lang w:eastAsia="zh-CN"/>
      </w:rPr>
      <w:tab/>
      <w:t>Version 2.0</w:t>
    </w:r>
    <w:r w:rsidRPr="00B65809">
      <w:rPr>
        <w:rFonts w:ascii="Trebuchet MS" w:eastAsia="Trebuchet MS" w:hAnsi="Trebuchet MS" w:cs="Trebuchet MS"/>
        <w:color w:val="000000"/>
        <w:lang w:eastAsia="zh-CN"/>
      </w:rPr>
      <w:t xml:space="preserve">               </w:t>
    </w:r>
  </w:p>
  <w:p w14:paraId="7CDEF2E4" w14:textId="77777777" w:rsidR="00B65809" w:rsidRPr="00B65809" w:rsidRDefault="00B65809" w:rsidP="00B65809">
    <w:pPr>
      <w:spacing w:line="240" w:lineRule="auto"/>
      <w:jc w:val="both"/>
      <w:rPr>
        <w:rFonts w:ascii="Open Sans" w:hAnsi="Open Sans" w:cs="Open Sans"/>
        <w:lang w:eastAsia="en-GB"/>
      </w:rPr>
    </w:pPr>
    <w:r w:rsidRPr="00B65809">
      <w:rPr>
        <w:rFonts w:ascii="Open Sans" w:eastAsia="Trebuchet MS" w:hAnsi="Open Sans" w:cs="Open Sans"/>
        <w:color w:val="000000"/>
        <w:sz w:val="16"/>
        <w:szCs w:val="16"/>
        <w:lang w:eastAsia="zh-CN"/>
      </w:rPr>
      <w:tab/>
    </w:r>
    <w:r w:rsidRPr="00B65809">
      <w:rPr>
        <w:rFonts w:ascii="Trebuchet MS" w:eastAsia="Trebuchet MS" w:hAnsi="Trebuchet MS" w:cs="Trebuchet MS"/>
        <w:color w:val="000000"/>
        <w:lang w:eastAsia="zh-CN"/>
      </w:rPr>
      <w:t xml:space="preserve">              </w:t>
    </w:r>
  </w:p>
  <w:p w14:paraId="70EF9818" w14:textId="77777777" w:rsidR="00B65809" w:rsidRDefault="00B65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F908" w14:textId="77777777" w:rsidR="00273847" w:rsidRDefault="00273847" w:rsidP="00AA7D7D">
      <w:pPr>
        <w:spacing w:line="240" w:lineRule="auto"/>
      </w:pPr>
      <w:r>
        <w:separator/>
      </w:r>
    </w:p>
  </w:footnote>
  <w:footnote w:type="continuationSeparator" w:id="0">
    <w:p w14:paraId="489D83F9" w14:textId="77777777" w:rsidR="00273847" w:rsidRDefault="00273847" w:rsidP="00AA7D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C84"/>
    <w:multiLevelType w:val="multilevel"/>
    <w:tmpl w:val="A9E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F7465"/>
    <w:multiLevelType w:val="multilevel"/>
    <w:tmpl w:val="302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0159"/>
    <w:multiLevelType w:val="hybridMultilevel"/>
    <w:tmpl w:val="DA56BD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4AD5371"/>
    <w:multiLevelType w:val="hybridMultilevel"/>
    <w:tmpl w:val="A0568C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DD410FB"/>
    <w:multiLevelType w:val="hybridMultilevel"/>
    <w:tmpl w:val="B30457F2"/>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5" w15:restartNumberingAfterBreak="0">
    <w:nsid w:val="1E501FE3"/>
    <w:multiLevelType w:val="hybridMultilevel"/>
    <w:tmpl w:val="F04C2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BB2ED5"/>
    <w:multiLevelType w:val="multilevel"/>
    <w:tmpl w:val="B79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48BC"/>
    <w:multiLevelType w:val="multilevel"/>
    <w:tmpl w:val="0C823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77B7C"/>
    <w:multiLevelType w:val="multilevel"/>
    <w:tmpl w:val="20F2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72A00"/>
    <w:multiLevelType w:val="hybridMultilevel"/>
    <w:tmpl w:val="15F6C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B5FFC"/>
    <w:multiLevelType w:val="multilevel"/>
    <w:tmpl w:val="FD42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55D50"/>
    <w:multiLevelType w:val="hybridMultilevel"/>
    <w:tmpl w:val="92CAD62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2" w15:restartNumberingAfterBreak="0">
    <w:nsid w:val="385E20E2"/>
    <w:multiLevelType w:val="hybridMultilevel"/>
    <w:tmpl w:val="57BC4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8F199C"/>
    <w:multiLevelType w:val="multilevel"/>
    <w:tmpl w:val="4C0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91735"/>
    <w:multiLevelType w:val="hybridMultilevel"/>
    <w:tmpl w:val="4906E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EF4164"/>
    <w:multiLevelType w:val="multilevel"/>
    <w:tmpl w:val="915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C0A60"/>
    <w:multiLevelType w:val="multilevel"/>
    <w:tmpl w:val="9196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A35D2"/>
    <w:multiLevelType w:val="hybridMultilevel"/>
    <w:tmpl w:val="F3546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175029"/>
    <w:multiLevelType w:val="multilevel"/>
    <w:tmpl w:val="D43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07AD9"/>
    <w:multiLevelType w:val="multilevel"/>
    <w:tmpl w:val="2FA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61302"/>
    <w:multiLevelType w:val="multilevel"/>
    <w:tmpl w:val="EE86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655A3"/>
    <w:multiLevelType w:val="hybridMultilevel"/>
    <w:tmpl w:val="2B1C2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D033E8"/>
    <w:multiLevelType w:val="multilevel"/>
    <w:tmpl w:val="2F2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B1A15"/>
    <w:multiLevelType w:val="multilevel"/>
    <w:tmpl w:val="966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95E73"/>
    <w:multiLevelType w:val="multilevel"/>
    <w:tmpl w:val="4FA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E6E8C"/>
    <w:multiLevelType w:val="multilevel"/>
    <w:tmpl w:val="985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916662"/>
    <w:multiLevelType w:val="multilevel"/>
    <w:tmpl w:val="21D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8255E"/>
    <w:multiLevelType w:val="hybridMultilevel"/>
    <w:tmpl w:val="EB8856F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30292208">
    <w:abstractNumId w:val="12"/>
  </w:num>
  <w:num w:numId="2" w16cid:durableId="374626061">
    <w:abstractNumId w:val="17"/>
  </w:num>
  <w:num w:numId="3" w16cid:durableId="1694112479">
    <w:abstractNumId w:val="21"/>
  </w:num>
  <w:num w:numId="4" w16cid:durableId="794131151">
    <w:abstractNumId w:val="23"/>
  </w:num>
  <w:num w:numId="5" w16cid:durableId="907152824">
    <w:abstractNumId w:val="16"/>
  </w:num>
  <w:num w:numId="6" w16cid:durableId="699279252">
    <w:abstractNumId w:val="6"/>
  </w:num>
  <w:num w:numId="7" w16cid:durableId="2143183187">
    <w:abstractNumId w:val="26"/>
  </w:num>
  <w:num w:numId="8" w16cid:durableId="1616715039">
    <w:abstractNumId w:val="25"/>
  </w:num>
  <w:num w:numId="9" w16cid:durableId="475611609">
    <w:abstractNumId w:val="19"/>
  </w:num>
  <w:num w:numId="10" w16cid:durableId="1238436268">
    <w:abstractNumId w:val="20"/>
  </w:num>
  <w:num w:numId="11" w16cid:durableId="1272785582">
    <w:abstractNumId w:val="13"/>
  </w:num>
  <w:num w:numId="12" w16cid:durableId="1008021013">
    <w:abstractNumId w:val="0"/>
  </w:num>
  <w:num w:numId="13" w16cid:durableId="1796873446">
    <w:abstractNumId w:val="10"/>
  </w:num>
  <w:num w:numId="14" w16cid:durableId="899900585">
    <w:abstractNumId w:val="7"/>
  </w:num>
  <w:num w:numId="15" w16cid:durableId="719785435">
    <w:abstractNumId w:val="11"/>
  </w:num>
  <w:num w:numId="16" w16cid:durableId="335424908">
    <w:abstractNumId w:val="4"/>
  </w:num>
  <w:num w:numId="17" w16cid:durableId="1584530675">
    <w:abstractNumId w:val="24"/>
  </w:num>
  <w:num w:numId="18" w16cid:durableId="1844784163">
    <w:abstractNumId w:val="1"/>
  </w:num>
  <w:num w:numId="19" w16cid:durableId="1915311984">
    <w:abstractNumId w:val="22"/>
  </w:num>
  <w:num w:numId="20" w16cid:durableId="677855326">
    <w:abstractNumId w:val="3"/>
  </w:num>
  <w:num w:numId="21" w16cid:durableId="1697921827">
    <w:abstractNumId w:val="27"/>
  </w:num>
  <w:num w:numId="22" w16cid:durableId="1756516824">
    <w:abstractNumId w:val="2"/>
  </w:num>
  <w:num w:numId="23" w16cid:durableId="1898515584">
    <w:abstractNumId w:val="8"/>
  </w:num>
  <w:num w:numId="24" w16cid:durableId="1346831812">
    <w:abstractNumId w:val="15"/>
  </w:num>
  <w:num w:numId="25" w16cid:durableId="937635150">
    <w:abstractNumId w:val="18"/>
  </w:num>
  <w:num w:numId="26" w16cid:durableId="1597833736">
    <w:abstractNumId w:val="9"/>
  </w:num>
  <w:num w:numId="27" w16cid:durableId="327170603">
    <w:abstractNumId w:val="14"/>
  </w:num>
  <w:num w:numId="28" w16cid:durableId="1341659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7D"/>
    <w:rsid w:val="00011F6D"/>
    <w:rsid w:val="000308CF"/>
    <w:rsid w:val="00087E2F"/>
    <w:rsid w:val="00094DA8"/>
    <w:rsid w:val="000E19CF"/>
    <w:rsid w:val="001430F3"/>
    <w:rsid w:val="0015734D"/>
    <w:rsid w:val="00181F9A"/>
    <w:rsid w:val="00187C63"/>
    <w:rsid w:val="001E3495"/>
    <w:rsid w:val="001E723C"/>
    <w:rsid w:val="001F2770"/>
    <w:rsid w:val="0021202F"/>
    <w:rsid w:val="00212BAD"/>
    <w:rsid w:val="0021609D"/>
    <w:rsid w:val="00244D7A"/>
    <w:rsid w:val="00272AD9"/>
    <w:rsid w:val="00273847"/>
    <w:rsid w:val="0027410B"/>
    <w:rsid w:val="002B4CFA"/>
    <w:rsid w:val="002E1163"/>
    <w:rsid w:val="00304E7B"/>
    <w:rsid w:val="00305265"/>
    <w:rsid w:val="003071C3"/>
    <w:rsid w:val="00307E53"/>
    <w:rsid w:val="003676E6"/>
    <w:rsid w:val="0037051F"/>
    <w:rsid w:val="003812C8"/>
    <w:rsid w:val="0038240C"/>
    <w:rsid w:val="00394AE8"/>
    <w:rsid w:val="003D7207"/>
    <w:rsid w:val="003E650B"/>
    <w:rsid w:val="00411C57"/>
    <w:rsid w:val="00420297"/>
    <w:rsid w:val="00434884"/>
    <w:rsid w:val="00470740"/>
    <w:rsid w:val="004719C2"/>
    <w:rsid w:val="00492F66"/>
    <w:rsid w:val="00495AA0"/>
    <w:rsid w:val="004B25FC"/>
    <w:rsid w:val="004F63FE"/>
    <w:rsid w:val="00502431"/>
    <w:rsid w:val="00504CEA"/>
    <w:rsid w:val="00504E8B"/>
    <w:rsid w:val="0051084E"/>
    <w:rsid w:val="00536193"/>
    <w:rsid w:val="00541294"/>
    <w:rsid w:val="00543A3F"/>
    <w:rsid w:val="00557C82"/>
    <w:rsid w:val="0056758F"/>
    <w:rsid w:val="005A48C9"/>
    <w:rsid w:val="00645EBE"/>
    <w:rsid w:val="00661767"/>
    <w:rsid w:val="00675AE9"/>
    <w:rsid w:val="007345E8"/>
    <w:rsid w:val="007749C3"/>
    <w:rsid w:val="00783226"/>
    <w:rsid w:val="00786240"/>
    <w:rsid w:val="007928AA"/>
    <w:rsid w:val="00797E7C"/>
    <w:rsid w:val="007A40A8"/>
    <w:rsid w:val="007B53AB"/>
    <w:rsid w:val="007C13DB"/>
    <w:rsid w:val="007C5FA0"/>
    <w:rsid w:val="007C7DED"/>
    <w:rsid w:val="007F0D47"/>
    <w:rsid w:val="007F478F"/>
    <w:rsid w:val="00805A62"/>
    <w:rsid w:val="00810F80"/>
    <w:rsid w:val="0082636B"/>
    <w:rsid w:val="008564E7"/>
    <w:rsid w:val="008670F5"/>
    <w:rsid w:val="008671DE"/>
    <w:rsid w:val="008A318D"/>
    <w:rsid w:val="008C6345"/>
    <w:rsid w:val="008E6D4F"/>
    <w:rsid w:val="008F591A"/>
    <w:rsid w:val="008F67A3"/>
    <w:rsid w:val="009264E4"/>
    <w:rsid w:val="009532CF"/>
    <w:rsid w:val="00956899"/>
    <w:rsid w:val="0095716D"/>
    <w:rsid w:val="009601B4"/>
    <w:rsid w:val="009A116D"/>
    <w:rsid w:val="009A4D3B"/>
    <w:rsid w:val="009D0BF8"/>
    <w:rsid w:val="009E404F"/>
    <w:rsid w:val="009E79C6"/>
    <w:rsid w:val="00A142ED"/>
    <w:rsid w:val="00AA7D7D"/>
    <w:rsid w:val="00AD53D8"/>
    <w:rsid w:val="00AE5BC5"/>
    <w:rsid w:val="00B05EB4"/>
    <w:rsid w:val="00B22611"/>
    <w:rsid w:val="00B35220"/>
    <w:rsid w:val="00B42D24"/>
    <w:rsid w:val="00B6163E"/>
    <w:rsid w:val="00B65809"/>
    <w:rsid w:val="00B67912"/>
    <w:rsid w:val="00B73089"/>
    <w:rsid w:val="00B750C7"/>
    <w:rsid w:val="00B8513E"/>
    <w:rsid w:val="00B90738"/>
    <w:rsid w:val="00BB409D"/>
    <w:rsid w:val="00BD0BFB"/>
    <w:rsid w:val="00BD5025"/>
    <w:rsid w:val="00BD7BD8"/>
    <w:rsid w:val="00BF2477"/>
    <w:rsid w:val="00BF3DCC"/>
    <w:rsid w:val="00C02B4D"/>
    <w:rsid w:val="00C32332"/>
    <w:rsid w:val="00C45EC9"/>
    <w:rsid w:val="00C9396A"/>
    <w:rsid w:val="00CE47BF"/>
    <w:rsid w:val="00D03623"/>
    <w:rsid w:val="00D45B1A"/>
    <w:rsid w:val="00D607BA"/>
    <w:rsid w:val="00D76872"/>
    <w:rsid w:val="00D94E59"/>
    <w:rsid w:val="00DE4C05"/>
    <w:rsid w:val="00E01974"/>
    <w:rsid w:val="00E04F23"/>
    <w:rsid w:val="00E204FD"/>
    <w:rsid w:val="00E43B7C"/>
    <w:rsid w:val="00E73EED"/>
    <w:rsid w:val="00EA4BC7"/>
    <w:rsid w:val="00F32517"/>
    <w:rsid w:val="00F62227"/>
    <w:rsid w:val="00F7127D"/>
    <w:rsid w:val="00FA1AF5"/>
    <w:rsid w:val="00FA258B"/>
    <w:rsid w:val="00FB1284"/>
    <w:rsid w:val="00FB25E1"/>
    <w:rsid w:val="00FB6FBD"/>
    <w:rsid w:val="00FC365D"/>
    <w:rsid w:val="00FC7C0E"/>
    <w:rsid w:val="00FE1F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79E4F"/>
  <w15:chartTrackingRefBased/>
  <w15:docId w15:val="{CA5CA7EA-C2AB-4AFD-9EEF-18069688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7D"/>
    <w:pPr>
      <w:spacing w:line="260" w:lineRule="atLeast"/>
    </w:pPr>
    <w:rPr>
      <w:rFonts w:ascii="Verdana" w:eastAsia="Times New Roman" w:hAnsi="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ideheadCnocontents">
    <w:name w:val="Guide head C no contents"/>
    <w:basedOn w:val="Normal"/>
    <w:rsid w:val="00304E7B"/>
    <w:pPr>
      <w:suppressAutoHyphens/>
      <w:spacing w:before="360" w:after="120" w:line="300" w:lineRule="atLeast"/>
    </w:pPr>
    <w:rPr>
      <w:rFonts w:eastAsia="Courier New" w:cs="Verdana"/>
      <w:b/>
      <w:color w:val="D95E00"/>
      <w:szCs w:val="24"/>
    </w:rPr>
  </w:style>
  <w:style w:type="table" w:customStyle="1" w:styleId="106">
    <w:name w:val="106"/>
    <w:basedOn w:val="TableNormal"/>
    <w:rsid w:val="00212BAD"/>
    <w:pPr>
      <w:contextualSpacing/>
    </w:pPr>
    <w:rPr>
      <w:rFonts w:ascii="Verdana" w:eastAsia="Verdana" w:hAnsi="Verdana" w:cs="Verdana"/>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lang w:val="en-US"/>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lang w:val="en-US"/>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lang w:val="en-US"/>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lang w:val="en-US"/>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lang w:val="en-US"/>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lang w:val="en-US"/>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lang w:val="en-US"/>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lang w:val="en-US"/>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lang w:val="en-US"/>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lang w:val="en-US"/>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lang w:val="en-US"/>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lang w:val="en-US"/>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eastAsia="Verdana" w:hAnsi="Trebuchet MS" w:cs="Verdana"/>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lang w:val="en-US"/>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lang w:val="en-US"/>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eastAsia="Verdana" w:hAnsi="Cambria Math" w:cs="Verdana"/>
      <w:color w:val="000000"/>
      <w:sz w:val="24"/>
      <w:szCs w:val="24"/>
      <w:lang w:val="en-US"/>
    </w:rPr>
  </w:style>
  <w:style w:type="paragraph" w:styleId="EnvelopeReturn">
    <w:name w:val="envelope return"/>
    <w:basedOn w:val="Normal"/>
    <w:uiPriority w:val="99"/>
    <w:semiHidden/>
    <w:rsid w:val="00212BAD"/>
    <w:rPr>
      <w:rFonts w:ascii="Cambria Math" w:eastAsia="Verdana" w:hAnsi="Cambria Math" w:cs="Verdana"/>
      <w:color w:val="000000"/>
      <w:lang w:val="en-US"/>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lang w:val="en-US"/>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line="240" w:lineRule="auto"/>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34"/>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spacing w:line="240" w:lineRule="auto"/>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 w:type="character" w:styleId="Strong">
    <w:name w:val="Strong"/>
    <w:basedOn w:val="DefaultParagraphFont"/>
    <w:uiPriority w:val="22"/>
    <w:qFormat/>
    <w:rsid w:val="0095716D"/>
    <w:rPr>
      <w:b/>
      <w:bCs/>
    </w:rPr>
  </w:style>
  <w:style w:type="character" w:styleId="Hyperlink">
    <w:name w:val="Hyperlink"/>
    <w:basedOn w:val="DefaultParagraphFont"/>
    <w:uiPriority w:val="99"/>
    <w:unhideWhenUsed/>
    <w:rsid w:val="00BF2477"/>
    <w:rPr>
      <w:color w:val="0563C1" w:themeColor="hyperlink"/>
      <w:u w:val="single"/>
    </w:rPr>
  </w:style>
  <w:style w:type="character" w:styleId="UnresolvedMention">
    <w:name w:val="Unresolved Mention"/>
    <w:basedOn w:val="DefaultParagraphFont"/>
    <w:uiPriority w:val="99"/>
    <w:semiHidden/>
    <w:unhideWhenUsed/>
    <w:rsid w:val="00BF2477"/>
    <w:rPr>
      <w:color w:val="605E5C"/>
      <w:shd w:val="clear" w:color="auto" w:fill="E1DFDD"/>
    </w:rPr>
  </w:style>
  <w:style w:type="paragraph" w:styleId="NormalWeb">
    <w:name w:val="Normal (Web)"/>
    <w:basedOn w:val="Normal"/>
    <w:uiPriority w:val="99"/>
    <w:unhideWhenUsed/>
    <w:rsid w:val="007749C3"/>
    <w:pPr>
      <w:spacing w:before="100" w:beforeAutospacing="1" w:after="100" w:afterAutospacing="1" w:line="240" w:lineRule="auto"/>
    </w:pPr>
    <w:rPr>
      <w:rFonts w:ascii="Times New Roman" w:hAnsi="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536">
      <w:bodyDiv w:val="1"/>
      <w:marLeft w:val="0"/>
      <w:marRight w:val="0"/>
      <w:marTop w:val="0"/>
      <w:marBottom w:val="0"/>
      <w:divBdr>
        <w:top w:val="none" w:sz="0" w:space="0" w:color="auto"/>
        <w:left w:val="none" w:sz="0" w:space="0" w:color="auto"/>
        <w:bottom w:val="none" w:sz="0" w:space="0" w:color="auto"/>
        <w:right w:val="none" w:sz="0" w:space="0" w:color="auto"/>
      </w:divBdr>
    </w:div>
    <w:div w:id="80641691">
      <w:bodyDiv w:val="1"/>
      <w:marLeft w:val="0"/>
      <w:marRight w:val="0"/>
      <w:marTop w:val="0"/>
      <w:marBottom w:val="0"/>
      <w:divBdr>
        <w:top w:val="none" w:sz="0" w:space="0" w:color="auto"/>
        <w:left w:val="none" w:sz="0" w:space="0" w:color="auto"/>
        <w:bottom w:val="none" w:sz="0" w:space="0" w:color="auto"/>
        <w:right w:val="none" w:sz="0" w:space="0" w:color="auto"/>
      </w:divBdr>
    </w:div>
    <w:div w:id="99838975">
      <w:bodyDiv w:val="1"/>
      <w:marLeft w:val="0"/>
      <w:marRight w:val="0"/>
      <w:marTop w:val="0"/>
      <w:marBottom w:val="0"/>
      <w:divBdr>
        <w:top w:val="none" w:sz="0" w:space="0" w:color="auto"/>
        <w:left w:val="none" w:sz="0" w:space="0" w:color="auto"/>
        <w:bottom w:val="none" w:sz="0" w:space="0" w:color="auto"/>
        <w:right w:val="none" w:sz="0" w:space="0" w:color="auto"/>
      </w:divBdr>
    </w:div>
    <w:div w:id="156851863">
      <w:bodyDiv w:val="1"/>
      <w:marLeft w:val="0"/>
      <w:marRight w:val="0"/>
      <w:marTop w:val="0"/>
      <w:marBottom w:val="0"/>
      <w:divBdr>
        <w:top w:val="none" w:sz="0" w:space="0" w:color="auto"/>
        <w:left w:val="none" w:sz="0" w:space="0" w:color="auto"/>
        <w:bottom w:val="none" w:sz="0" w:space="0" w:color="auto"/>
        <w:right w:val="none" w:sz="0" w:space="0" w:color="auto"/>
      </w:divBdr>
    </w:div>
    <w:div w:id="227109402">
      <w:bodyDiv w:val="1"/>
      <w:marLeft w:val="0"/>
      <w:marRight w:val="0"/>
      <w:marTop w:val="0"/>
      <w:marBottom w:val="0"/>
      <w:divBdr>
        <w:top w:val="none" w:sz="0" w:space="0" w:color="auto"/>
        <w:left w:val="none" w:sz="0" w:space="0" w:color="auto"/>
        <w:bottom w:val="none" w:sz="0" w:space="0" w:color="auto"/>
        <w:right w:val="none" w:sz="0" w:space="0" w:color="auto"/>
      </w:divBdr>
    </w:div>
    <w:div w:id="322394905">
      <w:bodyDiv w:val="1"/>
      <w:marLeft w:val="0"/>
      <w:marRight w:val="0"/>
      <w:marTop w:val="0"/>
      <w:marBottom w:val="0"/>
      <w:divBdr>
        <w:top w:val="none" w:sz="0" w:space="0" w:color="auto"/>
        <w:left w:val="none" w:sz="0" w:space="0" w:color="auto"/>
        <w:bottom w:val="none" w:sz="0" w:space="0" w:color="auto"/>
        <w:right w:val="none" w:sz="0" w:space="0" w:color="auto"/>
      </w:divBdr>
    </w:div>
    <w:div w:id="359596179">
      <w:bodyDiv w:val="1"/>
      <w:marLeft w:val="0"/>
      <w:marRight w:val="0"/>
      <w:marTop w:val="0"/>
      <w:marBottom w:val="0"/>
      <w:divBdr>
        <w:top w:val="none" w:sz="0" w:space="0" w:color="auto"/>
        <w:left w:val="none" w:sz="0" w:space="0" w:color="auto"/>
        <w:bottom w:val="none" w:sz="0" w:space="0" w:color="auto"/>
        <w:right w:val="none" w:sz="0" w:space="0" w:color="auto"/>
      </w:divBdr>
    </w:div>
    <w:div w:id="401414483">
      <w:bodyDiv w:val="1"/>
      <w:marLeft w:val="0"/>
      <w:marRight w:val="0"/>
      <w:marTop w:val="0"/>
      <w:marBottom w:val="0"/>
      <w:divBdr>
        <w:top w:val="none" w:sz="0" w:space="0" w:color="auto"/>
        <w:left w:val="none" w:sz="0" w:space="0" w:color="auto"/>
        <w:bottom w:val="none" w:sz="0" w:space="0" w:color="auto"/>
        <w:right w:val="none" w:sz="0" w:space="0" w:color="auto"/>
      </w:divBdr>
    </w:div>
    <w:div w:id="466510558">
      <w:bodyDiv w:val="1"/>
      <w:marLeft w:val="0"/>
      <w:marRight w:val="0"/>
      <w:marTop w:val="0"/>
      <w:marBottom w:val="0"/>
      <w:divBdr>
        <w:top w:val="none" w:sz="0" w:space="0" w:color="auto"/>
        <w:left w:val="none" w:sz="0" w:space="0" w:color="auto"/>
        <w:bottom w:val="none" w:sz="0" w:space="0" w:color="auto"/>
        <w:right w:val="none" w:sz="0" w:space="0" w:color="auto"/>
      </w:divBdr>
    </w:div>
    <w:div w:id="496649822">
      <w:bodyDiv w:val="1"/>
      <w:marLeft w:val="0"/>
      <w:marRight w:val="0"/>
      <w:marTop w:val="0"/>
      <w:marBottom w:val="0"/>
      <w:divBdr>
        <w:top w:val="none" w:sz="0" w:space="0" w:color="auto"/>
        <w:left w:val="none" w:sz="0" w:space="0" w:color="auto"/>
        <w:bottom w:val="none" w:sz="0" w:space="0" w:color="auto"/>
        <w:right w:val="none" w:sz="0" w:space="0" w:color="auto"/>
      </w:divBdr>
    </w:div>
    <w:div w:id="517085033">
      <w:bodyDiv w:val="1"/>
      <w:marLeft w:val="0"/>
      <w:marRight w:val="0"/>
      <w:marTop w:val="0"/>
      <w:marBottom w:val="0"/>
      <w:divBdr>
        <w:top w:val="none" w:sz="0" w:space="0" w:color="auto"/>
        <w:left w:val="none" w:sz="0" w:space="0" w:color="auto"/>
        <w:bottom w:val="none" w:sz="0" w:space="0" w:color="auto"/>
        <w:right w:val="none" w:sz="0" w:space="0" w:color="auto"/>
      </w:divBdr>
    </w:div>
    <w:div w:id="564680672">
      <w:bodyDiv w:val="1"/>
      <w:marLeft w:val="0"/>
      <w:marRight w:val="0"/>
      <w:marTop w:val="0"/>
      <w:marBottom w:val="0"/>
      <w:divBdr>
        <w:top w:val="none" w:sz="0" w:space="0" w:color="auto"/>
        <w:left w:val="none" w:sz="0" w:space="0" w:color="auto"/>
        <w:bottom w:val="none" w:sz="0" w:space="0" w:color="auto"/>
        <w:right w:val="none" w:sz="0" w:space="0" w:color="auto"/>
      </w:divBdr>
    </w:div>
    <w:div w:id="577062003">
      <w:bodyDiv w:val="1"/>
      <w:marLeft w:val="0"/>
      <w:marRight w:val="0"/>
      <w:marTop w:val="0"/>
      <w:marBottom w:val="0"/>
      <w:divBdr>
        <w:top w:val="none" w:sz="0" w:space="0" w:color="auto"/>
        <w:left w:val="none" w:sz="0" w:space="0" w:color="auto"/>
        <w:bottom w:val="none" w:sz="0" w:space="0" w:color="auto"/>
        <w:right w:val="none" w:sz="0" w:space="0" w:color="auto"/>
      </w:divBdr>
    </w:div>
    <w:div w:id="578834256">
      <w:bodyDiv w:val="1"/>
      <w:marLeft w:val="0"/>
      <w:marRight w:val="0"/>
      <w:marTop w:val="0"/>
      <w:marBottom w:val="0"/>
      <w:divBdr>
        <w:top w:val="none" w:sz="0" w:space="0" w:color="auto"/>
        <w:left w:val="none" w:sz="0" w:space="0" w:color="auto"/>
        <w:bottom w:val="none" w:sz="0" w:space="0" w:color="auto"/>
        <w:right w:val="none" w:sz="0" w:space="0" w:color="auto"/>
      </w:divBdr>
    </w:div>
    <w:div w:id="601037811">
      <w:bodyDiv w:val="1"/>
      <w:marLeft w:val="0"/>
      <w:marRight w:val="0"/>
      <w:marTop w:val="0"/>
      <w:marBottom w:val="0"/>
      <w:divBdr>
        <w:top w:val="none" w:sz="0" w:space="0" w:color="auto"/>
        <w:left w:val="none" w:sz="0" w:space="0" w:color="auto"/>
        <w:bottom w:val="none" w:sz="0" w:space="0" w:color="auto"/>
        <w:right w:val="none" w:sz="0" w:space="0" w:color="auto"/>
      </w:divBdr>
    </w:div>
    <w:div w:id="633871256">
      <w:bodyDiv w:val="1"/>
      <w:marLeft w:val="0"/>
      <w:marRight w:val="0"/>
      <w:marTop w:val="0"/>
      <w:marBottom w:val="0"/>
      <w:divBdr>
        <w:top w:val="none" w:sz="0" w:space="0" w:color="auto"/>
        <w:left w:val="none" w:sz="0" w:space="0" w:color="auto"/>
        <w:bottom w:val="none" w:sz="0" w:space="0" w:color="auto"/>
        <w:right w:val="none" w:sz="0" w:space="0" w:color="auto"/>
      </w:divBdr>
    </w:div>
    <w:div w:id="735663580">
      <w:bodyDiv w:val="1"/>
      <w:marLeft w:val="0"/>
      <w:marRight w:val="0"/>
      <w:marTop w:val="0"/>
      <w:marBottom w:val="0"/>
      <w:divBdr>
        <w:top w:val="none" w:sz="0" w:space="0" w:color="auto"/>
        <w:left w:val="none" w:sz="0" w:space="0" w:color="auto"/>
        <w:bottom w:val="none" w:sz="0" w:space="0" w:color="auto"/>
        <w:right w:val="none" w:sz="0" w:space="0" w:color="auto"/>
      </w:divBdr>
    </w:div>
    <w:div w:id="752899486">
      <w:bodyDiv w:val="1"/>
      <w:marLeft w:val="0"/>
      <w:marRight w:val="0"/>
      <w:marTop w:val="0"/>
      <w:marBottom w:val="0"/>
      <w:divBdr>
        <w:top w:val="none" w:sz="0" w:space="0" w:color="auto"/>
        <w:left w:val="none" w:sz="0" w:space="0" w:color="auto"/>
        <w:bottom w:val="none" w:sz="0" w:space="0" w:color="auto"/>
        <w:right w:val="none" w:sz="0" w:space="0" w:color="auto"/>
      </w:divBdr>
    </w:div>
    <w:div w:id="800806185">
      <w:bodyDiv w:val="1"/>
      <w:marLeft w:val="0"/>
      <w:marRight w:val="0"/>
      <w:marTop w:val="0"/>
      <w:marBottom w:val="0"/>
      <w:divBdr>
        <w:top w:val="none" w:sz="0" w:space="0" w:color="auto"/>
        <w:left w:val="none" w:sz="0" w:space="0" w:color="auto"/>
        <w:bottom w:val="none" w:sz="0" w:space="0" w:color="auto"/>
        <w:right w:val="none" w:sz="0" w:space="0" w:color="auto"/>
      </w:divBdr>
    </w:div>
    <w:div w:id="807085860">
      <w:bodyDiv w:val="1"/>
      <w:marLeft w:val="0"/>
      <w:marRight w:val="0"/>
      <w:marTop w:val="0"/>
      <w:marBottom w:val="0"/>
      <w:divBdr>
        <w:top w:val="none" w:sz="0" w:space="0" w:color="auto"/>
        <w:left w:val="none" w:sz="0" w:space="0" w:color="auto"/>
        <w:bottom w:val="none" w:sz="0" w:space="0" w:color="auto"/>
        <w:right w:val="none" w:sz="0" w:space="0" w:color="auto"/>
      </w:divBdr>
    </w:div>
    <w:div w:id="820148759">
      <w:bodyDiv w:val="1"/>
      <w:marLeft w:val="0"/>
      <w:marRight w:val="0"/>
      <w:marTop w:val="0"/>
      <w:marBottom w:val="0"/>
      <w:divBdr>
        <w:top w:val="none" w:sz="0" w:space="0" w:color="auto"/>
        <w:left w:val="none" w:sz="0" w:space="0" w:color="auto"/>
        <w:bottom w:val="none" w:sz="0" w:space="0" w:color="auto"/>
        <w:right w:val="none" w:sz="0" w:space="0" w:color="auto"/>
      </w:divBdr>
    </w:div>
    <w:div w:id="915894700">
      <w:bodyDiv w:val="1"/>
      <w:marLeft w:val="0"/>
      <w:marRight w:val="0"/>
      <w:marTop w:val="0"/>
      <w:marBottom w:val="0"/>
      <w:divBdr>
        <w:top w:val="none" w:sz="0" w:space="0" w:color="auto"/>
        <w:left w:val="none" w:sz="0" w:space="0" w:color="auto"/>
        <w:bottom w:val="none" w:sz="0" w:space="0" w:color="auto"/>
        <w:right w:val="none" w:sz="0" w:space="0" w:color="auto"/>
      </w:divBdr>
    </w:div>
    <w:div w:id="922956612">
      <w:bodyDiv w:val="1"/>
      <w:marLeft w:val="0"/>
      <w:marRight w:val="0"/>
      <w:marTop w:val="0"/>
      <w:marBottom w:val="0"/>
      <w:divBdr>
        <w:top w:val="none" w:sz="0" w:space="0" w:color="auto"/>
        <w:left w:val="none" w:sz="0" w:space="0" w:color="auto"/>
        <w:bottom w:val="none" w:sz="0" w:space="0" w:color="auto"/>
        <w:right w:val="none" w:sz="0" w:space="0" w:color="auto"/>
      </w:divBdr>
    </w:div>
    <w:div w:id="970791908">
      <w:bodyDiv w:val="1"/>
      <w:marLeft w:val="0"/>
      <w:marRight w:val="0"/>
      <w:marTop w:val="0"/>
      <w:marBottom w:val="0"/>
      <w:divBdr>
        <w:top w:val="none" w:sz="0" w:space="0" w:color="auto"/>
        <w:left w:val="none" w:sz="0" w:space="0" w:color="auto"/>
        <w:bottom w:val="none" w:sz="0" w:space="0" w:color="auto"/>
        <w:right w:val="none" w:sz="0" w:space="0" w:color="auto"/>
      </w:divBdr>
    </w:div>
    <w:div w:id="982854036">
      <w:bodyDiv w:val="1"/>
      <w:marLeft w:val="0"/>
      <w:marRight w:val="0"/>
      <w:marTop w:val="0"/>
      <w:marBottom w:val="0"/>
      <w:divBdr>
        <w:top w:val="none" w:sz="0" w:space="0" w:color="auto"/>
        <w:left w:val="none" w:sz="0" w:space="0" w:color="auto"/>
        <w:bottom w:val="none" w:sz="0" w:space="0" w:color="auto"/>
        <w:right w:val="none" w:sz="0" w:space="0" w:color="auto"/>
      </w:divBdr>
      <w:divsChild>
        <w:div w:id="315185627">
          <w:marLeft w:val="0"/>
          <w:marRight w:val="0"/>
          <w:marTop w:val="0"/>
          <w:marBottom w:val="0"/>
          <w:divBdr>
            <w:top w:val="none" w:sz="0" w:space="0" w:color="auto"/>
            <w:left w:val="none" w:sz="0" w:space="0" w:color="auto"/>
            <w:bottom w:val="none" w:sz="0" w:space="0" w:color="auto"/>
            <w:right w:val="none" w:sz="0" w:space="0" w:color="auto"/>
          </w:divBdr>
        </w:div>
      </w:divsChild>
    </w:div>
    <w:div w:id="1014960246">
      <w:bodyDiv w:val="1"/>
      <w:marLeft w:val="0"/>
      <w:marRight w:val="0"/>
      <w:marTop w:val="0"/>
      <w:marBottom w:val="0"/>
      <w:divBdr>
        <w:top w:val="none" w:sz="0" w:space="0" w:color="auto"/>
        <w:left w:val="none" w:sz="0" w:space="0" w:color="auto"/>
        <w:bottom w:val="none" w:sz="0" w:space="0" w:color="auto"/>
        <w:right w:val="none" w:sz="0" w:space="0" w:color="auto"/>
      </w:divBdr>
    </w:div>
    <w:div w:id="1037855308">
      <w:bodyDiv w:val="1"/>
      <w:marLeft w:val="0"/>
      <w:marRight w:val="0"/>
      <w:marTop w:val="0"/>
      <w:marBottom w:val="0"/>
      <w:divBdr>
        <w:top w:val="none" w:sz="0" w:space="0" w:color="auto"/>
        <w:left w:val="none" w:sz="0" w:space="0" w:color="auto"/>
        <w:bottom w:val="none" w:sz="0" w:space="0" w:color="auto"/>
        <w:right w:val="none" w:sz="0" w:space="0" w:color="auto"/>
      </w:divBdr>
    </w:div>
    <w:div w:id="1045833394">
      <w:bodyDiv w:val="1"/>
      <w:marLeft w:val="0"/>
      <w:marRight w:val="0"/>
      <w:marTop w:val="0"/>
      <w:marBottom w:val="0"/>
      <w:divBdr>
        <w:top w:val="none" w:sz="0" w:space="0" w:color="auto"/>
        <w:left w:val="none" w:sz="0" w:space="0" w:color="auto"/>
        <w:bottom w:val="none" w:sz="0" w:space="0" w:color="auto"/>
        <w:right w:val="none" w:sz="0" w:space="0" w:color="auto"/>
      </w:divBdr>
    </w:div>
    <w:div w:id="1136681815">
      <w:bodyDiv w:val="1"/>
      <w:marLeft w:val="0"/>
      <w:marRight w:val="0"/>
      <w:marTop w:val="0"/>
      <w:marBottom w:val="0"/>
      <w:divBdr>
        <w:top w:val="none" w:sz="0" w:space="0" w:color="auto"/>
        <w:left w:val="none" w:sz="0" w:space="0" w:color="auto"/>
        <w:bottom w:val="none" w:sz="0" w:space="0" w:color="auto"/>
        <w:right w:val="none" w:sz="0" w:space="0" w:color="auto"/>
      </w:divBdr>
    </w:div>
    <w:div w:id="1147894231">
      <w:bodyDiv w:val="1"/>
      <w:marLeft w:val="0"/>
      <w:marRight w:val="0"/>
      <w:marTop w:val="0"/>
      <w:marBottom w:val="0"/>
      <w:divBdr>
        <w:top w:val="none" w:sz="0" w:space="0" w:color="auto"/>
        <w:left w:val="none" w:sz="0" w:space="0" w:color="auto"/>
        <w:bottom w:val="none" w:sz="0" w:space="0" w:color="auto"/>
        <w:right w:val="none" w:sz="0" w:space="0" w:color="auto"/>
      </w:divBdr>
    </w:div>
    <w:div w:id="1187793440">
      <w:bodyDiv w:val="1"/>
      <w:marLeft w:val="0"/>
      <w:marRight w:val="0"/>
      <w:marTop w:val="0"/>
      <w:marBottom w:val="0"/>
      <w:divBdr>
        <w:top w:val="none" w:sz="0" w:space="0" w:color="auto"/>
        <w:left w:val="none" w:sz="0" w:space="0" w:color="auto"/>
        <w:bottom w:val="none" w:sz="0" w:space="0" w:color="auto"/>
        <w:right w:val="none" w:sz="0" w:space="0" w:color="auto"/>
      </w:divBdr>
    </w:div>
    <w:div w:id="1234051859">
      <w:bodyDiv w:val="1"/>
      <w:marLeft w:val="0"/>
      <w:marRight w:val="0"/>
      <w:marTop w:val="0"/>
      <w:marBottom w:val="0"/>
      <w:divBdr>
        <w:top w:val="none" w:sz="0" w:space="0" w:color="auto"/>
        <w:left w:val="none" w:sz="0" w:space="0" w:color="auto"/>
        <w:bottom w:val="none" w:sz="0" w:space="0" w:color="auto"/>
        <w:right w:val="none" w:sz="0" w:space="0" w:color="auto"/>
      </w:divBdr>
    </w:div>
    <w:div w:id="1242718079">
      <w:bodyDiv w:val="1"/>
      <w:marLeft w:val="0"/>
      <w:marRight w:val="0"/>
      <w:marTop w:val="0"/>
      <w:marBottom w:val="0"/>
      <w:divBdr>
        <w:top w:val="none" w:sz="0" w:space="0" w:color="auto"/>
        <w:left w:val="none" w:sz="0" w:space="0" w:color="auto"/>
        <w:bottom w:val="none" w:sz="0" w:space="0" w:color="auto"/>
        <w:right w:val="none" w:sz="0" w:space="0" w:color="auto"/>
      </w:divBdr>
    </w:div>
    <w:div w:id="1332223937">
      <w:bodyDiv w:val="1"/>
      <w:marLeft w:val="0"/>
      <w:marRight w:val="0"/>
      <w:marTop w:val="0"/>
      <w:marBottom w:val="0"/>
      <w:divBdr>
        <w:top w:val="none" w:sz="0" w:space="0" w:color="auto"/>
        <w:left w:val="none" w:sz="0" w:space="0" w:color="auto"/>
        <w:bottom w:val="none" w:sz="0" w:space="0" w:color="auto"/>
        <w:right w:val="none" w:sz="0" w:space="0" w:color="auto"/>
      </w:divBdr>
    </w:div>
    <w:div w:id="1335378436">
      <w:bodyDiv w:val="1"/>
      <w:marLeft w:val="0"/>
      <w:marRight w:val="0"/>
      <w:marTop w:val="0"/>
      <w:marBottom w:val="0"/>
      <w:divBdr>
        <w:top w:val="none" w:sz="0" w:space="0" w:color="auto"/>
        <w:left w:val="none" w:sz="0" w:space="0" w:color="auto"/>
        <w:bottom w:val="none" w:sz="0" w:space="0" w:color="auto"/>
        <w:right w:val="none" w:sz="0" w:space="0" w:color="auto"/>
      </w:divBdr>
    </w:div>
    <w:div w:id="1351224351">
      <w:bodyDiv w:val="1"/>
      <w:marLeft w:val="0"/>
      <w:marRight w:val="0"/>
      <w:marTop w:val="0"/>
      <w:marBottom w:val="0"/>
      <w:divBdr>
        <w:top w:val="none" w:sz="0" w:space="0" w:color="auto"/>
        <w:left w:val="none" w:sz="0" w:space="0" w:color="auto"/>
        <w:bottom w:val="none" w:sz="0" w:space="0" w:color="auto"/>
        <w:right w:val="none" w:sz="0" w:space="0" w:color="auto"/>
      </w:divBdr>
    </w:div>
    <w:div w:id="1425493211">
      <w:bodyDiv w:val="1"/>
      <w:marLeft w:val="0"/>
      <w:marRight w:val="0"/>
      <w:marTop w:val="0"/>
      <w:marBottom w:val="0"/>
      <w:divBdr>
        <w:top w:val="none" w:sz="0" w:space="0" w:color="auto"/>
        <w:left w:val="none" w:sz="0" w:space="0" w:color="auto"/>
        <w:bottom w:val="none" w:sz="0" w:space="0" w:color="auto"/>
        <w:right w:val="none" w:sz="0" w:space="0" w:color="auto"/>
      </w:divBdr>
    </w:div>
    <w:div w:id="1439637638">
      <w:bodyDiv w:val="1"/>
      <w:marLeft w:val="0"/>
      <w:marRight w:val="0"/>
      <w:marTop w:val="0"/>
      <w:marBottom w:val="0"/>
      <w:divBdr>
        <w:top w:val="none" w:sz="0" w:space="0" w:color="auto"/>
        <w:left w:val="none" w:sz="0" w:space="0" w:color="auto"/>
        <w:bottom w:val="none" w:sz="0" w:space="0" w:color="auto"/>
        <w:right w:val="none" w:sz="0" w:space="0" w:color="auto"/>
      </w:divBdr>
    </w:div>
    <w:div w:id="1492332103">
      <w:bodyDiv w:val="1"/>
      <w:marLeft w:val="0"/>
      <w:marRight w:val="0"/>
      <w:marTop w:val="0"/>
      <w:marBottom w:val="0"/>
      <w:divBdr>
        <w:top w:val="none" w:sz="0" w:space="0" w:color="auto"/>
        <w:left w:val="none" w:sz="0" w:space="0" w:color="auto"/>
        <w:bottom w:val="none" w:sz="0" w:space="0" w:color="auto"/>
        <w:right w:val="none" w:sz="0" w:space="0" w:color="auto"/>
      </w:divBdr>
    </w:div>
    <w:div w:id="1522353169">
      <w:bodyDiv w:val="1"/>
      <w:marLeft w:val="0"/>
      <w:marRight w:val="0"/>
      <w:marTop w:val="0"/>
      <w:marBottom w:val="0"/>
      <w:divBdr>
        <w:top w:val="none" w:sz="0" w:space="0" w:color="auto"/>
        <w:left w:val="none" w:sz="0" w:space="0" w:color="auto"/>
        <w:bottom w:val="none" w:sz="0" w:space="0" w:color="auto"/>
        <w:right w:val="none" w:sz="0" w:space="0" w:color="auto"/>
      </w:divBdr>
    </w:div>
    <w:div w:id="1529025073">
      <w:bodyDiv w:val="1"/>
      <w:marLeft w:val="0"/>
      <w:marRight w:val="0"/>
      <w:marTop w:val="0"/>
      <w:marBottom w:val="0"/>
      <w:divBdr>
        <w:top w:val="none" w:sz="0" w:space="0" w:color="auto"/>
        <w:left w:val="none" w:sz="0" w:space="0" w:color="auto"/>
        <w:bottom w:val="none" w:sz="0" w:space="0" w:color="auto"/>
        <w:right w:val="none" w:sz="0" w:space="0" w:color="auto"/>
      </w:divBdr>
      <w:divsChild>
        <w:div w:id="1921980296">
          <w:marLeft w:val="0"/>
          <w:marRight w:val="0"/>
          <w:marTop w:val="0"/>
          <w:marBottom w:val="0"/>
          <w:divBdr>
            <w:top w:val="none" w:sz="0" w:space="0" w:color="auto"/>
            <w:left w:val="none" w:sz="0" w:space="0" w:color="auto"/>
            <w:bottom w:val="none" w:sz="0" w:space="0" w:color="auto"/>
            <w:right w:val="none" w:sz="0" w:space="0" w:color="auto"/>
          </w:divBdr>
        </w:div>
      </w:divsChild>
    </w:div>
    <w:div w:id="1543708900">
      <w:bodyDiv w:val="1"/>
      <w:marLeft w:val="0"/>
      <w:marRight w:val="0"/>
      <w:marTop w:val="0"/>
      <w:marBottom w:val="0"/>
      <w:divBdr>
        <w:top w:val="none" w:sz="0" w:space="0" w:color="auto"/>
        <w:left w:val="none" w:sz="0" w:space="0" w:color="auto"/>
        <w:bottom w:val="none" w:sz="0" w:space="0" w:color="auto"/>
        <w:right w:val="none" w:sz="0" w:space="0" w:color="auto"/>
      </w:divBdr>
    </w:div>
    <w:div w:id="1553541278">
      <w:bodyDiv w:val="1"/>
      <w:marLeft w:val="0"/>
      <w:marRight w:val="0"/>
      <w:marTop w:val="0"/>
      <w:marBottom w:val="0"/>
      <w:divBdr>
        <w:top w:val="none" w:sz="0" w:space="0" w:color="auto"/>
        <w:left w:val="none" w:sz="0" w:space="0" w:color="auto"/>
        <w:bottom w:val="none" w:sz="0" w:space="0" w:color="auto"/>
        <w:right w:val="none" w:sz="0" w:space="0" w:color="auto"/>
      </w:divBdr>
    </w:div>
    <w:div w:id="1564683410">
      <w:bodyDiv w:val="1"/>
      <w:marLeft w:val="0"/>
      <w:marRight w:val="0"/>
      <w:marTop w:val="0"/>
      <w:marBottom w:val="0"/>
      <w:divBdr>
        <w:top w:val="none" w:sz="0" w:space="0" w:color="auto"/>
        <w:left w:val="none" w:sz="0" w:space="0" w:color="auto"/>
        <w:bottom w:val="none" w:sz="0" w:space="0" w:color="auto"/>
        <w:right w:val="none" w:sz="0" w:space="0" w:color="auto"/>
      </w:divBdr>
    </w:div>
    <w:div w:id="1675569317">
      <w:bodyDiv w:val="1"/>
      <w:marLeft w:val="0"/>
      <w:marRight w:val="0"/>
      <w:marTop w:val="0"/>
      <w:marBottom w:val="0"/>
      <w:divBdr>
        <w:top w:val="none" w:sz="0" w:space="0" w:color="auto"/>
        <w:left w:val="none" w:sz="0" w:space="0" w:color="auto"/>
        <w:bottom w:val="none" w:sz="0" w:space="0" w:color="auto"/>
        <w:right w:val="none" w:sz="0" w:space="0" w:color="auto"/>
      </w:divBdr>
    </w:div>
    <w:div w:id="1700353175">
      <w:bodyDiv w:val="1"/>
      <w:marLeft w:val="0"/>
      <w:marRight w:val="0"/>
      <w:marTop w:val="0"/>
      <w:marBottom w:val="0"/>
      <w:divBdr>
        <w:top w:val="none" w:sz="0" w:space="0" w:color="auto"/>
        <w:left w:val="none" w:sz="0" w:space="0" w:color="auto"/>
        <w:bottom w:val="none" w:sz="0" w:space="0" w:color="auto"/>
        <w:right w:val="none" w:sz="0" w:space="0" w:color="auto"/>
      </w:divBdr>
    </w:div>
    <w:div w:id="1767847831">
      <w:bodyDiv w:val="1"/>
      <w:marLeft w:val="0"/>
      <w:marRight w:val="0"/>
      <w:marTop w:val="0"/>
      <w:marBottom w:val="0"/>
      <w:divBdr>
        <w:top w:val="none" w:sz="0" w:space="0" w:color="auto"/>
        <w:left w:val="none" w:sz="0" w:space="0" w:color="auto"/>
        <w:bottom w:val="none" w:sz="0" w:space="0" w:color="auto"/>
        <w:right w:val="none" w:sz="0" w:space="0" w:color="auto"/>
      </w:divBdr>
    </w:div>
    <w:div w:id="1777476615">
      <w:bodyDiv w:val="1"/>
      <w:marLeft w:val="0"/>
      <w:marRight w:val="0"/>
      <w:marTop w:val="0"/>
      <w:marBottom w:val="0"/>
      <w:divBdr>
        <w:top w:val="none" w:sz="0" w:space="0" w:color="auto"/>
        <w:left w:val="none" w:sz="0" w:space="0" w:color="auto"/>
        <w:bottom w:val="none" w:sz="0" w:space="0" w:color="auto"/>
        <w:right w:val="none" w:sz="0" w:space="0" w:color="auto"/>
      </w:divBdr>
    </w:div>
    <w:div w:id="1825200955">
      <w:bodyDiv w:val="1"/>
      <w:marLeft w:val="0"/>
      <w:marRight w:val="0"/>
      <w:marTop w:val="0"/>
      <w:marBottom w:val="0"/>
      <w:divBdr>
        <w:top w:val="none" w:sz="0" w:space="0" w:color="auto"/>
        <w:left w:val="none" w:sz="0" w:space="0" w:color="auto"/>
        <w:bottom w:val="none" w:sz="0" w:space="0" w:color="auto"/>
        <w:right w:val="none" w:sz="0" w:space="0" w:color="auto"/>
      </w:divBdr>
    </w:div>
    <w:div w:id="1834367393">
      <w:bodyDiv w:val="1"/>
      <w:marLeft w:val="0"/>
      <w:marRight w:val="0"/>
      <w:marTop w:val="0"/>
      <w:marBottom w:val="0"/>
      <w:divBdr>
        <w:top w:val="none" w:sz="0" w:space="0" w:color="auto"/>
        <w:left w:val="none" w:sz="0" w:space="0" w:color="auto"/>
        <w:bottom w:val="none" w:sz="0" w:space="0" w:color="auto"/>
        <w:right w:val="none" w:sz="0" w:space="0" w:color="auto"/>
      </w:divBdr>
    </w:div>
    <w:div w:id="1874153173">
      <w:bodyDiv w:val="1"/>
      <w:marLeft w:val="0"/>
      <w:marRight w:val="0"/>
      <w:marTop w:val="0"/>
      <w:marBottom w:val="0"/>
      <w:divBdr>
        <w:top w:val="none" w:sz="0" w:space="0" w:color="auto"/>
        <w:left w:val="none" w:sz="0" w:space="0" w:color="auto"/>
        <w:bottom w:val="none" w:sz="0" w:space="0" w:color="auto"/>
        <w:right w:val="none" w:sz="0" w:space="0" w:color="auto"/>
      </w:divBdr>
    </w:div>
    <w:div w:id="1879394056">
      <w:bodyDiv w:val="1"/>
      <w:marLeft w:val="0"/>
      <w:marRight w:val="0"/>
      <w:marTop w:val="0"/>
      <w:marBottom w:val="0"/>
      <w:divBdr>
        <w:top w:val="none" w:sz="0" w:space="0" w:color="auto"/>
        <w:left w:val="none" w:sz="0" w:space="0" w:color="auto"/>
        <w:bottom w:val="none" w:sz="0" w:space="0" w:color="auto"/>
        <w:right w:val="none" w:sz="0" w:space="0" w:color="auto"/>
      </w:divBdr>
    </w:div>
    <w:div w:id="1908760582">
      <w:bodyDiv w:val="1"/>
      <w:marLeft w:val="0"/>
      <w:marRight w:val="0"/>
      <w:marTop w:val="0"/>
      <w:marBottom w:val="0"/>
      <w:divBdr>
        <w:top w:val="none" w:sz="0" w:space="0" w:color="auto"/>
        <w:left w:val="none" w:sz="0" w:space="0" w:color="auto"/>
        <w:bottom w:val="none" w:sz="0" w:space="0" w:color="auto"/>
        <w:right w:val="none" w:sz="0" w:space="0" w:color="auto"/>
      </w:divBdr>
    </w:div>
    <w:div w:id="2001501089">
      <w:bodyDiv w:val="1"/>
      <w:marLeft w:val="0"/>
      <w:marRight w:val="0"/>
      <w:marTop w:val="0"/>
      <w:marBottom w:val="0"/>
      <w:divBdr>
        <w:top w:val="none" w:sz="0" w:space="0" w:color="auto"/>
        <w:left w:val="none" w:sz="0" w:space="0" w:color="auto"/>
        <w:bottom w:val="none" w:sz="0" w:space="0" w:color="auto"/>
        <w:right w:val="none" w:sz="0" w:space="0" w:color="auto"/>
      </w:divBdr>
    </w:div>
    <w:div w:id="2016952392">
      <w:bodyDiv w:val="1"/>
      <w:marLeft w:val="0"/>
      <w:marRight w:val="0"/>
      <w:marTop w:val="0"/>
      <w:marBottom w:val="0"/>
      <w:divBdr>
        <w:top w:val="none" w:sz="0" w:space="0" w:color="auto"/>
        <w:left w:val="none" w:sz="0" w:space="0" w:color="auto"/>
        <w:bottom w:val="none" w:sz="0" w:space="0" w:color="auto"/>
        <w:right w:val="none" w:sz="0" w:space="0" w:color="auto"/>
      </w:divBdr>
    </w:div>
    <w:div w:id="2028943290">
      <w:bodyDiv w:val="1"/>
      <w:marLeft w:val="0"/>
      <w:marRight w:val="0"/>
      <w:marTop w:val="0"/>
      <w:marBottom w:val="0"/>
      <w:divBdr>
        <w:top w:val="none" w:sz="0" w:space="0" w:color="auto"/>
        <w:left w:val="none" w:sz="0" w:space="0" w:color="auto"/>
        <w:bottom w:val="none" w:sz="0" w:space="0" w:color="auto"/>
        <w:right w:val="none" w:sz="0" w:space="0" w:color="auto"/>
      </w:divBdr>
    </w:div>
    <w:div w:id="2070611444">
      <w:bodyDiv w:val="1"/>
      <w:marLeft w:val="0"/>
      <w:marRight w:val="0"/>
      <w:marTop w:val="0"/>
      <w:marBottom w:val="0"/>
      <w:divBdr>
        <w:top w:val="none" w:sz="0" w:space="0" w:color="auto"/>
        <w:left w:val="none" w:sz="0" w:space="0" w:color="auto"/>
        <w:bottom w:val="none" w:sz="0" w:space="0" w:color="auto"/>
        <w:right w:val="none" w:sz="0" w:space="0" w:color="auto"/>
      </w:divBdr>
    </w:div>
    <w:div w:id="2084715603">
      <w:bodyDiv w:val="1"/>
      <w:marLeft w:val="0"/>
      <w:marRight w:val="0"/>
      <w:marTop w:val="0"/>
      <w:marBottom w:val="0"/>
      <w:divBdr>
        <w:top w:val="none" w:sz="0" w:space="0" w:color="auto"/>
        <w:left w:val="none" w:sz="0" w:space="0" w:color="auto"/>
        <w:bottom w:val="none" w:sz="0" w:space="0" w:color="auto"/>
        <w:right w:val="none" w:sz="0" w:space="0" w:color="auto"/>
      </w:divBdr>
    </w:div>
    <w:div w:id="2109813676">
      <w:bodyDiv w:val="1"/>
      <w:marLeft w:val="0"/>
      <w:marRight w:val="0"/>
      <w:marTop w:val="0"/>
      <w:marBottom w:val="0"/>
      <w:divBdr>
        <w:top w:val="none" w:sz="0" w:space="0" w:color="auto"/>
        <w:left w:val="none" w:sz="0" w:space="0" w:color="auto"/>
        <w:bottom w:val="none" w:sz="0" w:space="0" w:color="auto"/>
        <w:right w:val="none" w:sz="0" w:space="0" w:color="auto"/>
      </w:divBdr>
    </w:div>
    <w:div w:id="213378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athworks.com/videos/matlab-and-simulink-robotics-arena-modeling-pneumatic-robot-actuators-part-1-1542190287608.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athworks.com/videos/modeling-a-hydraulic-actuation-system-68833.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ros.org/en/jazzy/index.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athworks.com/products/simscape-fluids.html" TargetMode="External"/><Relationship Id="rId5" Type="http://schemas.openxmlformats.org/officeDocument/2006/relationships/styles" Target="styles.xml"/><Relationship Id="rId15" Type="http://schemas.openxmlformats.org/officeDocument/2006/relationships/hyperlink" Target="https://ietresearch.onlinelibrary.wiley.com/journal/17518652"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eeexplore.ieee.org/document/97585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71AC72-CBB0-47E5-A91C-B08758D0FC8F}">
  <ds:schemaRefs>
    <ds:schemaRef ds:uri="http://schemas.microsoft.com/sharepoint/v3/contenttype/forms"/>
  </ds:schemaRefs>
</ds:datastoreItem>
</file>

<file path=customXml/itemProps2.xml><?xml version="1.0" encoding="utf-8"?>
<ds:datastoreItem xmlns:ds="http://schemas.openxmlformats.org/officeDocument/2006/customXml" ds:itemID="{72D25F56-9FAE-4588-9505-A580591E77B7}">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F248ED7F-4DE3-4A1B-A42C-DFE0D0610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Akbar Qamar</cp:lastModifiedBy>
  <cp:revision>4</cp:revision>
  <dcterms:created xsi:type="dcterms:W3CDTF">2025-03-17T15:47:00Z</dcterms:created>
  <dcterms:modified xsi:type="dcterms:W3CDTF">2025-03-17T15:57:00Z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