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03839B" w14:textId="77777777" w:rsidR="001E41ED" w:rsidRDefault="00A43990">
      <w:pPr>
        <w:rPr>
          <w:rFonts w:ascii="Plus Jakarta Sans" w:eastAsia="Plus Jakarta Sans" w:hAnsi="Plus Jakarta Sans" w:cs="Plus Jakarta Sans"/>
          <w:color w:val="0D004D"/>
          <w:sz w:val="48"/>
          <w:szCs w:val="48"/>
        </w:rPr>
      </w:pPr>
      <w:r>
        <w:rPr>
          <w:rFonts w:ascii="Plus Jakarta Sans" w:eastAsia="Plus Jakarta Sans" w:hAnsi="Plus Jakarta Sans" w:cs="Plus Jakarta Sans"/>
          <w:b/>
          <w:bCs/>
          <w:color w:val="0D004D"/>
          <w:sz w:val="48"/>
          <w:szCs w:val="48"/>
        </w:rPr>
        <w:t>Internal verification of assignment brief</w:t>
      </w:r>
    </w:p>
    <w:tbl>
      <w:tblPr>
        <w:tblStyle w:val="a1"/>
        <w:tblW w:w="10207" w:type="dxa"/>
        <w:tblInd w:w="-289" w:type="dxa"/>
        <w:tblBorders>
          <w:top w:val="single" w:sz="4" w:space="0" w:color="512EAB"/>
          <w:left w:val="single" w:sz="4" w:space="0" w:color="512EAB"/>
          <w:bottom w:val="single" w:sz="4" w:space="0" w:color="512EAB"/>
          <w:right w:val="single" w:sz="4" w:space="0" w:color="512EAB"/>
          <w:insideH w:val="single" w:sz="4" w:space="0" w:color="512EAB"/>
          <w:insideV w:val="single" w:sz="4" w:space="0" w:color="512EAB"/>
        </w:tblBorders>
        <w:tblLayout w:type="fixed"/>
        <w:tblLook w:val="0000" w:firstRow="0" w:lastRow="0" w:firstColumn="0" w:lastColumn="0" w:noHBand="0" w:noVBand="0"/>
      </w:tblPr>
      <w:tblGrid>
        <w:gridCol w:w="3660"/>
        <w:gridCol w:w="26"/>
        <w:gridCol w:w="1985"/>
        <w:gridCol w:w="850"/>
        <w:gridCol w:w="426"/>
        <w:gridCol w:w="992"/>
        <w:gridCol w:w="519"/>
        <w:gridCol w:w="48"/>
        <w:gridCol w:w="283"/>
        <w:gridCol w:w="1418"/>
      </w:tblGrid>
      <w:tr w:rsidR="001E41ED" w14:paraId="45FB782C" w14:textId="77777777">
        <w:tc>
          <w:tcPr>
            <w:tcW w:w="3686" w:type="dxa"/>
            <w:gridSpan w:val="2"/>
            <w:shd w:val="clear" w:color="auto" w:fill="EDECF6"/>
            <w:tcMar>
              <w:top w:w="85" w:type="dxa"/>
              <w:bottom w:w="85" w:type="dxa"/>
            </w:tcMar>
            <w:vAlign w:val="center"/>
          </w:tcPr>
          <w:p w14:paraId="25DCB9E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Programme title:</w:t>
            </w:r>
          </w:p>
        </w:tc>
        <w:tc>
          <w:tcPr>
            <w:tcW w:w="6521" w:type="dxa"/>
            <w:gridSpan w:val="8"/>
            <w:tcMar>
              <w:top w:w="85" w:type="dxa"/>
              <w:bottom w:w="85" w:type="dxa"/>
            </w:tcMar>
            <w:vAlign w:val="center"/>
          </w:tcPr>
          <w:p w14:paraId="1FD4E900" w14:textId="77777777" w:rsidR="001E41ED" w:rsidRDefault="00A43990">
            <w:pPr>
              <w:rPr>
                <w:rFonts w:ascii="Open Sans" w:eastAsia="Open Sans" w:hAnsi="Open Sans" w:cs="Open Sans"/>
                <w:color w:val="000000"/>
              </w:rPr>
            </w:pPr>
            <w:r>
              <w:rPr>
                <w:rFonts w:ascii="Open Sans" w:eastAsia="Open Sans" w:hAnsi="Open Sans" w:cs="Open Sans"/>
              </w:rPr>
              <w:t>Pearson BTEC Level 5 Higher National Diploma in Engineering</w:t>
            </w:r>
          </w:p>
        </w:tc>
      </w:tr>
      <w:tr w:rsidR="001E41ED" w14:paraId="28DBCBC1" w14:textId="77777777">
        <w:tc>
          <w:tcPr>
            <w:tcW w:w="3686" w:type="dxa"/>
            <w:gridSpan w:val="2"/>
            <w:shd w:val="clear" w:color="auto" w:fill="EDECF6"/>
            <w:tcMar>
              <w:top w:w="85" w:type="dxa"/>
              <w:bottom w:w="85" w:type="dxa"/>
            </w:tcMar>
            <w:vAlign w:val="center"/>
          </w:tcPr>
          <w:p w14:paraId="5B3DFB4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Assessor name:</w:t>
            </w:r>
          </w:p>
        </w:tc>
        <w:tc>
          <w:tcPr>
            <w:tcW w:w="6521" w:type="dxa"/>
            <w:gridSpan w:val="8"/>
            <w:tcMar>
              <w:top w:w="85" w:type="dxa"/>
              <w:bottom w:w="85" w:type="dxa"/>
            </w:tcMar>
            <w:vAlign w:val="center"/>
          </w:tcPr>
          <w:p w14:paraId="73DE0E69" w14:textId="442DA023" w:rsidR="001E41ED" w:rsidRDefault="00F55B3B">
            <w:pPr>
              <w:rPr>
                <w:rFonts w:ascii="Open Sans" w:eastAsia="Open Sans" w:hAnsi="Open Sans" w:cs="Open Sans"/>
                <w:color w:val="000000"/>
              </w:rPr>
            </w:pPr>
            <w:r>
              <w:rPr>
                <w:rFonts w:ascii="Open Sans" w:eastAsia="Open Sans" w:hAnsi="Open Sans" w:cs="Open Sans"/>
              </w:rPr>
              <w:t>Akbar Al Qamar</w:t>
            </w:r>
          </w:p>
        </w:tc>
      </w:tr>
      <w:tr w:rsidR="001E41ED" w14:paraId="3633B763" w14:textId="77777777">
        <w:tc>
          <w:tcPr>
            <w:tcW w:w="3686" w:type="dxa"/>
            <w:gridSpan w:val="2"/>
            <w:shd w:val="clear" w:color="auto" w:fill="EDECF6"/>
            <w:tcMar>
              <w:top w:w="85" w:type="dxa"/>
              <w:bottom w:w="85" w:type="dxa"/>
            </w:tcMar>
            <w:vAlign w:val="center"/>
          </w:tcPr>
          <w:p w14:paraId="13247D76"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Internal verifier name:</w:t>
            </w:r>
          </w:p>
        </w:tc>
        <w:tc>
          <w:tcPr>
            <w:tcW w:w="6521" w:type="dxa"/>
            <w:gridSpan w:val="8"/>
            <w:tcMar>
              <w:top w:w="85" w:type="dxa"/>
              <w:bottom w:w="85" w:type="dxa"/>
            </w:tcMar>
            <w:vAlign w:val="center"/>
          </w:tcPr>
          <w:p w14:paraId="79EDE33E" w14:textId="3B1D62D9" w:rsidR="001E41ED" w:rsidRDefault="001E41ED">
            <w:pPr>
              <w:rPr>
                <w:rFonts w:ascii="Open Sans" w:eastAsia="Open Sans" w:hAnsi="Open Sans" w:cs="Open Sans"/>
                <w:color w:val="000000"/>
              </w:rPr>
            </w:pPr>
          </w:p>
        </w:tc>
      </w:tr>
      <w:tr w:rsidR="001E41ED" w14:paraId="5FFA8224" w14:textId="77777777">
        <w:tc>
          <w:tcPr>
            <w:tcW w:w="3686" w:type="dxa"/>
            <w:gridSpan w:val="2"/>
            <w:shd w:val="clear" w:color="auto" w:fill="EDECF6"/>
            <w:tcMar>
              <w:top w:w="85" w:type="dxa"/>
              <w:bottom w:w="85" w:type="dxa"/>
            </w:tcMar>
            <w:vAlign w:val="center"/>
          </w:tcPr>
          <w:p w14:paraId="790F202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Unit number and title:</w:t>
            </w:r>
          </w:p>
        </w:tc>
        <w:tc>
          <w:tcPr>
            <w:tcW w:w="6521" w:type="dxa"/>
            <w:gridSpan w:val="8"/>
            <w:tcMar>
              <w:top w:w="85" w:type="dxa"/>
              <w:bottom w:w="85" w:type="dxa"/>
            </w:tcMar>
            <w:vAlign w:val="center"/>
          </w:tcPr>
          <w:p w14:paraId="5451C4DF" w14:textId="073ED860" w:rsidR="001E41ED" w:rsidRDefault="003C3046">
            <w:pPr>
              <w:rPr>
                <w:rFonts w:ascii="Open Sans" w:eastAsia="Open Sans" w:hAnsi="Open Sans" w:cs="Open Sans"/>
                <w:color w:val="000000"/>
              </w:rPr>
            </w:pPr>
            <w:r w:rsidRPr="003C3046">
              <w:rPr>
                <w:rFonts w:ascii="Open Sans" w:eastAsia="Open Sans" w:hAnsi="Open Sans" w:cs="Open Sans"/>
              </w:rPr>
              <w:t>Unit 5014: Analogue Electronic Systems</w:t>
            </w:r>
          </w:p>
        </w:tc>
      </w:tr>
      <w:tr w:rsidR="001E41ED" w14:paraId="5120C100" w14:textId="77777777">
        <w:tc>
          <w:tcPr>
            <w:tcW w:w="3686" w:type="dxa"/>
            <w:gridSpan w:val="2"/>
            <w:shd w:val="clear" w:color="auto" w:fill="EDECF6"/>
            <w:tcMar>
              <w:top w:w="85" w:type="dxa"/>
              <w:bottom w:w="85" w:type="dxa"/>
            </w:tcMar>
            <w:vAlign w:val="center"/>
          </w:tcPr>
          <w:p w14:paraId="285F84D5" w14:textId="77777777" w:rsidR="001E41ED" w:rsidRDefault="00A43990">
            <w:pPr>
              <w:rPr>
                <w:rFonts w:ascii="Plus Jakarta Sans" w:eastAsia="Plus Jakarta Sans" w:hAnsi="Plus Jakarta Sans" w:cs="Plus Jakarta Sans"/>
                <w:b/>
                <w:bCs/>
                <w:color w:val="0D004D"/>
              </w:rPr>
            </w:pPr>
            <w:r>
              <w:rPr>
                <w:rFonts w:ascii="Open Sans" w:eastAsia="Open Sans" w:hAnsi="Open Sans" w:cs="Open Sans"/>
                <w:b/>
                <w:bCs/>
              </w:rPr>
              <w:t>Assignment Title:</w:t>
            </w:r>
          </w:p>
        </w:tc>
        <w:tc>
          <w:tcPr>
            <w:tcW w:w="6521" w:type="dxa"/>
            <w:gridSpan w:val="8"/>
            <w:tcMar>
              <w:top w:w="85" w:type="dxa"/>
              <w:bottom w:w="85" w:type="dxa"/>
            </w:tcMar>
            <w:vAlign w:val="center"/>
          </w:tcPr>
          <w:p w14:paraId="7377AC7A" w14:textId="0EE96FD6" w:rsidR="001E41ED" w:rsidRDefault="003C3046" w:rsidP="00F55B3B">
            <w:pPr>
              <w:rPr>
                <w:rFonts w:ascii="Open Sans" w:eastAsia="Open Sans" w:hAnsi="Open Sans" w:cs="Open Sans"/>
              </w:rPr>
            </w:pPr>
            <w:r w:rsidRPr="003C3046">
              <w:rPr>
                <w:rFonts w:ascii="Calibri" w:eastAsia="Calibri" w:hAnsi="Calibri" w:cs="Calibri"/>
              </w:rPr>
              <w:t>Analogue-to-Digital Conversion and Physical Circuit Design</w:t>
            </w:r>
          </w:p>
        </w:tc>
      </w:tr>
      <w:tr w:rsidR="001E41ED" w14:paraId="4CDED012" w14:textId="77777777">
        <w:tc>
          <w:tcPr>
            <w:tcW w:w="3686" w:type="dxa"/>
            <w:gridSpan w:val="2"/>
            <w:shd w:val="clear" w:color="auto" w:fill="EDECF6"/>
            <w:tcMar>
              <w:top w:w="85" w:type="dxa"/>
              <w:bottom w:w="85" w:type="dxa"/>
            </w:tcMar>
            <w:vAlign w:val="center"/>
          </w:tcPr>
          <w:p w14:paraId="7099006D"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Assessment criteria targeted by this assignment brief:</w:t>
            </w:r>
          </w:p>
        </w:tc>
        <w:tc>
          <w:tcPr>
            <w:tcW w:w="6521" w:type="dxa"/>
            <w:gridSpan w:val="8"/>
            <w:tcMar>
              <w:top w:w="85" w:type="dxa"/>
              <w:bottom w:w="85" w:type="dxa"/>
            </w:tcMar>
            <w:vAlign w:val="center"/>
          </w:tcPr>
          <w:p w14:paraId="2335478E" w14:textId="77777777" w:rsidR="003C3046" w:rsidRPr="003C3046" w:rsidRDefault="003C3046" w:rsidP="003C3046">
            <w:pPr>
              <w:jc w:val="both"/>
              <w:rPr>
                <w:rFonts w:ascii="Open Sans" w:eastAsia="Open Sans" w:hAnsi="Open Sans" w:cs="Open Sans"/>
              </w:rPr>
            </w:pPr>
            <w:r w:rsidRPr="003C3046">
              <w:rPr>
                <w:rFonts w:ascii="Open Sans" w:eastAsia="Open Sans" w:hAnsi="Open Sans" w:cs="Open Sans"/>
              </w:rPr>
              <w:t>LO3: Assess techniques for the conversion of signals between analogue and digital formats.</w:t>
            </w:r>
          </w:p>
          <w:p w14:paraId="3DCBC203" w14:textId="4E06E7A1" w:rsidR="001E41ED" w:rsidRDefault="003C3046" w:rsidP="003C3046">
            <w:pPr>
              <w:jc w:val="both"/>
              <w:rPr>
                <w:rFonts w:ascii="Open Sans" w:eastAsia="Open Sans" w:hAnsi="Open Sans" w:cs="Open Sans"/>
              </w:rPr>
            </w:pPr>
            <w:r w:rsidRPr="003C3046">
              <w:rPr>
                <w:rFonts w:ascii="Open Sans" w:eastAsia="Open Sans" w:hAnsi="Open Sans" w:cs="Open Sans"/>
              </w:rPr>
              <w:t>LO4: Design electronic circuits using physical components.</w:t>
            </w:r>
          </w:p>
        </w:tc>
      </w:tr>
      <w:tr w:rsidR="001E41ED" w14:paraId="507C38E3" w14:textId="77777777">
        <w:trPr>
          <w:trHeight w:val="20"/>
        </w:trPr>
        <w:tc>
          <w:tcPr>
            <w:tcW w:w="3686" w:type="dxa"/>
            <w:gridSpan w:val="2"/>
            <w:shd w:val="clear" w:color="auto" w:fill="EDECF6"/>
            <w:tcMar>
              <w:top w:w="85" w:type="dxa"/>
              <w:bottom w:w="85" w:type="dxa"/>
            </w:tcMar>
          </w:tcPr>
          <w:p w14:paraId="1AE11A5C"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Is this an authorised assignment brief published by Pearson? If so, has it been amended by the assessor in any way? Please give details.</w:t>
            </w:r>
          </w:p>
          <w:p w14:paraId="48BCEA67"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(If using the authorised assignment brief ‘off the shelf’ with no amendments, please answer the questions marked * in the checklist only)</w:t>
            </w:r>
          </w:p>
        </w:tc>
        <w:tc>
          <w:tcPr>
            <w:tcW w:w="6521" w:type="dxa"/>
            <w:gridSpan w:val="8"/>
            <w:shd w:val="clear" w:color="auto" w:fill="FFFFFF"/>
          </w:tcPr>
          <w:p w14:paraId="127946FD" w14:textId="77777777" w:rsidR="001E41ED" w:rsidRDefault="001E41ED">
            <w:pPr>
              <w:rPr>
                <w:rFonts w:ascii="Open Sans" w:eastAsia="Open Sans" w:hAnsi="Open Sans" w:cs="Open Sans"/>
                <w:b/>
                <w:bCs/>
                <w:color w:val="000000"/>
              </w:rPr>
            </w:pPr>
          </w:p>
          <w:p w14:paraId="51A51C05" w14:textId="77777777" w:rsidR="001E41ED" w:rsidRDefault="001E41ED">
            <w:pPr>
              <w:rPr>
                <w:rFonts w:ascii="Open Sans" w:eastAsia="Open Sans" w:hAnsi="Open Sans" w:cs="Open Sans"/>
                <w:b/>
                <w:bCs/>
                <w:color w:val="000000"/>
              </w:rPr>
            </w:pPr>
          </w:p>
          <w:p w14:paraId="4630C9ED" w14:textId="77777777" w:rsidR="001E41ED" w:rsidRDefault="001E41ED">
            <w:pPr>
              <w:rPr>
                <w:rFonts w:ascii="Open Sans" w:eastAsia="Open Sans" w:hAnsi="Open Sans" w:cs="Open Sans"/>
                <w:b/>
                <w:bCs/>
                <w:color w:val="000000"/>
              </w:rPr>
            </w:pPr>
          </w:p>
          <w:p w14:paraId="58BF6855" w14:textId="77777777" w:rsidR="001E41ED" w:rsidRDefault="001E41ED">
            <w:pPr>
              <w:rPr>
                <w:rFonts w:ascii="Open Sans" w:eastAsia="Open Sans" w:hAnsi="Open Sans" w:cs="Open Sans"/>
                <w:b/>
                <w:bCs/>
                <w:color w:val="000000"/>
              </w:rPr>
            </w:pPr>
          </w:p>
          <w:p w14:paraId="4212598C" w14:textId="77777777" w:rsidR="001E41ED" w:rsidRDefault="00A43990">
            <w:pPr>
              <w:rPr>
                <w:rFonts w:ascii="Open Sans" w:eastAsia="Open Sans" w:hAnsi="Open Sans" w:cs="Open Sans"/>
                <w:color w:val="000000"/>
              </w:rPr>
            </w:pPr>
            <w:r>
              <w:rPr>
                <w:rFonts w:ascii="Open Sans" w:eastAsia="Open Sans" w:hAnsi="Open Sans" w:cs="Open Sans"/>
                <w:color w:val="000000"/>
              </w:rPr>
              <w:t>No</w:t>
            </w:r>
          </w:p>
          <w:p w14:paraId="55023370" w14:textId="77777777" w:rsidR="001E41ED" w:rsidRDefault="001E41ED">
            <w:pPr>
              <w:rPr>
                <w:rFonts w:ascii="Open Sans" w:eastAsia="Open Sans" w:hAnsi="Open Sans" w:cs="Open Sans"/>
                <w:b/>
                <w:bCs/>
                <w:color w:val="000000"/>
              </w:rPr>
            </w:pPr>
          </w:p>
        </w:tc>
      </w:tr>
      <w:tr w:rsidR="001E41ED" w14:paraId="1B6CBCCE" w14:textId="77777777">
        <w:trPr>
          <w:trHeight w:val="20"/>
        </w:trPr>
        <w:tc>
          <w:tcPr>
            <w:tcW w:w="7939" w:type="dxa"/>
            <w:gridSpan w:val="6"/>
            <w:shd w:val="clear" w:color="auto" w:fill="EDECF6"/>
            <w:tcMar>
              <w:top w:w="85" w:type="dxa"/>
              <w:bottom w:w="85" w:type="dxa"/>
            </w:tcMar>
          </w:tcPr>
          <w:p w14:paraId="489F3734"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INTERNAL VERIFIER CHECKLIST</w:t>
            </w:r>
          </w:p>
        </w:tc>
        <w:tc>
          <w:tcPr>
            <w:tcW w:w="2268" w:type="dxa"/>
            <w:gridSpan w:val="4"/>
            <w:shd w:val="clear" w:color="auto" w:fill="EDECF6"/>
          </w:tcPr>
          <w:p w14:paraId="1F159E75" w14:textId="77777777" w:rsidR="001E41ED" w:rsidRDefault="00A43990">
            <w:pPr>
              <w:jc w:val="center"/>
              <w:rPr>
                <w:rFonts w:ascii="Open Sans" w:eastAsia="Open Sans" w:hAnsi="Open Sans" w:cs="Open Sans"/>
                <w:color w:val="2E75B5"/>
              </w:rPr>
            </w:pPr>
            <w:r>
              <w:rPr>
                <w:rFonts w:ascii="Open Sans" w:eastAsia="Open Sans" w:hAnsi="Open Sans" w:cs="Open Sans"/>
                <w:b/>
                <w:bCs/>
                <w:color w:val="0D004D"/>
              </w:rPr>
              <w:t>Y/N</w:t>
            </w:r>
          </w:p>
        </w:tc>
      </w:tr>
      <w:tr w:rsidR="001E41ED" w14:paraId="2071A618" w14:textId="77777777">
        <w:trPr>
          <w:trHeight w:val="20"/>
        </w:trPr>
        <w:tc>
          <w:tcPr>
            <w:tcW w:w="7939" w:type="dxa"/>
            <w:gridSpan w:val="6"/>
            <w:shd w:val="clear" w:color="auto" w:fill="EDECF6"/>
            <w:tcMar>
              <w:top w:w="85" w:type="dxa"/>
              <w:bottom w:w="85" w:type="dxa"/>
            </w:tcMar>
            <w:vAlign w:val="center"/>
          </w:tcPr>
          <w:p w14:paraId="3593FD8F"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the programme and unit details accurate?</w:t>
            </w:r>
          </w:p>
        </w:tc>
        <w:tc>
          <w:tcPr>
            <w:tcW w:w="2268" w:type="dxa"/>
            <w:gridSpan w:val="4"/>
          </w:tcPr>
          <w:p w14:paraId="09731ECF" w14:textId="4CEECE94" w:rsidR="001E41ED" w:rsidRDefault="001E41ED">
            <w:pPr>
              <w:jc w:val="center"/>
              <w:rPr>
                <w:rFonts w:ascii="Open Sans" w:eastAsia="Open Sans" w:hAnsi="Open Sans" w:cs="Open Sans"/>
                <w:b/>
                <w:bCs/>
                <w:color w:val="000000"/>
              </w:rPr>
            </w:pPr>
          </w:p>
        </w:tc>
      </w:tr>
      <w:tr w:rsidR="001E41ED" w14:paraId="6776810D" w14:textId="77777777">
        <w:trPr>
          <w:trHeight w:val="20"/>
        </w:trPr>
        <w:tc>
          <w:tcPr>
            <w:tcW w:w="7939" w:type="dxa"/>
            <w:gridSpan w:val="6"/>
            <w:shd w:val="clear" w:color="auto" w:fill="EDECF6"/>
            <w:tcMar>
              <w:top w:w="85" w:type="dxa"/>
              <w:bottom w:w="85" w:type="dxa"/>
            </w:tcMar>
            <w:vAlign w:val="center"/>
          </w:tcPr>
          <w:p w14:paraId="42FDB7B7"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clear deadlines for assessment given?</w:t>
            </w:r>
          </w:p>
        </w:tc>
        <w:tc>
          <w:tcPr>
            <w:tcW w:w="2268" w:type="dxa"/>
            <w:gridSpan w:val="4"/>
          </w:tcPr>
          <w:p w14:paraId="1A7DCEE2" w14:textId="0077EEEB" w:rsidR="001E41ED" w:rsidRDefault="001E41ED">
            <w:pPr>
              <w:jc w:val="center"/>
              <w:rPr>
                <w:rFonts w:ascii="Open Sans" w:eastAsia="Open Sans" w:hAnsi="Open Sans" w:cs="Open Sans"/>
                <w:b/>
                <w:bCs/>
                <w:color w:val="000000"/>
              </w:rPr>
            </w:pPr>
          </w:p>
        </w:tc>
      </w:tr>
      <w:tr w:rsidR="001E41ED" w14:paraId="0CBF666F" w14:textId="77777777">
        <w:trPr>
          <w:trHeight w:val="20"/>
        </w:trPr>
        <w:tc>
          <w:tcPr>
            <w:tcW w:w="7939" w:type="dxa"/>
            <w:gridSpan w:val="6"/>
            <w:shd w:val="clear" w:color="auto" w:fill="EDECF6"/>
            <w:tcMar>
              <w:top w:w="85" w:type="dxa"/>
              <w:bottom w:w="85" w:type="dxa"/>
            </w:tcMar>
            <w:vAlign w:val="center"/>
          </w:tcPr>
          <w:p w14:paraId="4841BE77"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the time frame of an appropriate duration?</w:t>
            </w:r>
          </w:p>
        </w:tc>
        <w:tc>
          <w:tcPr>
            <w:tcW w:w="2268" w:type="dxa"/>
            <w:gridSpan w:val="4"/>
          </w:tcPr>
          <w:p w14:paraId="1D34C6E8" w14:textId="1415571C" w:rsidR="001E41ED" w:rsidRDefault="001E41ED">
            <w:pPr>
              <w:jc w:val="center"/>
              <w:rPr>
                <w:rFonts w:ascii="Open Sans" w:eastAsia="Open Sans" w:hAnsi="Open Sans" w:cs="Open Sans"/>
                <w:b/>
                <w:bCs/>
                <w:color w:val="000000"/>
              </w:rPr>
            </w:pPr>
          </w:p>
        </w:tc>
      </w:tr>
      <w:tr w:rsidR="001E41ED" w14:paraId="31FE9A37" w14:textId="77777777">
        <w:trPr>
          <w:trHeight w:val="20"/>
        </w:trPr>
        <w:tc>
          <w:tcPr>
            <w:tcW w:w="7939" w:type="dxa"/>
            <w:gridSpan w:val="6"/>
            <w:shd w:val="clear" w:color="auto" w:fill="EDECF6"/>
            <w:tcMar>
              <w:top w:w="85" w:type="dxa"/>
              <w:bottom w:w="85" w:type="dxa"/>
            </w:tcMar>
            <w:vAlign w:val="center"/>
          </w:tcPr>
          <w:p w14:paraId="25C973FD"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there a suitable vocational scenario or context?</w:t>
            </w:r>
          </w:p>
        </w:tc>
        <w:tc>
          <w:tcPr>
            <w:tcW w:w="2268" w:type="dxa"/>
            <w:gridSpan w:val="4"/>
          </w:tcPr>
          <w:p w14:paraId="3C736536" w14:textId="11BB8752" w:rsidR="001E41ED" w:rsidRDefault="001E41ED">
            <w:pPr>
              <w:jc w:val="center"/>
              <w:rPr>
                <w:rFonts w:ascii="Open Sans" w:eastAsia="Open Sans" w:hAnsi="Open Sans" w:cs="Open Sans"/>
                <w:b/>
                <w:bCs/>
                <w:color w:val="000000"/>
              </w:rPr>
            </w:pPr>
          </w:p>
        </w:tc>
      </w:tr>
      <w:tr w:rsidR="001E41ED" w14:paraId="36B65995" w14:textId="77777777">
        <w:trPr>
          <w:trHeight w:val="20"/>
        </w:trPr>
        <w:tc>
          <w:tcPr>
            <w:tcW w:w="7939" w:type="dxa"/>
            <w:gridSpan w:val="6"/>
            <w:shd w:val="clear" w:color="auto" w:fill="EDECF6"/>
            <w:tcMar>
              <w:top w:w="85" w:type="dxa"/>
              <w:bottom w:w="85" w:type="dxa"/>
            </w:tcMar>
            <w:vAlign w:val="center"/>
          </w:tcPr>
          <w:p w14:paraId="0F6F0268"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the assessment criteria to be addressed stated accurately?</w:t>
            </w:r>
          </w:p>
        </w:tc>
        <w:tc>
          <w:tcPr>
            <w:tcW w:w="2268" w:type="dxa"/>
            <w:gridSpan w:val="4"/>
          </w:tcPr>
          <w:p w14:paraId="30BBFBC4" w14:textId="624311F7" w:rsidR="001E41ED" w:rsidRDefault="001E41ED">
            <w:pPr>
              <w:jc w:val="center"/>
              <w:rPr>
                <w:rFonts w:ascii="Open Sans" w:eastAsia="Open Sans" w:hAnsi="Open Sans" w:cs="Open Sans"/>
                <w:b/>
                <w:bCs/>
                <w:color w:val="000000"/>
              </w:rPr>
            </w:pPr>
          </w:p>
        </w:tc>
      </w:tr>
      <w:tr w:rsidR="001E41ED" w14:paraId="318E64AF" w14:textId="77777777">
        <w:trPr>
          <w:trHeight w:val="20"/>
        </w:trPr>
        <w:tc>
          <w:tcPr>
            <w:tcW w:w="7939" w:type="dxa"/>
            <w:gridSpan w:val="6"/>
            <w:shd w:val="clear" w:color="auto" w:fill="EDECF6"/>
            <w:tcMar>
              <w:top w:w="85" w:type="dxa"/>
              <w:bottom w:w="85" w:type="dxa"/>
            </w:tcMar>
            <w:vAlign w:val="center"/>
          </w:tcPr>
          <w:p w14:paraId="0C9778A2"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Does each task show which criteria are being addressed?</w:t>
            </w:r>
          </w:p>
        </w:tc>
        <w:tc>
          <w:tcPr>
            <w:tcW w:w="2268" w:type="dxa"/>
            <w:gridSpan w:val="4"/>
          </w:tcPr>
          <w:p w14:paraId="29FB879D" w14:textId="421529A1" w:rsidR="001E41ED" w:rsidRDefault="001E41ED">
            <w:pPr>
              <w:jc w:val="center"/>
              <w:rPr>
                <w:rFonts w:ascii="Open Sans" w:eastAsia="Open Sans" w:hAnsi="Open Sans" w:cs="Open Sans"/>
                <w:b/>
                <w:bCs/>
                <w:color w:val="000000"/>
              </w:rPr>
            </w:pPr>
          </w:p>
        </w:tc>
      </w:tr>
      <w:tr w:rsidR="001E41ED" w14:paraId="3F3E4383" w14:textId="77777777">
        <w:trPr>
          <w:trHeight w:val="20"/>
        </w:trPr>
        <w:tc>
          <w:tcPr>
            <w:tcW w:w="7939" w:type="dxa"/>
            <w:gridSpan w:val="6"/>
            <w:shd w:val="clear" w:color="auto" w:fill="EDECF6"/>
            <w:tcMar>
              <w:top w:w="85" w:type="dxa"/>
              <w:bottom w:w="85" w:type="dxa"/>
            </w:tcMar>
            <w:vAlign w:val="center"/>
          </w:tcPr>
          <w:p w14:paraId="3EB94E76"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Do the tasks meet the assessment requirements of the unit/s?</w:t>
            </w:r>
          </w:p>
        </w:tc>
        <w:tc>
          <w:tcPr>
            <w:tcW w:w="2268" w:type="dxa"/>
            <w:gridSpan w:val="4"/>
          </w:tcPr>
          <w:p w14:paraId="6603EA3E" w14:textId="40EACF11" w:rsidR="001E41ED" w:rsidRDefault="001E41ED">
            <w:pPr>
              <w:jc w:val="center"/>
              <w:rPr>
                <w:rFonts w:ascii="Open Sans" w:eastAsia="Open Sans" w:hAnsi="Open Sans" w:cs="Open Sans"/>
                <w:b/>
                <w:bCs/>
                <w:color w:val="000000"/>
              </w:rPr>
            </w:pPr>
          </w:p>
        </w:tc>
      </w:tr>
      <w:tr w:rsidR="001E41ED" w14:paraId="1DF9824C" w14:textId="77777777">
        <w:trPr>
          <w:trHeight w:val="20"/>
        </w:trPr>
        <w:tc>
          <w:tcPr>
            <w:tcW w:w="7939" w:type="dxa"/>
            <w:gridSpan w:val="6"/>
            <w:shd w:val="clear" w:color="auto" w:fill="EDECF6"/>
            <w:tcMar>
              <w:top w:w="85" w:type="dxa"/>
              <w:bottom w:w="85" w:type="dxa"/>
            </w:tcMar>
            <w:vAlign w:val="center"/>
          </w:tcPr>
          <w:p w14:paraId="52B0BD26"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it clear what evidence the learner needs to generate?</w:t>
            </w:r>
          </w:p>
        </w:tc>
        <w:tc>
          <w:tcPr>
            <w:tcW w:w="2268" w:type="dxa"/>
            <w:gridSpan w:val="4"/>
          </w:tcPr>
          <w:p w14:paraId="61553C5C" w14:textId="0B16A741" w:rsidR="001E41ED" w:rsidRDefault="001E41ED">
            <w:pPr>
              <w:jc w:val="center"/>
              <w:rPr>
                <w:rFonts w:ascii="Open Sans" w:eastAsia="Open Sans" w:hAnsi="Open Sans" w:cs="Open Sans"/>
                <w:b/>
                <w:bCs/>
                <w:color w:val="000000"/>
              </w:rPr>
            </w:pPr>
          </w:p>
        </w:tc>
      </w:tr>
      <w:tr w:rsidR="001E41ED" w14:paraId="68E95369" w14:textId="77777777">
        <w:trPr>
          <w:trHeight w:val="20"/>
        </w:trPr>
        <w:tc>
          <w:tcPr>
            <w:tcW w:w="7939" w:type="dxa"/>
            <w:gridSpan w:val="6"/>
            <w:shd w:val="clear" w:color="auto" w:fill="EDECF6"/>
            <w:tcMar>
              <w:top w:w="85" w:type="dxa"/>
              <w:bottom w:w="85" w:type="dxa"/>
            </w:tcMar>
            <w:vAlign w:val="center"/>
          </w:tcPr>
          <w:p w14:paraId="08084E2B"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it likely to generate evidence that is valid and sufficient?</w:t>
            </w:r>
          </w:p>
        </w:tc>
        <w:tc>
          <w:tcPr>
            <w:tcW w:w="2268" w:type="dxa"/>
            <w:gridSpan w:val="4"/>
          </w:tcPr>
          <w:p w14:paraId="41AB6FB5" w14:textId="7F1B278D" w:rsidR="001E41ED" w:rsidRDefault="001E41ED">
            <w:pPr>
              <w:jc w:val="center"/>
              <w:rPr>
                <w:rFonts w:ascii="Open Sans" w:eastAsia="Open Sans" w:hAnsi="Open Sans" w:cs="Open Sans"/>
                <w:b/>
                <w:bCs/>
                <w:color w:val="000000"/>
              </w:rPr>
            </w:pPr>
          </w:p>
        </w:tc>
      </w:tr>
      <w:tr w:rsidR="001E41ED" w14:paraId="242F5126" w14:textId="77777777">
        <w:trPr>
          <w:trHeight w:val="360"/>
        </w:trPr>
        <w:tc>
          <w:tcPr>
            <w:tcW w:w="5671" w:type="dxa"/>
            <w:gridSpan w:val="3"/>
            <w:shd w:val="clear" w:color="auto" w:fill="EDECF6"/>
            <w:tcMar>
              <w:top w:w="85" w:type="dxa"/>
              <w:bottom w:w="85" w:type="dxa"/>
            </w:tcMar>
            <w:vAlign w:val="center"/>
          </w:tcPr>
          <w:p w14:paraId="5A31C91F"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Overall, is the assignment fit for purpose?</w:t>
            </w:r>
          </w:p>
        </w:tc>
        <w:tc>
          <w:tcPr>
            <w:tcW w:w="850" w:type="dxa"/>
            <w:shd w:val="clear" w:color="auto" w:fill="EDECF6"/>
          </w:tcPr>
          <w:p w14:paraId="42FD8C45" w14:textId="77777777" w:rsidR="001E41ED" w:rsidRDefault="00A43990">
            <w:pPr>
              <w:widowControl w:val="0"/>
              <w:spacing w:line="276" w:lineRule="auto"/>
              <w:rPr>
                <w:rFonts w:ascii="Open Sans" w:eastAsia="Open Sans" w:hAnsi="Open Sans" w:cs="Open Sans"/>
                <w:color w:val="0D004D"/>
              </w:rPr>
            </w:pPr>
            <w:r>
              <w:rPr>
                <w:rFonts w:ascii="Open Sans" w:eastAsia="Open Sans" w:hAnsi="Open Sans" w:cs="Open Sans"/>
                <w:b/>
                <w:bCs/>
                <w:color w:val="0D004D"/>
              </w:rPr>
              <w:t>Yes</w:t>
            </w:r>
          </w:p>
        </w:tc>
        <w:tc>
          <w:tcPr>
            <w:tcW w:w="1418" w:type="dxa"/>
            <w:gridSpan w:val="2"/>
          </w:tcPr>
          <w:p w14:paraId="13FAFD06" w14:textId="4FC93C3D" w:rsidR="001E41ED" w:rsidRDefault="001E41ED">
            <w:pPr>
              <w:widowControl w:val="0"/>
              <w:spacing w:line="276" w:lineRule="auto"/>
              <w:rPr>
                <w:rFonts w:ascii="Open Sans" w:eastAsia="Open Sans" w:hAnsi="Open Sans" w:cs="Open Sans"/>
                <w:color w:val="000000"/>
              </w:rPr>
            </w:pPr>
          </w:p>
        </w:tc>
        <w:tc>
          <w:tcPr>
            <w:tcW w:w="850" w:type="dxa"/>
            <w:gridSpan w:val="3"/>
            <w:shd w:val="clear" w:color="auto" w:fill="EDECF6"/>
          </w:tcPr>
          <w:p w14:paraId="1EC98D5F" w14:textId="77777777" w:rsidR="001E41ED" w:rsidRDefault="00A43990">
            <w:pPr>
              <w:widowControl w:val="0"/>
              <w:spacing w:line="276" w:lineRule="auto"/>
              <w:rPr>
                <w:rFonts w:ascii="Open Sans" w:eastAsia="Open Sans" w:hAnsi="Open Sans" w:cs="Open Sans"/>
              </w:rPr>
            </w:pPr>
            <w:r>
              <w:rPr>
                <w:rFonts w:ascii="Open Sans" w:eastAsia="Open Sans" w:hAnsi="Open Sans" w:cs="Open Sans"/>
                <w:b/>
                <w:bCs/>
                <w:color w:val="0D004D"/>
              </w:rPr>
              <w:t>No</w:t>
            </w:r>
            <w:r>
              <w:rPr>
                <w:rFonts w:ascii="Open Sans" w:eastAsia="Open Sans" w:hAnsi="Open Sans" w:cs="Open Sans"/>
                <w:color w:val="0D004D"/>
              </w:rPr>
              <w:t>**</w:t>
            </w:r>
          </w:p>
        </w:tc>
        <w:tc>
          <w:tcPr>
            <w:tcW w:w="1418" w:type="dxa"/>
          </w:tcPr>
          <w:p w14:paraId="35414636" w14:textId="77777777" w:rsidR="001E41ED" w:rsidRDefault="001E41ED">
            <w:pPr>
              <w:widowControl w:val="0"/>
              <w:spacing w:line="276" w:lineRule="auto"/>
              <w:rPr>
                <w:rFonts w:ascii="Open Sans" w:eastAsia="Open Sans" w:hAnsi="Open Sans" w:cs="Open Sans"/>
                <w:color w:val="000000"/>
              </w:rPr>
            </w:pPr>
          </w:p>
        </w:tc>
      </w:tr>
      <w:tr w:rsidR="001E41ED" w14:paraId="7341DF9E" w14:textId="77777777">
        <w:trPr>
          <w:trHeight w:val="20"/>
        </w:trPr>
        <w:tc>
          <w:tcPr>
            <w:tcW w:w="10207" w:type="dxa"/>
            <w:gridSpan w:val="10"/>
            <w:shd w:val="clear" w:color="auto" w:fill="EDECF6"/>
            <w:tcMar>
              <w:top w:w="85" w:type="dxa"/>
              <w:bottom w:w="85" w:type="dxa"/>
            </w:tcMar>
            <w:vAlign w:val="center"/>
          </w:tcPr>
          <w:p w14:paraId="4648D5E0"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**If ‘No’ is recorded the internal verifier must recommend actions detailing the issues to be addressed. The assessor and the internal verifier must then confirm that the action has been undertaken and that the assignment brief is authorised for use before being issued to learners.</w:t>
            </w:r>
          </w:p>
        </w:tc>
      </w:tr>
      <w:tr w:rsidR="001E41ED" w14:paraId="6A6268E4" w14:textId="77777777">
        <w:trPr>
          <w:trHeight w:val="20"/>
        </w:trPr>
        <w:tc>
          <w:tcPr>
            <w:tcW w:w="6947" w:type="dxa"/>
            <w:gridSpan w:val="5"/>
            <w:shd w:val="clear" w:color="auto" w:fill="EDECF6"/>
            <w:tcMar>
              <w:top w:w="85" w:type="dxa"/>
              <w:bottom w:w="85" w:type="dxa"/>
            </w:tcMar>
            <w:vAlign w:val="center"/>
          </w:tcPr>
          <w:p w14:paraId="412CAA28"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lastRenderedPageBreak/>
              <w:t>Action required:</w:t>
            </w:r>
          </w:p>
          <w:p w14:paraId="6988A0D0"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i/>
                <w:iCs/>
                <w:color w:val="0D004D"/>
              </w:rPr>
              <w:t>(If none then please state n/a)</w:t>
            </w:r>
          </w:p>
        </w:tc>
        <w:tc>
          <w:tcPr>
            <w:tcW w:w="1559" w:type="dxa"/>
            <w:gridSpan w:val="3"/>
            <w:shd w:val="clear" w:color="auto" w:fill="EDECF6"/>
            <w:tcMar>
              <w:top w:w="85" w:type="dxa"/>
              <w:bottom w:w="85" w:type="dxa"/>
            </w:tcMar>
            <w:vAlign w:val="center"/>
          </w:tcPr>
          <w:p w14:paraId="398E3510" w14:textId="77777777" w:rsidR="001E41ED" w:rsidRDefault="00A43990">
            <w:pPr>
              <w:rPr>
                <w:rFonts w:ascii="Open Sans" w:eastAsia="Open Sans" w:hAnsi="Open Sans" w:cs="Open Sans"/>
                <w:color w:val="0D004D"/>
              </w:rPr>
            </w:pPr>
            <w:r>
              <w:rPr>
                <w:rFonts w:ascii="Open Sans" w:eastAsia="Open Sans" w:hAnsi="Open Sans" w:cs="Open Sans"/>
                <w:b/>
                <w:bCs/>
                <w:color w:val="0D004D"/>
              </w:rPr>
              <w:t>Target date for completion</w:t>
            </w:r>
          </w:p>
        </w:tc>
        <w:tc>
          <w:tcPr>
            <w:tcW w:w="1701" w:type="dxa"/>
            <w:gridSpan w:val="2"/>
            <w:shd w:val="clear" w:color="auto" w:fill="EDECF6"/>
            <w:vAlign w:val="center"/>
          </w:tcPr>
          <w:p w14:paraId="1F967710"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 action completed</w:t>
            </w:r>
          </w:p>
        </w:tc>
      </w:tr>
      <w:tr w:rsidR="001E41ED" w14:paraId="478C3F96" w14:textId="77777777">
        <w:trPr>
          <w:trHeight w:val="20"/>
        </w:trPr>
        <w:tc>
          <w:tcPr>
            <w:tcW w:w="6947" w:type="dxa"/>
            <w:gridSpan w:val="5"/>
            <w:tcMar>
              <w:top w:w="85" w:type="dxa"/>
              <w:bottom w:w="85" w:type="dxa"/>
            </w:tcMar>
            <w:vAlign w:val="center"/>
          </w:tcPr>
          <w:p w14:paraId="5C5EE8FD" w14:textId="688A9FF8" w:rsidR="001E41ED" w:rsidRDefault="001E41ED" w:rsidP="00527478">
            <w:pPr>
              <w:jc w:val="both"/>
              <w:rPr>
                <w:rFonts w:ascii="Plus Jakarta Sans" w:eastAsia="Plus Jakarta Sans" w:hAnsi="Plus Jakarta Sans" w:cs="Plus Jakarta Sans"/>
                <w:color w:val="000000"/>
              </w:rPr>
            </w:pPr>
          </w:p>
        </w:tc>
        <w:tc>
          <w:tcPr>
            <w:tcW w:w="1559" w:type="dxa"/>
            <w:gridSpan w:val="3"/>
            <w:tcMar>
              <w:top w:w="85" w:type="dxa"/>
              <w:bottom w:w="85" w:type="dxa"/>
            </w:tcMar>
            <w:vAlign w:val="center"/>
          </w:tcPr>
          <w:p w14:paraId="401D1CE8" w14:textId="333A8EF2" w:rsidR="001E41ED" w:rsidRDefault="001E41ED">
            <w:pPr>
              <w:rPr>
                <w:rFonts w:ascii="Open Sans" w:eastAsia="Open Sans" w:hAnsi="Open Sans" w:cs="Open Sans"/>
                <w:color w:val="000000"/>
              </w:rPr>
            </w:pPr>
          </w:p>
        </w:tc>
        <w:tc>
          <w:tcPr>
            <w:tcW w:w="1701" w:type="dxa"/>
            <w:gridSpan w:val="2"/>
            <w:vAlign w:val="center"/>
          </w:tcPr>
          <w:p w14:paraId="37EAD8CF" w14:textId="7618DF47" w:rsidR="001E41ED" w:rsidRDefault="001E41ED">
            <w:pPr>
              <w:rPr>
                <w:rFonts w:ascii="Open Sans" w:eastAsia="Open Sans" w:hAnsi="Open Sans" w:cs="Open Sans"/>
                <w:color w:val="000000"/>
              </w:rPr>
            </w:pPr>
          </w:p>
        </w:tc>
      </w:tr>
      <w:tr w:rsidR="001E41ED" w14:paraId="6DA5CDF2" w14:textId="77777777">
        <w:trPr>
          <w:trHeight w:val="420"/>
        </w:trPr>
        <w:tc>
          <w:tcPr>
            <w:tcW w:w="10207" w:type="dxa"/>
            <w:gridSpan w:val="10"/>
            <w:shd w:val="clear" w:color="auto" w:fill="EDECF6"/>
            <w:tcMar>
              <w:top w:w="85" w:type="dxa"/>
              <w:bottom w:w="85" w:type="dxa"/>
            </w:tcMar>
            <w:vAlign w:val="center"/>
          </w:tcPr>
          <w:p w14:paraId="6A7034C8" w14:textId="77777777" w:rsidR="001E41ED" w:rsidRDefault="00A43990">
            <w:pPr>
              <w:rPr>
                <w:rFonts w:ascii="Plus Jakarta Sans" w:eastAsia="Plus Jakarta Sans" w:hAnsi="Plus Jakarta Sans" w:cs="Plus Jakarta Sans"/>
                <w:b/>
                <w:bCs/>
              </w:rPr>
            </w:pPr>
            <w:r>
              <w:rPr>
                <w:rFonts w:ascii="Plus Jakarta Sans" w:eastAsia="Plus Jakarta Sans" w:hAnsi="Plus Jakarta Sans" w:cs="Plus Jakarta Sans"/>
                <w:b/>
                <w:bCs/>
                <w:color w:val="0D004D"/>
              </w:rPr>
              <w:t>General comments</w:t>
            </w:r>
            <w:r>
              <w:rPr>
                <w:rFonts w:ascii="Plus Jakarta Sans" w:eastAsia="Plus Jakarta Sans" w:hAnsi="Plus Jakarta Sans" w:cs="Plus Jakarta Sans"/>
                <w:color w:val="0D004D"/>
              </w:rPr>
              <w:t xml:space="preserve"> (if appropriate)</w:t>
            </w:r>
          </w:p>
        </w:tc>
      </w:tr>
      <w:tr w:rsidR="001E41ED" w14:paraId="63714A7F" w14:textId="77777777">
        <w:trPr>
          <w:trHeight w:val="420"/>
        </w:trPr>
        <w:tc>
          <w:tcPr>
            <w:tcW w:w="10207" w:type="dxa"/>
            <w:gridSpan w:val="10"/>
            <w:shd w:val="clear" w:color="auto" w:fill="FFFFFF"/>
            <w:tcMar>
              <w:top w:w="85" w:type="dxa"/>
              <w:bottom w:w="85" w:type="dxa"/>
            </w:tcMar>
            <w:vAlign w:val="center"/>
          </w:tcPr>
          <w:p w14:paraId="57FAF36B" w14:textId="77777777" w:rsidR="001E41ED" w:rsidRDefault="001E41ED">
            <w:pPr>
              <w:rPr>
                <w:rFonts w:ascii="Plus Jakarta Sans" w:eastAsia="Plus Jakarta Sans" w:hAnsi="Plus Jakarta Sans" w:cs="Plus Jakarta Sans"/>
                <w:b/>
                <w:bCs/>
                <w:color w:val="000000"/>
              </w:rPr>
            </w:pPr>
          </w:p>
          <w:p w14:paraId="515921C4" w14:textId="77777777" w:rsidR="001E41ED" w:rsidRDefault="001E41ED">
            <w:pPr>
              <w:rPr>
                <w:rFonts w:ascii="Plus Jakarta Sans" w:eastAsia="Plus Jakarta Sans" w:hAnsi="Plus Jakarta Sans" w:cs="Plus Jakarta Sans"/>
                <w:b/>
                <w:bCs/>
              </w:rPr>
            </w:pPr>
          </w:p>
        </w:tc>
      </w:tr>
      <w:tr w:rsidR="001E41ED" w14:paraId="20EA06AA" w14:textId="77777777">
        <w:trPr>
          <w:trHeight w:val="420"/>
        </w:trPr>
        <w:tc>
          <w:tcPr>
            <w:tcW w:w="10207" w:type="dxa"/>
            <w:gridSpan w:val="10"/>
            <w:shd w:val="clear" w:color="auto" w:fill="EDECF6"/>
            <w:tcMar>
              <w:top w:w="85" w:type="dxa"/>
              <w:bottom w:w="85" w:type="dxa"/>
            </w:tcMar>
            <w:vAlign w:val="center"/>
          </w:tcPr>
          <w:p w14:paraId="0C43D25E"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Assignment brief authorised for use:</w:t>
            </w:r>
          </w:p>
        </w:tc>
      </w:tr>
      <w:tr w:rsidR="001E41ED" w14:paraId="461E6951" w14:textId="77777777">
        <w:trPr>
          <w:trHeight w:val="420"/>
        </w:trPr>
        <w:tc>
          <w:tcPr>
            <w:tcW w:w="3660" w:type="dxa"/>
            <w:shd w:val="clear" w:color="auto" w:fill="EDECF6"/>
            <w:tcMar>
              <w:top w:w="85" w:type="dxa"/>
              <w:bottom w:w="85" w:type="dxa"/>
            </w:tcMar>
            <w:vAlign w:val="center"/>
          </w:tcPr>
          <w:p w14:paraId="4D0E692B"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Internal verifier signature</w:t>
            </w:r>
          </w:p>
        </w:tc>
        <w:tc>
          <w:tcPr>
            <w:tcW w:w="3287" w:type="dxa"/>
            <w:gridSpan w:val="4"/>
            <w:tcMar>
              <w:top w:w="85" w:type="dxa"/>
              <w:bottom w:w="85" w:type="dxa"/>
            </w:tcMar>
            <w:vAlign w:val="center"/>
          </w:tcPr>
          <w:p w14:paraId="3CE5866A" w14:textId="7165EF01" w:rsidR="001E41ED" w:rsidRDefault="001E41ED">
            <w:pPr>
              <w:widowControl w:val="0"/>
              <w:spacing w:before="70"/>
              <w:ind w:left="92"/>
              <w:jc w:val="center"/>
              <w:rPr>
                <w:rFonts w:ascii="Plus Jakarta Sans" w:eastAsia="Plus Jakarta Sans" w:hAnsi="Plus Jakarta Sans" w:cs="Plus Jakarta Sans"/>
                <w:color w:val="000000"/>
              </w:rPr>
            </w:pPr>
          </w:p>
        </w:tc>
        <w:tc>
          <w:tcPr>
            <w:tcW w:w="1511" w:type="dxa"/>
            <w:gridSpan w:val="2"/>
            <w:shd w:val="clear" w:color="auto" w:fill="EDECF6"/>
            <w:tcMar>
              <w:top w:w="85" w:type="dxa"/>
              <w:bottom w:w="85" w:type="dxa"/>
            </w:tcMar>
            <w:vAlign w:val="center"/>
          </w:tcPr>
          <w:p w14:paraId="4C626AA5"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76A2297C" w14:textId="13C3ECC0" w:rsidR="001E41ED" w:rsidRDefault="001E41ED">
            <w:pPr>
              <w:rPr>
                <w:rFonts w:ascii="Open Sans" w:eastAsia="Open Sans" w:hAnsi="Open Sans" w:cs="Open Sans"/>
                <w:color w:val="000000"/>
              </w:rPr>
            </w:pPr>
          </w:p>
        </w:tc>
      </w:tr>
      <w:tr w:rsidR="001E41ED" w14:paraId="1D36C8A4" w14:textId="77777777">
        <w:trPr>
          <w:trHeight w:val="735"/>
        </w:trPr>
        <w:tc>
          <w:tcPr>
            <w:tcW w:w="3660" w:type="dxa"/>
            <w:shd w:val="clear" w:color="auto" w:fill="EDECF6"/>
            <w:tcMar>
              <w:top w:w="85" w:type="dxa"/>
              <w:bottom w:w="85" w:type="dxa"/>
            </w:tcMar>
            <w:vAlign w:val="center"/>
          </w:tcPr>
          <w:p w14:paraId="17BB183A"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Assessor signature</w:t>
            </w:r>
          </w:p>
        </w:tc>
        <w:tc>
          <w:tcPr>
            <w:tcW w:w="3287" w:type="dxa"/>
            <w:gridSpan w:val="4"/>
            <w:tcMar>
              <w:top w:w="85" w:type="dxa"/>
              <w:bottom w:w="85" w:type="dxa"/>
            </w:tcMar>
            <w:vAlign w:val="center"/>
          </w:tcPr>
          <w:p w14:paraId="7F9D2DB3" w14:textId="6B80C494" w:rsidR="001E41ED" w:rsidRDefault="00C66D35">
            <w:pPr>
              <w:rPr>
                <w:rFonts w:ascii="Plus Jakarta Sans" w:eastAsia="Plus Jakarta Sans" w:hAnsi="Plus Jakarta Sans" w:cs="Plus Jakarta Sans"/>
                <w:color w:val="000000"/>
              </w:rPr>
            </w:pPr>
            <w:r w:rsidRPr="00C66D35">
              <w:rPr>
                <w:rFonts w:ascii="Plus Jakarta Sans" w:eastAsia="Plus Jakarta Sans" w:hAnsi="Plus Jakarta Sans" w:cs="Plus Jakarta Sans"/>
                <w:noProof/>
                <w:color w:val="000000"/>
              </w:rPr>
              <w:drawing>
                <wp:anchor distT="0" distB="0" distL="114300" distR="114300" simplePos="0" relativeHeight="251659264" behindDoc="0" locked="0" layoutInCell="1" allowOverlap="1" wp14:anchorId="46025A7A" wp14:editId="705162B4">
                  <wp:simplePos x="0" y="0"/>
                  <wp:positionH relativeFrom="column">
                    <wp:posOffset>196850</wp:posOffset>
                  </wp:positionH>
                  <wp:positionV relativeFrom="paragraph">
                    <wp:posOffset>-26035</wp:posOffset>
                  </wp:positionV>
                  <wp:extent cx="1200150" cy="514985"/>
                  <wp:effectExtent l="0" t="0" r="0" b="0"/>
                  <wp:wrapNone/>
                  <wp:docPr id="5557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14469" name=""/>
                          <pic:cNvPicPr/>
                        </pic:nvPicPr>
                        <pic:blipFill>
                          <a:blip r:embed="rId8"/>
                          <a:stretch>
                            <a:fillRect/>
                          </a:stretch>
                        </pic:blipFill>
                        <pic:spPr>
                          <a:xfrm>
                            <a:off x="0" y="0"/>
                            <a:ext cx="1200150" cy="514985"/>
                          </a:xfrm>
                          <a:prstGeom prst="rect">
                            <a:avLst/>
                          </a:prstGeom>
                        </pic:spPr>
                      </pic:pic>
                    </a:graphicData>
                  </a:graphic>
                  <wp14:sizeRelH relativeFrom="margin">
                    <wp14:pctWidth>0</wp14:pctWidth>
                  </wp14:sizeRelH>
                  <wp14:sizeRelV relativeFrom="margin">
                    <wp14:pctHeight>0</wp14:pctHeight>
                  </wp14:sizeRelV>
                </wp:anchor>
              </w:drawing>
            </w:r>
          </w:p>
        </w:tc>
        <w:tc>
          <w:tcPr>
            <w:tcW w:w="1511" w:type="dxa"/>
            <w:gridSpan w:val="2"/>
            <w:shd w:val="clear" w:color="auto" w:fill="EDECF6"/>
            <w:tcMar>
              <w:top w:w="85" w:type="dxa"/>
              <w:bottom w:w="85" w:type="dxa"/>
            </w:tcMar>
            <w:vAlign w:val="center"/>
          </w:tcPr>
          <w:p w14:paraId="4BEF3AEA"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33B40BD5" w14:textId="62575F45" w:rsidR="001E41ED" w:rsidRDefault="001D30A0">
            <w:pPr>
              <w:rPr>
                <w:rFonts w:ascii="Open Sans" w:eastAsia="Open Sans" w:hAnsi="Open Sans" w:cs="Open Sans"/>
                <w:color w:val="000000"/>
              </w:rPr>
            </w:pPr>
            <w:r>
              <w:rPr>
                <w:rFonts w:ascii="Open Sans" w:eastAsia="Open Sans" w:hAnsi="Open Sans" w:cs="Open Sans"/>
              </w:rPr>
              <w:t>02/10/202</w:t>
            </w:r>
            <w:r w:rsidR="00EF5236">
              <w:rPr>
                <w:rFonts w:ascii="Open Sans" w:eastAsia="Open Sans" w:hAnsi="Open Sans" w:cs="Open Sans"/>
              </w:rPr>
              <w:t>6</w:t>
            </w:r>
          </w:p>
        </w:tc>
      </w:tr>
      <w:tr w:rsidR="001E41ED" w14:paraId="7479FAE6" w14:textId="77777777">
        <w:trPr>
          <w:trHeight w:val="420"/>
        </w:trPr>
        <w:tc>
          <w:tcPr>
            <w:tcW w:w="3660" w:type="dxa"/>
            <w:shd w:val="clear" w:color="auto" w:fill="EDECF6"/>
            <w:tcMar>
              <w:top w:w="85" w:type="dxa"/>
              <w:bottom w:w="85" w:type="dxa"/>
            </w:tcMar>
            <w:vAlign w:val="center"/>
          </w:tcPr>
          <w:p w14:paraId="59BC0262"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Lead internal verifier signature</w:t>
            </w:r>
            <w:r>
              <w:rPr>
                <w:rFonts w:ascii="Plus Jakarta Sans" w:eastAsia="Plus Jakarta Sans" w:hAnsi="Plus Jakarta Sans" w:cs="Plus Jakarta Sans"/>
                <w:color w:val="0D004D"/>
              </w:rPr>
              <w:t xml:space="preserve"> </w:t>
            </w:r>
          </w:p>
          <w:p w14:paraId="1CB45C65"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color w:val="0D004D"/>
              </w:rPr>
              <w:t>(If appropriate)</w:t>
            </w:r>
          </w:p>
        </w:tc>
        <w:tc>
          <w:tcPr>
            <w:tcW w:w="3287" w:type="dxa"/>
            <w:gridSpan w:val="4"/>
            <w:tcMar>
              <w:top w:w="85" w:type="dxa"/>
              <w:bottom w:w="85" w:type="dxa"/>
            </w:tcMar>
            <w:vAlign w:val="center"/>
          </w:tcPr>
          <w:p w14:paraId="4E494CA8" w14:textId="6E8EE0D6" w:rsidR="001E41ED" w:rsidRDefault="001E41ED">
            <w:pPr>
              <w:widowControl w:val="0"/>
              <w:spacing w:before="70"/>
              <w:ind w:left="92"/>
              <w:jc w:val="center"/>
              <w:rPr>
                <w:rFonts w:ascii="Plus Jakarta Sans" w:eastAsia="Plus Jakarta Sans" w:hAnsi="Plus Jakarta Sans" w:cs="Plus Jakarta Sans"/>
                <w:color w:val="000000"/>
              </w:rPr>
            </w:pPr>
          </w:p>
        </w:tc>
        <w:tc>
          <w:tcPr>
            <w:tcW w:w="1511" w:type="dxa"/>
            <w:gridSpan w:val="2"/>
            <w:shd w:val="clear" w:color="auto" w:fill="EDECF6"/>
            <w:tcMar>
              <w:top w:w="85" w:type="dxa"/>
              <w:bottom w:w="85" w:type="dxa"/>
            </w:tcMar>
            <w:vAlign w:val="center"/>
          </w:tcPr>
          <w:p w14:paraId="6D0EAB2F" w14:textId="77777777" w:rsidR="001E41ED" w:rsidRDefault="00A43990">
            <w:pPr>
              <w:rPr>
                <w:rFonts w:ascii="Open Sans" w:eastAsia="Open Sans" w:hAnsi="Open Sans" w:cs="Open Sans"/>
                <w:b/>
                <w:bC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66CA2854" w14:textId="7A546C19" w:rsidR="001E41ED" w:rsidRDefault="001E41ED">
            <w:pPr>
              <w:rPr>
                <w:rFonts w:ascii="Open Sans" w:eastAsia="Open Sans" w:hAnsi="Open Sans" w:cs="Open Sans"/>
                <w:color w:val="000000"/>
              </w:rPr>
            </w:pPr>
          </w:p>
        </w:tc>
      </w:tr>
      <w:tr w:rsidR="001E41ED" w14:paraId="0E32CB9C" w14:textId="77777777">
        <w:trPr>
          <w:trHeight w:val="420"/>
        </w:trPr>
        <w:tc>
          <w:tcPr>
            <w:tcW w:w="10207" w:type="dxa"/>
            <w:gridSpan w:val="10"/>
            <w:shd w:val="clear" w:color="auto" w:fill="EDECF6"/>
            <w:tcMar>
              <w:top w:w="85" w:type="dxa"/>
              <w:bottom w:w="85" w:type="dxa"/>
            </w:tcMar>
          </w:tcPr>
          <w:p w14:paraId="069B4856"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Electronic signatures are acceptable on all assessment and internal verification documentation if there is an audit trail to support its authenticity. This can be a scanned or a typed name of the document. Please see the centre guide to internal verification for further details.</w:t>
            </w:r>
          </w:p>
        </w:tc>
      </w:tr>
    </w:tbl>
    <w:p w14:paraId="4DB9D445" w14:textId="77777777" w:rsidR="001E41ED" w:rsidRDefault="001E41ED">
      <w:pPr>
        <w:rPr>
          <w:rFonts w:ascii="Open Sans" w:eastAsia="Open Sans" w:hAnsi="Open Sans" w:cs="Open Sans"/>
        </w:rPr>
      </w:pPr>
      <w:bookmarkStart w:id="0" w:name="bookmark=id.9ea4i3nvjxf1" w:colFirst="0" w:colLast="0"/>
      <w:bookmarkEnd w:id="0"/>
    </w:p>
    <w:p w14:paraId="6D114889" w14:textId="77777777" w:rsidR="001E41ED" w:rsidRDefault="001E41ED">
      <w:pPr>
        <w:rPr>
          <w:rFonts w:ascii="Open Sans" w:eastAsia="Open Sans" w:hAnsi="Open Sans" w:cs="Open Sans"/>
        </w:rPr>
      </w:pPr>
    </w:p>
    <w:p w14:paraId="4B189812" w14:textId="77777777" w:rsidR="001E41ED" w:rsidRDefault="001E41ED">
      <w:pPr>
        <w:rPr>
          <w:rFonts w:ascii="Open Sans" w:eastAsia="Open Sans" w:hAnsi="Open Sans" w:cs="Open Sans"/>
        </w:rPr>
      </w:pPr>
    </w:p>
    <w:p w14:paraId="098EBE63" w14:textId="77777777" w:rsidR="001E41ED" w:rsidRDefault="001E41ED">
      <w:pPr>
        <w:rPr>
          <w:rFonts w:ascii="Open Sans" w:eastAsia="Open Sans" w:hAnsi="Open Sans" w:cs="Open Sans"/>
        </w:rPr>
      </w:pPr>
    </w:p>
    <w:p w14:paraId="442A9942" w14:textId="77777777" w:rsidR="001E41ED" w:rsidRDefault="001E41ED">
      <w:pPr>
        <w:rPr>
          <w:rFonts w:ascii="Open Sans" w:eastAsia="Open Sans" w:hAnsi="Open Sans" w:cs="Open Sans"/>
        </w:rPr>
      </w:pPr>
    </w:p>
    <w:p w14:paraId="314642C8" w14:textId="77777777" w:rsidR="001E41ED" w:rsidRDefault="001E41ED">
      <w:pPr>
        <w:rPr>
          <w:rFonts w:ascii="Open Sans" w:eastAsia="Open Sans" w:hAnsi="Open Sans" w:cs="Open Sans"/>
        </w:rPr>
      </w:pPr>
    </w:p>
    <w:p w14:paraId="6F7CC945" w14:textId="77777777" w:rsidR="001E41ED" w:rsidRDefault="001E41ED">
      <w:pPr>
        <w:rPr>
          <w:rFonts w:ascii="Open Sans" w:eastAsia="Open Sans" w:hAnsi="Open Sans" w:cs="Open Sans"/>
        </w:rPr>
      </w:pPr>
    </w:p>
    <w:p w14:paraId="21425B5F" w14:textId="77777777" w:rsidR="001E41ED" w:rsidRDefault="001E41ED">
      <w:pPr>
        <w:rPr>
          <w:rFonts w:ascii="Open Sans" w:eastAsia="Open Sans" w:hAnsi="Open Sans" w:cs="Open Sans"/>
        </w:rPr>
      </w:pPr>
    </w:p>
    <w:p w14:paraId="09B8165E" w14:textId="77777777" w:rsidR="001E41ED" w:rsidRDefault="001E41ED">
      <w:pPr>
        <w:rPr>
          <w:rFonts w:ascii="Open Sans" w:eastAsia="Open Sans" w:hAnsi="Open Sans" w:cs="Open Sans"/>
        </w:rPr>
      </w:pPr>
    </w:p>
    <w:p w14:paraId="763ED93B" w14:textId="77777777" w:rsidR="001E41ED" w:rsidRDefault="001E41ED">
      <w:pPr>
        <w:rPr>
          <w:rFonts w:ascii="Open Sans" w:eastAsia="Open Sans" w:hAnsi="Open Sans" w:cs="Open Sans"/>
        </w:rPr>
      </w:pPr>
    </w:p>
    <w:p w14:paraId="64209867" w14:textId="77777777" w:rsidR="001E41ED" w:rsidRDefault="001E41ED">
      <w:pPr>
        <w:rPr>
          <w:rFonts w:ascii="Open Sans" w:eastAsia="Open Sans" w:hAnsi="Open Sans" w:cs="Open Sans"/>
        </w:rPr>
      </w:pPr>
    </w:p>
    <w:p w14:paraId="51839DE1" w14:textId="77777777" w:rsidR="001E41ED" w:rsidRDefault="001E41ED">
      <w:pPr>
        <w:rPr>
          <w:rFonts w:ascii="Open Sans" w:eastAsia="Open Sans" w:hAnsi="Open Sans" w:cs="Open Sans"/>
        </w:rPr>
      </w:pPr>
    </w:p>
    <w:p w14:paraId="414CA13F" w14:textId="77777777" w:rsidR="001E41ED" w:rsidRDefault="001E41ED">
      <w:pPr>
        <w:rPr>
          <w:rFonts w:ascii="Open Sans" w:eastAsia="Open Sans" w:hAnsi="Open Sans" w:cs="Open Sans"/>
        </w:rPr>
      </w:pPr>
    </w:p>
    <w:p w14:paraId="33D2C5EE" w14:textId="77777777" w:rsidR="001E41ED" w:rsidRDefault="001E41ED">
      <w:pPr>
        <w:rPr>
          <w:rFonts w:ascii="Open Sans" w:eastAsia="Open Sans" w:hAnsi="Open Sans" w:cs="Open Sans"/>
        </w:rPr>
      </w:pPr>
    </w:p>
    <w:p w14:paraId="37FFFF59" w14:textId="77777777" w:rsidR="001E41ED" w:rsidRDefault="001E41ED">
      <w:pPr>
        <w:rPr>
          <w:rFonts w:ascii="Open Sans" w:eastAsia="Open Sans" w:hAnsi="Open Sans" w:cs="Open Sans"/>
        </w:rPr>
      </w:pPr>
    </w:p>
    <w:p w14:paraId="72F3C289" w14:textId="77777777" w:rsidR="001E41ED" w:rsidRDefault="001E41ED">
      <w:pPr>
        <w:rPr>
          <w:rFonts w:ascii="Open Sans" w:eastAsia="Open Sans" w:hAnsi="Open Sans" w:cs="Open Sans"/>
        </w:rPr>
      </w:pPr>
    </w:p>
    <w:p w14:paraId="0C7AED5F" w14:textId="77777777" w:rsidR="001E41ED" w:rsidRDefault="001E41ED">
      <w:pPr>
        <w:rPr>
          <w:rFonts w:ascii="Open Sans" w:eastAsia="Open Sans" w:hAnsi="Open Sans" w:cs="Open Sans"/>
        </w:rPr>
      </w:pPr>
    </w:p>
    <w:p w14:paraId="62F102B1" w14:textId="77777777" w:rsidR="001E41ED" w:rsidRDefault="001E41ED">
      <w:pPr>
        <w:rPr>
          <w:rFonts w:ascii="Open Sans" w:eastAsia="Open Sans" w:hAnsi="Open Sans" w:cs="Open Sans"/>
        </w:rPr>
      </w:pPr>
    </w:p>
    <w:p w14:paraId="53012E72" w14:textId="77777777" w:rsidR="001E41ED" w:rsidRDefault="001E41ED">
      <w:pPr>
        <w:tabs>
          <w:tab w:val="left" w:pos="2325"/>
        </w:tabs>
        <w:rPr>
          <w:rFonts w:ascii="Open Sans" w:eastAsia="Open Sans" w:hAnsi="Open Sans" w:cs="Open Sans"/>
        </w:rPr>
      </w:pPr>
    </w:p>
    <w:sectPr w:rsidR="001E41ED">
      <w:headerReference w:type="default" r:id="rId9"/>
      <w:footerReference w:type="default" r:id="rId10"/>
      <w:headerReference w:type="first" r:id="rId11"/>
      <w:footerReference w:type="first" r:id="rId12"/>
      <w:pgSz w:w="11906" w:h="16838"/>
      <w:pgMar w:top="1134" w:right="1134" w:bottom="1079" w:left="1134" w:header="454" w:footer="6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1473" w14:textId="77777777" w:rsidR="0068192A" w:rsidRDefault="0068192A">
      <w:r>
        <w:separator/>
      </w:r>
    </w:p>
  </w:endnote>
  <w:endnote w:type="continuationSeparator" w:id="0">
    <w:p w14:paraId="7430A47A" w14:textId="77777777" w:rsidR="0068192A" w:rsidRDefault="00681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F91CA34C-3B9F-4CD3-B87E-008DBB06520C}"/>
    <w:embedBold r:id="rId2" w:fontKey="{212150EB-50CF-4271-B638-274215E1B5EF}"/>
  </w:font>
  <w:font w:name="Segoe UI">
    <w:panose1 w:val="020B0502040204020203"/>
    <w:charset w:val="00"/>
    <w:family w:val="swiss"/>
    <w:pitch w:val="variable"/>
    <w:sig w:usb0="E4002EFF" w:usb1="C000E47F" w:usb2="00000009" w:usb3="00000000" w:csb0="000001FF" w:csb1="00000000"/>
    <w:embedRegular r:id="rId3" w:fontKey="{68BD540E-DC2A-4918-86B6-3D862BD13A19}"/>
  </w:font>
  <w:font w:name="Georgia">
    <w:panose1 w:val="02040502050405020303"/>
    <w:charset w:val="00"/>
    <w:family w:val="roman"/>
    <w:pitch w:val="variable"/>
    <w:sig w:usb0="00000287" w:usb1="00000000" w:usb2="00000000" w:usb3="00000000" w:csb0="0000009F" w:csb1="00000000"/>
    <w:embedItalic r:id="rId4" w:fontKey="{D7D93ED8-580A-4BE0-96A0-544234F19AE2}"/>
  </w:font>
  <w:font w:name="Plus Jakarta Sans">
    <w:altName w:val="Calibri"/>
    <w:charset w:val="00"/>
    <w:family w:val="auto"/>
    <w:pitch w:val="default"/>
    <w:embedRegular r:id="rId5" w:fontKey="{CB40B9C9-05D5-49AF-8EDB-C7F06AD9253E}"/>
    <w:embedBold r:id="rId6" w:fontKey="{ED8F4943-E8A9-4DD6-9307-062D83B7B8FD}"/>
    <w:embedItalic r:id="rId7" w:fontKey="{4B9A6935-38E6-4129-A9B8-29B9B756045F}"/>
  </w:font>
  <w:font w:name="Open Sans">
    <w:charset w:val="00"/>
    <w:family w:val="swiss"/>
    <w:pitch w:val="variable"/>
    <w:sig w:usb0="E00002EF" w:usb1="4000205B" w:usb2="00000028" w:usb3="00000000" w:csb0="0000019F" w:csb1="00000000"/>
    <w:embedRegular r:id="rId8" w:fontKey="{93630AF6-6874-4C4A-8735-9D381B84FB7A}"/>
    <w:embedBold r:id="rId9" w:fontKey="{DD11C30B-6252-411B-982C-688251DC8059}"/>
  </w:font>
  <w:font w:name="Calibri">
    <w:panose1 w:val="020F0502020204030204"/>
    <w:charset w:val="00"/>
    <w:family w:val="swiss"/>
    <w:pitch w:val="variable"/>
    <w:sig w:usb0="E5002EFF" w:usb1="C200ACFF" w:usb2="00000009" w:usb3="00000000" w:csb0="000001FF" w:csb1="00000000"/>
    <w:embedRegular r:id="rId10" w:fontKey="{DC44D321-7E9E-4BE1-9D89-10C4C38545FB}"/>
  </w:font>
  <w:font w:name="Calibri Light">
    <w:panose1 w:val="020F0302020204030204"/>
    <w:charset w:val="00"/>
    <w:family w:val="swiss"/>
    <w:pitch w:val="variable"/>
    <w:sig w:usb0="E4002EFF" w:usb1="C200247B" w:usb2="00000009" w:usb3="00000000" w:csb0="000001FF" w:csb1="00000000"/>
    <w:embedRegular r:id="rId11" w:fontKey="{A83C98DC-B9C0-4FE4-9F72-8784BD92D0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B058" w14:textId="77777777" w:rsidR="001E41ED" w:rsidRDefault="00A43990">
    <w:pPr>
      <w:ind w:left="-426"/>
      <w:rPr>
        <w:rFonts w:ascii="Open Sans" w:eastAsia="Open Sans" w:hAnsi="Open Sans" w:cs="Open Sans"/>
      </w:rPr>
    </w:pPr>
    <w:r>
      <w:rPr>
        <w:rFonts w:ascii="Open Sans" w:eastAsia="Open Sans" w:hAnsi="Open Sans" w:cs="Open Sans"/>
      </w:rPr>
      <w:tab/>
    </w:r>
    <w:r>
      <w:rPr>
        <w:rFonts w:ascii="Open Sans" w:eastAsia="Open Sans" w:hAnsi="Open Sans" w:cs="Open Sans"/>
      </w:rPr>
      <w:tab/>
      <w:t xml:space="preserve">    </w:t>
    </w:r>
    <w:r>
      <w:rPr>
        <w:rFonts w:ascii="Open Sans" w:eastAsia="Open Sans" w:hAnsi="Open Sans" w:cs="Open Sans"/>
      </w:rPr>
      <w:tab/>
      <w:t xml:space="preserve">                                                         Page </w:t>
    </w:r>
    <w:r>
      <w:rPr>
        <w:rFonts w:ascii="Open Sans" w:eastAsia="Open Sans" w:hAnsi="Open Sans" w:cs="Open Sans"/>
      </w:rPr>
      <w:fldChar w:fldCharType="begin"/>
    </w:r>
    <w:r>
      <w:rPr>
        <w:rFonts w:ascii="Open Sans" w:eastAsia="Open Sans" w:hAnsi="Open Sans" w:cs="Open Sans"/>
      </w:rPr>
      <w:instrText>PAGE</w:instrText>
    </w:r>
    <w:r>
      <w:rPr>
        <w:rFonts w:ascii="Open Sans" w:eastAsia="Open Sans" w:hAnsi="Open Sans" w:cs="Open Sans"/>
      </w:rPr>
      <w:fldChar w:fldCharType="separate"/>
    </w:r>
    <w:r w:rsidR="00F55B3B">
      <w:rPr>
        <w:rFonts w:ascii="Open Sans" w:eastAsia="Open Sans" w:hAnsi="Open Sans" w:cs="Open Sans"/>
        <w:noProof/>
      </w:rPr>
      <w:t>1</w:t>
    </w:r>
    <w:r>
      <w:rPr>
        <w:rFonts w:ascii="Open Sans" w:eastAsia="Open Sans" w:hAnsi="Open Sans" w:cs="Open Sans"/>
      </w:rPr>
      <w:fldChar w:fldCharType="end"/>
    </w:r>
    <w:r>
      <w:rPr>
        <w:rFonts w:ascii="Open Sans" w:eastAsia="Open Sans" w:hAnsi="Open Sans" w:cs="Open Sans"/>
      </w:rPr>
      <w:t xml:space="preserve"> of </w:t>
    </w:r>
    <w:r>
      <w:rPr>
        <w:rFonts w:ascii="Open Sans" w:eastAsia="Open Sans" w:hAnsi="Open Sans" w:cs="Open Sans"/>
      </w:rPr>
      <w:fldChar w:fldCharType="begin"/>
    </w:r>
    <w:r>
      <w:rPr>
        <w:rFonts w:ascii="Open Sans" w:eastAsia="Open Sans" w:hAnsi="Open Sans" w:cs="Open Sans"/>
      </w:rPr>
      <w:instrText>NUMPAGES</w:instrText>
    </w:r>
    <w:r>
      <w:rPr>
        <w:rFonts w:ascii="Open Sans" w:eastAsia="Open Sans" w:hAnsi="Open Sans" w:cs="Open Sans"/>
      </w:rPr>
      <w:fldChar w:fldCharType="separate"/>
    </w:r>
    <w:r w:rsidR="00F55B3B">
      <w:rPr>
        <w:rFonts w:ascii="Open Sans" w:eastAsia="Open Sans" w:hAnsi="Open Sans" w:cs="Open Sans"/>
        <w:noProof/>
      </w:rPr>
      <w:t>2</w:t>
    </w:r>
    <w:r>
      <w:rPr>
        <w:rFonts w:ascii="Open Sans" w:eastAsia="Open Sans" w:hAnsi="Open Sans" w:cs="Open Sans"/>
      </w:rPr>
      <w:fldChar w:fldCharType="end"/>
    </w:r>
    <w:r>
      <w:rPr>
        <w:rFonts w:ascii="Open Sans" w:eastAsia="Open Sans" w:hAnsi="Open Sans" w:cs="Open Sans"/>
      </w:rPr>
      <w:tab/>
    </w:r>
    <w:r>
      <w:rPr>
        <w:rFonts w:ascii="Open Sans" w:eastAsia="Open Sans" w:hAnsi="Open Sans" w:cs="Open Sans"/>
      </w:rPr>
      <w:tab/>
    </w:r>
  </w:p>
  <w:p w14:paraId="5DEBE7AC" w14:textId="77777777" w:rsidR="001E41ED" w:rsidRDefault="00A43990">
    <w:pPr>
      <w:ind w:left="-426"/>
      <w:jc w:val="center"/>
      <w:rPr>
        <w:rFonts w:ascii="Open Sans" w:eastAsia="Open Sans" w:hAnsi="Open Sans" w:cs="Open Sans"/>
        <w:color w:val="5B9BD5"/>
      </w:rPr>
    </w:pPr>
    <w:r>
      <w:rPr>
        <w:rFonts w:ascii="Open Sans" w:eastAsia="Open Sans" w:hAnsi="Open Sans" w:cs="Open San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F28D" w14:textId="77777777" w:rsidR="001E41ED" w:rsidRDefault="001E41ED">
    <w:pPr>
      <w:pBdr>
        <w:top w:val="nil"/>
        <w:left w:val="nil"/>
        <w:bottom w:val="nil"/>
        <w:right w:val="nil"/>
        <w:between w:val="nil"/>
      </w:pBdr>
      <w:tabs>
        <w:tab w:val="center" w:pos="4513"/>
        <w:tab w:val="right" w:pos="9026"/>
      </w:tabs>
      <w:jc w:val="right"/>
      <w:rPr>
        <w:color w:val="000000"/>
      </w:rPr>
    </w:pPr>
  </w:p>
  <w:p w14:paraId="0552BE08" w14:textId="77777777" w:rsidR="001E41ED" w:rsidRDefault="001E41ED">
    <w:pPr>
      <w:pBdr>
        <w:top w:val="nil"/>
        <w:left w:val="nil"/>
        <w:bottom w:val="nil"/>
        <w:right w:val="nil"/>
        <w:between w:val="nil"/>
      </w:pBdr>
      <w:tabs>
        <w:tab w:val="center" w:pos="4513"/>
        <w:tab w:val="right" w:pos="9026"/>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AEF2" w14:textId="77777777" w:rsidR="0068192A" w:rsidRDefault="0068192A">
      <w:r>
        <w:separator/>
      </w:r>
    </w:p>
  </w:footnote>
  <w:footnote w:type="continuationSeparator" w:id="0">
    <w:p w14:paraId="22F99909" w14:textId="77777777" w:rsidR="0068192A" w:rsidRDefault="006819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1375" w14:textId="0B732C3C" w:rsidR="001E41ED" w:rsidRDefault="009E7B80">
    <w:pPr>
      <w:pBdr>
        <w:top w:val="nil"/>
        <w:left w:val="nil"/>
        <w:bottom w:val="nil"/>
        <w:right w:val="nil"/>
        <w:between w:val="nil"/>
      </w:pBdr>
      <w:tabs>
        <w:tab w:val="center" w:pos="4513"/>
        <w:tab w:val="right" w:pos="9026"/>
        <w:tab w:val="left" w:pos="1845"/>
        <w:tab w:val="right" w:pos="9638"/>
      </w:tabs>
      <w:rPr>
        <w:color w:val="000000"/>
      </w:rPr>
    </w:pPr>
    <w:r>
      <w:rPr>
        <w:noProof/>
      </w:rPr>
      <w:drawing>
        <wp:anchor distT="0" distB="0" distL="0" distR="0" simplePos="0" relativeHeight="251658240" behindDoc="1" locked="0" layoutInCell="1" hidden="0" allowOverlap="1" wp14:anchorId="33EA9329" wp14:editId="3064E6D0">
          <wp:simplePos x="0" y="0"/>
          <wp:positionH relativeFrom="column">
            <wp:posOffset>4998901</wp:posOffset>
          </wp:positionH>
          <wp:positionV relativeFrom="paragraph">
            <wp:posOffset>146413</wp:posOffset>
          </wp:positionV>
          <wp:extent cx="1341912" cy="285008"/>
          <wp:effectExtent l="0" t="0" r="0" b="0"/>
          <wp:wrapNone/>
          <wp:docPr id="1658555256" name="image5.png" descr="Pearson Logo"/>
          <wp:cNvGraphicFramePr/>
          <a:graphic xmlns:a="http://schemas.openxmlformats.org/drawingml/2006/main">
            <a:graphicData uri="http://schemas.openxmlformats.org/drawingml/2006/picture">
              <pic:pic xmlns:pic="http://schemas.openxmlformats.org/drawingml/2006/picture">
                <pic:nvPicPr>
                  <pic:cNvPr id="0" name="image5.png" descr="Pearson Logo"/>
                  <pic:cNvPicPr preferRelativeResize="0"/>
                </pic:nvPicPr>
                <pic:blipFill>
                  <a:blip r:embed="rId1"/>
                  <a:srcRect/>
                  <a:stretch>
                    <a:fillRect/>
                  </a:stretch>
                </pic:blipFill>
                <pic:spPr>
                  <a:xfrm>
                    <a:off x="0" y="0"/>
                    <a:ext cx="1341912" cy="285008"/>
                  </a:xfrm>
                  <a:prstGeom prst="rect">
                    <a:avLst/>
                  </a:prstGeom>
                  <a:ln/>
                </pic:spPr>
              </pic:pic>
            </a:graphicData>
          </a:graphic>
        </wp:anchor>
      </w:drawing>
    </w:r>
    <w:r w:rsidR="00A43990">
      <w:rPr>
        <w:noProof/>
        <w:color w:val="000000"/>
      </w:rPr>
      <w:drawing>
        <wp:inline distT="0" distB="0" distL="0" distR="0" wp14:anchorId="3A492A7B" wp14:editId="5E5CBEFB">
          <wp:extent cx="2136775" cy="861695"/>
          <wp:effectExtent l="0" t="0" r="0" b="0"/>
          <wp:docPr id="1658555261" name="image2.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blue and red text&#10;&#10;AI-generated content may be incorrect."/>
                  <pic:cNvPicPr preferRelativeResize="0"/>
                </pic:nvPicPr>
                <pic:blipFill>
                  <a:blip r:embed="rId2"/>
                  <a:srcRect/>
                  <a:stretch>
                    <a:fillRect/>
                  </a:stretch>
                </pic:blipFill>
                <pic:spPr>
                  <a:xfrm>
                    <a:off x="0" y="0"/>
                    <a:ext cx="2136775" cy="861695"/>
                  </a:xfrm>
                  <a:prstGeom prst="rect">
                    <a:avLst/>
                  </a:prstGeom>
                  <a:ln/>
                </pic:spPr>
              </pic:pic>
            </a:graphicData>
          </a:graphic>
        </wp:inline>
      </w:drawing>
    </w:r>
  </w:p>
  <w:p w14:paraId="63345089" w14:textId="77777777" w:rsidR="001E41ED" w:rsidRDefault="00A43990">
    <w:pPr>
      <w:pBdr>
        <w:top w:val="nil"/>
        <w:left w:val="nil"/>
        <w:bottom w:val="nil"/>
        <w:right w:val="nil"/>
        <w:between w:val="nil"/>
      </w:pBdr>
      <w:tabs>
        <w:tab w:val="center" w:pos="4513"/>
        <w:tab w:val="right" w:pos="9026"/>
        <w:tab w:val="left" w:pos="1845"/>
        <w:tab w:val="right" w:pos="9638"/>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69DC" w14:textId="77777777" w:rsidR="001E41ED" w:rsidRDefault="00A43990">
    <w:pPr>
      <w:pBdr>
        <w:top w:val="nil"/>
        <w:left w:val="nil"/>
        <w:bottom w:val="nil"/>
        <w:right w:val="nil"/>
        <w:between w:val="nil"/>
      </w:pBdr>
      <w:tabs>
        <w:tab w:val="center" w:pos="4513"/>
        <w:tab w:val="right" w:pos="9026"/>
      </w:tabs>
      <w:rPr>
        <w:color w:val="000000"/>
      </w:rPr>
    </w:pPr>
    <w:r>
      <w:rPr>
        <w:noProof/>
      </w:rPr>
      <w:drawing>
        <wp:anchor distT="0" distB="0" distL="0" distR="0" simplePos="0" relativeHeight="251659264" behindDoc="1" locked="0" layoutInCell="1" hidden="0" allowOverlap="1" wp14:anchorId="5ED9ED1A" wp14:editId="6969D8F5">
          <wp:simplePos x="0" y="0"/>
          <wp:positionH relativeFrom="column">
            <wp:posOffset>3810</wp:posOffset>
          </wp:positionH>
          <wp:positionV relativeFrom="paragraph">
            <wp:posOffset>-2537</wp:posOffset>
          </wp:positionV>
          <wp:extent cx="952500" cy="285750"/>
          <wp:effectExtent l="0" t="0" r="0" b="0"/>
          <wp:wrapNone/>
          <wp:docPr id="1658555257" name="image4.png" descr="Y:\Together Design\Pearson Edexcel PowerPoint amends\Assets\PearsonLogo.png"/>
          <wp:cNvGraphicFramePr/>
          <a:graphic xmlns:a="http://schemas.openxmlformats.org/drawingml/2006/main">
            <a:graphicData uri="http://schemas.openxmlformats.org/drawingml/2006/picture">
              <pic:pic xmlns:pic="http://schemas.openxmlformats.org/drawingml/2006/picture">
                <pic:nvPicPr>
                  <pic:cNvPr id="0" name="image4.png" descr="Y:\Together Design\Pearson Edexcel PowerPoint amends\Assets\PearsonLogo.png"/>
                  <pic:cNvPicPr preferRelativeResize="0"/>
                </pic:nvPicPr>
                <pic:blipFill>
                  <a:blip r:embed="rId1"/>
                  <a:srcRect/>
                  <a:stretch>
                    <a:fillRect/>
                  </a:stretch>
                </pic:blipFill>
                <pic:spPr>
                  <a:xfrm>
                    <a:off x="0" y="0"/>
                    <a:ext cx="952500"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11B"/>
    <w:multiLevelType w:val="multilevel"/>
    <w:tmpl w:val="E5E2A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5554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ED"/>
    <w:rsid w:val="001D30A0"/>
    <w:rsid w:val="001E41ED"/>
    <w:rsid w:val="003C3046"/>
    <w:rsid w:val="004267B6"/>
    <w:rsid w:val="00491A97"/>
    <w:rsid w:val="004D25B5"/>
    <w:rsid w:val="00527478"/>
    <w:rsid w:val="005B5930"/>
    <w:rsid w:val="0068192A"/>
    <w:rsid w:val="009B5F2B"/>
    <w:rsid w:val="009E7B80"/>
    <w:rsid w:val="00A43990"/>
    <w:rsid w:val="00C66D35"/>
    <w:rsid w:val="00CF04B5"/>
    <w:rsid w:val="00EF5236"/>
    <w:rsid w:val="00F55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FC34"/>
  <w15:docId w15:val="{9A869FE1-841F-43CC-8DB3-41055E58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2">
    <w:name w:val="2"/>
    <w:basedOn w:val="TableNormal"/>
    <w:rsid w:val="001F207F"/>
    <w:pPr>
      <w:contextualSpacing/>
    </w:pPr>
    <w:tblPr>
      <w:tblStyleRowBandSize w:val="1"/>
      <w:tblStyleColBandSize w:val="1"/>
      <w:tblCellMar>
        <w:left w:w="115" w:type="dxa"/>
        <w:right w:w="115" w:type="dxa"/>
      </w:tblCellMar>
    </w:tblPr>
  </w:style>
  <w:style w:type="table" w:customStyle="1" w:styleId="1">
    <w:name w:val="1"/>
    <w:basedOn w:val="TableNormal"/>
    <w:rsid w:val="001F207F"/>
    <w:pPr>
      <w:contextualSpacing/>
    </w:p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1F207F"/>
  </w:style>
  <w:style w:type="character" w:customStyle="1" w:styleId="CommentTextChar">
    <w:name w:val="Comment Text Char"/>
    <w:basedOn w:val="DefaultParagraphFont"/>
    <w:link w:val="CommentText"/>
    <w:uiPriority w:val="99"/>
    <w:semiHidden/>
    <w:rsid w:val="001F207F"/>
  </w:style>
  <w:style w:type="character" w:styleId="CommentReference">
    <w:name w:val="annotation reference"/>
    <w:basedOn w:val="DefaultParagraphFont"/>
    <w:uiPriority w:val="99"/>
    <w:semiHidden/>
    <w:unhideWhenUsed/>
    <w:rsid w:val="001F207F"/>
    <w:rPr>
      <w:sz w:val="16"/>
      <w:szCs w:val="16"/>
    </w:rPr>
  </w:style>
  <w:style w:type="paragraph" w:styleId="BalloonText">
    <w:name w:val="Balloon Text"/>
    <w:basedOn w:val="Normal"/>
    <w:link w:val="BalloonTextChar"/>
    <w:uiPriority w:val="99"/>
    <w:semiHidden/>
    <w:unhideWhenUsed/>
    <w:rsid w:val="001635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09"/>
    <w:rPr>
      <w:rFonts w:ascii="Segoe UI" w:hAnsi="Segoe UI" w:cs="Segoe UI"/>
      <w:sz w:val="18"/>
      <w:szCs w:val="18"/>
    </w:rPr>
  </w:style>
  <w:style w:type="paragraph" w:styleId="Header">
    <w:name w:val="header"/>
    <w:basedOn w:val="Normal"/>
    <w:link w:val="HeaderChar"/>
    <w:uiPriority w:val="99"/>
    <w:unhideWhenUsed/>
    <w:rsid w:val="00163509"/>
    <w:pPr>
      <w:tabs>
        <w:tab w:val="center" w:pos="4513"/>
        <w:tab w:val="right" w:pos="9026"/>
      </w:tabs>
    </w:pPr>
  </w:style>
  <w:style w:type="character" w:customStyle="1" w:styleId="HeaderChar">
    <w:name w:val="Header Char"/>
    <w:basedOn w:val="DefaultParagraphFont"/>
    <w:link w:val="Header"/>
    <w:uiPriority w:val="99"/>
    <w:rsid w:val="00163509"/>
  </w:style>
  <w:style w:type="paragraph" w:styleId="Footer">
    <w:name w:val="footer"/>
    <w:basedOn w:val="Normal"/>
    <w:link w:val="FooterChar"/>
    <w:uiPriority w:val="99"/>
    <w:unhideWhenUsed/>
    <w:rsid w:val="00163509"/>
    <w:pPr>
      <w:tabs>
        <w:tab w:val="center" w:pos="4513"/>
        <w:tab w:val="right" w:pos="9026"/>
      </w:tabs>
    </w:pPr>
  </w:style>
  <w:style w:type="character" w:customStyle="1" w:styleId="FooterChar">
    <w:name w:val="Footer Char"/>
    <w:basedOn w:val="DefaultParagraphFont"/>
    <w:link w:val="Footer"/>
    <w:uiPriority w:val="99"/>
    <w:rsid w:val="00163509"/>
  </w:style>
  <w:style w:type="paragraph" w:styleId="NormalWeb">
    <w:name w:val="Normal (Web)"/>
    <w:basedOn w:val="Normal"/>
    <w:uiPriority w:val="99"/>
    <w:unhideWhenUsed/>
    <w:rsid w:val="00D409E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D409E9"/>
  </w:style>
  <w:style w:type="paragraph" w:styleId="CommentSubject">
    <w:name w:val="annotation subject"/>
    <w:basedOn w:val="CommentText"/>
    <w:next w:val="CommentText"/>
    <w:link w:val="CommentSubjectChar"/>
    <w:uiPriority w:val="99"/>
    <w:semiHidden/>
    <w:unhideWhenUsed/>
    <w:rsid w:val="00A7037D"/>
    <w:rPr>
      <w:b/>
      <w:bCs/>
    </w:rPr>
  </w:style>
  <w:style w:type="character" w:customStyle="1" w:styleId="CommentSubjectChar">
    <w:name w:val="Comment Subject Char"/>
    <w:basedOn w:val="CommentTextChar"/>
    <w:link w:val="CommentSubject"/>
    <w:uiPriority w:val="99"/>
    <w:semiHidden/>
    <w:rsid w:val="00A7037D"/>
    <w:rPr>
      <w:b/>
      <w:bCs/>
    </w:rPr>
  </w:style>
  <w:style w:type="paragraph" w:styleId="ListParagraph">
    <w:name w:val="List Paragraph"/>
    <w:basedOn w:val="Normal"/>
    <w:uiPriority w:val="34"/>
    <w:qFormat/>
    <w:rsid w:val="00A84CCE"/>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CYulKM6nU9x95fSL9nqp3Gow==">CgMxLjAyD2lkLjllYTRpM252anhmMTgAciExZEJyUnB4RzNQWURoazhYREdELUxsYmJfMm04SmlJN1I=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Akbar</cp:lastModifiedBy>
  <cp:revision>6</cp:revision>
  <dcterms:created xsi:type="dcterms:W3CDTF">2026-02-05T14:26:00Z</dcterms:created>
  <dcterms:modified xsi:type="dcterms:W3CDTF">2026-10-19T18:35:00Z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