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0303" w14:textId="4B810633" w:rsidR="00AB3810" w:rsidRDefault="00FD4261" w:rsidP="00AB381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bookmarkStart w:id="0" w:name="_Hlk149365464"/>
      <w:r>
        <w:rPr>
          <w:rFonts w:ascii="Times New Roman" w:hAnsi="Times New Roman" w:cs="Times New Roman"/>
          <w:sz w:val="32"/>
          <w:szCs w:val="32"/>
          <w:lang w:val="id-ID"/>
        </w:rPr>
        <w:t>MAHALNYA WAKTU dan HUKUMAN</w:t>
      </w:r>
    </w:p>
    <w:p w14:paraId="3A96DE9E" w14:textId="421C6C24" w:rsidR="00AB3810" w:rsidRPr="00064C7E" w:rsidRDefault="00064C7E" w:rsidP="00AB381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064C7E">
        <w:rPr>
          <w:rFonts w:ascii="Times New Roman" w:hAnsi="Times New Roman" w:cs="Times New Roman"/>
          <w:i/>
          <w:iCs/>
          <w:sz w:val="24"/>
          <w:szCs w:val="24"/>
          <w:lang w:val="id-ID"/>
        </w:rPr>
        <w:t>Oleh : Akbar Sobirin</w:t>
      </w:r>
    </w:p>
    <w:p w14:paraId="65E662FD" w14:textId="30F7A4CE" w:rsidR="00AB3810" w:rsidRPr="004A559F" w:rsidRDefault="00AB3810" w:rsidP="004A559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Dua nikmat</w:t>
      </w:r>
      <w:r w:rsidR="004A559F"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sering</w:t>
      </w:r>
      <w:r w:rsidR="004A559F" w:rsidRPr="00AB3810">
        <w:rPr>
          <w:rFonts w:ascii="Times New Roman" w:hAnsi="Times New Roman" w:cs="Times New Roman"/>
          <w:sz w:val="24"/>
          <w:szCs w:val="24"/>
        </w:rPr>
        <w:t xml:space="preserve"> 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dilupakan</w:t>
      </w:r>
      <w:r w:rsidR="004A559F" w:rsidRPr="00AB3810">
        <w:rPr>
          <w:rFonts w:ascii="Times New Roman" w:hAnsi="Times New Roman" w:cs="Times New Roman"/>
          <w:sz w:val="24"/>
          <w:szCs w:val="24"/>
        </w:rPr>
        <w:t xml:space="preserve"> (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disia-siakan</w:t>
      </w:r>
      <w:r w:rsidR="004A559F" w:rsidRPr="00AB3810">
        <w:rPr>
          <w:rFonts w:ascii="Times New Roman" w:hAnsi="Times New Roman" w:cs="Times New Roman"/>
          <w:sz w:val="24"/>
          <w:szCs w:val="24"/>
        </w:rPr>
        <w:t>) b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anyak manusia</w:t>
      </w:r>
      <w:r w:rsidR="004A559F" w:rsidRPr="00AB3810">
        <w:rPr>
          <w:rFonts w:ascii="Times New Roman" w:hAnsi="Times New Roman" w:cs="Times New Roman"/>
          <w:sz w:val="24"/>
          <w:szCs w:val="24"/>
        </w:rPr>
        <w:t>, k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esehatan</w:t>
      </w:r>
      <w:r w:rsidR="004A559F"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waktu</w:t>
      </w:r>
      <w:r w:rsidR="004A559F">
        <w:rPr>
          <w:rFonts w:ascii="Times New Roman" w:hAnsi="Times New Roman" w:cs="Times New Roman"/>
          <w:sz w:val="24"/>
          <w:szCs w:val="24"/>
          <w:lang w:val="id-ID"/>
        </w:rPr>
        <w:t>. Apabila seseorang berhasil mengolah waktu maka ia akan mendapatkan keberhasilan. Namun, jika seseorang lalai akan waktu maka</w:t>
      </w:r>
      <w:r w:rsidR="00D131F6">
        <w:rPr>
          <w:rFonts w:ascii="Times New Roman" w:hAnsi="Times New Roman" w:cs="Times New Roman"/>
          <w:sz w:val="24"/>
          <w:szCs w:val="24"/>
          <w:lang w:val="id-ID"/>
        </w:rPr>
        <w:t xml:space="preserve"> ia akan rugi dan </w:t>
      </w:r>
      <w:r w:rsidR="004A559F">
        <w:rPr>
          <w:rFonts w:ascii="Times New Roman" w:hAnsi="Times New Roman" w:cs="Times New Roman"/>
          <w:sz w:val="24"/>
          <w:szCs w:val="24"/>
          <w:lang w:val="id-ID"/>
        </w:rPr>
        <w:t>mendapati dosa yang besar</w:t>
      </w:r>
      <w:r>
        <w:rPr>
          <w:rFonts w:ascii="Times New Roman" w:hAnsi="Times New Roman" w:cs="Times New Roman"/>
          <w:sz w:val="24"/>
          <w:szCs w:val="24"/>
          <w:lang w:val="id-ID"/>
        </w:rPr>
        <w:t>. Seperti kisah seorang pemuda</w:t>
      </w:r>
      <w:r w:rsidR="00FD4261">
        <w:rPr>
          <w:rFonts w:ascii="Times New Roman" w:hAnsi="Times New Roman" w:cs="Times New Roman"/>
          <w:sz w:val="24"/>
          <w:szCs w:val="24"/>
          <w:lang w:val="id-ID"/>
        </w:rPr>
        <w:t xml:space="preserve"> yaang berhasil mendapatkan resep mengolah waktu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dan seorang wanita yang </w:t>
      </w:r>
      <w:r w:rsidR="00FD4261">
        <w:rPr>
          <w:rFonts w:ascii="Times New Roman" w:hAnsi="Times New Roman" w:cs="Times New Roman"/>
          <w:sz w:val="24"/>
          <w:szCs w:val="24"/>
          <w:lang w:val="id-ID"/>
        </w:rPr>
        <w:t>sangat menyesali karena sudah meninggalkan waktu Ashar.</w:t>
      </w:r>
    </w:p>
    <w:p w14:paraId="6F1AB277" w14:textId="66184A5A" w:rsidR="00AB3810" w:rsidRDefault="00FD4261" w:rsidP="00AB381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PEMUDA yang BERHASIL</w:t>
      </w:r>
    </w:p>
    <w:p w14:paraId="7FFE4773" w14:textId="15B2A9CB" w:rsidR="00AB3810" w:rsidRPr="00AB3810" w:rsidRDefault="00AB3810" w:rsidP="00AB38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>Da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AB3810">
        <w:rPr>
          <w:rFonts w:ascii="Times New Roman" w:hAnsi="Times New Roman" w:cs="Times New Roman"/>
          <w:sz w:val="24"/>
          <w:szCs w:val="24"/>
        </w:rPr>
        <w:t xml:space="preserve">ulu kala,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Ali.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cerdas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badan yang sehat bugar</w:t>
      </w:r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sayangnya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kebiasaan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menyia-nyiakan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terlambat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janji-janji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teman-temannya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</w:t>
      </w:r>
    </w:p>
    <w:p w14:paraId="5907F572" w14:textId="77777777" w:rsidR="00AB3810" w:rsidRPr="00AB3810" w:rsidRDefault="00AB3810" w:rsidP="00AB38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mendengar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desanya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Sheikh Ibrahim. Sheikh Ibrahim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bijaksana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penasaran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mendatangi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Sheikh Ibrahim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nasihat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</w:t>
      </w:r>
    </w:p>
    <w:p w14:paraId="7A346C66" w14:textId="6EFE9AB8" w:rsidR="00AB3810" w:rsidRPr="00AB3810" w:rsidRDefault="00AB3810" w:rsidP="00AB381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Sheikh Ibrahim,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Sheikh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duduk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beranda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sambil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Ali pun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Sheikh,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tenang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bijak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menghadapi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sementara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terburu-buru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kehil</w:t>
      </w:r>
      <w:proofErr w:type="spellEnd"/>
      <w:r w:rsidR="00B50A77">
        <w:rPr>
          <w:rFonts w:ascii="Times New Roman" w:hAnsi="Times New Roman" w:cs="Times New Roman"/>
          <w:sz w:val="24"/>
          <w:szCs w:val="24"/>
          <w:lang w:val="id-ID"/>
        </w:rPr>
        <w:t>a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?"</w:t>
      </w:r>
    </w:p>
    <w:p w14:paraId="63D8728C" w14:textId="14B39818" w:rsidR="00AB3810" w:rsidRPr="00AB3810" w:rsidRDefault="00AB3810" w:rsidP="00FD42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 xml:space="preserve">Sheikh Ibrahim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tersenyum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lembut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mengajak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Ali duduk.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menceritakan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kisah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."Ali,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anugerah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Allah. Waktu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menyia-nyiakannya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merugi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Saya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menghargai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kebahagiaan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."</w:t>
      </w:r>
    </w:p>
    <w:p w14:paraId="01AF4E83" w14:textId="77777777" w:rsidR="00AB3810" w:rsidRPr="00AB3810" w:rsidRDefault="00AB3810" w:rsidP="00FD42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 xml:space="preserve">Sheikh Ibrahim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"Pada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alami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tugas-tugas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bersantai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mengejar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hobi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."</w:t>
      </w:r>
    </w:p>
    <w:p w14:paraId="3D63AF69" w14:textId="77777777" w:rsidR="00AB3810" w:rsidRPr="00AB3810" w:rsidRDefault="00AB3810" w:rsidP="00FD426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 xml:space="preserve">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seksama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merenungkan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kata-kata Sheikh Ibrahim.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jadwal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harian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menyia-nyiakan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</w:t>
      </w:r>
    </w:p>
    <w:p w14:paraId="344D355A" w14:textId="77777777" w:rsidR="00AB3810" w:rsidRPr="00AB3810" w:rsidRDefault="00AB3810" w:rsidP="00AB3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047EE3" w14:textId="72C26C63" w:rsidR="00AB3810" w:rsidRPr="00064C7E" w:rsidRDefault="00AB3810" w:rsidP="00FD426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lastRenderedPageBreak/>
        <w:t>Beberapa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pemuda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meraih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prestasi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karirnya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Ali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Sheikh Ibrahim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aset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berharga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menyia-nyiakannya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</w:t>
      </w:r>
      <w:r w:rsidR="00064C7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91873">
        <w:rPr>
          <w:rFonts w:ascii="Times New Roman" w:hAnsi="Times New Roman" w:cs="Times New Roman"/>
          <w:sz w:val="24"/>
          <w:szCs w:val="24"/>
          <w:lang w:val="id-ID"/>
        </w:rPr>
        <w:t>Sungguh</w:t>
      </w:r>
      <w:r w:rsidR="00064C7E">
        <w:rPr>
          <w:rFonts w:ascii="Times New Roman" w:hAnsi="Times New Roman" w:cs="Times New Roman"/>
          <w:sz w:val="24"/>
          <w:szCs w:val="24"/>
          <w:lang w:val="id-ID"/>
        </w:rPr>
        <w:t xml:space="preserve"> Allah telah memperingatkan</w:t>
      </w:r>
      <w:r w:rsidR="00291873">
        <w:rPr>
          <w:rFonts w:ascii="Times New Roman" w:hAnsi="Times New Roman" w:cs="Times New Roman"/>
          <w:sz w:val="24"/>
          <w:szCs w:val="24"/>
          <w:lang w:val="id-ID"/>
        </w:rPr>
        <w:t xml:space="preserve"> kita</w:t>
      </w:r>
      <w:r w:rsidR="00064C7E">
        <w:rPr>
          <w:rFonts w:ascii="Times New Roman" w:hAnsi="Times New Roman" w:cs="Times New Roman"/>
          <w:sz w:val="24"/>
          <w:szCs w:val="24"/>
          <w:lang w:val="id-ID"/>
        </w:rPr>
        <w:t xml:space="preserve"> bahwasanya pentingnya mengelola waktu agar tidak mendapatkan kerugian dalam QS. Al-Ashr: 1-2 </w:t>
      </w:r>
    </w:p>
    <w:p w14:paraId="451B5C01" w14:textId="77777777" w:rsidR="00AB3810" w:rsidRPr="00AB3810" w:rsidRDefault="00AB3810" w:rsidP="00AB3810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249636F0" w14:textId="77777777" w:rsidR="00AB3810" w:rsidRPr="00AB3810" w:rsidRDefault="00AB3810" w:rsidP="00AB381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AB3810">
        <w:rPr>
          <w:rFonts w:ascii="Times New Roman" w:hAnsi="Times New Roman" w:cs="Times New Roman"/>
          <w:sz w:val="32"/>
          <w:szCs w:val="32"/>
        </w:rPr>
        <w:t>وَالْعَصْرِۙ</w:t>
      </w:r>
      <w:proofErr w:type="spellEnd"/>
    </w:p>
    <w:p w14:paraId="31C65AA6" w14:textId="77777777" w:rsidR="00AB3810" w:rsidRPr="00AB3810" w:rsidRDefault="00AB3810" w:rsidP="00AB3810">
      <w:pPr>
        <w:jc w:val="center"/>
        <w:rPr>
          <w:rFonts w:ascii="Times New Roman" w:hAnsi="Times New Roman" w:cs="Times New Roman"/>
          <w:sz w:val="32"/>
          <w:szCs w:val="32"/>
          <w:lang w:val="id-ID"/>
        </w:rPr>
      </w:pPr>
      <w:proofErr w:type="spellStart"/>
      <w:r w:rsidRPr="00AB3810">
        <w:rPr>
          <w:rFonts w:ascii="Times New Roman" w:hAnsi="Times New Roman" w:cs="Times New Roman"/>
          <w:sz w:val="32"/>
          <w:szCs w:val="32"/>
        </w:rPr>
        <w:t>اِنَّ</w:t>
      </w:r>
      <w:proofErr w:type="spellEnd"/>
      <w:r w:rsidRPr="00AB38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32"/>
          <w:szCs w:val="32"/>
        </w:rPr>
        <w:t>الْاِنْسَانَ</w:t>
      </w:r>
      <w:proofErr w:type="spellEnd"/>
      <w:r w:rsidRPr="00AB38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32"/>
          <w:szCs w:val="32"/>
        </w:rPr>
        <w:t>لَفِيْ</w:t>
      </w:r>
      <w:proofErr w:type="spellEnd"/>
      <w:r w:rsidRPr="00AB38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32"/>
          <w:szCs w:val="32"/>
        </w:rPr>
        <w:t>خُسْرٍۙ</w:t>
      </w:r>
      <w:proofErr w:type="spellEnd"/>
      <w:r w:rsidRPr="00AB381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1118213" w14:textId="77777777" w:rsidR="004A559F" w:rsidRDefault="004A559F" w:rsidP="004A559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6A7269" w14:textId="17B7C029" w:rsidR="004A559F" w:rsidRPr="004A559F" w:rsidRDefault="004A559F" w:rsidP="004A559F">
      <w:pPr>
        <w:jc w:val="both"/>
        <w:rPr>
          <w:rFonts w:ascii="Times New Roman" w:hAnsi="Times New Roman" w:cs="Times New Roman"/>
          <w:sz w:val="24"/>
          <w:szCs w:val="24"/>
        </w:rPr>
      </w:pPr>
      <w:r w:rsidRPr="004A559F">
        <w:rPr>
          <w:rFonts w:ascii="Times New Roman" w:hAnsi="Times New Roman" w:cs="Times New Roman"/>
          <w:sz w:val="24"/>
          <w:szCs w:val="24"/>
        </w:rPr>
        <w:t xml:space="preserve">Sayyid Prof Muhammad Quraish Shihab </w:t>
      </w:r>
      <w:proofErr w:type="spellStart"/>
      <w:r w:rsidRPr="004A559F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4A55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559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559F">
        <w:rPr>
          <w:rFonts w:ascii="Times New Roman" w:hAnsi="Times New Roman" w:cs="Times New Roman"/>
          <w:sz w:val="24"/>
          <w:szCs w:val="24"/>
        </w:rPr>
        <w:t xml:space="preserve"> tafsir Al-Misbah:</w:t>
      </w:r>
    </w:p>
    <w:p w14:paraId="401945C4" w14:textId="277A2FE8" w:rsidR="00AB3810" w:rsidRPr="00AB3810" w:rsidRDefault="004A559F" w:rsidP="00D131F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 xml:space="preserve">"Kata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khusr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rugi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sesat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celaka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tipuan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kesemuanya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mengarah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disenangi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siapa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pun. Kata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nakirah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indefinit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tanwin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indefinit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tanwin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arti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keragaman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kebesaran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yakni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kesesatan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kecelakaan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semisalnya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beraneka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ragam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." Prof Quraish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menyimpulkan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dimanfaatkan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merugi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kalau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diisi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negatif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diliputi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sinilah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kaitan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Dari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sini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sekian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Nabi saw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memperingatkan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mempergunakan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mengaturnya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sebaik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bookmarkStart w:id="1" w:name="_GoBack"/>
      <w:bookmarkEnd w:id="1"/>
    </w:p>
    <w:p w14:paraId="2A5B8F3F" w14:textId="176BAB0D" w:rsidR="00FD4261" w:rsidRPr="00FD4261" w:rsidRDefault="00FD4261" w:rsidP="00FD4261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WANITA yang RUGI</w:t>
      </w:r>
    </w:p>
    <w:p w14:paraId="64360CAA" w14:textId="4CE939CF" w:rsidR="00AB3810" w:rsidRPr="00AB3810" w:rsidRDefault="00AB3810" w:rsidP="00064C7E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perempuan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berteriak-teriak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jalanan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kota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Madinah,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seraya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Tunjukkan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Nabi saw." </w:t>
      </w:r>
    </w:p>
    <w:p w14:paraId="6CCC85F1" w14:textId="2C11D1B0" w:rsidR="00FD4261" w:rsidRDefault="00AB3810" w:rsidP="00FD426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Nabi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melihatnya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gerangan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padamu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?"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:"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Rasullallah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suamiku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berzina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lahirlah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perzinahan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jatuhkan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tong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cuka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cukanya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jual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masaih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taubat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untukku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?" "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perzinaan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diranjam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balasannya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Neraka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Jahanam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menjual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cukanya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berbuat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dosa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</w:t>
      </w:r>
      <w:r w:rsidR="00FD4261">
        <w:rPr>
          <w:rFonts w:ascii="Times New Roman" w:hAnsi="Times New Roman" w:cs="Times New Roman"/>
          <w:sz w:val="24"/>
          <w:szCs w:val="24"/>
          <w:lang w:val="id-ID"/>
        </w:rPr>
        <w:t>”</w:t>
      </w:r>
    </w:p>
    <w:p w14:paraId="344DF3FE" w14:textId="7F83F4B8" w:rsidR="00AB3810" w:rsidRPr="00FD4261" w:rsidRDefault="00FD4261" w:rsidP="00FD4261">
      <w:pPr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Namun ketahuilah dosamu itu tidak sebanding dengan apabila engkau meninggalkan sholat Ashar. A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men</w:t>
      </w:r>
      <w:r w:rsidR="00B50A77">
        <w:rPr>
          <w:rFonts w:ascii="Times New Roman" w:hAnsi="Times New Roman" w:cs="Times New Roman"/>
          <w:sz w:val="24"/>
          <w:szCs w:val="24"/>
          <w:lang w:val="id-ID"/>
        </w:rPr>
        <w:t>d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uga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engkau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meninggalkan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Ashar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Rasulullah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saw.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Syekh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Nawawi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berkomentar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>: "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Hadits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isyarat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mengagungkan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perihal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shalat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Ashar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." </w:t>
      </w:r>
    </w:p>
    <w:p w14:paraId="2D962B6B" w14:textId="77777777" w:rsidR="00AB3810" w:rsidRPr="00AB3810" w:rsidRDefault="00AB3810" w:rsidP="00AB381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0D649D" w14:textId="77777777" w:rsidR="00FD4261" w:rsidRPr="00AB3810" w:rsidRDefault="00FD4261" w:rsidP="00FD426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lastRenderedPageBreak/>
        <w:t>Melihat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tafsir-tafsir ulama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Al-'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Ashr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muqsam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sumpah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pendapat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FD9CD60" w14:textId="77777777" w:rsidR="00FD4261" w:rsidRPr="00064C7E" w:rsidRDefault="00FD4261" w:rsidP="00FD42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64C7E">
        <w:rPr>
          <w:rFonts w:ascii="Times New Roman" w:hAnsi="Times New Roman" w:cs="Times New Roman"/>
          <w:sz w:val="24"/>
          <w:szCs w:val="24"/>
        </w:rPr>
        <w:t>Syekh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Nawawi Banten (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wafat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1316 H)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tafsir Marah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Labid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menyebutkan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Al-'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Ashr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>:</w:t>
      </w:r>
    </w:p>
    <w:p w14:paraId="21A8BCE9" w14:textId="77777777" w:rsidR="00FD4261" w:rsidRPr="00AB3810" w:rsidRDefault="00FD4261" w:rsidP="00FD426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>Al-'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Ashr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masa. Allah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keajaiban-keajaiban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Karena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sukacita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kesusahan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sehat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kaya, dan​​​​​​ fakir.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sesuatu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mengagumkan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menakjubkan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 Al-'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Ashr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sore. </w:t>
      </w:r>
    </w:p>
    <w:p w14:paraId="6163F2BC" w14:textId="77777777" w:rsidR="00FD4261" w:rsidRPr="00AB3810" w:rsidRDefault="00FD4261" w:rsidP="00FD426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sore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senja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hancurnya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kematian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pagi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kiamat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kubur-kuburnya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semula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640A0F" w14:textId="77777777" w:rsidR="00FD4261" w:rsidRDefault="00FD4261" w:rsidP="00FD42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64C7E">
        <w:rPr>
          <w:rFonts w:ascii="Times New Roman" w:hAnsi="Times New Roman" w:cs="Times New Roman"/>
          <w:sz w:val="24"/>
          <w:szCs w:val="24"/>
        </w:rPr>
        <w:t xml:space="preserve">Imam Al-Hasan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berkata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9C61481" w14:textId="100115F2" w:rsidR="00FD4261" w:rsidRPr="00AB3810" w:rsidRDefault="00FD4261" w:rsidP="00FD426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64C7E">
        <w:rPr>
          <w:rFonts w:ascii="Times New Roman" w:hAnsi="Times New Roman" w:cs="Times New Roman"/>
          <w:sz w:val="24"/>
          <w:szCs w:val="24"/>
        </w:rPr>
        <w:t xml:space="preserve">"Allah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sore)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semata-mata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mengingatkan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pasar-pasar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penghabisannya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>." Al-'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Ashr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bermakna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Ashar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. Allah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bersumpah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64C7E">
        <w:rPr>
          <w:rFonts w:ascii="Times New Roman" w:hAnsi="Times New Roman" w:cs="Times New Roman"/>
          <w:sz w:val="24"/>
          <w:szCs w:val="24"/>
        </w:rPr>
        <w:t>keutamaannya</w:t>
      </w:r>
      <w:proofErr w:type="spellEnd"/>
      <w:r w:rsidRPr="00064C7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BF15F3" w14:textId="77777777" w:rsidR="00AB3810" w:rsidRPr="00AB3810" w:rsidRDefault="00AB3810" w:rsidP="00AB381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Syekh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Wahbah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Az-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Zuhaili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wafat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2015 H)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makna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kata Al-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Insan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ayat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CBA09D4" w14:textId="69D2C122" w:rsidR="00AB3810" w:rsidRPr="00AB3810" w:rsidRDefault="00064C7E" w:rsidP="00064C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C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elaan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Jadikan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Dunia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Prioritas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"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r w:rsidR="00D131F6">
        <w:rPr>
          <w:rFonts w:ascii="Times New Roman" w:hAnsi="Times New Roman" w:cs="Times New Roman"/>
          <w:sz w:val="24"/>
          <w:szCs w:val="24"/>
          <w:lang w:val="id-ID"/>
        </w:rPr>
        <w:t>adalah makhluk yang berlimpa nikmat “</w:t>
      </w:r>
      <w:r w:rsidR="00AB3810" w:rsidRPr="00AB3810">
        <w:rPr>
          <w:rFonts w:ascii="Times New Roman" w:hAnsi="Times New Roman" w:cs="Times New Roman"/>
          <w:sz w:val="24"/>
          <w:szCs w:val="24"/>
        </w:rPr>
        <w:t xml:space="preserve">. Ada ulama yang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lam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lam '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ahd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muayan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, </w:t>
      </w:r>
      <w:r w:rsidR="00D131F6">
        <w:rPr>
          <w:rFonts w:ascii="Times New Roman" w:hAnsi="Times New Roman" w:cs="Times New Roman"/>
          <w:sz w:val="24"/>
          <w:szCs w:val="24"/>
          <w:lang w:val="id-ID"/>
        </w:rPr>
        <w:t>yang diartikan sebagai jenis yang berbeda.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diriwayatkan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Ibnu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Abbas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hendak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kaum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musyrikin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 Walid bin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Mughirah</w:t>
      </w:r>
      <w:proofErr w:type="spellEnd"/>
      <w:r w:rsidR="00AB3810" w:rsidRPr="00AB3810">
        <w:rPr>
          <w:rFonts w:ascii="Times New Roman" w:hAnsi="Times New Roman" w:cs="Times New Roman"/>
          <w:sz w:val="24"/>
          <w:szCs w:val="24"/>
        </w:rPr>
        <w:t xml:space="preserve">, Ash bin Wail dan Aswad bin </w:t>
      </w:r>
      <w:proofErr w:type="spellStart"/>
      <w:r w:rsidR="00AB3810" w:rsidRPr="00AB3810">
        <w:rPr>
          <w:rFonts w:ascii="Times New Roman" w:hAnsi="Times New Roman" w:cs="Times New Roman"/>
          <w:sz w:val="24"/>
          <w:szCs w:val="24"/>
        </w:rPr>
        <w:t>Muththallab</w:t>
      </w:r>
      <w:proofErr w:type="spellEnd"/>
      <w:r w:rsidR="00D131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D131F6">
        <w:rPr>
          <w:rStyle w:val="FootnoteReference"/>
          <w:rFonts w:ascii="Times New Roman" w:hAnsi="Times New Roman" w:cs="Times New Roman"/>
          <w:sz w:val="24"/>
          <w:szCs w:val="24"/>
          <w:lang w:val="id-ID"/>
        </w:rPr>
        <w:footnoteReference w:id="1"/>
      </w:r>
    </w:p>
    <w:p w14:paraId="22F78DD8" w14:textId="3642F0FB" w:rsidR="00064C7E" w:rsidRPr="00AB3810" w:rsidRDefault="00064C7E" w:rsidP="00064C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</w:t>
      </w:r>
      <w:r w:rsidR="00D131F6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Pr="00AB3810">
        <w:rPr>
          <w:rFonts w:ascii="Times New Roman" w:hAnsi="Times New Roman" w:cs="Times New Roman"/>
          <w:sz w:val="24"/>
          <w:szCs w:val="24"/>
        </w:rPr>
        <w:t xml:space="preserve">lam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kesuksesan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Menyia-nyiakan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peluang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berusaha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</w:t>
      </w:r>
    </w:p>
    <w:p w14:paraId="38180247" w14:textId="5175CCA3" w:rsidR="00AB3810" w:rsidRPr="00AB3810" w:rsidRDefault="00AB3810" w:rsidP="00064C7E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B381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Wallahu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a'lam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bisshawab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1C25CD" w14:textId="77777777" w:rsidR="00AB3810" w:rsidRPr="00AB3810" w:rsidRDefault="00AB3810" w:rsidP="00AB381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B3810" w:rsidRPr="00AB3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E0C88" w14:textId="77777777" w:rsidR="001577D0" w:rsidRDefault="001577D0" w:rsidP="00B50A77">
      <w:pPr>
        <w:spacing w:after="0" w:line="240" w:lineRule="auto"/>
      </w:pPr>
      <w:r>
        <w:separator/>
      </w:r>
    </w:p>
  </w:endnote>
  <w:endnote w:type="continuationSeparator" w:id="0">
    <w:p w14:paraId="5C450DDE" w14:textId="77777777" w:rsidR="001577D0" w:rsidRDefault="001577D0" w:rsidP="00B50A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E7820" w14:textId="77777777" w:rsidR="001577D0" w:rsidRDefault="001577D0" w:rsidP="00B50A77">
      <w:pPr>
        <w:spacing w:after="0" w:line="240" w:lineRule="auto"/>
      </w:pPr>
      <w:r>
        <w:separator/>
      </w:r>
    </w:p>
  </w:footnote>
  <w:footnote w:type="continuationSeparator" w:id="0">
    <w:p w14:paraId="1AD8C698" w14:textId="77777777" w:rsidR="001577D0" w:rsidRDefault="001577D0" w:rsidP="00B50A77">
      <w:pPr>
        <w:spacing w:after="0" w:line="240" w:lineRule="auto"/>
      </w:pPr>
      <w:r>
        <w:continuationSeparator/>
      </w:r>
    </w:p>
  </w:footnote>
  <w:footnote w:id="1">
    <w:p w14:paraId="337BE86E" w14:textId="721F98B4" w:rsidR="00D131F6" w:rsidRPr="00D131F6" w:rsidRDefault="00D131F6">
      <w:pPr>
        <w:pStyle w:val="FootnoteText"/>
        <w:rPr>
          <w:lang w:val="id-ID"/>
        </w:rPr>
      </w:pPr>
      <w:r>
        <w:rPr>
          <w:rStyle w:val="FootnoteReference"/>
        </w:rPr>
        <w:footnoteRef/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Wahbah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bin 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Musthafa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 xml:space="preserve"> Az-</w:t>
      </w:r>
      <w:proofErr w:type="spellStart"/>
      <w:r w:rsidRPr="00AB3810">
        <w:rPr>
          <w:rFonts w:ascii="Times New Roman" w:hAnsi="Times New Roman" w:cs="Times New Roman"/>
          <w:sz w:val="24"/>
          <w:szCs w:val="24"/>
        </w:rPr>
        <w:t>Zuhaili</w:t>
      </w:r>
      <w:proofErr w:type="spellEnd"/>
      <w:r w:rsidRPr="00AB3810">
        <w:rPr>
          <w:rFonts w:ascii="Times New Roman" w:hAnsi="Times New Roman" w:cs="Times New Roman"/>
          <w:sz w:val="24"/>
          <w:szCs w:val="24"/>
        </w:rPr>
        <w:t>, At-Tafsir Munir,</w:t>
      </w:r>
      <w:r>
        <w:t xml:space="preserve"> </w:t>
      </w:r>
    </w:p>
  </w:footnote>
  <w:footnote w:id="2">
    <w:p w14:paraId="41238C33" w14:textId="67B050FB" w:rsidR="00D131F6" w:rsidRPr="00D131F6" w:rsidRDefault="00D131F6">
      <w:pPr>
        <w:pStyle w:val="FootnoteText"/>
        <w:rPr>
          <w:lang w:val="id-ID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B0431E"/>
    <w:multiLevelType w:val="hybridMultilevel"/>
    <w:tmpl w:val="AB008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810"/>
    <w:rsid w:val="00064C7E"/>
    <w:rsid w:val="001577D0"/>
    <w:rsid w:val="00291873"/>
    <w:rsid w:val="004A559F"/>
    <w:rsid w:val="00AB3810"/>
    <w:rsid w:val="00B50A77"/>
    <w:rsid w:val="00BF2A6C"/>
    <w:rsid w:val="00D131F6"/>
    <w:rsid w:val="00FD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9724"/>
  <w15:chartTrackingRefBased/>
  <w15:docId w15:val="{BBB168A4-D108-4DD3-8A3D-9A86E25AB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C7E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B50A7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0A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0A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50A7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A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A7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BEB76-0421-48AE-BEAC-2E90CB7FC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VivoBook</dc:creator>
  <cp:keywords/>
  <dc:description/>
  <cp:lastModifiedBy>VivoBook</cp:lastModifiedBy>
  <cp:revision>2</cp:revision>
  <dcterms:created xsi:type="dcterms:W3CDTF">2023-10-27T13:54:00Z</dcterms:created>
  <dcterms:modified xsi:type="dcterms:W3CDTF">2023-10-27T23:18:00Z</dcterms:modified>
</cp:coreProperties>
</file>