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60F" w:rsidRPr="00AB160F" w:rsidRDefault="00AB160F" w:rsidP="00AB160F">
      <w:pPr>
        <w:spacing w:before="100" w:beforeAutospacing="1" w:after="150" w:line="240" w:lineRule="auto"/>
        <w:jc w:val="center"/>
        <w:outlineLvl w:val="0"/>
        <w:rPr>
          <w:rFonts w:ascii="Times New Roman" w:eastAsia="Times New Roman" w:hAnsi="Times New Roman" w:cs="Times New Roman"/>
          <w:b/>
          <w:bCs/>
          <w:color w:val="2C3E50"/>
          <w:kern w:val="36"/>
          <w:sz w:val="48"/>
          <w:szCs w:val="48"/>
        </w:rPr>
      </w:pPr>
      <w:r w:rsidRPr="00AB160F">
        <w:rPr>
          <w:rFonts w:ascii="Times New Roman" w:eastAsia="Times New Roman" w:hAnsi="Times New Roman" w:cs="Times New Roman"/>
          <w:b/>
          <w:bCs/>
          <w:color w:val="2C3E50"/>
          <w:kern w:val="36"/>
          <w:sz w:val="48"/>
          <w:szCs w:val="48"/>
        </w:rPr>
        <w:t>AIDD 30-Day Challenge — Task 1</w:t>
      </w:r>
    </w:p>
    <w:p w:rsidR="00AB160F" w:rsidRPr="00AB160F" w:rsidRDefault="00AB160F" w:rsidP="00AB160F">
      <w:pPr>
        <w:spacing w:line="240" w:lineRule="auto"/>
        <w:jc w:val="center"/>
        <w:rPr>
          <w:rFonts w:ascii="Arial" w:eastAsia="Times New Roman" w:hAnsi="Arial" w:cs="Arial"/>
          <w:i/>
          <w:iCs/>
          <w:color w:val="7F8C8D"/>
          <w:sz w:val="24"/>
          <w:szCs w:val="24"/>
        </w:rPr>
      </w:pPr>
      <w:r w:rsidRPr="00AB160F">
        <w:rPr>
          <w:rFonts w:ascii="Arial" w:eastAsia="Times New Roman" w:hAnsi="Arial" w:cs="Arial"/>
          <w:i/>
          <w:iCs/>
          <w:color w:val="7F8C8D"/>
          <w:sz w:val="24"/>
          <w:szCs w:val="24"/>
        </w:rPr>
        <w:t>Understanding the AI-Native Turning Point</w:t>
      </w:r>
    </w:p>
    <w:p w:rsidR="00AB160F" w:rsidRPr="00AB160F" w:rsidRDefault="00AB160F" w:rsidP="00AB160F">
      <w:pPr>
        <w:shd w:val="clear" w:color="auto" w:fill="ECF0F1"/>
        <w:spacing w:line="240" w:lineRule="auto"/>
        <w:rPr>
          <w:rFonts w:ascii="Arial" w:eastAsia="Times New Roman" w:hAnsi="Arial" w:cs="Arial"/>
          <w:color w:val="2C3E50"/>
          <w:sz w:val="21"/>
          <w:szCs w:val="21"/>
        </w:rPr>
      </w:pPr>
      <w:r w:rsidRPr="00AB160F">
        <w:rPr>
          <w:rFonts w:ascii="Arial" w:eastAsia="Times New Roman" w:hAnsi="Arial" w:cs="Arial"/>
          <w:b/>
          <w:bCs/>
          <w:color w:val="3498DB"/>
          <w:sz w:val="21"/>
          <w:szCs w:val="21"/>
        </w:rPr>
        <w:t>Name:</w:t>
      </w:r>
      <w:r>
        <w:rPr>
          <w:rFonts w:ascii="Arial" w:eastAsia="Times New Roman" w:hAnsi="Arial" w:cs="Arial"/>
          <w:color w:val="2C3E50"/>
          <w:sz w:val="21"/>
          <w:szCs w:val="21"/>
        </w:rPr>
        <w:t> Akbar Farooq</w:t>
      </w:r>
      <w:r w:rsidRPr="00AB160F">
        <w:rPr>
          <w:rFonts w:ascii="Arial" w:eastAsia="Times New Roman" w:hAnsi="Arial" w:cs="Arial"/>
          <w:color w:val="2C3E50"/>
          <w:sz w:val="21"/>
          <w:szCs w:val="21"/>
        </w:rPr>
        <w:br/>
      </w:r>
      <w:r w:rsidRPr="00AB160F">
        <w:rPr>
          <w:rFonts w:ascii="Arial" w:eastAsia="Times New Roman" w:hAnsi="Arial" w:cs="Arial"/>
          <w:b/>
          <w:bCs/>
          <w:color w:val="3498DB"/>
          <w:sz w:val="21"/>
          <w:szCs w:val="21"/>
        </w:rPr>
        <w:t>Task:</w:t>
      </w:r>
      <w:r w:rsidRPr="00AB160F">
        <w:rPr>
          <w:rFonts w:ascii="Arial" w:eastAsia="Times New Roman" w:hAnsi="Arial" w:cs="Arial"/>
          <w:color w:val="2C3E50"/>
          <w:sz w:val="21"/>
          <w:szCs w:val="21"/>
        </w:rPr>
        <w:t> Task 1 - Understanding AI-Driven Development</w:t>
      </w:r>
      <w:r w:rsidRPr="00AB160F">
        <w:rPr>
          <w:rFonts w:ascii="Arial" w:eastAsia="Times New Roman" w:hAnsi="Arial" w:cs="Arial"/>
          <w:color w:val="2C3E50"/>
          <w:sz w:val="21"/>
          <w:szCs w:val="21"/>
        </w:rPr>
        <w:br/>
      </w:r>
      <w:r w:rsidRPr="00AB160F">
        <w:rPr>
          <w:rFonts w:ascii="Arial" w:eastAsia="Times New Roman" w:hAnsi="Arial" w:cs="Arial"/>
          <w:b/>
          <w:bCs/>
          <w:color w:val="3498DB"/>
          <w:sz w:val="21"/>
          <w:szCs w:val="21"/>
        </w:rPr>
        <w:t>Instructor:</w:t>
      </w:r>
      <w:r w:rsidRPr="00AB160F">
        <w:rPr>
          <w:rFonts w:ascii="Arial" w:eastAsia="Times New Roman" w:hAnsi="Arial" w:cs="Arial"/>
          <w:color w:val="2C3E50"/>
          <w:sz w:val="21"/>
          <w:szCs w:val="21"/>
        </w:rPr>
        <w:t xml:space="preserve"> Sir </w:t>
      </w:r>
      <w:proofErr w:type="spellStart"/>
      <w:r w:rsidRPr="00AB160F">
        <w:rPr>
          <w:rFonts w:ascii="Arial" w:eastAsia="Times New Roman" w:hAnsi="Arial" w:cs="Arial"/>
          <w:color w:val="2C3E50"/>
          <w:sz w:val="21"/>
          <w:szCs w:val="21"/>
        </w:rPr>
        <w:t>Hamzah</w:t>
      </w:r>
      <w:proofErr w:type="spellEnd"/>
      <w:r w:rsidRPr="00AB160F">
        <w:rPr>
          <w:rFonts w:ascii="Arial" w:eastAsia="Times New Roman" w:hAnsi="Arial" w:cs="Arial"/>
          <w:color w:val="2C3E50"/>
          <w:sz w:val="21"/>
          <w:szCs w:val="21"/>
        </w:rPr>
        <w:t xml:space="preserve"> Syed</w:t>
      </w:r>
      <w:r w:rsidRPr="00AB160F">
        <w:rPr>
          <w:rFonts w:ascii="Arial" w:eastAsia="Times New Roman" w:hAnsi="Arial" w:cs="Arial"/>
          <w:color w:val="2C3E50"/>
          <w:sz w:val="21"/>
          <w:szCs w:val="21"/>
        </w:rPr>
        <w:br/>
      </w:r>
      <w:r>
        <w:rPr>
          <w:rFonts w:ascii="Arial" w:eastAsia="Times New Roman" w:hAnsi="Arial" w:cs="Arial"/>
          <w:b/>
          <w:bCs/>
          <w:color w:val="3498DB"/>
          <w:sz w:val="21"/>
          <w:szCs w:val="21"/>
        </w:rPr>
        <w:t>Roll Number</w:t>
      </w:r>
      <w:r w:rsidRPr="00AB160F">
        <w:rPr>
          <w:rFonts w:ascii="Arial" w:eastAsia="Times New Roman" w:hAnsi="Arial" w:cs="Arial"/>
          <w:b/>
          <w:bCs/>
          <w:color w:val="3498DB"/>
          <w:sz w:val="21"/>
          <w:szCs w:val="21"/>
        </w:rPr>
        <w:t>:</w:t>
      </w:r>
      <w:r>
        <w:rPr>
          <w:rFonts w:ascii="Arial" w:eastAsia="Times New Roman" w:hAnsi="Arial" w:cs="Arial"/>
          <w:color w:val="2C3E50"/>
          <w:sz w:val="21"/>
          <w:szCs w:val="21"/>
        </w:rPr>
        <w:t> 00405127</w:t>
      </w:r>
    </w:p>
    <w:p w:rsidR="00AB160F" w:rsidRPr="00AB160F" w:rsidRDefault="00AB160F" w:rsidP="00AB160F">
      <w:pPr>
        <w:pBdr>
          <w:left w:val="single" w:sz="24" w:space="11" w:color="3498DB"/>
        </w:pBdr>
        <w:spacing w:before="600" w:after="300" w:line="240" w:lineRule="auto"/>
        <w:outlineLvl w:val="1"/>
        <w:rPr>
          <w:rFonts w:ascii="Times New Roman" w:eastAsia="Times New Roman" w:hAnsi="Times New Roman" w:cs="Times New Roman"/>
          <w:b/>
          <w:bCs/>
          <w:color w:val="34495E"/>
          <w:sz w:val="36"/>
          <w:szCs w:val="36"/>
        </w:rPr>
      </w:pPr>
      <w:r w:rsidRPr="00AB160F">
        <w:rPr>
          <w:rFonts w:ascii="Times New Roman" w:eastAsia="Times New Roman" w:hAnsi="Times New Roman" w:cs="Times New Roman"/>
          <w:b/>
          <w:bCs/>
          <w:color w:val="34495E"/>
          <w:sz w:val="36"/>
          <w:szCs w:val="36"/>
        </w:rPr>
        <w:t>Part 1: What AI-Driven Development Means to Me</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After reading the preface of the AI-Native book, I've come to realize that we're standing at a fascinating crossroads in software development. AI-Driven Development isn't just about typing less code or having a fancy autocomplete tool. It's a complete transformation in how we think about building software.</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 xml:space="preserve">To me, AI-Driven Development means shifting from being a code writer to becoming a problem solver and architect. In traditional coding, I would spend hours worrying about syntax, debugging semicolons, and memorizing library functions. But in the AI-native world, my role changes dramatically. I become </w:t>
      </w:r>
      <w:proofErr w:type="gramStart"/>
      <w:r w:rsidRPr="00AB160F">
        <w:rPr>
          <w:rFonts w:ascii="Arial" w:eastAsia="Times New Roman" w:hAnsi="Arial" w:cs="Arial"/>
          <w:color w:val="2C3E50"/>
          <w:sz w:val="27"/>
          <w:szCs w:val="27"/>
        </w:rPr>
        <w:t>the</w:t>
      </w:r>
      <w:proofErr w:type="gramEnd"/>
      <w:r w:rsidRPr="00AB160F">
        <w:rPr>
          <w:rFonts w:ascii="Arial" w:eastAsia="Times New Roman" w:hAnsi="Arial" w:cs="Arial"/>
          <w:color w:val="2C3E50"/>
          <w:sz w:val="27"/>
          <w:szCs w:val="27"/>
        </w:rPr>
        <w:t xml:space="preserve"> person who clearly defines what needs to be built, and AI becomes my intelligent implementation partner.</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What really struck me was the idea of specifications as the new syntax. Instead of memorizing programming language rules, the real skill becomes communicating intent clearly. When I write a good specification, I'm not just documenting what I want - I'm actually instructing an intelligent system that can reason, generate code, and help me refine my ideas.</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 xml:space="preserve">The October 2025 turning point represents the moment when AI tools like Claude, </w:t>
      </w:r>
      <w:proofErr w:type="spellStart"/>
      <w:r w:rsidRPr="00AB160F">
        <w:rPr>
          <w:rFonts w:ascii="Arial" w:eastAsia="Times New Roman" w:hAnsi="Arial" w:cs="Arial"/>
          <w:color w:val="2C3E50"/>
          <w:sz w:val="27"/>
          <w:szCs w:val="27"/>
        </w:rPr>
        <w:t>ChatGPT</w:t>
      </w:r>
      <w:proofErr w:type="spellEnd"/>
      <w:r w:rsidRPr="00AB160F">
        <w:rPr>
          <w:rFonts w:ascii="Arial" w:eastAsia="Times New Roman" w:hAnsi="Arial" w:cs="Arial"/>
          <w:color w:val="2C3E50"/>
          <w:sz w:val="27"/>
          <w:szCs w:val="27"/>
        </w:rPr>
        <w:t xml:space="preserve">, and Gemini became sophisticated enough that developers could genuinely collaborate with them rather than just use them as glorified search engines. This is the difference between asking "how do I write </w:t>
      </w:r>
      <w:proofErr w:type="gramStart"/>
      <w:r w:rsidRPr="00AB160F">
        <w:rPr>
          <w:rFonts w:ascii="Arial" w:eastAsia="Times New Roman" w:hAnsi="Arial" w:cs="Arial"/>
          <w:color w:val="2C3E50"/>
          <w:sz w:val="27"/>
          <w:szCs w:val="27"/>
        </w:rPr>
        <w:t>a for</w:t>
      </w:r>
      <w:proofErr w:type="gramEnd"/>
      <w:r w:rsidRPr="00AB160F">
        <w:rPr>
          <w:rFonts w:ascii="Arial" w:eastAsia="Times New Roman" w:hAnsi="Arial" w:cs="Arial"/>
          <w:color w:val="2C3E50"/>
          <w:sz w:val="27"/>
          <w:szCs w:val="27"/>
        </w:rPr>
        <w:t xml:space="preserve"> loop?" and saying "I need a system that processes user data in batches and handles errors gracefully" - and getting working, tested code in return.</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 xml:space="preserve">What excites me most is the productivity multiplication. The preface mentioned 5-10x productivity gains, and initially that seemed impossible. But when I think about it differently, it makes sense. If AI handles the repetitive implementation work, catches common bugs, and suggests better patterns, I can focus on the </w:t>
      </w:r>
      <w:r w:rsidRPr="00AB160F">
        <w:rPr>
          <w:rFonts w:ascii="Arial" w:eastAsia="Times New Roman" w:hAnsi="Arial" w:cs="Arial"/>
          <w:color w:val="2C3E50"/>
          <w:sz w:val="27"/>
          <w:szCs w:val="27"/>
        </w:rPr>
        <w:lastRenderedPageBreak/>
        <w:t>creative problem-solving parts that humans are good at: understanding user needs, designing elegant solutions, and making strategic decisions.</w:t>
      </w:r>
    </w:p>
    <w:p w:rsidR="00AB160F" w:rsidRPr="00AB160F" w:rsidRDefault="00AB160F" w:rsidP="00AB160F">
      <w:pPr>
        <w:spacing w:before="375" w:after="225" w:line="240" w:lineRule="auto"/>
        <w:outlineLvl w:val="2"/>
        <w:rPr>
          <w:rFonts w:ascii="Arial" w:eastAsia="Times New Roman" w:hAnsi="Arial" w:cs="Arial"/>
          <w:b/>
          <w:bCs/>
          <w:color w:val="7F8C8D"/>
          <w:sz w:val="27"/>
          <w:szCs w:val="27"/>
        </w:rPr>
      </w:pPr>
      <w:r w:rsidRPr="00AB160F">
        <w:rPr>
          <w:rFonts w:ascii="Arial" w:eastAsia="Times New Roman" w:hAnsi="Arial" w:cs="Arial"/>
          <w:b/>
          <w:bCs/>
          <w:color w:val="7F8C8D"/>
          <w:sz w:val="27"/>
          <w:szCs w:val="27"/>
        </w:rPr>
        <w:t>The Three Development Levels That Changed My Perspective</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Level 1 (AI-Assisted):</w:t>
      </w:r>
      <w:r w:rsidRPr="00AB160F">
        <w:rPr>
          <w:rFonts w:ascii="Arial" w:eastAsia="Times New Roman" w:hAnsi="Arial" w:cs="Arial"/>
          <w:color w:val="2C3E50"/>
          <w:sz w:val="27"/>
          <w:szCs w:val="27"/>
        </w:rPr>
        <w:t xml:space="preserve"> This is where most developers are today - using Copilot or </w:t>
      </w:r>
      <w:proofErr w:type="spellStart"/>
      <w:r w:rsidRPr="00AB160F">
        <w:rPr>
          <w:rFonts w:ascii="Arial" w:eastAsia="Times New Roman" w:hAnsi="Arial" w:cs="Arial"/>
          <w:color w:val="2C3E50"/>
          <w:sz w:val="27"/>
          <w:szCs w:val="27"/>
        </w:rPr>
        <w:t>ChatGPT</w:t>
      </w:r>
      <w:proofErr w:type="spellEnd"/>
      <w:r w:rsidRPr="00AB160F">
        <w:rPr>
          <w:rFonts w:ascii="Arial" w:eastAsia="Times New Roman" w:hAnsi="Arial" w:cs="Arial"/>
          <w:color w:val="2C3E50"/>
          <w:sz w:val="27"/>
          <w:szCs w:val="27"/>
        </w:rPr>
        <w:t xml:space="preserve"> to help write code faster. It's helpful, but you're still doing all the architecture and design yourself.</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Level 2 (AI-Driven):</w:t>
      </w:r>
      <w:r w:rsidRPr="00AB160F">
        <w:rPr>
          <w:rFonts w:ascii="Arial" w:eastAsia="Times New Roman" w:hAnsi="Arial" w:cs="Arial"/>
          <w:color w:val="2C3E50"/>
          <w:sz w:val="27"/>
          <w:szCs w:val="27"/>
        </w:rPr>
        <w:t> This is the paradigm shift. Here, you write specifications and AI generates substantial portions of your application. You become the validator and architect rather than the typist. This is what the book focuses on, and honestly, this is where I want to get comfortable first.</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Level 3 (AI-Native):</w:t>
      </w:r>
      <w:r w:rsidRPr="00AB160F">
        <w:rPr>
          <w:rFonts w:ascii="Arial" w:eastAsia="Times New Roman" w:hAnsi="Arial" w:cs="Arial"/>
          <w:color w:val="2C3E50"/>
          <w:sz w:val="27"/>
          <w:szCs w:val="27"/>
        </w:rPr>
        <w:t> This is the frontier - building applications where AI reasoning is the core feature. Think of customer service bots that truly understand context, or systems that adapt and learn from user behavior. This feels like science fiction, but it's happening now.</w:t>
      </w:r>
    </w:p>
    <w:p w:rsidR="00AB160F" w:rsidRPr="00AB160F" w:rsidRDefault="00AB160F" w:rsidP="00AB160F">
      <w:pPr>
        <w:pBdr>
          <w:left w:val="single" w:sz="24" w:space="11" w:color="3498DB"/>
        </w:pBdr>
        <w:spacing w:before="600" w:after="300" w:line="240" w:lineRule="auto"/>
        <w:outlineLvl w:val="1"/>
        <w:rPr>
          <w:rFonts w:ascii="Times New Roman" w:eastAsia="Times New Roman" w:hAnsi="Times New Roman" w:cs="Times New Roman"/>
          <w:b/>
          <w:bCs/>
          <w:color w:val="34495E"/>
          <w:sz w:val="36"/>
          <w:szCs w:val="36"/>
        </w:rPr>
      </w:pPr>
      <w:r w:rsidRPr="00AB160F">
        <w:rPr>
          <w:rFonts w:ascii="Times New Roman" w:eastAsia="Times New Roman" w:hAnsi="Times New Roman" w:cs="Times New Roman"/>
          <w:b/>
          <w:bCs/>
          <w:color w:val="34495E"/>
          <w:sz w:val="36"/>
          <w:szCs w:val="36"/>
        </w:rPr>
        <w:t>Part 2: The Future of Human-AI Collaboration</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Looking ahead five years, I see a development world that looks radically different from today. Developers won't be valued for how fast they can type code or how many algorithms they've memorized. Instead, the valuable skills will be:</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Problem decomposition:</w:t>
      </w:r>
      <w:r w:rsidRPr="00AB160F">
        <w:rPr>
          <w:rFonts w:ascii="Arial" w:eastAsia="Times New Roman" w:hAnsi="Arial" w:cs="Arial"/>
          <w:color w:val="2C3E50"/>
          <w:sz w:val="27"/>
          <w:szCs w:val="27"/>
        </w:rPr>
        <w:t> Breaking complex challenges into clear, specification-ready components that AI agents can implement. This requires deep thinking about architecture and user needs.</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Evaluation and judgment:</w:t>
      </w:r>
      <w:r w:rsidRPr="00AB160F">
        <w:rPr>
          <w:rFonts w:ascii="Arial" w:eastAsia="Times New Roman" w:hAnsi="Arial" w:cs="Arial"/>
          <w:color w:val="2C3E50"/>
          <w:sz w:val="27"/>
          <w:szCs w:val="27"/>
        </w:rPr>
        <w:t> Knowing when AI-generated code is good enough, when it needs refinement, and when it's completely wrong. This comes from experience and understanding principles, not just syntax.</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Cross-disciplinary thinking:</w:t>
      </w:r>
      <w:r w:rsidRPr="00AB160F">
        <w:rPr>
          <w:rFonts w:ascii="Arial" w:eastAsia="Times New Roman" w:hAnsi="Arial" w:cs="Arial"/>
          <w:color w:val="2C3E50"/>
          <w:sz w:val="27"/>
          <w:szCs w:val="27"/>
        </w:rPr>
        <w:t> Understanding both the technical possibilities and the human needs. The best developers will be those who can translate messy real-world problems into elegant technical specifications.</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lastRenderedPageBreak/>
        <w:t>What becomes less important? Memorizing syntax, definitely. Knowing every library function by heart. Even some aspects of low-level optimization might become less critical as AI gets better at handling these details.</w:t>
      </w:r>
    </w:p>
    <w:p w:rsidR="00AB160F" w:rsidRPr="00AB160F" w:rsidRDefault="00AB160F" w:rsidP="00AB160F">
      <w:pPr>
        <w:spacing w:before="375" w:after="225" w:line="240" w:lineRule="auto"/>
        <w:outlineLvl w:val="2"/>
        <w:rPr>
          <w:rFonts w:ascii="Arial" w:eastAsia="Times New Roman" w:hAnsi="Arial" w:cs="Arial"/>
          <w:b/>
          <w:bCs/>
          <w:color w:val="7F8C8D"/>
          <w:sz w:val="27"/>
          <w:szCs w:val="27"/>
        </w:rPr>
      </w:pPr>
      <w:r w:rsidRPr="00AB160F">
        <w:rPr>
          <w:rFonts w:ascii="Arial" w:eastAsia="Times New Roman" w:hAnsi="Arial" w:cs="Arial"/>
          <w:b/>
          <w:bCs/>
          <w:color w:val="7F8C8D"/>
          <w:sz w:val="27"/>
          <w:szCs w:val="27"/>
        </w:rPr>
        <w:t>Co-Learning: The Heart of the Future</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What really resonated with me was the concept of co-learning. This isn't about AI replacing developers or developers commanding AI. It's a genuine partnership where both sides get better over time.</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When I write a specification and AI generates code, I learn from seeing how it interpreted my instructions. Did it handle edge cases I didn't think of? Did it use a pattern I wasn't familiar with? That's a learning opportunity. And as I provide feedback and refine my specifications, the AI learns my preferences and style.</w:t>
      </w:r>
    </w:p>
    <w:p w:rsidR="00AB160F" w:rsidRPr="00AB160F" w:rsidRDefault="00AB160F" w:rsidP="00AB160F">
      <w:pPr>
        <w:spacing w:before="375" w:after="225" w:line="240" w:lineRule="auto"/>
        <w:outlineLvl w:val="2"/>
        <w:rPr>
          <w:rFonts w:ascii="Arial" w:eastAsia="Times New Roman" w:hAnsi="Arial" w:cs="Arial"/>
          <w:b/>
          <w:bCs/>
          <w:color w:val="7F8C8D"/>
          <w:sz w:val="27"/>
          <w:szCs w:val="27"/>
        </w:rPr>
      </w:pPr>
      <w:r w:rsidRPr="00AB160F">
        <w:rPr>
          <w:rFonts w:ascii="Arial" w:eastAsia="Times New Roman" w:hAnsi="Arial" w:cs="Arial"/>
          <w:b/>
          <w:bCs/>
          <w:color w:val="7F8C8D"/>
          <w:sz w:val="27"/>
          <w:szCs w:val="27"/>
        </w:rPr>
        <w:t>My Personal Vision</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In my own development journey, I see myself embracing this shift by:</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Becoming a better communicator:</w:t>
      </w:r>
      <w:r w:rsidRPr="00AB160F">
        <w:rPr>
          <w:rFonts w:ascii="Arial" w:eastAsia="Times New Roman" w:hAnsi="Arial" w:cs="Arial"/>
          <w:color w:val="2C3E50"/>
          <w:sz w:val="27"/>
          <w:szCs w:val="27"/>
        </w:rPr>
        <w:t> If specifications are the new syntax, then clear communication becomes my most important skill. I need to practice expressing requirements, constraints, and goals in ways that are unambiguous.</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Building with specification-first thinking:</w:t>
      </w:r>
      <w:r w:rsidRPr="00AB160F">
        <w:rPr>
          <w:rFonts w:ascii="Arial" w:eastAsia="Times New Roman" w:hAnsi="Arial" w:cs="Arial"/>
          <w:color w:val="2C3E50"/>
          <w:sz w:val="27"/>
          <w:szCs w:val="27"/>
        </w:rPr>
        <w:t> Before touching code, I'll invest time in really understanding what needs to be built and why. This upfront thinking will save debugging time later and lead to better architecture.</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Staying curious about AI capabilities:</w:t>
      </w:r>
      <w:r w:rsidRPr="00AB160F">
        <w:rPr>
          <w:rFonts w:ascii="Arial" w:eastAsia="Times New Roman" w:hAnsi="Arial" w:cs="Arial"/>
          <w:color w:val="2C3E50"/>
          <w:sz w:val="27"/>
          <w:szCs w:val="27"/>
        </w:rPr>
        <w:t> As these tools evolve rapidly, I need to keep experimenting with new features and understanding what's possible. The AI of today might handle 60% of implementation; the AI of next year might handle 80%.</w:t>
      </w:r>
    </w:p>
    <w:p w:rsidR="00AB160F" w:rsidRPr="00AB160F" w:rsidRDefault="00AB160F" w:rsidP="00AB160F">
      <w:pPr>
        <w:spacing w:before="100" w:beforeAutospacing="1" w:after="225" w:line="240" w:lineRule="auto"/>
        <w:jc w:val="both"/>
        <w:rPr>
          <w:rFonts w:ascii="Arial" w:eastAsia="Times New Roman" w:hAnsi="Arial" w:cs="Arial"/>
          <w:color w:val="2C3E50"/>
          <w:sz w:val="27"/>
          <w:szCs w:val="27"/>
        </w:rPr>
      </w:pPr>
      <w:r w:rsidRPr="00AB160F">
        <w:rPr>
          <w:rFonts w:ascii="Arial" w:eastAsia="Times New Roman" w:hAnsi="Arial" w:cs="Arial"/>
          <w:b/>
          <w:bCs/>
          <w:color w:val="2C3E50"/>
          <w:sz w:val="24"/>
          <w:szCs w:val="24"/>
        </w:rPr>
        <w:t>Focusing on value creation:</w:t>
      </w:r>
      <w:r w:rsidRPr="00AB160F">
        <w:rPr>
          <w:rFonts w:ascii="Arial" w:eastAsia="Times New Roman" w:hAnsi="Arial" w:cs="Arial"/>
          <w:color w:val="2C3E50"/>
          <w:sz w:val="27"/>
          <w:szCs w:val="27"/>
        </w:rPr>
        <w:t> With AI handling more implementation work, I can spend more time on what really matters - understanding user problems, designing delightful experiences, and building things that genuinely help people.</w:t>
      </w:r>
    </w:p>
    <w:p w:rsidR="00AB160F" w:rsidRPr="00AB160F" w:rsidRDefault="00AB160F" w:rsidP="00AB160F">
      <w:pPr>
        <w:pBdr>
          <w:left w:val="single" w:sz="24" w:space="11" w:color="3498DB"/>
        </w:pBdr>
        <w:shd w:val="clear" w:color="auto" w:fill="FFFFFF"/>
        <w:spacing w:before="600" w:after="300" w:line="240" w:lineRule="auto"/>
        <w:outlineLvl w:val="1"/>
        <w:rPr>
          <w:rFonts w:ascii="Times New Roman" w:eastAsia="Times New Roman" w:hAnsi="Times New Roman" w:cs="Times New Roman"/>
          <w:b/>
          <w:bCs/>
          <w:color w:val="34495E"/>
          <w:sz w:val="36"/>
          <w:szCs w:val="36"/>
        </w:rPr>
      </w:pPr>
      <w:r w:rsidRPr="00AB160F">
        <w:rPr>
          <w:rFonts w:ascii="Times New Roman" w:eastAsia="Times New Roman" w:hAnsi="Times New Roman" w:cs="Times New Roman"/>
          <w:b/>
          <w:bCs/>
          <w:color w:val="34495E"/>
          <w:sz w:val="36"/>
          <w:szCs w:val="36"/>
        </w:rPr>
        <w:t>Key Concepts I Learned</w:t>
      </w:r>
    </w:p>
    <w:p w:rsidR="00AB160F" w:rsidRPr="00AB160F" w:rsidRDefault="00AB160F" w:rsidP="00AB160F">
      <w:pPr>
        <w:shd w:val="clear" w:color="auto" w:fill="FFFFFF"/>
        <w:spacing w:after="75" w:line="240" w:lineRule="auto"/>
        <w:rPr>
          <w:rFonts w:ascii="Arial" w:eastAsia="Times New Roman" w:hAnsi="Arial" w:cs="Arial"/>
          <w:b/>
          <w:bCs/>
          <w:color w:val="2980B9"/>
          <w:sz w:val="27"/>
          <w:szCs w:val="27"/>
        </w:rPr>
      </w:pPr>
      <w:r w:rsidRPr="00AB160F">
        <w:rPr>
          <w:rFonts w:ascii="Arial" w:eastAsia="Times New Roman" w:hAnsi="Arial" w:cs="Arial"/>
          <w:b/>
          <w:bCs/>
          <w:color w:val="2980B9"/>
          <w:sz w:val="27"/>
          <w:szCs w:val="27"/>
        </w:rPr>
        <w:t>1. AI Turning Point (October 2025)</w:t>
      </w:r>
    </w:p>
    <w:p w:rsidR="00AB160F" w:rsidRPr="00AB160F" w:rsidRDefault="00AB160F" w:rsidP="00AB160F">
      <w:pPr>
        <w:shd w:val="clear" w:color="auto" w:fill="FFFFFF"/>
        <w:spacing w:before="100" w:beforeAutospacing="1"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lastRenderedPageBreak/>
        <w:t xml:space="preserve">The moment when AI tools became sophisticated enough for mainstream AI-assisted development. Tools like </w:t>
      </w:r>
      <w:proofErr w:type="spellStart"/>
      <w:r w:rsidRPr="00AB160F">
        <w:rPr>
          <w:rFonts w:ascii="Arial" w:eastAsia="Times New Roman" w:hAnsi="Arial" w:cs="Arial"/>
          <w:color w:val="2C3E50"/>
          <w:sz w:val="27"/>
          <w:szCs w:val="27"/>
        </w:rPr>
        <w:t>ChatGPT</w:t>
      </w:r>
      <w:proofErr w:type="spellEnd"/>
      <w:r w:rsidRPr="00AB160F">
        <w:rPr>
          <w:rFonts w:ascii="Arial" w:eastAsia="Times New Roman" w:hAnsi="Arial" w:cs="Arial"/>
          <w:color w:val="2C3E50"/>
          <w:sz w:val="27"/>
          <w:szCs w:val="27"/>
        </w:rPr>
        <w:t>, Gemini, and Claude evolved from interesting experiments to genuine development partners.</w:t>
      </w:r>
    </w:p>
    <w:p w:rsidR="00AB160F" w:rsidRPr="00AB160F" w:rsidRDefault="00AB160F" w:rsidP="00AB160F">
      <w:pPr>
        <w:shd w:val="clear" w:color="auto" w:fill="FFFFFF"/>
        <w:spacing w:after="75" w:line="240" w:lineRule="auto"/>
        <w:rPr>
          <w:rFonts w:ascii="Arial" w:eastAsia="Times New Roman" w:hAnsi="Arial" w:cs="Arial"/>
          <w:b/>
          <w:bCs/>
          <w:color w:val="2980B9"/>
          <w:sz w:val="27"/>
          <w:szCs w:val="27"/>
        </w:rPr>
      </w:pPr>
      <w:r w:rsidRPr="00AB160F">
        <w:rPr>
          <w:rFonts w:ascii="Arial" w:eastAsia="Times New Roman" w:hAnsi="Arial" w:cs="Arial"/>
          <w:b/>
          <w:bCs/>
          <w:color w:val="2980B9"/>
          <w:sz w:val="27"/>
          <w:szCs w:val="27"/>
        </w:rPr>
        <w:t>2. Agentic AI</w:t>
      </w:r>
    </w:p>
    <w:p w:rsidR="00AB160F" w:rsidRPr="00AB160F" w:rsidRDefault="00AB160F" w:rsidP="00AB160F">
      <w:pPr>
        <w:shd w:val="clear" w:color="auto" w:fill="FFFFFF"/>
        <w:spacing w:before="100" w:beforeAutospacing="1"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AI systems that can reason, plan, and act autonomously. They don't just follow instructions blindly - they understand context, make decisions, and can work independently on complex tasks.</w:t>
      </w:r>
    </w:p>
    <w:p w:rsidR="00AB160F" w:rsidRPr="00AB160F" w:rsidRDefault="00AB160F" w:rsidP="00AB160F">
      <w:pPr>
        <w:shd w:val="clear" w:color="auto" w:fill="FFFFFF"/>
        <w:spacing w:after="75" w:line="240" w:lineRule="auto"/>
        <w:rPr>
          <w:rFonts w:ascii="Arial" w:eastAsia="Times New Roman" w:hAnsi="Arial" w:cs="Arial"/>
          <w:b/>
          <w:bCs/>
          <w:color w:val="2980B9"/>
          <w:sz w:val="27"/>
          <w:szCs w:val="27"/>
        </w:rPr>
      </w:pPr>
      <w:r w:rsidRPr="00AB160F">
        <w:rPr>
          <w:rFonts w:ascii="Arial" w:eastAsia="Times New Roman" w:hAnsi="Arial" w:cs="Arial"/>
          <w:b/>
          <w:bCs/>
          <w:color w:val="2980B9"/>
          <w:sz w:val="27"/>
          <w:szCs w:val="27"/>
        </w:rPr>
        <w:t>3. Evaluation-Driven Development (</w:t>
      </w:r>
      <w:proofErr w:type="spellStart"/>
      <w:r w:rsidRPr="00AB160F">
        <w:rPr>
          <w:rFonts w:ascii="Arial" w:eastAsia="Times New Roman" w:hAnsi="Arial" w:cs="Arial"/>
          <w:b/>
          <w:bCs/>
          <w:color w:val="2980B9"/>
          <w:sz w:val="27"/>
          <w:szCs w:val="27"/>
        </w:rPr>
        <w:t>EvDD</w:t>
      </w:r>
      <w:proofErr w:type="spellEnd"/>
      <w:r w:rsidRPr="00AB160F">
        <w:rPr>
          <w:rFonts w:ascii="Arial" w:eastAsia="Times New Roman" w:hAnsi="Arial" w:cs="Arial"/>
          <w:b/>
          <w:bCs/>
          <w:color w:val="2980B9"/>
          <w:sz w:val="27"/>
          <w:szCs w:val="27"/>
        </w:rPr>
        <w:t>)</w:t>
      </w:r>
    </w:p>
    <w:p w:rsidR="00AB160F" w:rsidRPr="00AB160F" w:rsidRDefault="00AB160F" w:rsidP="00AB160F">
      <w:pPr>
        <w:shd w:val="clear" w:color="auto" w:fill="FFFFFF"/>
        <w:spacing w:before="100" w:beforeAutospacing="1"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A development approach focused on evaluating and improving AI-generated outputs. It's about being a thoughtful reviewer and guide rather than just accepting everything AI produces.</w:t>
      </w:r>
    </w:p>
    <w:p w:rsidR="00AB160F" w:rsidRPr="00AB160F" w:rsidRDefault="00AB160F" w:rsidP="00AB160F">
      <w:pPr>
        <w:shd w:val="clear" w:color="auto" w:fill="FFFFFF"/>
        <w:spacing w:after="75" w:line="240" w:lineRule="auto"/>
        <w:rPr>
          <w:rFonts w:ascii="Arial" w:eastAsia="Times New Roman" w:hAnsi="Arial" w:cs="Arial"/>
          <w:b/>
          <w:bCs/>
          <w:color w:val="2980B9"/>
          <w:sz w:val="27"/>
          <w:szCs w:val="27"/>
        </w:rPr>
      </w:pPr>
      <w:r w:rsidRPr="00AB160F">
        <w:rPr>
          <w:rFonts w:ascii="Arial" w:eastAsia="Times New Roman" w:hAnsi="Arial" w:cs="Arial"/>
          <w:b/>
          <w:bCs/>
          <w:color w:val="2980B9"/>
          <w:sz w:val="27"/>
          <w:szCs w:val="27"/>
        </w:rPr>
        <w:t>4. Test-Driven Development (TDD)</w:t>
      </w:r>
    </w:p>
    <w:p w:rsidR="00AB160F" w:rsidRPr="00AB160F" w:rsidRDefault="00AB160F" w:rsidP="00AB160F">
      <w:pPr>
        <w:shd w:val="clear" w:color="auto" w:fill="FFFFFF"/>
        <w:spacing w:before="100" w:beforeAutospacing="1"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The classic practice of writing tests before code. This becomes even more important with AI, as tests help verify that AI-generated code actually meets requirements.</w:t>
      </w:r>
    </w:p>
    <w:p w:rsidR="00AB160F" w:rsidRPr="00AB160F" w:rsidRDefault="00AB160F" w:rsidP="00AB160F">
      <w:pPr>
        <w:shd w:val="clear" w:color="auto" w:fill="FFFFFF"/>
        <w:spacing w:after="75" w:line="240" w:lineRule="auto"/>
        <w:rPr>
          <w:rFonts w:ascii="Arial" w:eastAsia="Times New Roman" w:hAnsi="Arial" w:cs="Arial"/>
          <w:b/>
          <w:bCs/>
          <w:color w:val="2980B9"/>
          <w:sz w:val="27"/>
          <w:szCs w:val="27"/>
        </w:rPr>
      </w:pPr>
      <w:r w:rsidRPr="00AB160F">
        <w:rPr>
          <w:rFonts w:ascii="Arial" w:eastAsia="Times New Roman" w:hAnsi="Arial" w:cs="Arial"/>
          <w:b/>
          <w:bCs/>
          <w:color w:val="2980B9"/>
          <w:sz w:val="27"/>
          <w:szCs w:val="27"/>
        </w:rPr>
        <w:t>5. AI Productivity Boom</w:t>
      </w:r>
    </w:p>
    <w:p w:rsidR="00AB160F" w:rsidRPr="00AB160F" w:rsidRDefault="00AB160F" w:rsidP="00AB160F">
      <w:pPr>
        <w:shd w:val="clear" w:color="auto" w:fill="FFFFFF"/>
        <w:spacing w:before="100" w:beforeAutospacing="1" w:line="240" w:lineRule="auto"/>
        <w:jc w:val="both"/>
        <w:rPr>
          <w:rFonts w:ascii="Arial" w:eastAsia="Times New Roman" w:hAnsi="Arial" w:cs="Arial"/>
          <w:color w:val="2C3E50"/>
          <w:sz w:val="27"/>
          <w:szCs w:val="27"/>
        </w:rPr>
      </w:pPr>
      <w:r w:rsidRPr="00AB160F">
        <w:rPr>
          <w:rFonts w:ascii="Arial" w:eastAsia="Times New Roman" w:hAnsi="Arial" w:cs="Arial"/>
          <w:color w:val="2C3E50"/>
          <w:sz w:val="27"/>
          <w:szCs w:val="27"/>
        </w:rPr>
        <w:t>The dramatic increase in developer productivity (5-10x) through AI coding agents. This isn't just about typing faster - it's about eliminating entire categories of tedious work.</w:t>
      </w:r>
    </w:p>
    <w:p w:rsidR="00AB160F" w:rsidRPr="00AB160F" w:rsidRDefault="00AB160F" w:rsidP="00AB160F">
      <w:pPr>
        <w:pBdr>
          <w:left w:val="single" w:sz="24" w:space="11" w:color="3498DB"/>
        </w:pBdr>
        <w:shd w:val="clear" w:color="auto" w:fill="F8F9FA"/>
        <w:spacing w:before="600" w:after="300" w:line="240" w:lineRule="auto"/>
        <w:outlineLvl w:val="1"/>
        <w:rPr>
          <w:rFonts w:ascii="Times New Roman" w:eastAsia="Times New Roman" w:hAnsi="Times New Roman" w:cs="Times New Roman"/>
          <w:b/>
          <w:bCs/>
          <w:color w:val="34495E"/>
          <w:sz w:val="36"/>
          <w:szCs w:val="36"/>
        </w:rPr>
      </w:pPr>
      <w:bookmarkStart w:id="0" w:name="_GoBack"/>
      <w:r w:rsidRPr="00AB160F">
        <w:rPr>
          <w:rFonts w:ascii="Times New Roman" w:eastAsia="Times New Roman" w:hAnsi="Times New Roman" w:cs="Times New Roman"/>
          <w:b/>
          <w:bCs/>
          <w:color w:val="34495E"/>
          <w:sz w:val="36"/>
          <w:szCs w:val="36"/>
        </w:rPr>
        <w:t>Self-Test Questions &amp; Answers</w:t>
      </w:r>
    </w:p>
    <w:bookmarkEnd w:id="0"/>
    <w:p w:rsidR="00AB160F" w:rsidRPr="00AB160F" w:rsidRDefault="00AB160F" w:rsidP="00AB160F">
      <w:pPr>
        <w:shd w:val="clear" w:color="auto" w:fill="FFFFFF"/>
        <w:spacing w:after="120" w:line="240" w:lineRule="auto"/>
        <w:rPr>
          <w:rFonts w:ascii="Arial" w:eastAsia="Times New Roman" w:hAnsi="Arial" w:cs="Arial"/>
          <w:b/>
          <w:bCs/>
          <w:color w:val="34495E"/>
          <w:sz w:val="27"/>
          <w:szCs w:val="27"/>
        </w:rPr>
      </w:pPr>
      <w:r w:rsidRPr="00AB160F">
        <w:rPr>
          <w:rFonts w:ascii="Arial" w:eastAsia="Times New Roman" w:hAnsi="Arial" w:cs="Arial"/>
          <w:b/>
          <w:bCs/>
          <w:color w:val="34495E"/>
          <w:sz w:val="27"/>
          <w:szCs w:val="27"/>
        </w:rPr>
        <w:t>1. What is the main purpose of the AI-Native Era?</w:t>
      </w:r>
    </w:p>
    <w:p w:rsidR="00AB160F" w:rsidRPr="00AB160F" w:rsidRDefault="00AB160F" w:rsidP="00AB160F">
      <w:pPr>
        <w:shd w:val="clear" w:color="auto" w:fill="FFFFFF"/>
        <w:spacing w:line="240" w:lineRule="auto"/>
        <w:rPr>
          <w:rFonts w:ascii="Arial" w:eastAsia="Times New Roman" w:hAnsi="Arial" w:cs="Arial"/>
          <w:b/>
          <w:bCs/>
          <w:color w:val="27AE60"/>
          <w:sz w:val="27"/>
          <w:szCs w:val="27"/>
        </w:rPr>
      </w:pPr>
      <w:r w:rsidRPr="00AB160F">
        <w:rPr>
          <w:rFonts w:ascii="Segoe UI Symbol" w:eastAsia="Times New Roman" w:hAnsi="Segoe UI Symbol" w:cs="Segoe UI Symbol"/>
          <w:b/>
          <w:bCs/>
          <w:color w:val="27AE60"/>
          <w:sz w:val="27"/>
          <w:szCs w:val="27"/>
        </w:rPr>
        <w:t>✓</w:t>
      </w:r>
      <w:r w:rsidRPr="00AB160F">
        <w:rPr>
          <w:rFonts w:ascii="Arial" w:eastAsia="Times New Roman" w:hAnsi="Arial" w:cs="Arial"/>
          <w:b/>
          <w:bCs/>
          <w:color w:val="27AE60"/>
          <w:sz w:val="27"/>
          <w:szCs w:val="27"/>
        </w:rPr>
        <w:t xml:space="preserve"> b) Empower developers through AI tools</w:t>
      </w:r>
    </w:p>
    <w:p w:rsidR="00AB160F" w:rsidRPr="00AB160F" w:rsidRDefault="00AB160F" w:rsidP="00AB160F">
      <w:pPr>
        <w:shd w:val="clear" w:color="auto" w:fill="FFFFFF"/>
        <w:spacing w:after="120" w:line="240" w:lineRule="auto"/>
        <w:rPr>
          <w:rFonts w:ascii="Arial" w:eastAsia="Times New Roman" w:hAnsi="Arial" w:cs="Arial"/>
          <w:b/>
          <w:bCs/>
          <w:color w:val="34495E"/>
          <w:sz w:val="27"/>
          <w:szCs w:val="27"/>
        </w:rPr>
      </w:pPr>
      <w:r w:rsidRPr="00AB160F">
        <w:rPr>
          <w:rFonts w:ascii="Arial" w:eastAsia="Times New Roman" w:hAnsi="Arial" w:cs="Arial"/>
          <w:b/>
          <w:bCs/>
          <w:color w:val="34495E"/>
          <w:sz w:val="27"/>
          <w:szCs w:val="27"/>
        </w:rPr>
        <w:t>2. What defines an AI-driven developer?</w:t>
      </w:r>
    </w:p>
    <w:p w:rsidR="00AB160F" w:rsidRPr="00AB160F" w:rsidRDefault="00AB160F" w:rsidP="00AB160F">
      <w:pPr>
        <w:shd w:val="clear" w:color="auto" w:fill="FFFFFF"/>
        <w:spacing w:line="240" w:lineRule="auto"/>
        <w:rPr>
          <w:rFonts w:ascii="Arial" w:eastAsia="Times New Roman" w:hAnsi="Arial" w:cs="Arial"/>
          <w:b/>
          <w:bCs/>
          <w:color w:val="27AE60"/>
          <w:sz w:val="27"/>
          <w:szCs w:val="27"/>
        </w:rPr>
      </w:pPr>
      <w:r w:rsidRPr="00AB160F">
        <w:rPr>
          <w:rFonts w:ascii="Segoe UI Symbol" w:eastAsia="Times New Roman" w:hAnsi="Segoe UI Symbol" w:cs="Segoe UI Symbol"/>
          <w:b/>
          <w:bCs/>
          <w:color w:val="27AE60"/>
          <w:sz w:val="27"/>
          <w:szCs w:val="27"/>
        </w:rPr>
        <w:t>✓</w:t>
      </w:r>
      <w:r w:rsidRPr="00AB160F">
        <w:rPr>
          <w:rFonts w:ascii="Arial" w:eastAsia="Times New Roman" w:hAnsi="Arial" w:cs="Arial"/>
          <w:b/>
          <w:bCs/>
          <w:color w:val="27AE60"/>
          <w:sz w:val="27"/>
          <w:szCs w:val="27"/>
        </w:rPr>
        <w:t xml:space="preserve"> b) </w:t>
      </w:r>
      <w:proofErr w:type="gramStart"/>
      <w:r w:rsidRPr="00AB160F">
        <w:rPr>
          <w:rFonts w:ascii="Arial" w:eastAsia="Times New Roman" w:hAnsi="Arial" w:cs="Arial"/>
          <w:b/>
          <w:bCs/>
          <w:color w:val="27AE60"/>
          <w:sz w:val="27"/>
          <w:szCs w:val="27"/>
        </w:rPr>
        <w:t>Creates</w:t>
      </w:r>
      <w:proofErr w:type="gramEnd"/>
      <w:r w:rsidRPr="00AB160F">
        <w:rPr>
          <w:rFonts w:ascii="Arial" w:eastAsia="Times New Roman" w:hAnsi="Arial" w:cs="Arial"/>
          <w:b/>
          <w:bCs/>
          <w:color w:val="27AE60"/>
          <w:sz w:val="27"/>
          <w:szCs w:val="27"/>
        </w:rPr>
        <w:t xml:space="preserve"> context-aware prompts</w:t>
      </w:r>
    </w:p>
    <w:p w:rsidR="00AB160F" w:rsidRPr="00AB160F" w:rsidRDefault="00AB160F" w:rsidP="00AB160F">
      <w:pPr>
        <w:shd w:val="clear" w:color="auto" w:fill="FFFFFF"/>
        <w:spacing w:after="120" w:line="240" w:lineRule="auto"/>
        <w:rPr>
          <w:rFonts w:ascii="Arial" w:eastAsia="Times New Roman" w:hAnsi="Arial" w:cs="Arial"/>
          <w:b/>
          <w:bCs/>
          <w:color w:val="34495E"/>
          <w:sz w:val="27"/>
          <w:szCs w:val="27"/>
        </w:rPr>
      </w:pPr>
      <w:r w:rsidRPr="00AB160F">
        <w:rPr>
          <w:rFonts w:ascii="Arial" w:eastAsia="Times New Roman" w:hAnsi="Arial" w:cs="Arial"/>
          <w:b/>
          <w:bCs/>
          <w:color w:val="34495E"/>
          <w:sz w:val="27"/>
          <w:szCs w:val="27"/>
        </w:rPr>
        <w:t>3. What does "AIDD" stand for?</w:t>
      </w:r>
    </w:p>
    <w:p w:rsidR="00AB160F" w:rsidRPr="00AB160F" w:rsidRDefault="00AB160F" w:rsidP="00AB160F">
      <w:pPr>
        <w:shd w:val="clear" w:color="auto" w:fill="FFFFFF"/>
        <w:spacing w:line="240" w:lineRule="auto"/>
        <w:rPr>
          <w:rFonts w:ascii="Arial" w:eastAsia="Times New Roman" w:hAnsi="Arial" w:cs="Arial"/>
          <w:b/>
          <w:bCs/>
          <w:color w:val="27AE60"/>
          <w:sz w:val="27"/>
          <w:szCs w:val="27"/>
        </w:rPr>
      </w:pPr>
      <w:r w:rsidRPr="00AB160F">
        <w:rPr>
          <w:rFonts w:ascii="Segoe UI Symbol" w:eastAsia="Times New Roman" w:hAnsi="Segoe UI Symbol" w:cs="Segoe UI Symbol"/>
          <w:b/>
          <w:bCs/>
          <w:color w:val="27AE60"/>
          <w:sz w:val="27"/>
          <w:szCs w:val="27"/>
        </w:rPr>
        <w:t>✓</w:t>
      </w:r>
      <w:r w:rsidRPr="00AB160F">
        <w:rPr>
          <w:rFonts w:ascii="Arial" w:eastAsia="Times New Roman" w:hAnsi="Arial" w:cs="Arial"/>
          <w:b/>
          <w:bCs/>
          <w:color w:val="27AE60"/>
          <w:sz w:val="27"/>
          <w:szCs w:val="27"/>
        </w:rPr>
        <w:t xml:space="preserve"> b) AI-Driven Development</w:t>
      </w:r>
    </w:p>
    <w:p w:rsidR="00AB160F" w:rsidRPr="00AB160F" w:rsidRDefault="00AB160F" w:rsidP="00AB160F">
      <w:pPr>
        <w:shd w:val="clear" w:color="auto" w:fill="FFFFFF"/>
        <w:spacing w:after="120" w:line="240" w:lineRule="auto"/>
        <w:rPr>
          <w:rFonts w:ascii="Arial" w:eastAsia="Times New Roman" w:hAnsi="Arial" w:cs="Arial"/>
          <w:b/>
          <w:bCs/>
          <w:color w:val="34495E"/>
          <w:sz w:val="27"/>
          <w:szCs w:val="27"/>
        </w:rPr>
      </w:pPr>
      <w:r w:rsidRPr="00AB160F">
        <w:rPr>
          <w:rFonts w:ascii="Arial" w:eastAsia="Times New Roman" w:hAnsi="Arial" w:cs="Arial"/>
          <w:b/>
          <w:bCs/>
          <w:color w:val="34495E"/>
          <w:sz w:val="27"/>
          <w:szCs w:val="27"/>
        </w:rPr>
        <w:t>4. What is the focus of Evaluation-Driven Development (</w:t>
      </w:r>
      <w:proofErr w:type="spellStart"/>
      <w:r w:rsidRPr="00AB160F">
        <w:rPr>
          <w:rFonts w:ascii="Arial" w:eastAsia="Times New Roman" w:hAnsi="Arial" w:cs="Arial"/>
          <w:b/>
          <w:bCs/>
          <w:color w:val="34495E"/>
          <w:sz w:val="27"/>
          <w:szCs w:val="27"/>
        </w:rPr>
        <w:t>EvDD</w:t>
      </w:r>
      <w:proofErr w:type="spellEnd"/>
      <w:r w:rsidRPr="00AB160F">
        <w:rPr>
          <w:rFonts w:ascii="Arial" w:eastAsia="Times New Roman" w:hAnsi="Arial" w:cs="Arial"/>
          <w:b/>
          <w:bCs/>
          <w:color w:val="34495E"/>
          <w:sz w:val="27"/>
          <w:szCs w:val="27"/>
        </w:rPr>
        <w:t>)?</w:t>
      </w:r>
    </w:p>
    <w:p w:rsidR="00AB160F" w:rsidRPr="00AB160F" w:rsidRDefault="00AB160F" w:rsidP="00AB160F">
      <w:pPr>
        <w:shd w:val="clear" w:color="auto" w:fill="FFFFFF"/>
        <w:spacing w:line="240" w:lineRule="auto"/>
        <w:rPr>
          <w:rFonts w:ascii="Arial" w:eastAsia="Times New Roman" w:hAnsi="Arial" w:cs="Arial"/>
          <w:b/>
          <w:bCs/>
          <w:color w:val="27AE60"/>
          <w:sz w:val="27"/>
          <w:szCs w:val="27"/>
        </w:rPr>
      </w:pPr>
      <w:r w:rsidRPr="00AB160F">
        <w:rPr>
          <w:rFonts w:ascii="Segoe UI Symbol" w:eastAsia="Times New Roman" w:hAnsi="Segoe UI Symbol" w:cs="Segoe UI Symbol"/>
          <w:b/>
          <w:bCs/>
          <w:color w:val="27AE60"/>
          <w:sz w:val="27"/>
          <w:szCs w:val="27"/>
        </w:rPr>
        <w:t>✓</w:t>
      </w:r>
      <w:r w:rsidRPr="00AB160F">
        <w:rPr>
          <w:rFonts w:ascii="Arial" w:eastAsia="Times New Roman" w:hAnsi="Arial" w:cs="Arial"/>
          <w:b/>
          <w:bCs/>
          <w:color w:val="27AE60"/>
          <w:sz w:val="27"/>
          <w:szCs w:val="27"/>
        </w:rPr>
        <w:t xml:space="preserve"> b) Evaluating and improving AI outputs</w:t>
      </w:r>
    </w:p>
    <w:p w:rsidR="00AB160F" w:rsidRPr="00AB160F" w:rsidRDefault="00AB160F" w:rsidP="00AB160F">
      <w:pPr>
        <w:shd w:val="clear" w:color="auto" w:fill="FFFFFF"/>
        <w:spacing w:after="120" w:line="240" w:lineRule="auto"/>
        <w:rPr>
          <w:rFonts w:ascii="Arial" w:eastAsia="Times New Roman" w:hAnsi="Arial" w:cs="Arial"/>
          <w:b/>
          <w:bCs/>
          <w:color w:val="34495E"/>
          <w:sz w:val="27"/>
          <w:szCs w:val="27"/>
        </w:rPr>
      </w:pPr>
      <w:r w:rsidRPr="00AB160F">
        <w:rPr>
          <w:rFonts w:ascii="Arial" w:eastAsia="Times New Roman" w:hAnsi="Arial" w:cs="Arial"/>
          <w:b/>
          <w:bCs/>
          <w:color w:val="34495E"/>
          <w:sz w:val="27"/>
          <w:szCs w:val="27"/>
        </w:rPr>
        <w:lastRenderedPageBreak/>
        <w:t>5. What should developers focus on in the AI era?</w:t>
      </w:r>
    </w:p>
    <w:p w:rsidR="00AB160F" w:rsidRPr="00AB160F" w:rsidRDefault="00AB160F" w:rsidP="00AB160F">
      <w:pPr>
        <w:shd w:val="clear" w:color="auto" w:fill="FFFFFF"/>
        <w:spacing w:line="240" w:lineRule="auto"/>
        <w:rPr>
          <w:rFonts w:ascii="Arial" w:eastAsia="Times New Roman" w:hAnsi="Arial" w:cs="Arial"/>
          <w:b/>
          <w:bCs/>
          <w:color w:val="27AE60"/>
          <w:sz w:val="27"/>
          <w:szCs w:val="27"/>
        </w:rPr>
      </w:pPr>
      <w:r w:rsidRPr="00AB160F">
        <w:rPr>
          <w:rFonts w:ascii="Segoe UI Symbol" w:eastAsia="Times New Roman" w:hAnsi="Segoe UI Symbol" w:cs="Segoe UI Symbol"/>
          <w:b/>
          <w:bCs/>
          <w:color w:val="27AE60"/>
          <w:sz w:val="27"/>
          <w:szCs w:val="27"/>
        </w:rPr>
        <w:t>✓</w:t>
      </w:r>
      <w:r w:rsidRPr="00AB160F">
        <w:rPr>
          <w:rFonts w:ascii="Arial" w:eastAsia="Times New Roman" w:hAnsi="Arial" w:cs="Arial"/>
          <w:b/>
          <w:bCs/>
          <w:color w:val="27AE60"/>
          <w:sz w:val="27"/>
          <w:szCs w:val="27"/>
        </w:rPr>
        <w:t xml:space="preserve"> b) Building reasoning + evaluation skills</w:t>
      </w:r>
    </w:p>
    <w:p w:rsidR="00AB160F" w:rsidRPr="00AB160F" w:rsidRDefault="00AB160F" w:rsidP="00AB160F">
      <w:pPr>
        <w:spacing w:line="240" w:lineRule="auto"/>
        <w:jc w:val="center"/>
        <w:rPr>
          <w:rFonts w:ascii="Arial" w:eastAsia="Times New Roman" w:hAnsi="Arial" w:cs="Arial"/>
          <w:color w:val="2C3E50"/>
          <w:sz w:val="27"/>
          <w:szCs w:val="27"/>
        </w:rPr>
      </w:pPr>
      <w:r w:rsidRPr="00AB160F">
        <w:rPr>
          <w:rFonts w:ascii="Arial" w:eastAsia="Times New Roman" w:hAnsi="Arial" w:cs="Arial"/>
          <w:i/>
          <w:iCs/>
          <w:color w:val="FFFFFF"/>
          <w:sz w:val="27"/>
          <w:szCs w:val="27"/>
        </w:rPr>
        <w:t xml:space="preserve">"Today I learned that AI isn't replacing developers — it's redefining them. The 2025 Turning Point proved that coding is no longer just syntax; it's about </w:t>
      </w:r>
    </w:p>
    <w:p w:rsidR="00AB160F" w:rsidRPr="00AB160F" w:rsidRDefault="00AB160F" w:rsidP="00AB160F">
      <w:pPr>
        <w:spacing w:before="100" w:beforeAutospacing="1" w:after="225" w:line="240" w:lineRule="auto"/>
        <w:jc w:val="both"/>
        <w:rPr>
          <w:rFonts w:ascii="Arial" w:eastAsia="Times New Roman" w:hAnsi="Arial" w:cs="Arial"/>
          <w:color w:val="7F8C8D"/>
          <w:sz w:val="21"/>
          <w:szCs w:val="21"/>
        </w:rPr>
      </w:pPr>
      <w:r w:rsidRPr="00AB160F">
        <w:rPr>
          <w:rFonts w:ascii="Arial" w:eastAsia="Times New Roman" w:hAnsi="Arial" w:cs="Arial"/>
          <w:b/>
          <w:bCs/>
          <w:color w:val="7F8C8D"/>
          <w:sz w:val="21"/>
          <w:szCs w:val="21"/>
        </w:rPr>
        <w:t>AIDD 30-Day Challenge - Task 1</w:t>
      </w:r>
    </w:p>
    <w:p w:rsidR="00AB160F" w:rsidRPr="00AB160F" w:rsidRDefault="00AB160F" w:rsidP="00AB160F">
      <w:pPr>
        <w:spacing w:before="100" w:beforeAutospacing="1" w:after="225" w:line="240" w:lineRule="auto"/>
        <w:jc w:val="both"/>
        <w:rPr>
          <w:rFonts w:ascii="Arial" w:eastAsia="Times New Roman" w:hAnsi="Arial" w:cs="Arial"/>
          <w:color w:val="7F8C8D"/>
          <w:sz w:val="21"/>
          <w:szCs w:val="21"/>
        </w:rPr>
      </w:pPr>
      <w:r w:rsidRPr="00AB160F">
        <w:rPr>
          <w:rFonts w:ascii="Arial" w:eastAsia="Times New Roman" w:hAnsi="Arial" w:cs="Arial"/>
          <w:b/>
          <w:bCs/>
          <w:color w:val="7F8C8D"/>
          <w:sz w:val="21"/>
          <w:szCs w:val="21"/>
        </w:rPr>
        <w:t>Instructor:</w:t>
      </w:r>
      <w:r w:rsidRPr="00AB160F">
        <w:rPr>
          <w:rFonts w:ascii="Arial" w:eastAsia="Times New Roman" w:hAnsi="Arial" w:cs="Arial"/>
          <w:color w:val="7F8C8D"/>
          <w:sz w:val="21"/>
          <w:szCs w:val="21"/>
        </w:rPr>
        <w:t xml:space="preserve"> Sir </w:t>
      </w:r>
      <w:proofErr w:type="spellStart"/>
      <w:r w:rsidRPr="00AB160F">
        <w:rPr>
          <w:rFonts w:ascii="Arial" w:eastAsia="Times New Roman" w:hAnsi="Arial" w:cs="Arial"/>
          <w:color w:val="7F8C8D"/>
          <w:sz w:val="21"/>
          <w:szCs w:val="21"/>
        </w:rPr>
        <w:t>Hamzah</w:t>
      </w:r>
      <w:proofErr w:type="spellEnd"/>
      <w:r w:rsidRPr="00AB160F">
        <w:rPr>
          <w:rFonts w:ascii="Arial" w:eastAsia="Times New Roman" w:hAnsi="Arial" w:cs="Arial"/>
          <w:color w:val="7F8C8D"/>
          <w:sz w:val="21"/>
          <w:szCs w:val="21"/>
        </w:rPr>
        <w:t xml:space="preserve"> Syed | </w:t>
      </w:r>
      <w:r w:rsidRPr="00AB160F">
        <w:rPr>
          <w:rFonts w:ascii="Arial" w:eastAsia="Times New Roman" w:hAnsi="Arial" w:cs="Arial"/>
          <w:b/>
          <w:bCs/>
          <w:color w:val="7F8C8D"/>
          <w:sz w:val="21"/>
          <w:szCs w:val="21"/>
        </w:rPr>
        <w:t>Coordinator:</w:t>
      </w:r>
      <w:r w:rsidRPr="00AB160F">
        <w:rPr>
          <w:rFonts w:ascii="Arial" w:eastAsia="Times New Roman" w:hAnsi="Arial" w:cs="Arial"/>
          <w:color w:val="7F8C8D"/>
          <w:sz w:val="21"/>
          <w:szCs w:val="21"/>
        </w:rPr>
        <w:t> </w:t>
      </w:r>
      <w:proofErr w:type="spellStart"/>
      <w:r w:rsidRPr="00AB160F">
        <w:rPr>
          <w:rFonts w:ascii="Arial" w:eastAsia="Times New Roman" w:hAnsi="Arial" w:cs="Arial"/>
          <w:color w:val="7F8C8D"/>
          <w:sz w:val="21"/>
          <w:szCs w:val="21"/>
        </w:rPr>
        <w:t>Asma</w:t>
      </w:r>
      <w:proofErr w:type="spellEnd"/>
      <w:r w:rsidRPr="00AB160F">
        <w:rPr>
          <w:rFonts w:ascii="Arial" w:eastAsia="Times New Roman" w:hAnsi="Arial" w:cs="Arial"/>
          <w:color w:val="7F8C8D"/>
          <w:sz w:val="21"/>
          <w:szCs w:val="21"/>
        </w:rPr>
        <w:t xml:space="preserve"> </w:t>
      </w:r>
      <w:proofErr w:type="spellStart"/>
      <w:r w:rsidRPr="00AB160F">
        <w:rPr>
          <w:rFonts w:ascii="Arial" w:eastAsia="Times New Roman" w:hAnsi="Arial" w:cs="Arial"/>
          <w:color w:val="7F8C8D"/>
          <w:sz w:val="21"/>
          <w:szCs w:val="21"/>
        </w:rPr>
        <w:t>Yaseen</w:t>
      </w:r>
      <w:proofErr w:type="spellEnd"/>
    </w:p>
    <w:p w:rsidR="00AB160F" w:rsidRPr="00AB160F" w:rsidRDefault="00AB160F" w:rsidP="00AB160F">
      <w:pPr>
        <w:spacing w:before="100" w:beforeAutospacing="1" w:after="225" w:line="240" w:lineRule="auto"/>
        <w:jc w:val="both"/>
        <w:rPr>
          <w:rFonts w:ascii="Arial" w:eastAsia="Times New Roman" w:hAnsi="Arial" w:cs="Arial"/>
          <w:color w:val="7F8C8D"/>
          <w:sz w:val="21"/>
          <w:szCs w:val="21"/>
        </w:rPr>
      </w:pPr>
      <w:r w:rsidRPr="00AB160F">
        <w:rPr>
          <w:rFonts w:ascii="Segoe UI Symbol" w:eastAsia="Times New Roman" w:hAnsi="Segoe UI Symbol" w:cs="Segoe UI Symbol"/>
          <w:color w:val="7F8C8D"/>
          <w:sz w:val="21"/>
          <w:szCs w:val="21"/>
        </w:rPr>
        <w:t>💡</w:t>
      </w:r>
      <w:r w:rsidRPr="00AB160F">
        <w:rPr>
          <w:rFonts w:ascii="Arial" w:eastAsia="Times New Roman" w:hAnsi="Arial" w:cs="Arial"/>
          <w:color w:val="7F8C8D"/>
          <w:sz w:val="21"/>
          <w:szCs w:val="21"/>
        </w:rPr>
        <w:t xml:space="preserve"> Learn. Build. Lead.</w:t>
      </w:r>
    </w:p>
    <w:p w:rsidR="00ED0403" w:rsidRPr="00AB160F" w:rsidRDefault="00ED0403" w:rsidP="00AB160F"/>
    <w:sectPr w:rsidR="00ED0403" w:rsidRPr="00AB160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854" w:rsidRDefault="003B1854" w:rsidP="00AB160F">
      <w:pPr>
        <w:spacing w:after="0" w:line="240" w:lineRule="auto"/>
      </w:pPr>
      <w:r>
        <w:separator/>
      </w:r>
    </w:p>
  </w:endnote>
  <w:endnote w:type="continuationSeparator" w:id="0">
    <w:p w:rsidR="003B1854" w:rsidRDefault="003B1854" w:rsidP="00AB1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60F" w:rsidRDefault="00AB16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60F" w:rsidRDefault="00AB16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60F" w:rsidRDefault="00AB1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854" w:rsidRDefault="003B1854" w:rsidP="00AB160F">
      <w:pPr>
        <w:spacing w:after="0" w:line="240" w:lineRule="auto"/>
      </w:pPr>
      <w:r>
        <w:separator/>
      </w:r>
    </w:p>
  </w:footnote>
  <w:footnote w:type="continuationSeparator" w:id="0">
    <w:p w:rsidR="003B1854" w:rsidRDefault="003B1854" w:rsidP="00AB1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60F" w:rsidRDefault="00AB16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075137"/>
      <w:docPartObj>
        <w:docPartGallery w:val="Watermarks"/>
        <w:docPartUnique/>
      </w:docPartObj>
    </w:sdtPr>
    <w:sdtContent>
      <w:p w:rsidR="00AB160F" w:rsidRDefault="00AB160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2049"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60F" w:rsidRDefault="00AB16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60F"/>
    <w:rsid w:val="003B1854"/>
    <w:rsid w:val="00AB160F"/>
    <w:rsid w:val="00ED04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243B57C"/>
  <w15:chartTrackingRefBased/>
  <w15:docId w15:val="{6D05713E-1659-40DD-946A-4121FA411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B16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B16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16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6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B16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160F"/>
    <w:rPr>
      <w:rFonts w:ascii="Times New Roman" w:eastAsia="Times New Roman" w:hAnsi="Times New Roman" w:cs="Times New Roman"/>
      <w:b/>
      <w:bCs/>
      <w:sz w:val="27"/>
      <w:szCs w:val="27"/>
    </w:rPr>
  </w:style>
  <w:style w:type="character" w:styleId="Strong">
    <w:name w:val="Strong"/>
    <w:basedOn w:val="DefaultParagraphFont"/>
    <w:uiPriority w:val="22"/>
    <w:qFormat/>
    <w:rsid w:val="00AB160F"/>
    <w:rPr>
      <w:b/>
      <w:bCs/>
    </w:rPr>
  </w:style>
  <w:style w:type="paragraph" w:styleId="NormalWeb">
    <w:name w:val="Normal (Web)"/>
    <w:basedOn w:val="Normal"/>
    <w:uiPriority w:val="99"/>
    <w:semiHidden/>
    <w:unhideWhenUsed/>
    <w:rsid w:val="00AB160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B1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60F"/>
  </w:style>
  <w:style w:type="paragraph" w:styleId="Footer">
    <w:name w:val="footer"/>
    <w:basedOn w:val="Normal"/>
    <w:link w:val="FooterChar"/>
    <w:uiPriority w:val="99"/>
    <w:unhideWhenUsed/>
    <w:rsid w:val="00AB1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5883490">
      <w:bodyDiv w:val="1"/>
      <w:marLeft w:val="0"/>
      <w:marRight w:val="0"/>
      <w:marTop w:val="0"/>
      <w:marBottom w:val="0"/>
      <w:divBdr>
        <w:top w:val="none" w:sz="0" w:space="0" w:color="auto"/>
        <w:left w:val="none" w:sz="0" w:space="0" w:color="auto"/>
        <w:bottom w:val="none" w:sz="0" w:space="0" w:color="auto"/>
        <w:right w:val="none" w:sz="0" w:space="0" w:color="auto"/>
      </w:divBdr>
      <w:divsChild>
        <w:div w:id="1654337184">
          <w:marLeft w:val="0"/>
          <w:marRight w:val="0"/>
          <w:marTop w:val="0"/>
          <w:marBottom w:val="600"/>
          <w:divBdr>
            <w:top w:val="none" w:sz="0" w:space="0" w:color="auto"/>
            <w:left w:val="none" w:sz="0" w:space="0" w:color="auto"/>
            <w:bottom w:val="single" w:sz="18" w:space="23" w:color="3498DB"/>
            <w:right w:val="none" w:sz="0" w:space="0" w:color="auto"/>
          </w:divBdr>
          <w:divsChild>
            <w:div w:id="2018923475">
              <w:marLeft w:val="0"/>
              <w:marRight w:val="0"/>
              <w:marTop w:val="0"/>
              <w:marBottom w:val="0"/>
              <w:divBdr>
                <w:top w:val="none" w:sz="0" w:space="0" w:color="auto"/>
                <w:left w:val="none" w:sz="0" w:space="0" w:color="auto"/>
                <w:bottom w:val="none" w:sz="0" w:space="0" w:color="auto"/>
                <w:right w:val="none" w:sz="0" w:space="0" w:color="auto"/>
              </w:divBdr>
            </w:div>
          </w:divsChild>
        </w:div>
        <w:div w:id="1072507244">
          <w:marLeft w:val="0"/>
          <w:marRight w:val="0"/>
          <w:marTop w:val="0"/>
          <w:marBottom w:val="450"/>
          <w:divBdr>
            <w:top w:val="none" w:sz="0" w:space="0" w:color="auto"/>
            <w:left w:val="none" w:sz="0" w:space="0" w:color="auto"/>
            <w:bottom w:val="none" w:sz="0" w:space="0" w:color="auto"/>
            <w:right w:val="none" w:sz="0" w:space="0" w:color="auto"/>
          </w:divBdr>
        </w:div>
        <w:div w:id="17900995">
          <w:marLeft w:val="0"/>
          <w:marRight w:val="0"/>
          <w:marTop w:val="450"/>
          <w:marBottom w:val="450"/>
          <w:divBdr>
            <w:top w:val="single" w:sz="12" w:space="19" w:color="E8F4F8"/>
            <w:left w:val="single" w:sz="12" w:space="19" w:color="E8F4F8"/>
            <w:bottom w:val="single" w:sz="12" w:space="19" w:color="E8F4F8"/>
            <w:right w:val="single" w:sz="12" w:space="19" w:color="E8F4F8"/>
          </w:divBdr>
          <w:divsChild>
            <w:div w:id="1251810087">
              <w:marLeft w:val="0"/>
              <w:marRight w:val="0"/>
              <w:marTop w:val="0"/>
              <w:marBottom w:val="300"/>
              <w:divBdr>
                <w:top w:val="none" w:sz="0" w:space="0" w:color="auto"/>
                <w:left w:val="single" w:sz="18" w:space="15" w:color="3498DB"/>
                <w:bottom w:val="none" w:sz="0" w:space="0" w:color="auto"/>
                <w:right w:val="none" w:sz="0" w:space="0" w:color="auto"/>
              </w:divBdr>
              <w:divsChild>
                <w:div w:id="769155508">
                  <w:marLeft w:val="0"/>
                  <w:marRight w:val="0"/>
                  <w:marTop w:val="0"/>
                  <w:marBottom w:val="75"/>
                  <w:divBdr>
                    <w:top w:val="none" w:sz="0" w:space="0" w:color="auto"/>
                    <w:left w:val="none" w:sz="0" w:space="0" w:color="auto"/>
                    <w:bottom w:val="none" w:sz="0" w:space="0" w:color="auto"/>
                    <w:right w:val="none" w:sz="0" w:space="0" w:color="auto"/>
                  </w:divBdr>
                </w:div>
              </w:divsChild>
            </w:div>
            <w:div w:id="332801393">
              <w:marLeft w:val="0"/>
              <w:marRight w:val="0"/>
              <w:marTop w:val="0"/>
              <w:marBottom w:val="300"/>
              <w:divBdr>
                <w:top w:val="none" w:sz="0" w:space="0" w:color="auto"/>
                <w:left w:val="single" w:sz="18" w:space="15" w:color="3498DB"/>
                <w:bottom w:val="none" w:sz="0" w:space="0" w:color="auto"/>
                <w:right w:val="none" w:sz="0" w:space="0" w:color="auto"/>
              </w:divBdr>
              <w:divsChild>
                <w:div w:id="702249753">
                  <w:marLeft w:val="0"/>
                  <w:marRight w:val="0"/>
                  <w:marTop w:val="0"/>
                  <w:marBottom w:val="75"/>
                  <w:divBdr>
                    <w:top w:val="none" w:sz="0" w:space="0" w:color="auto"/>
                    <w:left w:val="none" w:sz="0" w:space="0" w:color="auto"/>
                    <w:bottom w:val="none" w:sz="0" w:space="0" w:color="auto"/>
                    <w:right w:val="none" w:sz="0" w:space="0" w:color="auto"/>
                  </w:divBdr>
                </w:div>
              </w:divsChild>
            </w:div>
            <w:div w:id="289214117">
              <w:marLeft w:val="0"/>
              <w:marRight w:val="0"/>
              <w:marTop w:val="0"/>
              <w:marBottom w:val="300"/>
              <w:divBdr>
                <w:top w:val="none" w:sz="0" w:space="0" w:color="auto"/>
                <w:left w:val="single" w:sz="18" w:space="15" w:color="3498DB"/>
                <w:bottom w:val="none" w:sz="0" w:space="0" w:color="auto"/>
                <w:right w:val="none" w:sz="0" w:space="0" w:color="auto"/>
              </w:divBdr>
              <w:divsChild>
                <w:div w:id="1963536965">
                  <w:marLeft w:val="0"/>
                  <w:marRight w:val="0"/>
                  <w:marTop w:val="0"/>
                  <w:marBottom w:val="75"/>
                  <w:divBdr>
                    <w:top w:val="none" w:sz="0" w:space="0" w:color="auto"/>
                    <w:left w:val="none" w:sz="0" w:space="0" w:color="auto"/>
                    <w:bottom w:val="none" w:sz="0" w:space="0" w:color="auto"/>
                    <w:right w:val="none" w:sz="0" w:space="0" w:color="auto"/>
                  </w:divBdr>
                </w:div>
              </w:divsChild>
            </w:div>
            <w:div w:id="182018332">
              <w:marLeft w:val="0"/>
              <w:marRight w:val="0"/>
              <w:marTop w:val="0"/>
              <w:marBottom w:val="300"/>
              <w:divBdr>
                <w:top w:val="none" w:sz="0" w:space="0" w:color="auto"/>
                <w:left w:val="single" w:sz="18" w:space="15" w:color="3498DB"/>
                <w:bottom w:val="none" w:sz="0" w:space="0" w:color="auto"/>
                <w:right w:val="none" w:sz="0" w:space="0" w:color="auto"/>
              </w:divBdr>
              <w:divsChild>
                <w:div w:id="1769621489">
                  <w:marLeft w:val="0"/>
                  <w:marRight w:val="0"/>
                  <w:marTop w:val="0"/>
                  <w:marBottom w:val="75"/>
                  <w:divBdr>
                    <w:top w:val="none" w:sz="0" w:space="0" w:color="auto"/>
                    <w:left w:val="none" w:sz="0" w:space="0" w:color="auto"/>
                    <w:bottom w:val="none" w:sz="0" w:space="0" w:color="auto"/>
                    <w:right w:val="none" w:sz="0" w:space="0" w:color="auto"/>
                  </w:divBdr>
                </w:div>
              </w:divsChild>
            </w:div>
            <w:div w:id="2113355070">
              <w:marLeft w:val="0"/>
              <w:marRight w:val="0"/>
              <w:marTop w:val="0"/>
              <w:marBottom w:val="300"/>
              <w:divBdr>
                <w:top w:val="none" w:sz="0" w:space="0" w:color="auto"/>
                <w:left w:val="single" w:sz="18" w:space="15" w:color="3498DB"/>
                <w:bottom w:val="none" w:sz="0" w:space="0" w:color="auto"/>
                <w:right w:val="none" w:sz="0" w:space="0" w:color="auto"/>
              </w:divBdr>
              <w:divsChild>
                <w:div w:id="1629337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81159850">
          <w:marLeft w:val="0"/>
          <w:marRight w:val="0"/>
          <w:marTop w:val="450"/>
          <w:marBottom w:val="450"/>
          <w:divBdr>
            <w:top w:val="none" w:sz="0" w:space="0" w:color="auto"/>
            <w:left w:val="none" w:sz="0" w:space="0" w:color="auto"/>
            <w:bottom w:val="none" w:sz="0" w:space="0" w:color="auto"/>
            <w:right w:val="none" w:sz="0" w:space="0" w:color="auto"/>
          </w:divBdr>
          <w:divsChild>
            <w:div w:id="1668828579">
              <w:marLeft w:val="0"/>
              <w:marRight w:val="0"/>
              <w:marTop w:val="0"/>
              <w:marBottom w:val="225"/>
              <w:divBdr>
                <w:top w:val="none" w:sz="0" w:space="0" w:color="auto"/>
                <w:left w:val="none" w:sz="0" w:space="0" w:color="auto"/>
                <w:bottom w:val="none" w:sz="0" w:space="0" w:color="auto"/>
                <w:right w:val="none" w:sz="0" w:space="0" w:color="auto"/>
              </w:divBdr>
              <w:divsChild>
                <w:div w:id="1217470554">
                  <w:marLeft w:val="0"/>
                  <w:marRight w:val="0"/>
                  <w:marTop w:val="0"/>
                  <w:marBottom w:val="120"/>
                  <w:divBdr>
                    <w:top w:val="none" w:sz="0" w:space="0" w:color="auto"/>
                    <w:left w:val="none" w:sz="0" w:space="0" w:color="auto"/>
                    <w:bottom w:val="none" w:sz="0" w:space="0" w:color="auto"/>
                    <w:right w:val="none" w:sz="0" w:space="0" w:color="auto"/>
                  </w:divBdr>
                </w:div>
                <w:div w:id="1056471858">
                  <w:marLeft w:val="150"/>
                  <w:marRight w:val="0"/>
                  <w:marTop w:val="0"/>
                  <w:marBottom w:val="0"/>
                  <w:divBdr>
                    <w:top w:val="none" w:sz="0" w:space="0" w:color="auto"/>
                    <w:left w:val="none" w:sz="0" w:space="0" w:color="auto"/>
                    <w:bottom w:val="none" w:sz="0" w:space="0" w:color="auto"/>
                    <w:right w:val="none" w:sz="0" w:space="0" w:color="auto"/>
                  </w:divBdr>
                </w:div>
              </w:divsChild>
            </w:div>
            <w:div w:id="376702923">
              <w:marLeft w:val="0"/>
              <w:marRight w:val="0"/>
              <w:marTop w:val="0"/>
              <w:marBottom w:val="225"/>
              <w:divBdr>
                <w:top w:val="none" w:sz="0" w:space="0" w:color="auto"/>
                <w:left w:val="none" w:sz="0" w:space="0" w:color="auto"/>
                <w:bottom w:val="none" w:sz="0" w:space="0" w:color="auto"/>
                <w:right w:val="none" w:sz="0" w:space="0" w:color="auto"/>
              </w:divBdr>
              <w:divsChild>
                <w:div w:id="2065367395">
                  <w:marLeft w:val="0"/>
                  <w:marRight w:val="0"/>
                  <w:marTop w:val="0"/>
                  <w:marBottom w:val="120"/>
                  <w:divBdr>
                    <w:top w:val="none" w:sz="0" w:space="0" w:color="auto"/>
                    <w:left w:val="none" w:sz="0" w:space="0" w:color="auto"/>
                    <w:bottom w:val="none" w:sz="0" w:space="0" w:color="auto"/>
                    <w:right w:val="none" w:sz="0" w:space="0" w:color="auto"/>
                  </w:divBdr>
                </w:div>
                <w:div w:id="1099176272">
                  <w:marLeft w:val="150"/>
                  <w:marRight w:val="0"/>
                  <w:marTop w:val="0"/>
                  <w:marBottom w:val="0"/>
                  <w:divBdr>
                    <w:top w:val="none" w:sz="0" w:space="0" w:color="auto"/>
                    <w:left w:val="none" w:sz="0" w:space="0" w:color="auto"/>
                    <w:bottom w:val="none" w:sz="0" w:space="0" w:color="auto"/>
                    <w:right w:val="none" w:sz="0" w:space="0" w:color="auto"/>
                  </w:divBdr>
                </w:div>
              </w:divsChild>
            </w:div>
            <w:div w:id="711342917">
              <w:marLeft w:val="0"/>
              <w:marRight w:val="0"/>
              <w:marTop w:val="0"/>
              <w:marBottom w:val="225"/>
              <w:divBdr>
                <w:top w:val="none" w:sz="0" w:space="0" w:color="auto"/>
                <w:left w:val="none" w:sz="0" w:space="0" w:color="auto"/>
                <w:bottom w:val="none" w:sz="0" w:space="0" w:color="auto"/>
                <w:right w:val="none" w:sz="0" w:space="0" w:color="auto"/>
              </w:divBdr>
              <w:divsChild>
                <w:div w:id="246958899">
                  <w:marLeft w:val="0"/>
                  <w:marRight w:val="0"/>
                  <w:marTop w:val="0"/>
                  <w:marBottom w:val="120"/>
                  <w:divBdr>
                    <w:top w:val="none" w:sz="0" w:space="0" w:color="auto"/>
                    <w:left w:val="none" w:sz="0" w:space="0" w:color="auto"/>
                    <w:bottom w:val="none" w:sz="0" w:space="0" w:color="auto"/>
                    <w:right w:val="none" w:sz="0" w:space="0" w:color="auto"/>
                  </w:divBdr>
                </w:div>
                <w:div w:id="293753502">
                  <w:marLeft w:val="150"/>
                  <w:marRight w:val="0"/>
                  <w:marTop w:val="0"/>
                  <w:marBottom w:val="0"/>
                  <w:divBdr>
                    <w:top w:val="none" w:sz="0" w:space="0" w:color="auto"/>
                    <w:left w:val="none" w:sz="0" w:space="0" w:color="auto"/>
                    <w:bottom w:val="none" w:sz="0" w:space="0" w:color="auto"/>
                    <w:right w:val="none" w:sz="0" w:space="0" w:color="auto"/>
                  </w:divBdr>
                </w:div>
              </w:divsChild>
            </w:div>
            <w:div w:id="973681021">
              <w:marLeft w:val="0"/>
              <w:marRight w:val="0"/>
              <w:marTop w:val="0"/>
              <w:marBottom w:val="225"/>
              <w:divBdr>
                <w:top w:val="none" w:sz="0" w:space="0" w:color="auto"/>
                <w:left w:val="none" w:sz="0" w:space="0" w:color="auto"/>
                <w:bottom w:val="none" w:sz="0" w:space="0" w:color="auto"/>
                <w:right w:val="none" w:sz="0" w:space="0" w:color="auto"/>
              </w:divBdr>
              <w:divsChild>
                <w:div w:id="1763379131">
                  <w:marLeft w:val="0"/>
                  <w:marRight w:val="0"/>
                  <w:marTop w:val="0"/>
                  <w:marBottom w:val="120"/>
                  <w:divBdr>
                    <w:top w:val="none" w:sz="0" w:space="0" w:color="auto"/>
                    <w:left w:val="none" w:sz="0" w:space="0" w:color="auto"/>
                    <w:bottom w:val="none" w:sz="0" w:space="0" w:color="auto"/>
                    <w:right w:val="none" w:sz="0" w:space="0" w:color="auto"/>
                  </w:divBdr>
                </w:div>
                <w:div w:id="502278949">
                  <w:marLeft w:val="150"/>
                  <w:marRight w:val="0"/>
                  <w:marTop w:val="0"/>
                  <w:marBottom w:val="0"/>
                  <w:divBdr>
                    <w:top w:val="none" w:sz="0" w:space="0" w:color="auto"/>
                    <w:left w:val="none" w:sz="0" w:space="0" w:color="auto"/>
                    <w:bottom w:val="none" w:sz="0" w:space="0" w:color="auto"/>
                    <w:right w:val="none" w:sz="0" w:space="0" w:color="auto"/>
                  </w:divBdr>
                </w:div>
              </w:divsChild>
            </w:div>
            <w:div w:id="588654858">
              <w:marLeft w:val="0"/>
              <w:marRight w:val="0"/>
              <w:marTop w:val="0"/>
              <w:marBottom w:val="225"/>
              <w:divBdr>
                <w:top w:val="none" w:sz="0" w:space="0" w:color="auto"/>
                <w:left w:val="none" w:sz="0" w:space="0" w:color="auto"/>
                <w:bottom w:val="none" w:sz="0" w:space="0" w:color="auto"/>
                <w:right w:val="none" w:sz="0" w:space="0" w:color="auto"/>
              </w:divBdr>
              <w:divsChild>
                <w:div w:id="524100095">
                  <w:marLeft w:val="0"/>
                  <w:marRight w:val="0"/>
                  <w:marTop w:val="0"/>
                  <w:marBottom w:val="120"/>
                  <w:divBdr>
                    <w:top w:val="none" w:sz="0" w:space="0" w:color="auto"/>
                    <w:left w:val="none" w:sz="0" w:space="0" w:color="auto"/>
                    <w:bottom w:val="none" w:sz="0" w:space="0" w:color="auto"/>
                    <w:right w:val="none" w:sz="0" w:space="0" w:color="auto"/>
                  </w:divBdr>
                </w:div>
                <w:div w:id="106837832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566797965">
          <w:marLeft w:val="0"/>
          <w:marRight w:val="0"/>
          <w:marTop w:val="450"/>
          <w:marBottom w:val="450"/>
          <w:divBdr>
            <w:top w:val="none" w:sz="0" w:space="0" w:color="auto"/>
            <w:left w:val="none" w:sz="0" w:space="0" w:color="auto"/>
            <w:bottom w:val="none" w:sz="0" w:space="0" w:color="auto"/>
            <w:right w:val="none" w:sz="0" w:space="0" w:color="auto"/>
          </w:divBdr>
        </w:div>
        <w:div w:id="1744911267">
          <w:marLeft w:val="0"/>
          <w:marRight w:val="0"/>
          <w:marTop w:val="750"/>
          <w:marBottom w:val="0"/>
          <w:divBdr>
            <w:top w:val="single" w:sz="12" w:space="15" w:color="ECF0F1"/>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2025-11-28T08:21:00Z</dcterms:created>
  <dcterms:modified xsi:type="dcterms:W3CDTF">2025-11-28T08:27:00Z</dcterms:modified>
</cp:coreProperties>
</file>