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910762"/>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910763"/>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910764"/>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910765"/>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910766"/>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910767"/>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pPr>
      <w:r>
        <w:fldChar w:fldCharType="end"/>
      </w:r>
    </w:p>
    <w:sdt>
      <w:sdtPr>
        <w:rPr>
          <w:b/>
          <w:noProof/>
          <w:szCs w:val="24"/>
        </w:rPr>
        <w:id w:val="-1897891785"/>
        <w:docPartObj>
          <w:docPartGallery w:val="Table of Contents"/>
          <w:docPartUnique/>
        </w:docPartObj>
      </w:sdtPr>
      <w:sdtEndPr>
        <w:rPr>
          <w:rFonts w:ascii="Times New Roman" w:eastAsiaTheme="minorHAnsi" w:hAnsi="Times New Roman"/>
          <w:bCs/>
          <w:noProof w:val="0"/>
          <w:kern w:val="2"/>
          <w:sz w:val="24"/>
          <w14:ligatures w14:val="standardContextual"/>
        </w:rPr>
      </w:sdtEndPr>
      <w:sdtContent>
        <w:p w14:paraId="74122ED7"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r w:rsidRPr="007F02D2">
            <w:rPr>
              <w:rFonts w:ascii="Times New Roman" w:hAnsi="Times New Roman"/>
              <w:b/>
              <w:bCs/>
              <w:noProof/>
              <w:sz w:val="24"/>
              <w:szCs w:val="24"/>
            </w:rPr>
            <w:fldChar w:fldCharType="begin"/>
          </w:r>
          <w:r w:rsidRPr="007F02D2">
            <w:rPr>
              <w:rFonts w:ascii="Times New Roman" w:hAnsi="Times New Roman"/>
              <w:b/>
              <w:bCs/>
              <w:noProof/>
              <w:sz w:val="24"/>
              <w:szCs w:val="24"/>
            </w:rPr>
            <w:instrText xml:space="preserve"> TOC \o "1-3" \h \z \u </w:instrText>
          </w:r>
          <w:r w:rsidRPr="007F02D2">
            <w:rPr>
              <w:rFonts w:ascii="Times New Roman" w:hAnsi="Times New Roman"/>
              <w:b/>
              <w:bCs/>
              <w:noProof/>
              <w:sz w:val="24"/>
              <w:szCs w:val="24"/>
            </w:rPr>
            <w:fldChar w:fldCharType="separate"/>
          </w:r>
          <w:hyperlink w:anchor="_Toc174910762" w:history="1">
            <w:r w:rsidRPr="007F02D2">
              <w:rPr>
                <w:rFonts w:ascii="Times New Roman" w:hAnsi="Times New Roman"/>
                <w:b/>
                <w:noProof/>
                <w:sz w:val="24"/>
                <w:szCs w:val="24"/>
                <w:lang w:eastAsia="tr-TR"/>
              </w:rPr>
              <w:t>BİLİMSEL ETİK BİLDİRİM BEYANI</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_Toc174910762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i</w:t>
            </w:r>
            <w:r w:rsidRPr="007F02D2">
              <w:rPr>
                <w:rFonts w:ascii="Times New Roman" w:hAnsi="Times New Roman"/>
                <w:b/>
                <w:noProof/>
                <w:webHidden/>
                <w:sz w:val="24"/>
                <w:szCs w:val="24"/>
              </w:rPr>
              <w:fldChar w:fldCharType="end"/>
            </w:r>
          </w:hyperlink>
        </w:p>
        <w:p w14:paraId="789BD73A" w14:textId="77777777"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3" w:history="1">
            <w:r w:rsidRPr="003D1267">
              <w:rPr>
                <w:rFonts w:ascii="Times New Roman" w:hAnsi="Times New Roman"/>
                <w:b/>
                <w:bCs/>
                <w:noProof/>
                <w:sz w:val="24"/>
                <w:szCs w:val="24"/>
                <w:lang w:eastAsia="tr-TR"/>
              </w:rPr>
              <w:t>YAYIMLAMA</w:t>
            </w:r>
            <w:r w:rsidRPr="003D1267">
              <w:rPr>
                <w:rFonts w:ascii="Times New Roman" w:hAnsi="Times New Roman"/>
                <w:b/>
                <w:bCs/>
                <w:noProof/>
                <w:sz w:val="24"/>
                <w:szCs w:val="24"/>
              </w:rPr>
              <w:t xml:space="preserve"> VE KULLANIM HAKLARI BEYANI</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_Toc174910763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Pr="003D1267">
              <w:rPr>
                <w:rFonts w:ascii="Times New Roman" w:hAnsi="Times New Roman"/>
                <w:b/>
                <w:bCs/>
                <w:noProof/>
                <w:webHidden/>
                <w:sz w:val="24"/>
                <w:szCs w:val="24"/>
              </w:rPr>
              <w:t>ii</w:t>
            </w:r>
            <w:r w:rsidRPr="003D1267">
              <w:rPr>
                <w:rFonts w:ascii="Times New Roman" w:hAnsi="Times New Roman"/>
                <w:b/>
                <w:bCs/>
                <w:noProof/>
                <w:webHidden/>
                <w:sz w:val="24"/>
                <w:szCs w:val="24"/>
              </w:rPr>
              <w:fldChar w:fldCharType="end"/>
            </w:r>
          </w:hyperlink>
        </w:p>
        <w:p w14:paraId="0D9CC648"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4" w:history="1">
            <w:r w:rsidRPr="003D1267">
              <w:rPr>
                <w:rFonts w:ascii="Times New Roman" w:hAnsi="Times New Roman"/>
                <w:b/>
                <w:noProof/>
                <w:sz w:val="24"/>
                <w:szCs w:val="24"/>
              </w:rPr>
              <w:t>ÖZET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_Toc174910764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iii</w:t>
            </w:r>
            <w:r w:rsidRPr="003D1267">
              <w:rPr>
                <w:rFonts w:ascii="Times New Roman" w:hAnsi="Times New Roman"/>
                <w:b/>
                <w:noProof/>
                <w:webHidden/>
                <w:sz w:val="24"/>
                <w:szCs w:val="24"/>
              </w:rPr>
              <w:fldChar w:fldCharType="end"/>
            </w:r>
          </w:hyperlink>
        </w:p>
        <w:p w14:paraId="526F7586"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5" w:history="1">
            <w:r w:rsidRPr="003D1267">
              <w:rPr>
                <w:rFonts w:ascii="Times New Roman" w:hAnsi="Times New Roman"/>
                <w:b/>
                <w:noProof/>
                <w:sz w:val="24"/>
                <w:szCs w:val="24"/>
              </w:rPr>
              <w:t>ABSTRACT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_Toc174910765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iv</w:t>
            </w:r>
            <w:r w:rsidRPr="003D1267">
              <w:rPr>
                <w:rFonts w:ascii="Times New Roman" w:hAnsi="Times New Roman"/>
                <w:b/>
                <w:noProof/>
                <w:webHidden/>
                <w:sz w:val="24"/>
                <w:szCs w:val="24"/>
              </w:rPr>
              <w:fldChar w:fldCharType="end"/>
            </w:r>
          </w:hyperlink>
        </w:p>
        <w:p w14:paraId="18FC6675"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6" w:history="1">
            <w:r w:rsidRPr="003D1267">
              <w:rPr>
                <w:rFonts w:ascii="Times New Roman" w:hAnsi="Times New Roman"/>
                <w:b/>
                <w:noProof/>
                <w:sz w:val="24"/>
                <w:szCs w:val="24"/>
              </w:rPr>
              <w:t>YÖNTEM</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_Toc174910766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v</w:t>
            </w:r>
            <w:r w:rsidRPr="003D1267">
              <w:rPr>
                <w:rFonts w:ascii="Times New Roman" w:hAnsi="Times New Roman"/>
                <w:b/>
                <w:noProof/>
                <w:webHidden/>
                <w:sz w:val="24"/>
                <w:szCs w:val="24"/>
              </w:rPr>
              <w:fldChar w:fldCharType="end"/>
            </w:r>
          </w:hyperlink>
        </w:p>
        <w:p w14:paraId="25F342A3" w14:textId="77777777"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7" w:history="1">
            <w:r w:rsidRPr="003D1267">
              <w:rPr>
                <w:rFonts w:ascii="Times New Roman" w:hAnsi="Times New Roman"/>
                <w:b/>
                <w:bCs/>
                <w:noProof/>
                <w:sz w:val="24"/>
                <w:szCs w:val="24"/>
              </w:rPr>
              <w:t>İÇİNDEKİLER</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_Toc174910767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Pr="003D1267">
              <w:rPr>
                <w:rFonts w:ascii="Times New Roman" w:hAnsi="Times New Roman"/>
                <w:b/>
                <w:bCs/>
                <w:noProof/>
                <w:webHidden/>
                <w:sz w:val="24"/>
                <w:szCs w:val="24"/>
              </w:rPr>
              <w:t>vii</w:t>
            </w:r>
            <w:r w:rsidRPr="003D1267">
              <w:rPr>
                <w:rFonts w:ascii="Times New Roman" w:hAnsi="Times New Roman"/>
                <w:b/>
                <w:bCs/>
                <w:noProof/>
                <w:webHidden/>
                <w:sz w:val="24"/>
                <w:szCs w:val="24"/>
              </w:rPr>
              <w:fldChar w:fldCharType="end"/>
            </w:r>
          </w:hyperlink>
        </w:p>
        <w:p w14:paraId="00504089"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8" w:history="1">
            <w:r w:rsidRPr="003D1267">
              <w:rPr>
                <w:rFonts w:ascii="Times New Roman" w:hAnsi="Times New Roman"/>
                <w:b/>
                <w:noProof/>
                <w:sz w:val="24"/>
                <w:szCs w:val="24"/>
              </w:rPr>
              <w:t>ŞEKİLLER VE TABLOLAR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_Toc174910768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w:t>
            </w:r>
            <w:r w:rsidRPr="003D1267">
              <w:rPr>
                <w:rFonts w:ascii="Times New Roman" w:hAnsi="Times New Roman"/>
                <w:b/>
                <w:noProof/>
                <w:webHidden/>
                <w:sz w:val="24"/>
                <w:szCs w:val="24"/>
              </w:rPr>
              <w:fldChar w:fldCharType="end"/>
            </w:r>
          </w:hyperlink>
        </w:p>
        <w:p w14:paraId="21C868AA"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9" w:history="1">
            <w:r w:rsidRPr="003D1267">
              <w:rPr>
                <w:rFonts w:ascii="Times New Roman" w:hAnsi="Times New Roman"/>
                <w:b/>
                <w:noProof/>
                <w:sz w:val="24"/>
                <w:szCs w:val="24"/>
              </w:rPr>
              <w:t>GRAFİKLER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_Toc174910769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xi</w:t>
            </w:r>
            <w:r w:rsidRPr="003D1267">
              <w:rPr>
                <w:rFonts w:ascii="Times New Roman" w:hAnsi="Times New Roman"/>
                <w:b/>
                <w:noProof/>
                <w:webHidden/>
                <w:sz w:val="24"/>
                <w:szCs w:val="24"/>
              </w:rPr>
              <w:fldChar w:fldCharType="end"/>
            </w:r>
          </w:hyperlink>
        </w:p>
        <w:p w14:paraId="206411A3"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0" w:history="1">
            <w:r w:rsidRPr="003D1267">
              <w:rPr>
                <w:rFonts w:ascii="Times New Roman" w:hAnsi="Times New Roman"/>
                <w:b/>
                <w:noProof/>
                <w:sz w:val="24"/>
                <w:szCs w:val="24"/>
              </w:rPr>
              <w:t>KISALTMALAR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_Toc174910770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xii</w:t>
            </w:r>
            <w:r w:rsidRPr="003D1267">
              <w:rPr>
                <w:rFonts w:ascii="Times New Roman" w:hAnsi="Times New Roman"/>
                <w:b/>
                <w:noProof/>
                <w:webHidden/>
                <w:sz w:val="24"/>
                <w:szCs w:val="24"/>
              </w:rPr>
              <w:fldChar w:fldCharType="end"/>
            </w:r>
          </w:hyperlink>
        </w:p>
        <w:p w14:paraId="3A054DD7"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1" w:history="1">
            <w:r w:rsidRPr="003D1267">
              <w:rPr>
                <w:rFonts w:ascii="Times New Roman" w:hAnsi="Times New Roman"/>
                <w:b/>
                <w:noProof/>
                <w:sz w:val="24"/>
                <w:szCs w:val="24"/>
              </w:rPr>
              <w:t>GİRİŞ</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_Toc174910771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1</w:t>
            </w:r>
            <w:r w:rsidRPr="003D1267">
              <w:rPr>
                <w:rFonts w:ascii="Times New Roman" w:hAnsi="Times New Roman"/>
                <w:b/>
                <w:noProof/>
                <w:webHidden/>
                <w:sz w:val="24"/>
                <w:szCs w:val="24"/>
              </w:rPr>
              <w:fldChar w:fldCharType="end"/>
            </w:r>
          </w:hyperlink>
        </w:p>
        <w:p w14:paraId="788810B6" w14:textId="77777777" w:rsidR="007F02D2" w:rsidRPr="007F02D2" w:rsidRDefault="007F02D2" w:rsidP="007F02D2">
          <w:pPr>
            <w:tabs>
              <w:tab w:val="right" w:leader="dot" w:pos="8210"/>
            </w:tabs>
            <w:spacing w:after="100"/>
            <w:rPr>
              <w:rFonts w:ascii="Times New Roman" w:hAnsi="Times New Roman"/>
              <w:b/>
              <w:noProof/>
              <w:sz w:val="24"/>
              <w:szCs w:val="24"/>
            </w:rPr>
          </w:pPr>
          <w:r w:rsidRPr="007F02D2">
            <w:rPr>
              <w:rFonts w:ascii="Times New Roman" w:hAnsi="Times New Roman"/>
              <w:b/>
              <w:noProof/>
              <w:sz w:val="24"/>
              <w:szCs w:val="24"/>
            </w:rPr>
            <w:fldChar w:fldCharType="end"/>
          </w:r>
        </w:p>
        <w:p w14:paraId="16F60DA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BİRİNCİ BÖLÜM</w:t>
          </w:r>
        </w:p>
        <w:p w14:paraId="7875A889"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YAZILIM MİMARİSİ</w:t>
          </w:r>
        </w:p>
        <w:p w14:paraId="54CF81CF"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4" w:history="1">
            <w:r w:rsidRPr="007F02D2">
              <w:rPr>
                <w:rFonts w:ascii="Times New Roman" w:hAnsi="Times New Roman"/>
                <w:noProof/>
                <w:sz w:val="24"/>
                <w:szCs w:val="24"/>
              </w:rPr>
              <w:t>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TANIM</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_Toc174910774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37B3CDB9"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5" w:history="1">
            <w:r w:rsidRPr="007F02D2">
              <w:rPr>
                <w:rFonts w:ascii="Times New Roman" w:hAnsi="Times New Roman"/>
                <w:noProof/>
                <w:sz w:val="24"/>
                <w:szCs w:val="24"/>
              </w:rPr>
              <w:t>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MİMARİSİNİN YARARLARI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_Toc174910775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07E7FECA"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6" w:history="1">
            <w:r w:rsidRPr="007F02D2">
              <w:rPr>
                <w:rFonts w:ascii="Times New Roman" w:hAnsi="Times New Roman"/>
                <w:noProof/>
                <w:sz w:val="24"/>
                <w:szCs w:val="24"/>
              </w:rPr>
              <w:t>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 ÇEŞİTLERİ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_Toc174910776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6A2630EB"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7" w:history="1">
            <w:r w:rsidRPr="007F02D2">
              <w:rPr>
                <w:rFonts w:ascii="Times New Roman" w:hAnsi="Times New Roman"/>
                <w:noProof/>
                <w:sz w:val="24"/>
                <w:szCs w:val="24"/>
              </w:rPr>
              <w:t>3.1.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Monolitik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_Toc174910777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562FA7A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8" w:history="1">
            <w:r w:rsidRPr="007F02D2">
              <w:rPr>
                <w:rFonts w:ascii="Times New Roman" w:hAnsi="Times New Roman"/>
                <w:noProof/>
                <w:sz w:val="24"/>
                <w:szCs w:val="24"/>
              </w:rPr>
              <w:t>3.2.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Servis Odaklı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_Toc174910778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7D3F63F1"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9" w:history="1">
            <w:r w:rsidRPr="007F02D2">
              <w:rPr>
                <w:rFonts w:ascii="Times New Roman" w:hAnsi="Times New Roman"/>
                <w:noProof/>
                <w:sz w:val="24"/>
                <w:szCs w:val="24"/>
              </w:rPr>
              <w:t>3.3.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Mikroservis Mimarisi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_Toc174910779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4</w:t>
            </w:r>
            <w:r w:rsidRPr="007F02D2">
              <w:rPr>
                <w:rFonts w:ascii="Times New Roman" w:hAnsi="Times New Roman"/>
                <w:noProof/>
                <w:webHidden/>
                <w:sz w:val="24"/>
                <w:szCs w:val="24"/>
              </w:rPr>
              <w:fldChar w:fldCharType="end"/>
            </w:r>
          </w:hyperlink>
        </w:p>
        <w:p w14:paraId="03EA1030" w14:textId="77777777" w:rsidR="007F02D2" w:rsidRPr="007F02D2" w:rsidRDefault="007F02D2" w:rsidP="007F02D2">
          <w:pPr>
            <w:rPr>
              <w:rFonts w:ascii="Times New Roman" w:eastAsiaTheme="minorHAnsi" w:hAnsi="Times New Roman"/>
              <w:kern w:val="2"/>
              <w:sz w:val="24"/>
              <w:szCs w:val="24"/>
              <w14:ligatures w14:val="standardContextual"/>
            </w:rPr>
          </w:pPr>
        </w:p>
        <w:p w14:paraId="457BA9D3"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İKİNCİ BÖLÜM</w:t>
          </w:r>
        </w:p>
        <w:p w14:paraId="342ED9D2"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MİMARİSİ</w:t>
          </w:r>
        </w:p>
        <w:p w14:paraId="046722C9"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2"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TARİHÇESİ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6</w:t>
            </w:r>
            <w:r w:rsidRPr="007F02D2">
              <w:rPr>
                <w:rFonts w:ascii="Times New Roman" w:hAnsi="Times New Roman"/>
                <w:bCs/>
                <w:noProof/>
                <w:webHidden/>
                <w:sz w:val="24"/>
                <w:szCs w:val="24"/>
              </w:rPr>
              <w:fldChar w:fldCharType="end"/>
            </w:r>
          </w:hyperlink>
        </w:p>
        <w:p w14:paraId="03AE362A"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3"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TANIMI VE ÖZELLİKLERİ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7</w:t>
            </w:r>
            <w:r w:rsidRPr="007F02D2">
              <w:rPr>
                <w:rFonts w:ascii="Times New Roman" w:hAnsi="Times New Roman"/>
                <w:bCs/>
                <w:noProof/>
                <w:webHidden/>
                <w:sz w:val="24"/>
                <w:szCs w:val="24"/>
              </w:rPr>
              <w:fldChar w:fldCharType="end"/>
            </w:r>
          </w:hyperlink>
        </w:p>
        <w:p w14:paraId="4D60A52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4"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Avantajları ve Dezavantajları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8</w:t>
            </w:r>
            <w:r w:rsidRPr="007F02D2">
              <w:rPr>
                <w:rFonts w:ascii="Times New Roman" w:hAnsi="Times New Roman"/>
                <w:bCs/>
                <w:noProof/>
                <w:webHidden/>
                <w:sz w:val="24"/>
                <w:szCs w:val="24"/>
              </w:rPr>
              <w:fldChar w:fldCharType="end"/>
            </w:r>
          </w:hyperlink>
        </w:p>
        <w:p w14:paraId="0FAB9B7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5"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Monolitik Mimari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578BC3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6"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SOA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3DA41FB"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7"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MİMARİSİYLE İLİŞKİLİ KAVRAMLAR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27222183"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8"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Alan Odaklı Tasarım (DDD)</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636C649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9"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DevOps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11</w:t>
            </w:r>
            <w:r w:rsidRPr="007F02D2">
              <w:rPr>
                <w:rFonts w:ascii="Times New Roman" w:hAnsi="Times New Roman"/>
                <w:bCs/>
                <w:noProof/>
                <w:webHidden/>
                <w:sz w:val="24"/>
                <w:szCs w:val="24"/>
              </w:rPr>
              <w:fldChar w:fldCharType="end"/>
            </w:r>
          </w:hyperlink>
        </w:p>
        <w:p w14:paraId="505B27E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0" w:history="1">
            <w:r w:rsidRPr="007F02D2">
              <w:rPr>
                <w:rFonts w:ascii="Times New Roman" w:hAnsi="Times New Roman"/>
                <w:bCs/>
                <w:noProof/>
                <w:sz w:val="24"/>
                <w:szCs w:val="24"/>
              </w:rPr>
              <w:t>3.3.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Bulut Bilişim (Cloud Computing)</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12</w:t>
            </w:r>
            <w:r w:rsidRPr="007F02D2">
              <w:rPr>
                <w:rFonts w:ascii="Times New Roman" w:hAnsi="Times New Roman"/>
                <w:bCs/>
                <w:noProof/>
                <w:webHidden/>
                <w:sz w:val="24"/>
                <w:szCs w:val="24"/>
              </w:rPr>
              <w:fldChar w:fldCharType="end"/>
            </w:r>
          </w:hyperlink>
        </w:p>
        <w:p w14:paraId="5416B43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1" w:history="1">
            <w:r w:rsidRPr="007F02D2">
              <w:rPr>
                <w:rFonts w:ascii="Times New Roman" w:hAnsi="Times New Roman"/>
                <w:bCs/>
                <w:noProof/>
                <w:sz w:val="24"/>
                <w:szCs w:val="24"/>
              </w:rPr>
              <w:t>3.4.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14</w:t>
            </w:r>
            <w:r w:rsidRPr="007F02D2">
              <w:rPr>
                <w:rFonts w:ascii="Times New Roman" w:hAnsi="Times New Roman"/>
                <w:bCs/>
                <w:noProof/>
                <w:webHidden/>
                <w:sz w:val="24"/>
                <w:szCs w:val="24"/>
              </w:rPr>
              <w:fldChar w:fldCharType="end"/>
            </w:r>
          </w:hyperlink>
        </w:p>
        <w:p w14:paraId="060C8005"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2" w:history="1">
            <w:r w:rsidRPr="007F02D2">
              <w:rPr>
                <w:rFonts w:ascii="Times New Roman" w:hAnsi="Times New Roman"/>
                <w:bCs/>
                <w:noProof/>
                <w:sz w:val="24"/>
                <w:szCs w:val="24"/>
              </w:rPr>
              <w:t>3.4.1.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Docker’ın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15</w:t>
            </w:r>
            <w:r w:rsidRPr="007F02D2">
              <w:rPr>
                <w:rFonts w:ascii="Times New Roman" w:hAnsi="Times New Roman"/>
                <w:bCs/>
                <w:noProof/>
                <w:webHidden/>
                <w:sz w:val="24"/>
                <w:szCs w:val="24"/>
              </w:rPr>
              <w:fldChar w:fldCharType="end"/>
            </w:r>
          </w:hyperlink>
        </w:p>
        <w:p w14:paraId="2897F1B8"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3" w:history="1">
            <w:r w:rsidRPr="007F02D2">
              <w:rPr>
                <w:rFonts w:ascii="Times New Roman" w:hAnsi="Times New Roman"/>
                <w:bCs/>
                <w:noProof/>
                <w:sz w:val="24"/>
                <w:szCs w:val="24"/>
              </w:rPr>
              <w:t>3.4.2.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Sanal Makine ve Docker Karşılaştırması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16</w:t>
            </w:r>
            <w:r w:rsidRPr="007F02D2">
              <w:rPr>
                <w:rFonts w:ascii="Times New Roman" w:hAnsi="Times New Roman"/>
                <w:bCs/>
                <w:noProof/>
                <w:webHidden/>
                <w:sz w:val="24"/>
                <w:szCs w:val="24"/>
              </w:rPr>
              <w:fldChar w:fldCharType="end"/>
            </w:r>
          </w:hyperlink>
        </w:p>
        <w:p w14:paraId="6820F8A2"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4" w:history="1">
            <w:r w:rsidRPr="007F02D2">
              <w:rPr>
                <w:rFonts w:ascii="Times New Roman" w:hAnsi="Times New Roman"/>
                <w:bCs/>
                <w:noProof/>
                <w:sz w:val="24"/>
                <w:szCs w:val="24"/>
              </w:rPr>
              <w:t>3.3.2.1. Mimari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53EF420E"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5" w:history="1">
            <w:r w:rsidRPr="007F02D2">
              <w:rPr>
                <w:rFonts w:ascii="Times New Roman" w:hAnsi="Times New Roman"/>
                <w:bCs/>
                <w:noProof/>
                <w:sz w:val="24"/>
                <w:szCs w:val="24"/>
              </w:rPr>
              <w:t>3.3.2.2. Kaynak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1CC5FFCF"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6" w:history="1">
            <w:r w:rsidRPr="007F02D2">
              <w:rPr>
                <w:rFonts w:ascii="Times New Roman" w:hAnsi="Times New Roman"/>
                <w:bCs/>
                <w:noProof/>
                <w:sz w:val="24"/>
                <w:szCs w:val="24"/>
              </w:rPr>
              <w:t>3.3.2.3. Performans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72F3712D"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7" w:history="1">
            <w:r w:rsidRPr="007F02D2">
              <w:rPr>
                <w:rFonts w:ascii="Times New Roman" w:hAnsi="Times New Roman"/>
                <w:bCs/>
                <w:noProof/>
                <w:sz w:val="24"/>
                <w:szCs w:val="24"/>
              </w:rPr>
              <w:t>3.3.2.4. Güvenlik</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0049C868"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8" w:history="1">
            <w:r w:rsidRPr="007F02D2">
              <w:rPr>
                <w:rFonts w:ascii="Times New Roman" w:hAnsi="Times New Roman"/>
                <w:bCs/>
                <w:noProof/>
                <w:sz w:val="24"/>
                <w:szCs w:val="24"/>
              </w:rPr>
              <w:t>3.5.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2999F76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9" w:history="1">
            <w:r w:rsidRPr="007F02D2">
              <w:rPr>
                <w:rFonts w:ascii="Times New Roman" w:hAnsi="Times New Roman"/>
                <w:bCs/>
                <w:noProof/>
                <w:sz w:val="24"/>
                <w:szCs w:val="24"/>
              </w:rPr>
              <w:t>3.5.1.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Kubernetes’in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20</w:t>
            </w:r>
            <w:r w:rsidRPr="007F02D2">
              <w:rPr>
                <w:rFonts w:ascii="Times New Roman" w:hAnsi="Times New Roman"/>
                <w:bCs/>
                <w:noProof/>
                <w:webHidden/>
                <w:sz w:val="24"/>
                <w:szCs w:val="24"/>
              </w:rPr>
              <w:fldChar w:fldCharType="end"/>
            </w:r>
          </w:hyperlink>
        </w:p>
        <w:p w14:paraId="12B4F80C"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0" w:history="1">
            <w:r w:rsidRPr="007F02D2">
              <w:rPr>
                <w:rFonts w:ascii="Times New Roman" w:hAnsi="Times New Roman"/>
                <w:bCs/>
                <w:noProof/>
                <w:sz w:val="24"/>
                <w:szCs w:val="24"/>
              </w:rPr>
              <w:t>3.4.1.1.Master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21</w:t>
            </w:r>
            <w:r w:rsidRPr="007F02D2">
              <w:rPr>
                <w:rFonts w:ascii="Times New Roman" w:hAnsi="Times New Roman"/>
                <w:bCs/>
                <w:noProof/>
                <w:webHidden/>
                <w:sz w:val="24"/>
                <w:szCs w:val="24"/>
              </w:rPr>
              <w:fldChar w:fldCharType="end"/>
            </w:r>
          </w:hyperlink>
        </w:p>
        <w:p w14:paraId="439CAD1D" w14:textId="77777777" w:rsidR="007F02D2" w:rsidRPr="007F02D2" w:rsidRDefault="007F02D2" w:rsidP="007F02D2">
          <w:pPr>
            <w:tabs>
              <w:tab w:val="right" w:leader="dot" w:pos="8210"/>
            </w:tabs>
            <w:spacing w:after="100"/>
            <w:ind w:left="440"/>
            <w:rPr>
              <w:rFonts w:ascii="Times New Roman" w:hAnsi="Times New Roman"/>
              <w:bCs/>
              <w:noProof/>
              <w:sz w:val="24"/>
              <w:szCs w:val="24"/>
            </w:rPr>
          </w:pPr>
          <w:hyperlink w:anchor="_Toc174910801" w:history="1">
            <w:r w:rsidRPr="007F02D2">
              <w:rPr>
                <w:rFonts w:ascii="Times New Roman" w:hAnsi="Times New Roman"/>
                <w:bCs/>
                <w:noProof/>
                <w:sz w:val="24"/>
                <w:szCs w:val="24"/>
              </w:rPr>
              <w:t>3.4.1.2.Worker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22</w:t>
            </w:r>
            <w:r w:rsidRPr="007F02D2">
              <w:rPr>
                <w:rFonts w:ascii="Times New Roman" w:hAnsi="Times New Roman"/>
                <w:bCs/>
                <w:noProof/>
                <w:webHidden/>
                <w:sz w:val="24"/>
                <w:szCs w:val="24"/>
              </w:rPr>
              <w:fldChar w:fldCharType="end"/>
            </w:r>
          </w:hyperlink>
        </w:p>
        <w:p w14:paraId="6CAA19AF"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54A83AD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ÜÇÜNCÜ BÖLÜM</w:t>
          </w:r>
        </w:p>
        <w:p w14:paraId="54E65C7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TEKNOLOJİK ADAPTASYON YOLLARI</w:t>
          </w:r>
        </w:p>
        <w:p w14:paraId="24752B14"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STRATEJİLERİ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3E025171"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5"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Strangler ve Big Bang Yaklaşımları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79FB383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6"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Pilot Projeler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24</w:t>
            </w:r>
            <w:r w:rsidRPr="007F02D2">
              <w:rPr>
                <w:rFonts w:ascii="Times New Roman" w:hAnsi="Times New Roman"/>
                <w:bCs/>
                <w:noProof/>
                <w:webHidden/>
                <w:sz w:val="24"/>
                <w:szCs w:val="24"/>
              </w:rPr>
              <w:fldChar w:fldCharType="end"/>
            </w:r>
          </w:hyperlink>
        </w:p>
        <w:p w14:paraId="35A8597E"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7"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ADIMLARI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25</w:t>
            </w:r>
            <w:r w:rsidRPr="007F02D2">
              <w:rPr>
                <w:rFonts w:ascii="Times New Roman" w:hAnsi="Times New Roman"/>
                <w:bCs/>
                <w:noProof/>
                <w:webHidden/>
                <w:sz w:val="24"/>
                <w:szCs w:val="24"/>
              </w:rPr>
              <w:fldChar w:fldCharType="end"/>
            </w:r>
          </w:hyperlink>
        </w:p>
        <w:p w14:paraId="167E0394"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8"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Uygulamayı Analiz Etme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7B5BFF35"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9"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Bileşenleri Tanımlama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135A882C"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0"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Mikroservisleri Tanımlama ve Geliştirme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27</w:t>
            </w:r>
            <w:r w:rsidRPr="007F02D2">
              <w:rPr>
                <w:rFonts w:ascii="Times New Roman" w:hAnsi="Times New Roman"/>
                <w:bCs/>
                <w:noProof/>
                <w:webHidden/>
                <w:sz w:val="24"/>
                <w:szCs w:val="24"/>
              </w:rPr>
              <w:fldChar w:fldCharType="end"/>
            </w:r>
          </w:hyperlink>
        </w:p>
        <w:p w14:paraId="1326B37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1"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 Arası İletişim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4EBF878A"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2" w:history="1">
            <w:r w:rsidRPr="007F02D2">
              <w:rPr>
                <w:rFonts w:ascii="Times New Roman" w:hAnsi="Times New Roman"/>
                <w:bCs/>
                <w:noProof/>
                <w:sz w:val="24"/>
                <w:szCs w:val="24"/>
              </w:rPr>
              <w:t>2.5.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Bağımsız Dağıtma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24BF928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3" w:history="1">
            <w:r w:rsidRPr="007F02D2">
              <w:rPr>
                <w:rFonts w:ascii="Times New Roman" w:hAnsi="Times New Roman"/>
                <w:bCs/>
                <w:noProof/>
                <w:sz w:val="24"/>
                <w:szCs w:val="24"/>
              </w:rPr>
              <w:t>2.6.</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Veri Yönetimini Ayırma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29</w:t>
            </w:r>
            <w:r w:rsidRPr="007F02D2">
              <w:rPr>
                <w:rFonts w:ascii="Times New Roman" w:hAnsi="Times New Roman"/>
                <w:bCs/>
                <w:noProof/>
                <w:webHidden/>
                <w:sz w:val="24"/>
                <w:szCs w:val="24"/>
              </w:rPr>
              <w:fldChar w:fldCharType="end"/>
            </w:r>
          </w:hyperlink>
        </w:p>
        <w:p w14:paraId="6464ECE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4" w:history="1">
            <w:r w:rsidRPr="007F02D2">
              <w:rPr>
                <w:rFonts w:ascii="Times New Roman" w:hAnsi="Times New Roman"/>
                <w:bCs/>
                <w:noProof/>
                <w:sz w:val="24"/>
                <w:szCs w:val="24"/>
              </w:rPr>
              <w:t>2.7.</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Optimize Etme ve Ölçeklendirme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0EE14C09"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5" w:history="1">
            <w:r w:rsidRPr="007F02D2">
              <w:rPr>
                <w:rFonts w:ascii="Times New Roman" w:hAnsi="Times New Roman"/>
                <w:bCs/>
                <w:noProof/>
                <w:sz w:val="24"/>
                <w:szCs w:val="24"/>
              </w:rPr>
              <w:t>2.8.</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Parçaları Çıkarma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742EC13E"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40B86E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DÖRDÜNCÜ BÖLÜM</w:t>
          </w:r>
        </w:p>
        <w:p w14:paraId="7E7E502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SOSYAL GÜVENLİK KURUMU İÇİN DEĞERLENDİRME</w:t>
          </w:r>
        </w:p>
        <w:p w14:paraId="4ED61181"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18"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STRATEJİK UYGUNLUK VE FİZİBİLİTE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056A6F3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9"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Kurumsal Hedeflerle Uyumun Değerlendirilmesi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5F38387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0"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Teknik Fizibilite Çalışması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0AD9FCC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sidRPr="007F02D2">
              <w:rPr>
                <w:rFonts w:ascii="Times New Roman" w:hAnsi="Times New Roman"/>
                <w:bCs/>
                <w:noProof/>
                <w:sz w:val="24"/>
                <w:szCs w:val="24"/>
              </w:rPr>
              <w:t>1.2.1.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Mevcut Durum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67C31AD5"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2" w:history="1">
            <w:r w:rsidRPr="007F02D2">
              <w:rPr>
                <w:rFonts w:ascii="Times New Roman" w:hAnsi="Times New Roman"/>
                <w:bCs/>
                <w:noProof/>
                <w:sz w:val="24"/>
                <w:szCs w:val="24"/>
              </w:rPr>
              <w:t>1.2.2.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İhtiyaçlar ve Analiz</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34</w:t>
            </w:r>
            <w:r w:rsidRPr="007F02D2">
              <w:rPr>
                <w:rFonts w:ascii="Times New Roman" w:hAnsi="Times New Roman"/>
                <w:bCs/>
                <w:noProof/>
                <w:webHidden/>
                <w:sz w:val="24"/>
                <w:szCs w:val="24"/>
              </w:rPr>
              <w:fldChar w:fldCharType="end"/>
            </w:r>
          </w:hyperlink>
        </w:p>
        <w:p w14:paraId="42E9549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3" w:history="1">
            <w:r w:rsidRPr="007F02D2">
              <w:rPr>
                <w:rFonts w:ascii="Times New Roman" w:hAnsi="Times New Roman"/>
                <w:bCs/>
                <w:noProof/>
                <w:sz w:val="24"/>
                <w:szCs w:val="24"/>
              </w:rPr>
              <w:t>1.2.4.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Riskler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36</w:t>
            </w:r>
            <w:r w:rsidRPr="007F02D2">
              <w:rPr>
                <w:rFonts w:ascii="Times New Roman" w:hAnsi="Times New Roman"/>
                <w:bCs/>
                <w:noProof/>
                <w:webHidden/>
                <w:sz w:val="24"/>
                <w:szCs w:val="24"/>
              </w:rPr>
              <w:fldChar w:fldCharType="end"/>
            </w:r>
          </w:hyperlink>
        </w:p>
        <w:p w14:paraId="0C5EFE53"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4"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 UYGULAMASI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34F64FC"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5"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Amacı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07E1DF2F"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6"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Kapsamı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7F3BB40F"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7"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077A72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8"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Sonuçlar ve Tartışma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38</w:t>
            </w:r>
            <w:r w:rsidRPr="007F02D2">
              <w:rPr>
                <w:rFonts w:ascii="Times New Roman" w:hAnsi="Times New Roman"/>
                <w:bCs/>
                <w:noProof/>
                <w:webHidden/>
                <w:sz w:val="24"/>
                <w:szCs w:val="24"/>
              </w:rPr>
              <w:fldChar w:fldCharType="end"/>
            </w:r>
          </w:hyperlink>
        </w:p>
        <w:p w14:paraId="79552968"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9"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ORGANİZASYONEL ETKİLER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53228699"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0"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Değişiklik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6E92735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1"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Paydaşlara Etkileri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45</w:t>
            </w:r>
            <w:r w:rsidRPr="007F02D2">
              <w:rPr>
                <w:rFonts w:ascii="Times New Roman" w:hAnsi="Times New Roman"/>
                <w:bCs/>
                <w:noProof/>
                <w:webHidden/>
                <w:sz w:val="24"/>
                <w:szCs w:val="24"/>
              </w:rPr>
              <w:fldChar w:fldCharType="end"/>
            </w:r>
          </w:hyperlink>
        </w:p>
        <w:p w14:paraId="035F0588"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6F63E5E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BEŞİNCİ BÖLÜM</w:t>
          </w:r>
        </w:p>
        <w:p w14:paraId="6676E0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UYGULAMA ÖRNEĞİ</w:t>
          </w:r>
        </w:p>
        <w:p w14:paraId="7999E577"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UYGULAMANIN MEVCUT DURUMU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47</w:t>
            </w:r>
            <w:r w:rsidRPr="007F02D2">
              <w:rPr>
                <w:rFonts w:ascii="Times New Roman" w:hAnsi="Times New Roman"/>
                <w:bCs/>
                <w:noProof/>
                <w:webHidden/>
                <w:sz w:val="24"/>
                <w:szCs w:val="24"/>
              </w:rPr>
              <w:fldChar w:fldCharType="end"/>
            </w:r>
          </w:hyperlink>
        </w:p>
        <w:p w14:paraId="200508C2"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5"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SENARYOSU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48</w:t>
            </w:r>
            <w:r w:rsidRPr="007F02D2">
              <w:rPr>
                <w:rFonts w:ascii="Times New Roman" w:hAnsi="Times New Roman"/>
                <w:bCs/>
                <w:noProof/>
                <w:webHidden/>
                <w:sz w:val="24"/>
                <w:szCs w:val="24"/>
              </w:rPr>
              <w:fldChar w:fldCharType="end"/>
            </w:r>
          </w:hyperlink>
        </w:p>
        <w:p w14:paraId="7C2DBE2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6"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Kullanılacak Teknolojilerin Belirlenmesi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48</w:t>
            </w:r>
            <w:r w:rsidRPr="007F02D2">
              <w:rPr>
                <w:rFonts w:ascii="Times New Roman" w:hAnsi="Times New Roman"/>
                <w:bCs/>
                <w:noProof/>
                <w:webHidden/>
                <w:sz w:val="24"/>
                <w:szCs w:val="24"/>
              </w:rPr>
              <w:fldChar w:fldCharType="end"/>
            </w:r>
          </w:hyperlink>
        </w:p>
        <w:p w14:paraId="01E41F6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7"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Çalışmaları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50</w:t>
            </w:r>
            <w:r w:rsidRPr="007F02D2">
              <w:rPr>
                <w:rFonts w:ascii="Times New Roman" w:hAnsi="Times New Roman"/>
                <w:bCs/>
                <w:noProof/>
                <w:webHidden/>
                <w:sz w:val="24"/>
                <w:szCs w:val="24"/>
              </w:rPr>
              <w:fldChar w:fldCharType="end"/>
            </w:r>
          </w:hyperlink>
        </w:p>
        <w:p w14:paraId="27949DFD" w14:textId="77777777" w:rsidR="007F02D2" w:rsidRPr="007F02D2" w:rsidRDefault="007F02D2" w:rsidP="007F02D2">
          <w:pPr>
            <w:rPr>
              <w:rFonts w:ascii="Times New Roman" w:eastAsiaTheme="minorHAnsi" w:hAnsi="Times New Roman"/>
              <w:kern w:val="2"/>
              <w:sz w:val="12"/>
              <w:szCs w:val="12"/>
              <w:lang w:eastAsia="tr-TR"/>
              <w14:ligatures w14:val="standardContextual"/>
            </w:rPr>
          </w:pPr>
        </w:p>
        <w:p w14:paraId="0B7DACE9"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8" w:history="1">
            <w:r w:rsidRPr="007F02D2">
              <w:rPr>
                <w:rFonts w:ascii="Times New Roman" w:hAnsi="Times New Roman"/>
                <w:b/>
                <w:noProof/>
                <w:sz w:val="24"/>
                <w:szCs w:val="24"/>
              </w:rPr>
              <w:t>SONUÇ VE ÖNERİLER</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_Toc174910838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56</w:t>
            </w:r>
            <w:r w:rsidRPr="007F02D2">
              <w:rPr>
                <w:rFonts w:ascii="Times New Roman" w:hAnsi="Times New Roman"/>
                <w:b/>
                <w:noProof/>
                <w:webHidden/>
                <w:sz w:val="24"/>
                <w:szCs w:val="24"/>
              </w:rPr>
              <w:fldChar w:fldCharType="end"/>
            </w:r>
          </w:hyperlink>
        </w:p>
        <w:p w14:paraId="6F5F2163"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9" w:history="1">
            <w:r w:rsidRPr="007F02D2">
              <w:rPr>
                <w:rFonts w:ascii="Times New Roman" w:hAnsi="Times New Roman"/>
                <w:b/>
                <w:noProof/>
                <w:sz w:val="24"/>
                <w:szCs w:val="24"/>
              </w:rPr>
              <w:t>KAYNAKÇA</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_Toc174910839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58</w:t>
            </w:r>
            <w:r w:rsidRPr="007F02D2">
              <w:rPr>
                <w:rFonts w:ascii="Times New Roman" w:hAnsi="Times New Roman"/>
                <w:b/>
                <w:noProof/>
                <w:webHidden/>
                <w:sz w:val="24"/>
                <w:szCs w:val="24"/>
              </w:rPr>
              <w:fldChar w:fldCharType="end"/>
            </w:r>
          </w:hyperlink>
        </w:p>
        <w:p w14:paraId="2F90BC64" w14:textId="77777777" w:rsidR="007F02D2" w:rsidRPr="007F02D2" w:rsidRDefault="00000000" w:rsidP="007F02D2">
          <w:pPr>
            <w:rPr>
              <w:rFonts w:ascii="Times New Roman" w:eastAsiaTheme="minorHAnsi" w:hAnsi="Times New Roman"/>
              <w:kern w:val="2"/>
              <w:sz w:val="24"/>
              <w:szCs w:val="24"/>
              <w:lang w:eastAsia="tr-TR"/>
              <w14:ligatures w14:val="standardContextual"/>
            </w:rPr>
          </w:pPr>
        </w:p>
      </w:sdtContent>
    </w:sdt>
    <w:p w14:paraId="529698AA" w14:textId="77777777" w:rsidR="007F02D2" w:rsidRDefault="007F02D2" w:rsidP="00352C4F">
      <w:pPr>
        <w:pStyle w:val="TezMetni"/>
        <w:ind w:firstLine="0"/>
      </w:pPr>
    </w:p>
    <w:p w14:paraId="6C0B77F0" w14:textId="77777777" w:rsidR="007F02D2" w:rsidRDefault="007F02D2" w:rsidP="00352C4F">
      <w:pPr>
        <w:pStyle w:val="TezMetni"/>
        <w:ind w:firstLine="0"/>
        <w:rPr>
          <w:noProof/>
        </w:rPr>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910768"/>
      <w:r w:rsidRPr="004974A8">
        <w:lastRenderedPageBreak/>
        <w:t>ŞEKİLLER</w:t>
      </w:r>
      <w:bookmarkEnd w:id="30"/>
      <w:bookmarkEnd w:id="31"/>
      <w:bookmarkEnd w:id="32"/>
      <w:bookmarkEnd w:id="33"/>
      <w:bookmarkEnd w:id="34"/>
      <w:r w:rsidR="00DC1E0B">
        <w:t xml:space="preserve"> VE TABLOLAR</w:t>
      </w:r>
      <w:r w:rsidR="009F647C">
        <w:t xml:space="preserve"> LİSTESİ</w:t>
      </w:r>
      <w:bookmarkEnd w:id="35"/>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39E89B1C" w:rsidR="000E23BA" w:rsidRPr="00C742ED" w:rsidRDefault="00403B5F" w:rsidP="00403B5F">
      <w:pPr>
        <w:pStyle w:val="TezMetni"/>
        <w:ind w:firstLine="0"/>
        <w:rPr>
          <w:sz w:val="22"/>
          <w:szCs w:val="22"/>
        </w:rPr>
      </w:pPr>
      <w:r w:rsidRPr="00C742ED">
        <w:rPr>
          <w:sz w:val="22"/>
          <w:szCs w:val="22"/>
        </w:rPr>
        <w:t>Şekil 1: Yazılım Mimarilerinin Evrimi.</w:t>
      </w:r>
      <w:r w:rsidR="002B7E39" w:rsidRPr="00C742ED">
        <w:rPr>
          <w:sz w:val="22"/>
          <w:szCs w:val="22"/>
        </w:rPr>
        <w:t>........................................................</w:t>
      </w:r>
      <w:r w:rsidRPr="00C742ED">
        <w:rPr>
          <w:sz w:val="22"/>
          <w:szCs w:val="22"/>
        </w:rPr>
        <w:t>.........................</w:t>
      </w:r>
      <w:r w:rsidR="00647B0A">
        <w:rPr>
          <w:sz w:val="22"/>
          <w:szCs w:val="22"/>
        </w:rPr>
        <w:t>....</w:t>
      </w:r>
      <w:r w:rsidRPr="00C742ED">
        <w:rPr>
          <w:sz w:val="22"/>
          <w:szCs w:val="22"/>
        </w:rPr>
        <w:t>5</w:t>
      </w:r>
    </w:p>
    <w:p w14:paraId="539E3C5C" w14:textId="78B6C13F" w:rsidR="000E23BA" w:rsidRPr="00C742ED" w:rsidRDefault="000E23BA" w:rsidP="000E23BA">
      <w:pPr>
        <w:pStyle w:val="TezMetni"/>
        <w:ind w:firstLine="0"/>
        <w:rPr>
          <w:sz w:val="22"/>
          <w:szCs w:val="22"/>
        </w:rPr>
      </w:pPr>
      <w:r w:rsidRPr="00C742ED">
        <w:rPr>
          <w:sz w:val="22"/>
          <w:szCs w:val="22"/>
        </w:rPr>
        <w:t>Şekil 2: Mikroservis Mimarisinin Gelişimini Etkileyen Dönüm Noktaları.........................</w:t>
      </w:r>
      <w:r w:rsidR="001B0E82">
        <w:rPr>
          <w:sz w:val="22"/>
          <w:szCs w:val="22"/>
        </w:rPr>
        <w:t>.......</w:t>
      </w:r>
      <w:r w:rsidRPr="00C742ED">
        <w:rPr>
          <w:sz w:val="22"/>
          <w:szCs w:val="22"/>
        </w:rPr>
        <w:t>6</w:t>
      </w:r>
    </w:p>
    <w:p w14:paraId="0274969F" w14:textId="77CA3330"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3</w:t>
      </w:r>
      <w:r w:rsidRPr="00C742ED">
        <w:rPr>
          <w:sz w:val="22"/>
          <w:szCs w:val="22"/>
        </w:rPr>
        <w:t xml:space="preserve">: </w:t>
      </w:r>
      <w:r w:rsidR="00037ABC" w:rsidRPr="00C742ED">
        <w:rPr>
          <w:sz w:val="22"/>
          <w:szCs w:val="22"/>
        </w:rPr>
        <w:t>Bulut Bilişim Hizmet Modelleri</w:t>
      </w:r>
      <w:r w:rsidRPr="00C742ED">
        <w:rPr>
          <w:sz w:val="22"/>
          <w:szCs w:val="22"/>
        </w:rPr>
        <w:t>...............................................................................</w:t>
      </w:r>
      <w:r w:rsidR="00F64B05">
        <w:rPr>
          <w:sz w:val="22"/>
          <w:szCs w:val="22"/>
        </w:rPr>
        <w:t>...</w:t>
      </w:r>
      <w:r w:rsidR="00037ABC" w:rsidRPr="00C742ED">
        <w:rPr>
          <w:sz w:val="22"/>
          <w:szCs w:val="22"/>
        </w:rPr>
        <w:t>1</w:t>
      </w:r>
      <w:r w:rsidR="00F64B05">
        <w:rPr>
          <w:sz w:val="22"/>
          <w:szCs w:val="22"/>
        </w:rPr>
        <w:t>3</w:t>
      </w:r>
    </w:p>
    <w:p w14:paraId="5EE0864C" w14:textId="559C87D1"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4</w:t>
      </w:r>
      <w:r w:rsidRPr="00C742ED">
        <w:rPr>
          <w:sz w:val="22"/>
          <w:szCs w:val="22"/>
        </w:rPr>
        <w:t xml:space="preserve">: </w:t>
      </w:r>
      <w:r w:rsidR="00037ABC" w:rsidRPr="00C742ED">
        <w:rPr>
          <w:sz w:val="22"/>
          <w:szCs w:val="22"/>
        </w:rPr>
        <w:t>Docker Bileşenleri</w:t>
      </w:r>
      <w:r w:rsidRPr="00C742ED">
        <w:rPr>
          <w:sz w:val="22"/>
          <w:szCs w:val="22"/>
        </w:rPr>
        <w:t>...............................................................................</w:t>
      </w:r>
      <w:r w:rsidR="00037ABC" w:rsidRPr="00C742ED">
        <w:rPr>
          <w:sz w:val="22"/>
          <w:szCs w:val="22"/>
        </w:rPr>
        <w:t>.....................</w:t>
      </w:r>
      <w:r w:rsidR="00802876">
        <w:rPr>
          <w:sz w:val="22"/>
          <w:szCs w:val="22"/>
        </w:rPr>
        <w:t>..</w:t>
      </w:r>
      <w:r w:rsidR="00037ABC" w:rsidRPr="00C742ED">
        <w:rPr>
          <w:sz w:val="22"/>
          <w:szCs w:val="22"/>
        </w:rPr>
        <w:t>1</w:t>
      </w:r>
      <w:r w:rsidR="00802876">
        <w:rPr>
          <w:sz w:val="22"/>
          <w:szCs w:val="22"/>
        </w:rPr>
        <w:t>6</w:t>
      </w:r>
    </w:p>
    <w:p w14:paraId="04926607" w14:textId="546F2B55" w:rsidR="000E23BA" w:rsidRPr="00C742ED" w:rsidRDefault="000E23BA" w:rsidP="000E23BA">
      <w:pPr>
        <w:pStyle w:val="TezMetni"/>
        <w:ind w:firstLine="0"/>
        <w:rPr>
          <w:sz w:val="22"/>
          <w:szCs w:val="22"/>
        </w:rPr>
      </w:pPr>
      <w:r w:rsidRPr="00C742ED">
        <w:rPr>
          <w:sz w:val="22"/>
          <w:szCs w:val="22"/>
        </w:rPr>
        <w:t xml:space="preserve">Şekil </w:t>
      </w:r>
      <w:r w:rsidR="004D46BB" w:rsidRPr="00C742ED">
        <w:rPr>
          <w:sz w:val="22"/>
          <w:szCs w:val="22"/>
        </w:rPr>
        <w:t>5</w:t>
      </w:r>
      <w:r w:rsidRPr="00C742ED">
        <w:rPr>
          <w:sz w:val="22"/>
          <w:szCs w:val="22"/>
        </w:rPr>
        <w:t xml:space="preserve">: </w:t>
      </w:r>
      <w:r w:rsidR="004D46BB" w:rsidRPr="00C742ED">
        <w:rPr>
          <w:sz w:val="22"/>
          <w:szCs w:val="22"/>
        </w:rPr>
        <w:t xml:space="preserve">Docker ve Sanal Makine </w:t>
      </w:r>
      <w:r w:rsidRPr="00C742ED">
        <w:rPr>
          <w:sz w:val="22"/>
          <w:szCs w:val="22"/>
        </w:rPr>
        <w:t>Mimarileri......................................................................</w:t>
      </w:r>
      <w:r w:rsidR="006D7830" w:rsidRPr="00C742ED">
        <w:rPr>
          <w:sz w:val="22"/>
          <w:szCs w:val="22"/>
        </w:rPr>
        <w:t>.</w:t>
      </w:r>
      <w:r w:rsidR="00802876">
        <w:rPr>
          <w:sz w:val="22"/>
          <w:szCs w:val="22"/>
        </w:rPr>
        <w:t>....</w:t>
      </w:r>
      <w:r w:rsidR="004D46BB" w:rsidRPr="00C742ED">
        <w:rPr>
          <w:sz w:val="22"/>
          <w:szCs w:val="22"/>
        </w:rPr>
        <w:t>1</w:t>
      </w:r>
      <w:r w:rsidR="00802876">
        <w:rPr>
          <w:sz w:val="22"/>
          <w:szCs w:val="22"/>
        </w:rPr>
        <w:t>7</w:t>
      </w:r>
    </w:p>
    <w:p w14:paraId="44E5F30D" w14:textId="489BD2E5" w:rsidR="000E23BA" w:rsidRPr="00C742ED" w:rsidRDefault="000E23BA" w:rsidP="000E23BA">
      <w:pPr>
        <w:pStyle w:val="TezMetni"/>
        <w:ind w:firstLine="0"/>
        <w:rPr>
          <w:sz w:val="22"/>
          <w:szCs w:val="22"/>
        </w:rPr>
      </w:pPr>
      <w:r w:rsidRPr="00C742ED">
        <w:rPr>
          <w:sz w:val="22"/>
          <w:szCs w:val="22"/>
        </w:rPr>
        <w:t xml:space="preserve">Şekil </w:t>
      </w:r>
      <w:r w:rsidR="005055CC" w:rsidRPr="00C742ED">
        <w:rPr>
          <w:sz w:val="22"/>
          <w:szCs w:val="22"/>
        </w:rPr>
        <w:t>6</w:t>
      </w:r>
      <w:r w:rsidRPr="00C742ED">
        <w:rPr>
          <w:sz w:val="22"/>
          <w:szCs w:val="22"/>
        </w:rPr>
        <w:t xml:space="preserve">: </w:t>
      </w:r>
      <w:r w:rsidR="00A155E0" w:rsidRPr="00C742ED">
        <w:rPr>
          <w:sz w:val="22"/>
          <w:szCs w:val="22"/>
        </w:rPr>
        <w:t>Kubernetes Bileşenleri................</w:t>
      </w:r>
      <w:r w:rsidRPr="00C742ED">
        <w:rPr>
          <w:sz w:val="22"/>
          <w:szCs w:val="22"/>
        </w:rPr>
        <w:t>.............................................................................</w:t>
      </w:r>
      <w:r w:rsidR="00802876">
        <w:rPr>
          <w:sz w:val="22"/>
          <w:szCs w:val="22"/>
        </w:rPr>
        <w:t>...20</w:t>
      </w:r>
    </w:p>
    <w:p w14:paraId="597F2BB5" w14:textId="268C90EE" w:rsidR="000E23BA" w:rsidRPr="00C742ED" w:rsidRDefault="000E23BA" w:rsidP="00ED0DF7">
      <w:pPr>
        <w:pStyle w:val="TezMetni"/>
        <w:ind w:firstLine="0"/>
        <w:rPr>
          <w:sz w:val="22"/>
          <w:szCs w:val="22"/>
        </w:rPr>
      </w:pPr>
      <w:r w:rsidRPr="00C742ED">
        <w:rPr>
          <w:sz w:val="22"/>
          <w:szCs w:val="22"/>
        </w:rPr>
        <w:t xml:space="preserve">Şekil </w:t>
      </w:r>
      <w:r w:rsidR="005055CC" w:rsidRPr="00C742ED">
        <w:rPr>
          <w:sz w:val="22"/>
          <w:szCs w:val="22"/>
        </w:rPr>
        <w:t>7</w:t>
      </w:r>
      <w:r w:rsidRPr="00C742ED">
        <w:rPr>
          <w:sz w:val="22"/>
          <w:szCs w:val="22"/>
        </w:rPr>
        <w:t xml:space="preserve">: </w:t>
      </w:r>
      <w:r w:rsidR="005055CC" w:rsidRPr="00C742ED">
        <w:rPr>
          <w:sz w:val="22"/>
          <w:szCs w:val="22"/>
        </w:rPr>
        <w:t>Strangler Yaklaşımı</w:t>
      </w:r>
      <w:r w:rsidRPr="00C742ED">
        <w:rPr>
          <w:sz w:val="22"/>
          <w:szCs w:val="22"/>
        </w:rPr>
        <w:t>..................................................................................</w:t>
      </w:r>
      <w:r w:rsidR="005055CC" w:rsidRPr="00C742ED">
        <w:rPr>
          <w:sz w:val="22"/>
          <w:szCs w:val="22"/>
        </w:rPr>
        <w:t>...............</w:t>
      </w:r>
      <w:r w:rsidR="00802876">
        <w:rPr>
          <w:sz w:val="22"/>
          <w:szCs w:val="22"/>
        </w:rPr>
        <w:t>...24</w:t>
      </w:r>
    </w:p>
    <w:p w14:paraId="55E7A808" w14:textId="4D408B2F" w:rsidR="000E23BA" w:rsidRPr="00C742ED" w:rsidRDefault="000E23BA" w:rsidP="000E23BA">
      <w:pPr>
        <w:pStyle w:val="TezMetni"/>
        <w:ind w:firstLine="0"/>
        <w:rPr>
          <w:sz w:val="22"/>
          <w:szCs w:val="22"/>
        </w:rPr>
      </w:pPr>
      <w:r w:rsidRPr="00C742ED">
        <w:rPr>
          <w:sz w:val="22"/>
          <w:szCs w:val="22"/>
        </w:rPr>
        <w:t xml:space="preserve">Şekil </w:t>
      </w:r>
      <w:r w:rsidR="00E56422" w:rsidRPr="00C742ED">
        <w:rPr>
          <w:sz w:val="22"/>
          <w:szCs w:val="22"/>
        </w:rPr>
        <w:t>8</w:t>
      </w:r>
      <w:r w:rsidRPr="00C742ED">
        <w:rPr>
          <w:sz w:val="22"/>
          <w:szCs w:val="22"/>
        </w:rPr>
        <w:t xml:space="preserve">: </w:t>
      </w:r>
      <w:r w:rsidR="005243AF" w:rsidRPr="00C742ED">
        <w:rPr>
          <w:sz w:val="22"/>
          <w:szCs w:val="22"/>
        </w:rPr>
        <w:t>Talep Mikroservisi Proje Yapısı..</w:t>
      </w:r>
      <w:r w:rsidR="001C3208" w:rsidRPr="00C742ED">
        <w:rPr>
          <w:sz w:val="22"/>
          <w:szCs w:val="22"/>
        </w:rPr>
        <w:t>............................................................................</w:t>
      </w:r>
      <w:r w:rsidR="00802876">
        <w:rPr>
          <w:sz w:val="22"/>
          <w:szCs w:val="22"/>
        </w:rPr>
        <w:t>...51</w:t>
      </w:r>
    </w:p>
    <w:p w14:paraId="532DE12C" w14:textId="21EF4A79" w:rsidR="000E23BA" w:rsidRDefault="005243AF" w:rsidP="0039512C">
      <w:pPr>
        <w:pStyle w:val="TezMetni"/>
        <w:ind w:firstLine="0"/>
        <w:rPr>
          <w:b/>
          <w:bCs/>
          <w:sz w:val="22"/>
          <w:szCs w:val="22"/>
        </w:rPr>
      </w:pPr>
      <w:r w:rsidRPr="00C742ED">
        <w:rPr>
          <w:sz w:val="22"/>
          <w:szCs w:val="22"/>
        </w:rPr>
        <w:t xml:space="preserve">Şekil </w:t>
      </w:r>
      <w:r w:rsidR="00012A90" w:rsidRPr="00C742ED">
        <w:rPr>
          <w:sz w:val="22"/>
          <w:szCs w:val="22"/>
        </w:rPr>
        <w:t>9</w:t>
      </w:r>
      <w:r w:rsidRPr="00C742ED">
        <w:rPr>
          <w:sz w:val="22"/>
          <w:szCs w:val="22"/>
        </w:rPr>
        <w:t>: Sistem İşleyişi..........................................................................................................</w:t>
      </w:r>
      <w:r w:rsidR="00012A90" w:rsidRPr="00C742ED">
        <w:rPr>
          <w:sz w:val="22"/>
          <w:szCs w:val="22"/>
        </w:rPr>
        <w:t>.</w:t>
      </w:r>
      <w:r w:rsidR="00802876">
        <w:rPr>
          <w:sz w:val="22"/>
          <w:szCs w:val="22"/>
        </w:rPr>
        <w:t>..53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7F15E5C8" w:rsidR="00CD1963" w:rsidRPr="00C742ED" w:rsidRDefault="00CD1963" w:rsidP="00CD1963">
      <w:pPr>
        <w:pStyle w:val="TezMetni"/>
        <w:ind w:firstLine="0"/>
        <w:rPr>
          <w:sz w:val="22"/>
          <w:szCs w:val="22"/>
        </w:rPr>
      </w:pPr>
      <w:r w:rsidRPr="00C742ED">
        <w:rPr>
          <w:sz w:val="22"/>
          <w:szCs w:val="22"/>
        </w:rPr>
        <w:t>Tablo 1: Talep Bileşeninin Alanları ve Bağımlılıkları.........................................................</w:t>
      </w:r>
      <w:r w:rsidR="0062444B">
        <w:rPr>
          <w:sz w:val="22"/>
          <w:szCs w:val="22"/>
        </w:rPr>
        <w:t>....50</w:t>
      </w:r>
    </w:p>
    <w:p w14:paraId="2439309F" w14:textId="244E1136" w:rsidR="00D70054" w:rsidRDefault="00D70054"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0D487BBF" w14:textId="77777777" w:rsidR="007F0090" w:rsidRDefault="007F0090" w:rsidP="007F0090">
      <w:pPr>
        <w:pStyle w:val="TezMetni"/>
        <w:ind w:firstLine="0"/>
      </w:pPr>
    </w:p>
    <w:p w14:paraId="5A14AE7F" w14:textId="1C23623F" w:rsidR="0050504B" w:rsidRDefault="007C1FCA" w:rsidP="00CA58E2">
      <w:pPr>
        <w:pStyle w:val="Balk1"/>
      </w:pPr>
      <w:bookmarkStart w:id="36" w:name="_Toc174910769"/>
      <w:bookmarkStart w:id="37" w:name="_Toc163047379"/>
      <w:bookmarkStart w:id="38" w:name="_Toc165367907"/>
      <w:bookmarkStart w:id="39" w:name="_Toc166677234"/>
      <w:bookmarkStart w:id="40" w:name="_Toc167695650"/>
      <w:bookmarkStart w:id="41" w:name="_Toc167711406"/>
      <w:r>
        <w:t>GRAFİKLER</w:t>
      </w:r>
      <w:r w:rsidR="00B77801">
        <w:t xml:space="preserve"> </w:t>
      </w:r>
      <w:r w:rsidR="008F3475">
        <w:t>LİSTESİ</w:t>
      </w:r>
      <w:bookmarkEnd w:id="36"/>
    </w:p>
    <w:p w14:paraId="66772037" w14:textId="5565683C" w:rsidR="0050504B" w:rsidRPr="00FE111E" w:rsidRDefault="0050504B" w:rsidP="0050504B">
      <w:pPr>
        <w:pStyle w:val="TezMetni"/>
        <w:ind w:firstLine="0"/>
        <w:rPr>
          <w:sz w:val="22"/>
          <w:szCs w:val="22"/>
        </w:rPr>
      </w:pPr>
      <w:r w:rsidRPr="00FE111E">
        <w:rPr>
          <w:sz w:val="22"/>
          <w:szCs w:val="22"/>
        </w:rPr>
        <w:t>Grafik 1:</w:t>
      </w:r>
      <w:r w:rsidR="000B7F59" w:rsidRPr="00FE111E">
        <w:rPr>
          <w:sz w:val="22"/>
          <w:szCs w:val="22"/>
        </w:rPr>
        <w:t xml:space="preserve"> Katılan Personellerin Unvanlara Göre Dağılımı</w:t>
      </w:r>
      <w:r w:rsidRPr="00FE111E">
        <w:rPr>
          <w:sz w:val="22"/>
          <w:szCs w:val="22"/>
        </w:rPr>
        <w:t>.....</w:t>
      </w:r>
      <w:r w:rsidR="00142040" w:rsidRPr="00FE111E">
        <w:rPr>
          <w:sz w:val="22"/>
          <w:szCs w:val="22"/>
        </w:rPr>
        <w:t>.......................................</w:t>
      </w:r>
      <w:r w:rsidR="004B7514" w:rsidRPr="00FE111E">
        <w:rPr>
          <w:sz w:val="22"/>
          <w:szCs w:val="22"/>
        </w:rPr>
        <w:t>.....</w:t>
      </w:r>
      <w:r w:rsidR="00142040" w:rsidRPr="00FE111E">
        <w:rPr>
          <w:sz w:val="22"/>
          <w:szCs w:val="22"/>
        </w:rPr>
        <w:t>.....</w:t>
      </w:r>
      <w:r w:rsidR="00FE111E">
        <w:rPr>
          <w:sz w:val="22"/>
          <w:szCs w:val="22"/>
        </w:rPr>
        <w:t>.</w:t>
      </w:r>
      <w:r w:rsidR="000B7F59" w:rsidRPr="00FE111E">
        <w:rPr>
          <w:sz w:val="22"/>
          <w:szCs w:val="22"/>
        </w:rPr>
        <w:t>3</w:t>
      </w:r>
      <w:r w:rsidR="00FB4A6E">
        <w:rPr>
          <w:sz w:val="22"/>
          <w:szCs w:val="22"/>
        </w:rPr>
        <w:t>8</w:t>
      </w:r>
    </w:p>
    <w:p w14:paraId="05931F28" w14:textId="33BDA80D" w:rsidR="0050504B" w:rsidRPr="00C14F03" w:rsidRDefault="0050504B" w:rsidP="00BE6318">
      <w:pPr>
        <w:pStyle w:val="TezMetni"/>
        <w:ind w:firstLine="0"/>
        <w:rPr>
          <w:sz w:val="22"/>
          <w:szCs w:val="22"/>
        </w:rPr>
      </w:pPr>
      <w:r w:rsidRPr="00C14F03">
        <w:rPr>
          <w:sz w:val="22"/>
          <w:szCs w:val="22"/>
        </w:rPr>
        <w:t xml:space="preserve">Grafik </w:t>
      </w:r>
      <w:r w:rsidR="005D7777" w:rsidRPr="00C14F03">
        <w:rPr>
          <w:sz w:val="22"/>
          <w:szCs w:val="22"/>
        </w:rPr>
        <w:t>2</w:t>
      </w:r>
      <w:r w:rsidRPr="00C14F03">
        <w:rPr>
          <w:sz w:val="22"/>
          <w:szCs w:val="22"/>
        </w:rPr>
        <w:t xml:space="preserve">: </w:t>
      </w:r>
      <w:r w:rsidR="00CC7242" w:rsidRPr="00C14F03">
        <w:rPr>
          <w:sz w:val="22"/>
          <w:szCs w:val="22"/>
        </w:rPr>
        <w:t>Personelin Deneyim Yılı Dağılımı</w:t>
      </w:r>
      <w:r w:rsidRPr="00C14F03">
        <w:rPr>
          <w:sz w:val="22"/>
          <w:szCs w:val="22"/>
        </w:rPr>
        <w:t>..................</w:t>
      </w:r>
      <w:r w:rsidR="00444437" w:rsidRPr="00C14F03">
        <w:rPr>
          <w:sz w:val="22"/>
          <w:szCs w:val="22"/>
        </w:rPr>
        <w:t>.............................................</w:t>
      </w:r>
      <w:r w:rsidR="001A5379"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11FE2D9" w14:textId="345E07C0" w:rsidR="005D7777" w:rsidRPr="00C14F03" w:rsidRDefault="005D7777" w:rsidP="00BE6318">
      <w:pPr>
        <w:pStyle w:val="TezMetni"/>
        <w:ind w:firstLine="0"/>
        <w:rPr>
          <w:sz w:val="22"/>
          <w:szCs w:val="22"/>
        </w:rPr>
      </w:pPr>
      <w:r w:rsidRPr="00C14F03">
        <w:rPr>
          <w:sz w:val="22"/>
          <w:szCs w:val="22"/>
        </w:rPr>
        <w:t xml:space="preserve">Grafik 3: </w:t>
      </w:r>
      <w:r w:rsidR="00CC7242" w:rsidRPr="00C14F03">
        <w:rPr>
          <w:sz w:val="22"/>
          <w:szCs w:val="22"/>
        </w:rPr>
        <w:t>Personelin Deneyimi Olan Roller</w:t>
      </w:r>
      <w:r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4C7A3FC" w14:textId="782BB871" w:rsidR="005D7777" w:rsidRPr="00C14F03" w:rsidRDefault="005D7777" w:rsidP="00BE6318">
      <w:pPr>
        <w:pStyle w:val="TezMetni"/>
        <w:ind w:firstLine="0"/>
        <w:rPr>
          <w:sz w:val="22"/>
          <w:szCs w:val="22"/>
        </w:rPr>
      </w:pPr>
      <w:r w:rsidRPr="00C14F03">
        <w:rPr>
          <w:sz w:val="22"/>
          <w:szCs w:val="22"/>
        </w:rPr>
        <w:t xml:space="preserve">Grafik 4: </w:t>
      </w:r>
      <w:r w:rsidR="00CC7242" w:rsidRPr="00C14F03">
        <w:rPr>
          <w:sz w:val="22"/>
          <w:szCs w:val="22"/>
        </w:rPr>
        <w:t>Personelin Mikroservis Mimarisi Bilgisi</w:t>
      </w:r>
      <w:r w:rsidRPr="00C14F03">
        <w:rPr>
          <w:sz w:val="22"/>
          <w:szCs w:val="22"/>
        </w:rPr>
        <w:t>............................................................</w:t>
      </w:r>
      <w:r w:rsidR="004615D5" w:rsidRPr="00C14F03">
        <w:rPr>
          <w:sz w:val="22"/>
          <w:szCs w:val="22"/>
        </w:rPr>
        <w:t>.</w:t>
      </w:r>
      <w:r w:rsidR="004B7514" w:rsidRPr="00C14F03">
        <w:rPr>
          <w:sz w:val="22"/>
          <w:szCs w:val="22"/>
        </w:rPr>
        <w:t>....</w:t>
      </w:r>
      <w:r w:rsidR="00A83537">
        <w:rPr>
          <w:sz w:val="22"/>
          <w:szCs w:val="22"/>
        </w:rPr>
        <w:t>.40</w:t>
      </w:r>
    </w:p>
    <w:p w14:paraId="25A6B6E6" w14:textId="7BA2C6D0" w:rsidR="005D7777" w:rsidRPr="00C14F03" w:rsidRDefault="005D7777" w:rsidP="00BE6318">
      <w:pPr>
        <w:pStyle w:val="TezMetni"/>
        <w:ind w:firstLine="0"/>
        <w:rPr>
          <w:sz w:val="22"/>
          <w:szCs w:val="22"/>
        </w:rPr>
      </w:pPr>
      <w:r w:rsidRPr="00C14F03">
        <w:rPr>
          <w:sz w:val="22"/>
          <w:szCs w:val="22"/>
        </w:rPr>
        <w:t>Grafik 5:</w:t>
      </w:r>
      <w:r w:rsidR="004615D5" w:rsidRPr="00C14F03">
        <w:rPr>
          <w:sz w:val="22"/>
          <w:szCs w:val="22"/>
        </w:rPr>
        <w:t xml:space="preserve"> </w:t>
      </w:r>
      <w:r w:rsidR="00CC7242" w:rsidRPr="00C14F03">
        <w:rPr>
          <w:sz w:val="22"/>
          <w:szCs w:val="22"/>
        </w:rPr>
        <w:t>Personelin Mikroservis Mimarisi Proje Tecrübesi</w:t>
      </w:r>
      <w:r w:rsidRPr="00C14F03">
        <w:rPr>
          <w:sz w:val="22"/>
          <w:szCs w:val="22"/>
        </w:rPr>
        <w:t>.............................................</w:t>
      </w:r>
      <w:r w:rsidR="004B7514" w:rsidRPr="00C14F03">
        <w:rPr>
          <w:sz w:val="22"/>
          <w:szCs w:val="22"/>
        </w:rPr>
        <w:t>......</w:t>
      </w:r>
      <w:r w:rsidR="00A83537">
        <w:rPr>
          <w:sz w:val="22"/>
          <w:szCs w:val="22"/>
        </w:rPr>
        <w:t>.40</w:t>
      </w:r>
    </w:p>
    <w:p w14:paraId="7C5E3BBA" w14:textId="39998735" w:rsidR="005D7777" w:rsidRPr="00C14F03" w:rsidRDefault="005D7777" w:rsidP="00BE6318">
      <w:pPr>
        <w:pStyle w:val="TezMetni"/>
        <w:ind w:firstLine="0"/>
        <w:rPr>
          <w:sz w:val="22"/>
          <w:szCs w:val="22"/>
        </w:rPr>
      </w:pPr>
      <w:r w:rsidRPr="00C14F03">
        <w:rPr>
          <w:sz w:val="22"/>
          <w:szCs w:val="22"/>
        </w:rPr>
        <w:t>Grafik 6:</w:t>
      </w:r>
      <w:r w:rsidR="004615D5" w:rsidRPr="00C14F03">
        <w:rPr>
          <w:sz w:val="22"/>
          <w:szCs w:val="22"/>
        </w:rPr>
        <w:t xml:space="preserve"> </w:t>
      </w:r>
      <w:r w:rsidR="00CC7242" w:rsidRPr="00C14F03">
        <w:rPr>
          <w:sz w:val="22"/>
          <w:szCs w:val="22"/>
        </w:rPr>
        <w:t>Personelin Kullandığı Teknolojiler</w:t>
      </w:r>
      <w:r w:rsidRPr="00C14F03">
        <w:rPr>
          <w:sz w:val="22"/>
          <w:szCs w:val="22"/>
        </w:rPr>
        <w:t>......................................................................</w:t>
      </w:r>
      <w:r w:rsidR="004B7514" w:rsidRPr="00C14F03">
        <w:rPr>
          <w:sz w:val="22"/>
          <w:szCs w:val="22"/>
        </w:rPr>
        <w:t>...</w:t>
      </w:r>
      <w:r w:rsidR="00A83537">
        <w:rPr>
          <w:sz w:val="22"/>
          <w:szCs w:val="22"/>
        </w:rPr>
        <w:t>..41</w:t>
      </w:r>
    </w:p>
    <w:p w14:paraId="77ABEDA1" w14:textId="50EDDFCC" w:rsidR="005D7777" w:rsidRPr="00C14F03" w:rsidRDefault="005D7777" w:rsidP="004615D5">
      <w:pPr>
        <w:pStyle w:val="TezMetni"/>
        <w:ind w:firstLine="0"/>
        <w:jc w:val="left"/>
        <w:rPr>
          <w:sz w:val="22"/>
          <w:szCs w:val="22"/>
        </w:rPr>
      </w:pPr>
      <w:r w:rsidRPr="00C14F03">
        <w:rPr>
          <w:sz w:val="22"/>
          <w:szCs w:val="22"/>
        </w:rPr>
        <w:t xml:space="preserve">Grafik 7: </w:t>
      </w:r>
      <w:r w:rsidR="00CC7242" w:rsidRPr="00C14F03">
        <w:rPr>
          <w:sz w:val="22"/>
          <w:szCs w:val="22"/>
        </w:rPr>
        <w:t>Mikroservislerin Öğrenimi ve Uygulanması için Zaman ve Kaynak</w:t>
      </w:r>
      <w:r w:rsidR="00CB34B9" w:rsidRPr="00C14F03">
        <w:rPr>
          <w:sz w:val="22"/>
          <w:szCs w:val="22"/>
        </w:rPr>
        <w:t xml:space="preserve"> </w:t>
      </w:r>
      <w:r w:rsidR="00CC7242" w:rsidRPr="00C14F03">
        <w:rPr>
          <w:sz w:val="22"/>
          <w:szCs w:val="22"/>
        </w:rPr>
        <w:t>Kullanılabilirliği</w:t>
      </w:r>
      <w:r w:rsidRPr="00C14F03">
        <w:rPr>
          <w:sz w:val="22"/>
          <w:szCs w:val="22"/>
        </w:rPr>
        <w:t>.................................................................................................................</w:t>
      </w:r>
      <w:r w:rsidR="004615D5" w:rsidRPr="00C14F03">
        <w:rPr>
          <w:sz w:val="22"/>
          <w:szCs w:val="22"/>
        </w:rPr>
        <w:t>...</w:t>
      </w:r>
      <w:r w:rsidR="004B7514" w:rsidRPr="00C14F03">
        <w:rPr>
          <w:sz w:val="22"/>
          <w:szCs w:val="22"/>
        </w:rPr>
        <w:t>..</w:t>
      </w:r>
      <w:r w:rsidR="00A83537">
        <w:rPr>
          <w:sz w:val="22"/>
          <w:szCs w:val="22"/>
        </w:rPr>
        <w:t>42</w:t>
      </w:r>
    </w:p>
    <w:p w14:paraId="4461F2E5" w14:textId="77BB755D" w:rsidR="005D7777" w:rsidRPr="00C14F03" w:rsidRDefault="005D7777" w:rsidP="004615D5">
      <w:pPr>
        <w:pStyle w:val="TezMetni"/>
        <w:ind w:firstLine="0"/>
        <w:jc w:val="left"/>
        <w:rPr>
          <w:sz w:val="22"/>
          <w:szCs w:val="22"/>
        </w:rPr>
      </w:pPr>
      <w:r w:rsidRPr="00C14F03">
        <w:rPr>
          <w:sz w:val="22"/>
          <w:szCs w:val="22"/>
        </w:rPr>
        <w:t>Grafik 8:</w:t>
      </w:r>
      <w:r w:rsidR="004615D5" w:rsidRPr="00C14F03">
        <w:rPr>
          <w:sz w:val="22"/>
          <w:szCs w:val="22"/>
        </w:rPr>
        <w:t xml:space="preserve"> </w:t>
      </w:r>
      <w:r w:rsidR="00CC7242" w:rsidRPr="00C14F03">
        <w:rPr>
          <w:sz w:val="22"/>
          <w:szCs w:val="22"/>
        </w:rPr>
        <w:t>Mevcut Uygulamalar İçin Mikroservis Mimarisinin Benimsenmesinin Faydalarına İlişkin Perspektifler</w:t>
      </w:r>
      <w:r w:rsidRPr="00C14F03">
        <w:rPr>
          <w:sz w:val="22"/>
          <w:szCs w:val="22"/>
        </w:rPr>
        <w:t>.........................................................................................</w:t>
      </w:r>
      <w:r w:rsidR="004B7514" w:rsidRPr="00C14F03">
        <w:rPr>
          <w:sz w:val="22"/>
          <w:szCs w:val="22"/>
        </w:rPr>
        <w:t>........................</w:t>
      </w:r>
      <w:r w:rsidR="00A83537">
        <w:rPr>
          <w:sz w:val="22"/>
          <w:szCs w:val="22"/>
        </w:rPr>
        <w:t>42</w:t>
      </w:r>
    </w:p>
    <w:p w14:paraId="1E82E371" w14:textId="6DF15472" w:rsidR="005D7777" w:rsidRPr="00C14F03" w:rsidRDefault="005D7777" w:rsidP="004615D5">
      <w:pPr>
        <w:pStyle w:val="TezMetni"/>
        <w:ind w:firstLine="0"/>
        <w:jc w:val="left"/>
        <w:rPr>
          <w:sz w:val="22"/>
          <w:szCs w:val="22"/>
        </w:rPr>
      </w:pPr>
      <w:r w:rsidRPr="00C14F03">
        <w:rPr>
          <w:sz w:val="22"/>
          <w:szCs w:val="22"/>
        </w:rPr>
        <w:t>Grafik 9:</w:t>
      </w:r>
      <w:r w:rsidR="004615D5" w:rsidRPr="00C14F03">
        <w:rPr>
          <w:sz w:val="22"/>
          <w:szCs w:val="22"/>
        </w:rPr>
        <w:t xml:space="preserve"> Mikroservis Mimarisi İçin Altyapının Algılanan Yeterliliği</w:t>
      </w:r>
      <w:r w:rsidRPr="00C14F03">
        <w:rPr>
          <w:sz w:val="22"/>
          <w:szCs w:val="22"/>
        </w:rPr>
        <w:t>............................</w:t>
      </w:r>
      <w:r w:rsidR="004B7514" w:rsidRPr="00C14F03">
        <w:rPr>
          <w:sz w:val="22"/>
          <w:szCs w:val="22"/>
        </w:rPr>
        <w:t>......</w:t>
      </w:r>
      <w:r w:rsidR="00A83537">
        <w:rPr>
          <w:sz w:val="22"/>
          <w:szCs w:val="22"/>
        </w:rPr>
        <w:t>.43</w:t>
      </w:r>
    </w:p>
    <w:p w14:paraId="325320DB" w14:textId="15223A8F" w:rsidR="005D7777" w:rsidRDefault="005D7777" w:rsidP="004615D5">
      <w:pPr>
        <w:pStyle w:val="TezMetni"/>
        <w:ind w:firstLine="0"/>
        <w:jc w:val="left"/>
        <w:rPr>
          <w:b/>
          <w:bCs/>
          <w:sz w:val="22"/>
          <w:szCs w:val="22"/>
        </w:rPr>
      </w:pPr>
      <w:r w:rsidRPr="00C14F03">
        <w:rPr>
          <w:sz w:val="22"/>
          <w:szCs w:val="22"/>
        </w:rPr>
        <w:t>Grafik 10:</w:t>
      </w:r>
      <w:r w:rsidR="004615D5" w:rsidRPr="00C14F03">
        <w:rPr>
          <w:sz w:val="22"/>
          <w:szCs w:val="22"/>
        </w:rPr>
        <w:t xml:space="preserve"> Mikroservis Mimarisi İçin Teknolojik Altyapı ve İnsan Kaynaklarının Algılanan Yeterlilik Derecesi</w:t>
      </w:r>
      <w:r w:rsidRPr="00C14F03">
        <w:rPr>
          <w:sz w:val="22"/>
          <w:szCs w:val="22"/>
        </w:rPr>
        <w:t>................................................................................................</w:t>
      </w:r>
      <w:r w:rsidR="004B7514" w:rsidRPr="00C14F03">
        <w:rPr>
          <w:sz w:val="22"/>
          <w:szCs w:val="22"/>
        </w:rPr>
        <w:t>...................</w:t>
      </w:r>
      <w:r w:rsidR="00A83537">
        <w:rPr>
          <w:sz w:val="22"/>
          <w:szCs w:val="22"/>
        </w:rPr>
        <w:t>43</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5C7C4E95" w:rsidR="00DF78F4" w:rsidRDefault="004974A8" w:rsidP="00CA58E2">
      <w:pPr>
        <w:pStyle w:val="Balk1"/>
      </w:pPr>
      <w:bookmarkStart w:id="42" w:name="_Toc174910770"/>
      <w:r>
        <w:lastRenderedPageBreak/>
        <w:t>KISALTMALAR</w:t>
      </w:r>
      <w:bookmarkEnd w:id="37"/>
      <w:bookmarkEnd w:id="38"/>
      <w:bookmarkEnd w:id="39"/>
      <w:bookmarkEnd w:id="40"/>
      <w:bookmarkEnd w:id="41"/>
      <w:r w:rsidR="00591164">
        <w:t xml:space="preserve"> LİSTESİ</w:t>
      </w:r>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t>Create, Read, Update, Delete</w:t>
      </w:r>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910771"/>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6C5F108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726547">
            <w:rPr>
              <w:rFonts w:ascii="Times New Roman" w:hAnsi="Times New Roman"/>
              <w:noProof/>
              <w:sz w:val="24"/>
            </w:rPr>
            <w:t xml:space="preserve"> </w:t>
          </w:r>
          <w:r w:rsidR="00726547" w:rsidRPr="00726547">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909979"/>
      <w:bookmarkStart w:id="55" w:name="_Toc174910421"/>
      <w:bookmarkStart w:id="56" w:name="_Toc174910772"/>
      <w:r>
        <w:lastRenderedPageBreak/>
        <w:t>BİRİNCİ BÖLÜM</w:t>
      </w:r>
      <w:bookmarkEnd w:id="49"/>
      <w:bookmarkEnd w:id="50"/>
      <w:bookmarkEnd w:id="51"/>
      <w:bookmarkEnd w:id="52"/>
      <w:bookmarkEnd w:id="53"/>
      <w:bookmarkEnd w:id="54"/>
      <w:bookmarkEnd w:id="55"/>
      <w:bookmarkEnd w:id="56"/>
      <w:r>
        <w:t xml:space="preserve"> </w:t>
      </w:r>
    </w:p>
    <w:p w14:paraId="09B4FC28" w14:textId="2419B369" w:rsidR="00B8755E" w:rsidRDefault="008E67DB" w:rsidP="00CA58E2">
      <w:pPr>
        <w:pStyle w:val="Balk1"/>
      </w:pPr>
      <w:bookmarkStart w:id="57" w:name="_Toc163047382"/>
      <w:bookmarkStart w:id="58" w:name="_Toc165367910"/>
      <w:bookmarkStart w:id="59" w:name="_Toc166677237"/>
      <w:bookmarkStart w:id="60" w:name="_Toc167695653"/>
      <w:bookmarkStart w:id="61" w:name="_Toc167711409"/>
      <w:bookmarkStart w:id="62" w:name="_Toc174909980"/>
      <w:bookmarkStart w:id="63" w:name="_Toc174910422"/>
      <w:bookmarkStart w:id="64" w:name="_Toc174910773"/>
      <w:r>
        <w:t>YAZILIM</w:t>
      </w:r>
      <w:r w:rsidR="00C454A6">
        <w:t xml:space="preserve"> MİMARİ</w:t>
      </w:r>
      <w:bookmarkEnd w:id="57"/>
      <w:bookmarkEnd w:id="58"/>
      <w:r w:rsidR="009E1AD6">
        <w:t>Sİ</w:t>
      </w:r>
      <w:bookmarkEnd w:id="59"/>
      <w:bookmarkEnd w:id="60"/>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74909981"/>
      <w:bookmarkStart w:id="70" w:name="_Toc174910423"/>
      <w:bookmarkStart w:id="71" w:name="_Toc174910774"/>
      <w:r>
        <w:t>T</w:t>
      </w:r>
      <w:bookmarkEnd w:id="65"/>
      <w:bookmarkEnd w:id="66"/>
      <w:bookmarkEnd w:id="67"/>
      <w:r w:rsidR="006F7F93">
        <w:t>ANIM</w:t>
      </w:r>
      <w:bookmarkEnd w:id="68"/>
      <w:bookmarkEnd w:id="69"/>
      <w:bookmarkEnd w:id="70"/>
      <w:bookmarkEnd w:id="71"/>
    </w:p>
    <w:p w14:paraId="697C8708" w14:textId="437EDCA6"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726547">
            <w:rPr>
              <w:noProof/>
            </w:rPr>
            <w:t xml:space="preserve"> </w:t>
          </w:r>
          <w:r w:rsidR="00726547" w:rsidRPr="00726547">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06E7DFB2"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726547">
            <w:rPr>
              <w:noProof/>
            </w:rPr>
            <w:t xml:space="preserve"> </w:t>
          </w:r>
          <w:r w:rsidR="00726547" w:rsidRPr="00726547">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2" w:name="_Toc165367913"/>
      <w:bookmarkStart w:id="73" w:name="_Toc166677240"/>
      <w:bookmarkStart w:id="74" w:name="_Toc167695656"/>
      <w:bookmarkStart w:id="75" w:name="_Toc167711411"/>
      <w:bookmarkStart w:id="76" w:name="_Toc174909982"/>
      <w:bookmarkStart w:id="77" w:name="_Toc174910424"/>
      <w:bookmarkStart w:id="78" w:name="_Toc174910775"/>
      <w:r>
        <w:t>Y</w:t>
      </w:r>
      <w:bookmarkEnd w:id="72"/>
      <w:bookmarkEnd w:id="73"/>
      <w:bookmarkEnd w:id="74"/>
      <w:r w:rsidR="006F7F93">
        <w:t>AZILIM MİMARİSİNİN YARARLARI</w:t>
      </w:r>
      <w:bookmarkEnd w:id="75"/>
      <w:bookmarkEnd w:id="76"/>
      <w:bookmarkEnd w:id="77"/>
      <w:bookmarkEnd w:id="7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403CAA55"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726547">
            <w:rPr>
              <w:noProof/>
            </w:rPr>
            <w:t xml:space="preserve"> </w:t>
          </w:r>
          <w:r w:rsidR="00726547" w:rsidRPr="00726547">
            <w:rPr>
              <w:noProof/>
            </w:rPr>
            <w:t>(Bass, et al., 2012, p. 2)</w:t>
          </w:r>
          <w:r w:rsidR="00EC0FDF">
            <w:fldChar w:fldCharType="end"/>
          </w:r>
        </w:sdtContent>
      </w:sdt>
      <w:r w:rsidR="000D051E">
        <w:t>.</w:t>
      </w:r>
    </w:p>
    <w:p w14:paraId="2299A6E6" w14:textId="686EE980"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726547">
            <w:rPr>
              <w:noProof/>
            </w:rPr>
            <w:t xml:space="preserve"> </w:t>
          </w:r>
          <w:r w:rsidR="00726547" w:rsidRPr="00726547">
            <w:rPr>
              <w:noProof/>
            </w:rPr>
            <w:t>(Perry &amp; Wolf, 1992)</w:t>
          </w:r>
          <w:r w:rsidR="002451D6">
            <w:fldChar w:fldCharType="end"/>
          </w:r>
        </w:sdtContent>
      </w:sdt>
      <w:r>
        <w:t>.</w:t>
      </w:r>
    </w:p>
    <w:p w14:paraId="49B6933D" w14:textId="51008EC7"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01468FD6" w14:textId="12BC4D41"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9" w:name="_Toc165367914"/>
      <w:bookmarkStart w:id="80" w:name="_Toc166677241"/>
      <w:bookmarkStart w:id="81" w:name="_Toc167695657"/>
      <w:bookmarkStart w:id="82" w:name="_Toc167711412"/>
      <w:bookmarkStart w:id="83" w:name="_Toc174909983"/>
      <w:bookmarkStart w:id="84" w:name="_Toc174910425"/>
      <w:bookmarkStart w:id="85" w:name="_Toc174910776"/>
      <w:r>
        <w:lastRenderedPageBreak/>
        <w:t>Y</w:t>
      </w:r>
      <w:bookmarkEnd w:id="79"/>
      <w:bookmarkEnd w:id="80"/>
      <w:bookmarkEnd w:id="81"/>
      <w:r w:rsidR="00472A5D">
        <w:t>AZILIM MİMARİSİ ÇEŞİTLERİ</w:t>
      </w:r>
      <w:bookmarkEnd w:id="82"/>
      <w:bookmarkEnd w:id="83"/>
      <w:bookmarkEnd w:id="84"/>
      <w:bookmarkEnd w:id="8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6" w:name="_Toc165367915"/>
      <w:bookmarkStart w:id="87" w:name="_Toc166677242"/>
      <w:bookmarkStart w:id="88" w:name="_Toc167695658"/>
      <w:bookmarkStart w:id="89" w:name="_Toc167711413"/>
      <w:bookmarkStart w:id="90" w:name="_Toc174909984"/>
      <w:bookmarkStart w:id="91" w:name="_Toc174910426"/>
      <w:bookmarkStart w:id="92" w:name="_Toc174910777"/>
      <w:r>
        <w:t>Monolitik Mimari</w:t>
      </w:r>
      <w:bookmarkEnd w:id="86"/>
      <w:bookmarkEnd w:id="87"/>
      <w:bookmarkEnd w:id="88"/>
      <w:bookmarkEnd w:id="89"/>
      <w:bookmarkEnd w:id="90"/>
      <w:bookmarkEnd w:id="91"/>
      <w:bookmarkEnd w:id="92"/>
    </w:p>
    <w:p w14:paraId="50F76BC1" w14:textId="44BF8E86"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726547">
            <w:rPr>
              <w:noProof/>
            </w:rPr>
            <w:t xml:space="preserve"> </w:t>
          </w:r>
          <w:r w:rsidR="00726547" w:rsidRPr="00726547">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3" w:name="_Toc165367916"/>
      <w:bookmarkStart w:id="94" w:name="_Toc166677243"/>
      <w:bookmarkStart w:id="95" w:name="_Toc167695659"/>
      <w:bookmarkStart w:id="96" w:name="_Toc167711414"/>
      <w:bookmarkStart w:id="97" w:name="_Toc174909985"/>
      <w:bookmarkStart w:id="98" w:name="_Toc174910427"/>
      <w:bookmarkStart w:id="99" w:name="_Toc174910778"/>
      <w:r>
        <w:t xml:space="preserve">Servis </w:t>
      </w:r>
      <w:r w:rsidR="00074F57">
        <w:t>Odaklı</w:t>
      </w:r>
      <w:r>
        <w:t xml:space="preserve"> Mimari</w:t>
      </w:r>
      <w:bookmarkEnd w:id="93"/>
      <w:bookmarkEnd w:id="94"/>
      <w:bookmarkEnd w:id="95"/>
      <w:bookmarkEnd w:id="96"/>
      <w:bookmarkEnd w:id="97"/>
      <w:bookmarkEnd w:id="98"/>
      <w:bookmarkEnd w:id="99"/>
    </w:p>
    <w:p w14:paraId="0E808D43" w14:textId="0CD67742"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sidR="00726547">
            <w:rPr>
              <w:noProof/>
            </w:rPr>
            <w:t xml:space="preserve"> </w:t>
          </w:r>
          <w:r w:rsidR="00726547" w:rsidRPr="00726547">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245988B2"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726547">
            <w:rPr>
              <w:noProof/>
            </w:rPr>
            <w:t xml:space="preserve"> </w:t>
          </w:r>
          <w:r w:rsidR="00726547" w:rsidRPr="00726547">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100" w:name="_Toc166677244"/>
      <w:bookmarkStart w:id="101" w:name="_Toc167695660"/>
      <w:bookmarkStart w:id="102" w:name="_Toc167711415"/>
      <w:bookmarkStart w:id="103" w:name="_Toc174909986"/>
      <w:bookmarkStart w:id="104" w:name="_Toc174910428"/>
      <w:bookmarkStart w:id="105" w:name="_Toc174910779"/>
      <w:r>
        <w:t>Mikroservis Mimarisi</w:t>
      </w:r>
      <w:bookmarkEnd w:id="100"/>
      <w:bookmarkEnd w:id="101"/>
      <w:bookmarkEnd w:id="102"/>
      <w:bookmarkEnd w:id="103"/>
      <w:bookmarkEnd w:id="104"/>
      <w:bookmarkEnd w:id="105"/>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615AFA6E" w:rsidR="005734A2" w:rsidRPr="003D1C55" w:rsidRDefault="005734A2" w:rsidP="003D1C55">
      <w:pPr>
        <w:pStyle w:val="ResimYazs"/>
        <w:keepNext/>
        <w:rPr>
          <w:rFonts w:ascii="Times New Roman" w:hAnsi="Times New Roman"/>
          <w:b/>
          <w:bCs/>
          <w:i w:val="0"/>
          <w:iCs w:val="0"/>
          <w:color w:val="auto"/>
          <w:sz w:val="24"/>
          <w:szCs w:val="24"/>
        </w:rPr>
      </w:pPr>
      <w:r w:rsidRPr="003D1C55">
        <w:rPr>
          <w:rFonts w:ascii="Times New Roman" w:hAnsi="Times New Roman"/>
          <w:b/>
          <w:bCs/>
          <w:i w:val="0"/>
          <w:iCs w:val="0"/>
          <w:color w:val="auto"/>
          <w:sz w:val="24"/>
          <w:szCs w:val="24"/>
        </w:rPr>
        <w:t xml:space="preserve">Şekil </w:t>
      </w:r>
      <w:r w:rsidRPr="003D1C55">
        <w:rPr>
          <w:rFonts w:ascii="Times New Roman" w:hAnsi="Times New Roman"/>
          <w:b/>
          <w:bCs/>
          <w:i w:val="0"/>
          <w:iCs w:val="0"/>
          <w:color w:val="auto"/>
          <w:sz w:val="24"/>
          <w:szCs w:val="24"/>
        </w:rPr>
        <w:fldChar w:fldCharType="begin"/>
      </w:r>
      <w:r w:rsidRPr="003D1C55">
        <w:rPr>
          <w:rFonts w:ascii="Times New Roman" w:hAnsi="Times New Roman"/>
          <w:b/>
          <w:bCs/>
          <w:i w:val="0"/>
          <w:iCs w:val="0"/>
          <w:color w:val="auto"/>
          <w:sz w:val="24"/>
          <w:szCs w:val="24"/>
        </w:rPr>
        <w:instrText xml:space="preserve"> SEQ Şekil \* ARABIC </w:instrText>
      </w:r>
      <w:r w:rsidRPr="003D1C55">
        <w:rPr>
          <w:rFonts w:ascii="Times New Roman" w:hAnsi="Times New Roman"/>
          <w:b/>
          <w:bCs/>
          <w:i w:val="0"/>
          <w:iCs w:val="0"/>
          <w:color w:val="auto"/>
          <w:sz w:val="24"/>
          <w:szCs w:val="24"/>
        </w:rPr>
        <w:fldChar w:fldCharType="separate"/>
      </w:r>
      <w:r w:rsidR="00874EDF" w:rsidRPr="003D1C55">
        <w:rPr>
          <w:rFonts w:ascii="Times New Roman" w:hAnsi="Times New Roman"/>
          <w:b/>
          <w:bCs/>
          <w:i w:val="0"/>
          <w:iCs w:val="0"/>
          <w:noProof/>
          <w:color w:val="auto"/>
          <w:sz w:val="24"/>
          <w:szCs w:val="24"/>
        </w:rPr>
        <w:t>1</w:t>
      </w:r>
      <w:r w:rsidRPr="003D1C55">
        <w:rPr>
          <w:rFonts w:ascii="Times New Roman" w:hAnsi="Times New Roman"/>
          <w:b/>
          <w:bCs/>
          <w:i w:val="0"/>
          <w:iCs w:val="0"/>
          <w:color w:val="auto"/>
          <w:sz w:val="24"/>
          <w:szCs w:val="24"/>
        </w:rPr>
        <w:fldChar w:fldCharType="end"/>
      </w:r>
      <w:r w:rsidRPr="003D1C55">
        <w:rPr>
          <w:rFonts w:ascii="Times New Roman" w:hAnsi="Times New Roman"/>
          <w:b/>
          <w:bCs/>
          <w:i w:val="0"/>
          <w:iCs w:val="0"/>
          <w:color w:val="auto"/>
          <w:sz w:val="24"/>
          <w:szCs w:val="24"/>
        </w:rPr>
        <w:t>:</w:t>
      </w:r>
      <w:r w:rsidR="005759EF" w:rsidRPr="003D1C55">
        <w:rPr>
          <w:rFonts w:ascii="Times New Roman" w:hAnsi="Times New Roman"/>
          <w:b/>
          <w:bCs/>
          <w:i w:val="0"/>
          <w:iCs w:val="0"/>
          <w:color w:val="auto"/>
          <w:sz w:val="24"/>
          <w:szCs w:val="24"/>
        </w:rPr>
        <w:t xml:space="preserve"> </w:t>
      </w:r>
      <w:r w:rsidR="009F53FA" w:rsidRPr="003D1C55">
        <w:rPr>
          <w:rFonts w:ascii="Times New Roman" w:hAnsi="Times New Roman"/>
          <w:b/>
          <w:bCs/>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1C409A8D">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5A125EC2"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00726547" w:rsidRPr="00726547">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106" w:name="_Toc167711416"/>
      <w:bookmarkStart w:id="107" w:name="_Toc174909987"/>
      <w:bookmarkStart w:id="108" w:name="_Toc174910429"/>
      <w:bookmarkStart w:id="109" w:name="_Toc174910780"/>
      <w:bookmarkStart w:id="110" w:name="_Toc166677245"/>
      <w:bookmarkStart w:id="111" w:name="_Toc167695661"/>
      <w:r>
        <w:lastRenderedPageBreak/>
        <w:t>İKİNCİ BÖLÜM</w:t>
      </w:r>
      <w:bookmarkEnd w:id="106"/>
      <w:bookmarkEnd w:id="107"/>
      <w:bookmarkEnd w:id="108"/>
      <w:bookmarkEnd w:id="109"/>
    </w:p>
    <w:p w14:paraId="4A9AE768" w14:textId="43E4D5B5" w:rsidR="00084D40" w:rsidRDefault="009E65B9" w:rsidP="00CA58E2">
      <w:pPr>
        <w:pStyle w:val="Balk1"/>
      </w:pPr>
      <w:bookmarkStart w:id="112" w:name="_Toc167711417"/>
      <w:bookmarkStart w:id="113" w:name="_Toc174909988"/>
      <w:bookmarkStart w:id="114" w:name="_Toc174910430"/>
      <w:bookmarkStart w:id="115" w:name="_Toc174910781"/>
      <w:r>
        <w:t>MİKROSERVİS</w:t>
      </w:r>
      <w:r w:rsidR="009E1AD6">
        <w:t xml:space="preserve"> MİMARİSİ</w:t>
      </w:r>
      <w:bookmarkEnd w:id="110"/>
      <w:bookmarkEnd w:id="111"/>
      <w:bookmarkEnd w:id="112"/>
      <w:bookmarkEnd w:id="113"/>
      <w:bookmarkEnd w:id="114"/>
      <w:bookmarkEnd w:id="11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6" w:name="_Toc166677246"/>
      <w:bookmarkStart w:id="117" w:name="_Toc167695662"/>
      <w:bookmarkStart w:id="118" w:name="_Toc167711418"/>
      <w:bookmarkStart w:id="119" w:name="_Toc174909989"/>
      <w:bookmarkStart w:id="120" w:name="_Toc174910431"/>
      <w:bookmarkStart w:id="121" w:name="_Toc174910782"/>
      <w:r>
        <w:t>MİKROSERVİS MİMARİSİ</w:t>
      </w:r>
      <w:r w:rsidR="00084D40">
        <w:t xml:space="preserve"> </w:t>
      </w:r>
      <w:bookmarkEnd w:id="116"/>
      <w:bookmarkEnd w:id="117"/>
      <w:r>
        <w:t>TARİHÇESİ</w:t>
      </w:r>
      <w:bookmarkEnd w:id="118"/>
      <w:bookmarkEnd w:id="119"/>
      <w:bookmarkEnd w:id="120"/>
      <w:bookmarkEnd w:id="121"/>
    </w:p>
    <w:p w14:paraId="66ABB4ED" w14:textId="72E13A61"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26547">
            <w:rPr>
              <w:noProof/>
            </w:rPr>
            <w:t xml:space="preserve"> </w:t>
          </w:r>
          <w:r w:rsidR="00726547" w:rsidRPr="00726547">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Pr="000C374C" w:rsidRDefault="00E25DBB" w:rsidP="000C374C">
      <w:pPr>
        <w:pStyle w:val="TezMetni"/>
        <w:ind w:firstLine="0"/>
        <w:jc w:val="left"/>
        <w:rPr>
          <w:b/>
          <w:bCs/>
        </w:rPr>
      </w:pPr>
      <w:r w:rsidRPr="000C374C">
        <w:rPr>
          <w:b/>
          <w:bCs/>
        </w:rPr>
        <w:t>Şekil 2:</w:t>
      </w:r>
      <w:r w:rsidR="005759EF" w:rsidRPr="000C374C">
        <w:rPr>
          <w:b/>
          <w:bCs/>
        </w:rPr>
        <w:t xml:space="preserve"> </w:t>
      </w:r>
      <w:r w:rsidRPr="000C374C">
        <w:rPr>
          <w:b/>
          <w:bCs/>
        </w:rP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1FE7D0CE"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22" w:name="_Toc166677247"/>
      <w:bookmarkStart w:id="123" w:name="_Toc167695663"/>
      <w:bookmarkStart w:id="124" w:name="_Toc167711419"/>
      <w:bookmarkStart w:id="125" w:name="_Toc174909990"/>
      <w:bookmarkStart w:id="126" w:name="_Toc174910432"/>
      <w:bookmarkStart w:id="127" w:name="_Toc174910783"/>
      <w:r>
        <w:t>MİKROSERVİS MİMARİSİ</w:t>
      </w:r>
      <w:r w:rsidR="00CC4301">
        <w:t xml:space="preserve"> </w:t>
      </w:r>
      <w:r>
        <w:t>TANIMI</w:t>
      </w:r>
      <w:r w:rsidR="00096F82">
        <w:t xml:space="preserve"> </w:t>
      </w:r>
      <w:r>
        <w:t>VE ÖZELLİKLER</w:t>
      </w:r>
      <w:bookmarkEnd w:id="122"/>
      <w:bookmarkEnd w:id="123"/>
      <w:r>
        <w:t>İ</w:t>
      </w:r>
      <w:bookmarkEnd w:id="124"/>
      <w:bookmarkEnd w:id="125"/>
      <w:bookmarkEnd w:id="126"/>
      <w:bookmarkEnd w:id="127"/>
    </w:p>
    <w:p w14:paraId="39888666" w14:textId="006EB95D"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726547">
            <w:rPr>
              <w:noProof/>
            </w:rPr>
            <w:t xml:space="preserve"> </w:t>
          </w:r>
          <w:r w:rsidR="00726547" w:rsidRPr="00726547">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8" w:name="_Toc166677248"/>
      <w:bookmarkStart w:id="129" w:name="_Toc167695664"/>
      <w:bookmarkStart w:id="130" w:name="_Toc167711420"/>
      <w:bookmarkStart w:id="131" w:name="_Toc174909991"/>
      <w:bookmarkStart w:id="132" w:name="_Toc174910433"/>
      <w:bookmarkStart w:id="133" w:name="_Toc174910784"/>
      <w:r>
        <w:lastRenderedPageBreak/>
        <w:t>Mikroservis Mimarisinin</w:t>
      </w:r>
      <w:r w:rsidR="00C2048A">
        <w:t xml:space="preserve"> Avantaj</w:t>
      </w:r>
      <w:r w:rsidR="00201854">
        <w:t>ları</w:t>
      </w:r>
      <w:r w:rsidR="00C2048A">
        <w:t xml:space="preserve"> ve Dezavantajları</w:t>
      </w:r>
      <w:bookmarkEnd w:id="128"/>
      <w:bookmarkEnd w:id="129"/>
      <w:bookmarkEnd w:id="130"/>
      <w:bookmarkEnd w:id="131"/>
      <w:bookmarkEnd w:id="132"/>
      <w:bookmarkEnd w:id="133"/>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30BCA24E"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726547">
            <w:rPr>
              <w:noProof/>
            </w:rPr>
            <w:t xml:space="preserve"> </w:t>
          </w:r>
          <w:r w:rsidR="00726547" w:rsidRPr="00726547">
            <w:rPr>
              <w:noProof/>
            </w:rPr>
            <w:t>(Newman, 2015)</w:t>
          </w:r>
          <w:r w:rsidR="00276765">
            <w:fldChar w:fldCharType="end"/>
          </w:r>
        </w:sdtContent>
      </w:sdt>
      <w:r>
        <w:t>.</w:t>
      </w:r>
    </w:p>
    <w:p w14:paraId="4B634C4D" w14:textId="5E7D3098"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sidR="00726547">
            <w:rPr>
              <w:noProof/>
            </w:rPr>
            <w:t xml:space="preserve"> </w:t>
          </w:r>
          <w:r w:rsidR="00726547" w:rsidRPr="00726547">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00CAFD48"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sidR="00726547">
            <w:rPr>
              <w:noProof/>
            </w:rPr>
            <w:t xml:space="preserve"> </w:t>
          </w:r>
          <w:r w:rsidR="00726547" w:rsidRPr="00726547">
            <w:rPr>
              <w:noProof/>
            </w:rPr>
            <w:t>(Fowler &amp; Lewis, 2014)</w:t>
          </w:r>
          <w:r>
            <w:fldChar w:fldCharType="end"/>
          </w:r>
        </w:sdtContent>
      </w:sdt>
      <w:r>
        <w:t>.</w:t>
      </w:r>
    </w:p>
    <w:p w14:paraId="3DB185B3" w14:textId="212AC216"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726547">
            <w:rPr>
              <w:noProof/>
            </w:rPr>
            <w:t xml:space="preserve"> </w:t>
          </w:r>
          <w:r w:rsidR="00726547" w:rsidRPr="00726547">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34" w:name="_Toc166677249"/>
      <w:bookmarkStart w:id="135" w:name="_Toc167695665"/>
      <w:bookmarkStart w:id="136" w:name="_Toc167711421"/>
      <w:bookmarkStart w:id="137" w:name="_Toc174909992"/>
      <w:bookmarkStart w:id="138" w:name="_Toc174910434"/>
      <w:bookmarkStart w:id="139" w:name="_Toc174910785"/>
      <w:r>
        <w:lastRenderedPageBreak/>
        <w:t>Mikroservis Mimarisi</w:t>
      </w:r>
      <w:r w:rsidR="00C322CB">
        <w:t xml:space="preserve">nin </w:t>
      </w:r>
      <w:r w:rsidR="0032387D">
        <w:t>Monolitik Mimari</w:t>
      </w:r>
      <w:r>
        <w:t xml:space="preserve"> </w:t>
      </w:r>
      <w:r w:rsidR="00C322CB">
        <w:t>ile</w:t>
      </w:r>
      <w:r>
        <w:t xml:space="preserve"> Karşılaştırılması</w:t>
      </w:r>
      <w:bookmarkEnd w:id="134"/>
      <w:bookmarkEnd w:id="135"/>
      <w:bookmarkEnd w:id="136"/>
      <w:bookmarkEnd w:id="137"/>
      <w:bookmarkEnd w:id="138"/>
      <w:bookmarkEnd w:id="13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220575E1"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726547">
            <w:rPr>
              <w:noProof/>
            </w:rPr>
            <w:t xml:space="preserve"> </w:t>
          </w:r>
          <w:r w:rsidR="00726547" w:rsidRPr="00726547">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40" w:name="_Toc166677250"/>
      <w:bookmarkStart w:id="141" w:name="_Toc167695666"/>
      <w:bookmarkStart w:id="142" w:name="_Toc167711422"/>
      <w:bookmarkStart w:id="143" w:name="_Toc174909993"/>
      <w:bookmarkStart w:id="144" w:name="_Toc174910435"/>
      <w:bookmarkStart w:id="145" w:name="_Toc174910786"/>
      <w:r>
        <w:t>Mikroservis Mimarisinin SOA ile Karşılaştırılması</w:t>
      </w:r>
      <w:bookmarkEnd w:id="140"/>
      <w:bookmarkEnd w:id="141"/>
      <w:bookmarkEnd w:id="142"/>
      <w:bookmarkEnd w:id="143"/>
      <w:bookmarkEnd w:id="144"/>
      <w:bookmarkEnd w:id="14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46" w:name="_Toc166677251"/>
      <w:bookmarkStart w:id="147" w:name="_Toc167695667"/>
      <w:bookmarkStart w:id="148" w:name="_Toc167711423"/>
      <w:bookmarkStart w:id="149" w:name="_Toc174909994"/>
      <w:bookmarkStart w:id="150" w:name="_Toc174910436"/>
      <w:bookmarkStart w:id="151" w:name="_Toc174910787"/>
      <w:r>
        <w:t>MİKROSERVİS</w:t>
      </w:r>
      <w:r w:rsidR="00473C9B">
        <w:t xml:space="preserve"> </w:t>
      </w:r>
      <w:r>
        <w:t xml:space="preserve">MİMARİSİYLE İLİŞKİLİ </w:t>
      </w:r>
      <w:bookmarkEnd w:id="146"/>
      <w:bookmarkEnd w:id="147"/>
      <w:r>
        <w:t>KAVRAMLAR</w:t>
      </w:r>
      <w:bookmarkEnd w:id="148"/>
      <w:bookmarkEnd w:id="149"/>
      <w:bookmarkEnd w:id="150"/>
      <w:bookmarkEnd w:id="151"/>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52" w:name="_Toc166677252"/>
      <w:bookmarkStart w:id="153" w:name="_Toc167695668"/>
      <w:bookmarkStart w:id="154" w:name="_Toc167711424"/>
      <w:bookmarkStart w:id="155" w:name="_Toc174909995"/>
      <w:bookmarkStart w:id="156" w:name="_Toc174910437"/>
      <w:bookmarkStart w:id="157" w:name="_Toc174910788"/>
      <w:r>
        <w:t>Alan Odaklı Tasarım (</w:t>
      </w:r>
      <w:r w:rsidR="00517763">
        <w:t>DDD</w:t>
      </w:r>
      <w:r>
        <w:t>)</w:t>
      </w:r>
      <w:bookmarkEnd w:id="152"/>
      <w:bookmarkEnd w:id="153"/>
      <w:bookmarkEnd w:id="154"/>
      <w:bookmarkEnd w:id="155"/>
      <w:bookmarkEnd w:id="156"/>
      <w:bookmarkEnd w:id="157"/>
    </w:p>
    <w:p w14:paraId="2EA52765" w14:textId="1C60F2B9" w:rsidR="009D4AB7" w:rsidRDefault="001F43E6" w:rsidP="009D4AB7">
      <w:pPr>
        <w:pStyle w:val="TezMetni"/>
      </w:pPr>
      <w:r w:rsidRPr="001F43E6">
        <w:t>DDD, hizmet etmeyi amaçladığı iş alanına sıkı sıkıya bağlı yazılım sistemleri oluşturmaya odaklanan bir yazılım geliştirme metodolojisi ve mimari yaklaşımdır</w:t>
      </w:r>
      <w:sdt>
        <w:sdtPr>
          <w:id w:val="-1436199651"/>
          <w:citation/>
        </w:sdtPr>
        <w:sdtContent>
          <w:r w:rsidR="00FF4193">
            <w:fldChar w:fldCharType="begin"/>
          </w:r>
          <w:r w:rsidR="00FF4193">
            <w:instrText xml:space="preserve"> CITATION Lot23 \l 1055 </w:instrText>
          </w:r>
          <w:r w:rsidR="00FF4193">
            <w:fldChar w:fldCharType="separate"/>
          </w:r>
          <w:r w:rsidR="00726547">
            <w:rPr>
              <w:noProof/>
            </w:rPr>
            <w:t xml:space="preserve"> </w:t>
          </w:r>
          <w:r w:rsidR="00726547" w:rsidRPr="00726547">
            <w:rPr>
              <w:noProof/>
            </w:rPr>
            <w:t>(Lotfy, 2023)</w:t>
          </w:r>
          <w:r w:rsidR="00FF4193">
            <w:fldChar w:fldCharType="end"/>
          </w:r>
        </w:sdtContent>
      </w:sdt>
      <w:r w:rsidRPr="001F43E6">
        <w:t>.</w:t>
      </w:r>
      <w:r>
        <w:t xml:space="preserve"> </w:t>
      </w:r>
      <w:r w:rsidR="00517763">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778A4318"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726547">
            <w:rPr>
              <w:noProof/>
            </w:rPr>
            <w:t xml:space="preserve"> </w:t>
          </w:r>
          <w:r w:rsidR="00726547" w:rsidRPr="00726547">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58" w:name="_Toc174909996"/>
      <w:bookmarkStart w:id="159" w:name="_Toc174910438"/>
      <w:bookmarkStart w:id="160" w:name="_Toc174910789"/>
      <w:r>
        <w:lastRenderedPageBreak/>
        <w:t>DevOps</w:t>
      </w:r>
      <w:bookmarkEnd w:id="158"/>
      <w:bookmarkEnd w:id="159"/>
      <w:bookmarkEnd w:id="160"/>
    </w:p>
    <w:p w14:paraId="0D53B779" w14:textId="362E3B88"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726547">
            <w:rPr>
              <w:noProof/>
            </w:rPr>
            <w:t xml:space="preserve"> </w:t>
          </w:r>
          <w:r w:rsidR="00726547" w:rsidRPr="00726547">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61" w:name="_Toc174909997"/>
      <w:bookmarkStart w:id="162" w:name="_Toc174910439"/>
      <w:bookmarkStart w:id="163" w:name="_Toc174910790"/>
      <w:r>
        <w:t>Bulut Bilişim (Cloud Computing)</w:t>
      </w:r>
      <w:bookmarkEnd w:id="161"/>
      <w:bookmarkEnd w:id="162"/>
      <w:bookmarkEnd w:id="163"/>
    </w:p>
    <w:p w14:paraId="3E44A83C" w14:textId="135A3C8F"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726547">
            <w:rPr>
              <w:noProof/>
            </w:rPr>
            <w:t xml:space="preserve"> </w:t>
          </w:r>
          <w:r w:rsidR="00726547" w:rsidRPr="00726547">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Pr="00EF4D13" w:rsidRDefault="00391D8C" w:rsidP="00EF4D13">
      <w:pPr>
        <w:pStyle w:val="TezMetni"/>
        <w:ind w:firstLine="0"/>
        <w:jc w:val="left"/>
        <w:rPr>
          <w:b/>
          <w:bCs/>
        </w:rPr>
      </w:pPr>
      <w:r w:rsidRPr="00EF4D13">
        <w:rPr>
          <w:b/>
          <w:bCs/>
        </w:rPr>
        <w:t>Şekil 3: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04CFFFEF"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64" w:name="_Toc166677254"/>
      <w:bookmarkStart w:id="165" w:name="_Toc167695670"/>
      <w:bookmarkStart w:id="166" w:name="_Toc167711426"/>
      <w:bookmarkStart w:id="167" w:name="_Toc174909998"/>
      <w:bookmarkStart w:id="168" w:name="_Toc174910440"/>
      <w:bookmarkStart w:id="169" w:name="_Toc174910791"/>
      <w:r>
        <w:t>Docker</w:t>
      </w:r>
      <w:bookmarkEnd w:id="164"/>
      <w:bookmarkEnd w:id="165"/>
      <w:bookmarkEnd w:id="166"/>
      <w:bookmarkEnd w:id="167"/>
      <w:bookmarkEnd w:id="168"/>
      <w:bookmarkEnd w:id="16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70" w:name="_Toc167695671"/>
      <w:bookmarkStart w:id="171" w:name="_Toc167711427"/>
      <w:bookmarkStart w:id="172" w:name="_Toc174909999"/>
      <w:bookmarkStart w:id="173" w:name="_Toc174910441"/>
      <w:bookmarkStart w:id="174" w:name="_Toc174910792"/>
      <w:r>
        <w:t>Docker’ın Temel Bileşenleri</w:t>
      </w:r>
      <w:bookmarkEnd w:id="170"/>
      <w:bookmarkEnd w:id="171"/>
      <w:bookmarkEnd w:id="172"/>
      <w:bookmarkEnd w:id="173"/>
      <w:bookmarkEnd w:id="17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64F203E1"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BC30E8F"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Pr="00071298" w:rsidRDefault="00493319" w:rsidP="00071298">
      <w:pPr>
        <w:pStyle w:val="TezMetni"/>
        <w:ind w:firstLine="0"/>
        <w:jc w:val="left"/>
        <w:rPr>
          <w:b/>
          <w:bCs/>
        </w:rPr>
      </w:pPr>
      <w:r w:rsidRPr="00071298">
        <w:rPr>
          <w:b/>
          <w:bCs/>
        </w:rPr>
        <w:t>Şekil 4: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669F5593"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sidR="00726547">
            <w:rPr>
              <w:b/>
              <w:bCs/>
              <w:i/>
              <w:iCs/>
              <w:noProof/>
              <w:sz w:val="22"/>
              <w:szCs w:val="22"/>
            </w:rPr>
            <w:t xml:space="preserve"> </w:t>
          </w:r>
          <w:r w:rsidR="00726547" w:rsidRPr="00726547">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75" w:name="_Toc167695672"/>
      <w:bookmarkStart w:id="176" w:name="_Toc167711428"/>
      <w:bookmarkStart w:id="177" w:name="_Toc174910000"/>
      <w:bookmarkStart w:id="178" w:name="_Toc174910442"/>
      <w:bookmarkStart w:id="179" w:name="_Toc174910793"/>
      <w:r>
        <w:t>Sanal Makine ve Docker Karşılaştırması</w:t>
      </w:r>
      <w:bookmarkEnd w:id="175"/>
      <w:bookmarkEnd w:id="176"/>
      <w:bookmarkEnd w:id="177"/>
      <w:bookmarkEnd w:id="178"/>
      <w:bookmarkEnd w:id="179"/>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Default="00D82466" w:rsidP="002F3121">
      <w:pPr>
        <w:pStyle w:val="TezMetni"/>
      </w:pPr>
    </w:p>
    <w:p w14:paraId="48608F01" w14:textId="77777777" w:rsidR="002E2318" w:rsidRDefault="002E2318" w:rsidP="002F3121">
      <w:pPr>
        <w:pStyle w:val="TezMetni"/>
      </w:pPr>
    </w:p>
    <w:p w14:paraId="2CE0102A" w14:textId="77777777" w:rsidR="002E2318" w:rsidRDefault="002E2318" w:rsidP="002F3121">
      <w:pPr>
        <w:pStyle w:val="TezMetni"/>
      </w:pPr>
    </w:p>
    <w:p w14:paraId="5F879A07" w14:textId="77777777" w:rsidR="002E2318" w:rsidRDefault="002E2318" w:rsidP="002F3121">
      <w:pPr>
        <w:pStyle w:val="TezMetni"/>
      </w:pPr>
    </w:p>
    <w:p w14:paraId="086C801D" w14:textId="77777777" w:rsidR="002E2318" w:rsidRDefault="002E2318" w:rsidP="002F3121">
      <w:pPr>
        <w:pStyle w:val="TezMetni"/>
      </w:pPr>
    </w:p>
    <w:p w14:paraId="1AF3C461" w14:textId="77777777" w:rsidR="002E2318" w:rsidRDefault="002E2318" w:rsidP="00071298">
      <w:pPr>
        <w:pStyle w:val="TezMetni"/>
        <w:ind w:firstLine="0"/>
        <w:jc w:val="left"/>
      </w:pPr>
    </w:p>
    <w:p w14:paraId="26E21C7C" w14:textId="1EF43DCE" w:rsidR="00006F0A" w:rsidRPr="00071298" w:rsidRDefault="00F278EB" w:rsidP="00071298">
      <w:pPr>
        <w:pStyle w:val="TezMetni"/>
        <w:ind w:firstLine="0"/>
        <w:jc w:val="left"/>
        <w:rPr>
          <w:b/>
          <w:bCs/>
        </w:rPr>
      </w:pPr>
      <w:r w:rsidRPr="00071298">
        <w:rPr>
          <w:b/>
          <w:bCs/>
        </w:rPr>
        <w:lastRenderedPageBreak/>
        <w:t xml:space="preserve">Şekil </w:t>
      </w:r>
      <w:r w:rsidR="002F3121" w:rsidRPr="00071298">
        <w:rPr>
          <w:b/>
          <w:bCs/>
        </w:rPr>
        <w:t>5</w:t>
      </w:r>
      <w:r w:rsidRPr="00071298">
        <w:rPr>
          <w:b/>
          <w:bCs/>
        </w:rPr>
        <w:t xml:space="preserve">: </w:t>
      </w:r>
      <w:r w:rsidR="002F3121" w:rsidRPr="00071298">
        <w:rPr>
          <w:b/>
          <w:bCs/>
        </w:rPr>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6F2185A8"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80" w:name="_Toc167695673"/>
      <w:bookmarkStart w:id="181" w:name="_Toc167711429"/>
      <w:bookmarkStart w:id="182" w:name="_Toc174910001"/>
      <w:bookmarkStart w:id="183" w:name="_Toc174910443"/>
      <w:bookmarkStart w:id="184" w:name="_Toc174910794"/>
      <w:r>
        <w:t>3</w:t>
      </w:r>
      <w:r w:rsidR="005A709C">
        <w:t>.3.</w:t>
      </w:r>
      <w:r>
        <w:t>2</w:t>
      </w:r>
      <w:r w:rsidR="005A709C">
        <w:t xml:space="preserve">.1. </w:t>
      </w:r>
      <w:r w:rsidR="0040712A">
        <w:t>Mimari</w:t>
      </w:r>
      <w:bookmarkEnd w:id="180"/>
      <w:bookmarkEnd w:id="181"/>
      <w:bookmarkEnd w:id="182"/>
      <w:bookmarkEnd w:id="183"/>
      <w:bookmarkEnd w:id="18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85" w:name="_Toc167695674"/>
      <w:bookmarkStart w:id="186" w:name="_Toc167711430"/>
      <w:bookmarkStart w:id="187" w:name="_Toc174910002"/>
      <w:bookmarkStart w:id="188" w:name="_Toc174910444"/>
      <w:bookmarkStart w:id="189" w:name="_Toc174910795"/>
      <w:r>
        <w:t>3</w:t>
      </w:r>
      <w:r w:rsidR="0040712A">
        <w:t>.3.2.</w:t>
      </w:r>
      <w:r w:rsidR="00E6243D">
        <w:t>2</w:t>
      </w:r>
      <w:r w:rsidR="0040712A">
        <w:t xml:space="preserve">. </w:t>
      </w:r>
      <w:r w:rsidR="00220EA7">
        <w:t>Kaynak Yönetimi</w:t>
      </w:r>
      <w:bookmarkEnd w:id="185"/>
      <w:bookmarkEnd w:id="186"/>
      <w:bookmarkEnd w:id="187"/>
      <w:bookmarkEnd w:id="188"/>
      <w:bookmarkEnd w:id="189"/>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90" w:name="_Toc167695675"/>
      <w:bookmarkStart w:id="191" w:name="_Toc167711431"/>
      <w:bookmarkStart w:id="192" w:name="_Toc174910003"/>
      <w:bookmarkStart w:id="193" w:name="_Toc174910445"/>
      <w:bookmarkStart w:id="194" w:name="_Toc174910796"/>
      <w:r>
        <w:t>3.3.2.3. Performans</w:t>
      </w:r>
      <w:bookmarkEnd w:id="190"/>
      <w:bookmarkEnd w:id="191"/>
      <w:bookmarkEnd w:id="192"/>
      <w:bookmarkEnd w:id="193"/>
      <w:bookmarkEnd w:id="19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95" w:name="_Toc167695676"/>
      <w:bookmarkStart w:id="196" w:name="_Toc167711432"/>
      <w:bookmarkStart w:id="197" w:name="_Toc174910004"/>
      <w:bookmarkStart w:id="198" w:name="_Toc174910446"/>
      <w:bookmarkStart w:id="199" w:name="_Toc174910797"/>
      <w:r>
        <w:t>3.3.2.</w:t>
      </w:r>
      <w:r w:rsidR="00345EA1">
        <w:t>4</w:t>
      </w:r>
      <w:r w:rsidR="0050564F">
        <w:t>.</w:t>
      </w:r>
      <w:r>
        <w:t xml:space="preserve"> Güvenlik</w:t>
      </w:r>
      <w:bookmarkEnd w:id="195"/>
      <w:bookmarkEnd w:id="196"/>
      <w:bookmarkEnd w:id="197"/>
      <w:bookmarkEnd w:id="198"/>
      <w:bookmarkEnd w:id="19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200" w:name="_Toc166677255"/>
      <w:bookmarkStart w:id="201" w:name="_Toc167695677"/>
      <w:bookmarkStart w:id="202" w:name="_Toc167711433"/>
      <w:bookmarkStart w:id="203" w:name="_Toc174910005"/>
      <w:bookmarkStart w:id="204" w:name="_Toc174910447"/>
      <w:bookmarkStart w:id="205" w:name="_Toc174910798"/>
      <w:r>
        <w:t>Kubernetes</w:t>
      </w:r>
      <w:bookmarkEnd w:id="200"/>
      <w:bookmarkEnd w:id="201"/>
      <w:bookmarkEnd w:id="202"/>
      <w:bookmarkEnd w:id="203"/>
      <w:bookmarkEnd w:id="204"/>
      <w:bookmarkEnd w:id="205"/>
    </w:p>
    <w:p w14:paraId="367EDA52" w14:textId="5A810D2D"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726547">
            <w:rPr>
              <w:noProof/>
            </w:rPr>
            <w:t xml:space="preserve"> </w:t>
          </w:r>
          <w:r w:rsidR="00726547" w:rsidRPr="00726547">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6EAC15F"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726547">
            <w:rPr>
              <w:noProof/>
            </w:rPr>
            <w:t xml:space="preserve"> </w:t>
          </w:r>
          <w:r w:rsidR="00726547" w:rsidRPr="00726547">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206" w:name="_Toc167695678"/>
      <w:bookmarkStart w:id="207" w:name="_Toc167711434"/>
      <w:bookmarkStart w:id="208" w:name="_Toc174910006"/>
      <w:bookmarkStart w:id="209" w:name="_Toc174910448"/>
      <w:bookmarkStart w:id="210" w:name="_Toc174910799"/>
      <w:r>
        <w:lastRenderedPageBreak/>
        <w:t>Kubernetes’in Temel Bileşenleri</w:t>
      </w:r>
      <w:bookmarkEnd w:id="206"/>
      <w:bookmarkEnd w:id="207"/>
      <w:bookmarkEnd w:id="208"/>
      <w:bookmarkEnd w:id="209"/>
      <w:bookmarkEnd w:id="21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Pr="00F26A54" w:rsidRDefault="00FE3BFF" w:rsidP="00F26A54">
      <w:pPr>
        <w:pStyle w:val="TezMetni"/>
        <w:ind w:firstLine="0"/>
        <w:jc w:val="left"/>
        <w:rPr>
          <w:b/>
          <w:bCs/>
        </w:rPr>
      </w:pPr>
      <w:r w:rsidRPr="00F26A54">
        <w:rPr>
          <w:b/>
          <w:bCs/>
        </w:rPr>
        <w:t xml:space="preserve">Şekil </w:t>
      </w:r>
      <w:r w:rsidR="00AD5EE4" w:rsidRPr="00F26A54">
        <w:rPr>
          <w:b/>
          <w:bCs/>
        </w:rPr>
        <w:t>6</w:t>
      </w:r>
      <w:r w:rsidRPr="00F26A54">
        <w:rPr>
          <w:b/>
          <w:bCs/>
        </w:rP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7CF6724F"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726547" w:rsidRPr="00726547">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211" w:name="_Toc167695679"/>
      <w:bookmarkStart w:id="212" w:name="_Toc167711435"/>
      <w:bookmarkStart w:id="213" w:name="_Toc174910007"/>
      <w:bookmarkStart w:id="214" w:name="_Toc174910449"/>
      <w:bookmarkStart w:id="215" w:name="_Toc174910800"/>
      <w:r>
        <w:t>3.4.1.1.</w:t>
      </w:r>
      <w:r w:rsidR="00FA5F22">
        <w:t>Master Node</w:t>
      </w:r>
      <w:bookmarkEnd w:id="211"/>
      <w:bookmarkEnd w:id="212"/>
      <w:bookmarkEnd w:id="213"/>
      <w:bookmarkEnd w:id="214"/>
      <w:bookmarkEnd w:id="215"/>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36D4B2A4"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726547">
            <w:rPr>
              <w:noProof/>
            </w:rPr>
            <w:t xml:space="preserve"> </w:t>
          </w:r>
          <w:r w:rsidR="00726547" w:rsidRPr="00726547">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216" w:name="_Toc167695680"/>
      <w:bookmarkStart w:id="217" w:name="_Toc167711436"/>
      <w:bookmarkStart w:id="218" w:name="_Toc174910008"/>
      <w:bookmarkStart w:id="219" w:name="_Toc174910450"/>
      <w:bookmarkStart w:id="220" w:name="_Toc174910801"/>
      <w:r>
        <w:t>3.4.1.2.</w:t>
      </w:r>
      <w:r w:rsidR="0055073C">
        <w:t>Worker</w:t>
      </w:r>
      <w:r w:rsidR="00394BF2">
        <w:t xml:space="preserve"> Node</w:t>
      </w:r>
      <w:bookmarkEnd w:id="216"/>
      <w:bookmarkEnd w:id="217"/>
      <w:bookmarkEnd w:id="218"/>
      <w:bookmarkEnd w:id="219"/>
      <w:bookmarkEnd w:id="22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47324427"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726547">
            <w:rPr>
              <w:noProof/>
            </w:rPr>
            <w:t xml:space="preserve"> </w:t>
          </w:r>
          <w:r w:rsidR="00726547" w:rsidRPr="00726547">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221" w:name="_Toc163047390"/>
      <w:bookmarkStart w:id="222" w:name="_Toc165367926"/>
      <w:bookmarkStart w:id="223" w:name="_Toc166677269"/>
      <w:bookmarkStart w:id="224" w:name="_Toc167695694"/>
      <w:bookmarkStart w:id="225" w:name="_Toc167711445"/>
      <w:bookmarkStart w:id="226" w:name="_Toc174910009"/>
      <w:bookmarkStart w:id="227" w:name="_Toc174910451"/>
      <w:bookmarkStart w:id="228" w:name="_Toc174910802"/>
      <w:r>
        <w:lastRenderedPageBreak/>
        <w:t xml:space="preserve">ÜÇÜNCÜ </w:t>
      </w:r>
      <w:r w:rsidR="00235DE7">
        <w:t>BÖLÜM</w:t>
      </w:r>
      <w:bookmarkEnd w:id="221"/>
      <w:bookmarkEnd w:id="222"/>
      <w:bookmarkEnd w:id="223"/>
      <w:bookmarkEnd w:id="224"/>
      <w:bookmarkEnd w:id="225"/>
      <w:bookmarkEnd w:id="226"/>
      <w:bookmarkEnd w:id="227"/>
      <w:bookmarkEnd w:id="228"/>
    </w:p>
    <w:p w14:paraId="5DB62FB5" w14:textId="612B2C78" w:rsidR="00BF3345" w:rsidRDefault="00A54C51" w:rsidP="00CA58E2">
      <w:pPr>
        <w:pStyle w:val="Balk1"/>
      </w:pPr>
      <w:bookmarkStart w:id="229" w:name="_Toc174910010"/>
      <w:bookmarkStart w:id="230" w:name="_Toc174910452"/>
      <w:bookmarkStart w:id="231" w:name="_Toc174910803"/>
      <w:r>
        <w:t>TEKNOLOJİK ADAPTASYON YOLLARI</w:t>
      </w:r>
      <w:bookmarkEnd w:id="229"/>
      <w:bookmarkEnd w:id="230"/>
      <w:bookmarkEnd w:id="231"/>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232" w:name="_Toc174910011"/>
      <w:bookmarkStart w:id="233" w:name="_Toc174910453"/>
      <w:bookmarkStart w:id="234" w:name="_Toc174910804"/>
      <w:r>
        <w:t>GEÇİŞ</w:t>
      </w:r>
      <w:r w:rsidR="00A54C51">
        <w:t xml:space="preserve"> </w:t>
      </w:r>
      <w:r w:rsidR="008B500B">
        <w:t>STRATEJİLERİ</w:t>
      </w:r>
      <w:bookmarkEnd w:id="232"/>
      <w:bookmarkEnd w:id="233"/>
      <w:bookmarkEnd w:id="234"/>
    </w:p>
    <w:p w14:paraId="717D3D69" w14:textId="44417CEC" w:rsidR="00BF3345" w:rsidRPr="00C454A6" w:rsidRDefault="00EB4CA9" w:rsidP="00907122">
      <w:pPr>
        <w:pStyle w:val="Balk3"/>
        <w:numPr>
          <w:ilvl w:val="1"/>
          <w:numId w:val="4"/>
        </w:numPr>
        <w:ind w:hanging="11"/>
      </w:pPr>
      <w:bookmarkStart w:id="235" w:name="_Toc165367929"/>
      <w:bookmarkStart w:id="236" w:name="_Toc166677272"/>
      <w:bookmarkStart w:id="237" w:name="_Toc167695697"/>
      <w:bookmarkStart w:id="238" w:name="_Toc167711448"/>
      <w:bookmarkStart w:id="239" w:name="_Toc174910012"/>
      <w:bookmarkStart w:id="240" w:name="_Toc174910454"/>
      <w:bookmarkStart w:id="241" w:name="_Toc174910805"/>
      <w:r w:rsidRPr="00EB4CA9">
        <w:t xml:space="preserve">Strangler </w:t>
      </w:r>
      <w:r w:rsidR="00AA1722">
        <w:t xml:space="preserve">ve Big Bang </w:t>
      </w:r>
      <w:bookmarkEnd w:id="235"/>
      <w:bookmarkEnd w:id="236"/>
      <w:bookmarkEnd w:id="237"/>
      <w:bookmarkEnd w:id="238"/>
      <w:r w:rsidR="00AA1722">
        <w:t>Yak</w:t>
      </w:r>
      <w:r w:rsidR="00FB72A6">
        <w:t>laşımları</w:t>
      </w:r>
      <w:bookmarkEnd w:id="239"/>
      <w:bookmarkEnd w:id="240"/>
      <w:bookmarkEnd w:id="241"/>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242" w:name="_Hlk170739301"/>
      <w:r>
        <w:t>Strangler</w:t>
      </w:r>
      <w:bookmarkEnd w:id="242"/>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Pr="00214983" w:rsidRDefault="008E3008" w:rsidP="00214983">
      <w:pPr>
        <w:pStyle w:val="TezMetni"/>
        <w:ind w:firstLine="0"/>
        <w:jc w:val="left"/>
        <w:rPr>
          <w:b/>
          <w:bCs/>
        </w:rPr>
      </w:pPr>
      <w:r w:rsidRPr="00214983">
        <w:rPr>
          <w:b/>
          <w:bCs/>
        </w:rPr>
        <w:t>Şekil 7: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03634D9E"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sidR="00726547">
            <w:rPr>
              <w:noProof/>
            </w:rPr>
            <w:t xml:space="preserve"> </w:t>
          </w:r>
          <w:r w:rsidR="00726547" w:rsidRPr="00726547">
            <w:rPr>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243" w:name="_Toc174910013"/>
      <w:bookmarkStart w:id="244" w:name="_Toc174910455"/>
      <w:bookmarkStart w:id="245" w:name="_Toc174910806"/>
      <w:r>
        <w:t>Pilot Projeler</w:t>
      </w:r>
      <w:bookmarkEnd w:id="243"/>
      <w:bookmarkEnd w:id="244"/>
      <w:bookmarkEnd w:id="24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246" w:name="_Toc174910014"/>
      <w:bookmarkStart w:id="247" w:name="_Toc174910456"/>
      <w:bookmarkStart w:id="248" w:name="_Toc174910807"/>
      <w:r>
        <w:t>GEÇİŞ ADIMLARI</w:t>
      </w:r>
      <w:bookmarkEnd w:id="246"/>
      <w:bookmarkEnd w:id="247"/>
      <w:bookmarkEnd w:id="248"/>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249" w:name="_Toc174910015"/>
      <w:bookmarkStart w:id="250" w:name="_Toc174910457"/>
      <w:bookmarkStart w:id="251" w:name="_Toc174910808"/>
      <w:r>
        <w:lastRenderedPageBreak/>
        <w:t>Monolitik Uygulamayı Analiz Etme</w:t>
      </w:r>
      <w:bookmarkEnd w:id="249"/>
      <w:bookmarkEnd w:id="250"/>
      <w:bookmarkEnd w:id="251"/>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252" w:name="_Toc174910016"/>
      <w:bookmarkStart w:id="253" w:name="_Toc174910458"/>
      <w:bookmarkStart w:id="254" w:name="_Toc174910809"/>
      <w:r>
        <w:t>Bileşenleri Tanımlama</w:t>
      </w:r>
      <w:bookmarkEnd w:id="252"/>
      <w:bookmarkEnd w:id="253"/>
      <w:bookmarkEnd w:id="254"/>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255" w:name="_Toc174910017"/>
      <w:bookmarkStart w:id="256" w:name="_Toc174910459"/>
      <w:bookmarkStart w:id="257" w:name="_Toc174910810"/>
      <w:r>
        <w:t>Mikroservisleri Tanımlama ve Geliştirme</w:t>
      </w:r>
      <w:bookmarkEnd w:id="255"/>
      <w:bookmarkEnd w:id="256"/>
      <w:bookmarkEnd w:id="257"/>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258" w:name="_Toc174910018"/>
      <w:bookmarkStart w:id="259" w:name="_Toc174910460"/>
      <w:bookmarkStart w:id="260" w:name="_Toc174910811"/>
      <w:r>
        <w:t>Mikroservisler Arası İletişim</w:t>
      </w:r>
      <w:bookmarkEnd w:id="258"/>
      <w:bookmarkEnd w:id="259"/>
      <w:bookmarkEnd w:id="26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261" w:name="_Toc174910461"/>
      <w:bookmarkStart w:id="262" w:name="_Toc174910812"/>
      <w:r>
        <w:t>Bağımsız Dağıtma</w:t>
      </w:r>
      <w:bookmarkEnd w:id="261"/>
      <w:bookmarkEnd w:id="262"/>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263" w:name="_Toc174910462"/>
      <w:bookmarkStart w:id="264" w:name="_Toc174910813"/>
      <w:r>
        <w:t>Veri Yönetimini Ayırma</w:t>
      </w:r>
      <w:bookmarkEnd w:id="263"/>
      <w:bookmarkEnd w:id="264"/>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265" w:name="_Toc174910463"/>
      <w:bookmarkStart w:id="266" w:name="_Toc174910814"/>
      <w:r>
        <w:t>Optimize Etme ve Ölçeklendirme</w:t>
      </w:r>
      <w:bookmarkEnd w:id="265"/>
      <w:bookmarkEnd w:id="266"/>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267" w:name="_Toc174910464"/>
      <w:bookmarkStart w:id="268" w:name="_Toc174910815"/>
      <w:r>
        <w:t>Monolitik Parçaları Çıkarma</w:t>
      </w:r>
      <w:bookmarkEnd w:id="267"/>
      <w:bookmarkEnd w:id="268"/>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269" w:name="_Toc163047389"/>
      <w:bookmarkStart w:id="270" w:name="_Toc165367918"/>
      <w:bookmarkStart w:id="271" w:name="_Toc166677261"/>
      <w:bookmarkStart w:id="272" w:name="_Toc167695686"/>
      <w:bookmarkStart w:id="273" w:name="_Toc167711437"/>
      <w:bookmarkStart w:id="274" w:name="_Toc174910465"/>
      <w:bookmarkStart w:id="275" w:name="_Toc174910816"/>
      <w:bookmarkStart w:id="276" w:name="_Toc163047391"/>
      <w:bookmarkStart w:id="277" w:name="_Toc165367934"/>
      <w:bookmarkStart w:id="278" w:name="_Toc166677277"/>
      <w:bookmarkStart w:id="279" w:name="_Toc167695702"/>
      <w:bookmarkStart w:id="280" w:name="_Toc167711453"/>
      <w:r>
        <w:lastRenderedPageBreak/>
        <w:t>DÖRDÜNCÜ</w:t>
      </w:r>
      <w:r w:rsidR="005C093A">
        <w:t xml:space="preserve"> BÖLÜM</w:t>
      </w:r>
      <w:bookmarkEnd w:id="269"/>
      <w:bookmarkEnd w:id="270"/>
      <w:bookmarkEnd w:id="271"/>
      <w:bookmarkEnd w:id="272"/>
      <w:bookmarkEnd w:id="273"/>
      <w:bookmarkEnd w:id="274"/>
      <w:bookmarkEnd w:id="275"/>
    </w:p>
    <w:p w14:paraId="4C2C3FC7" w14:textId="77777777" w:rsidR="005C093A" w:rsidRDefault="005C093A" w:rsidP="00CA58E2">
      <w:pPr>
        <w:pStyle w:val="Balk1"/>
      </w:pPr>
      <w:bookmarkStart w:id="281" w:name="_Toc174910466"/>
      <w:bookmarkStart w:id="282" w:name="_Toc174910817"/>
      <w:r>
        <w:t>SOSYAL GÜVENLİK KURUMU İÇİN DEĞERLENDİRME</w:t>
      </w:r>
      <w:bookmarkEnd w:id="281"/>
      <w:bookmarkEnd w:id="282"/>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283" w:name="_Toc174910467"/>
      <w:bookmarkStart w:id="284" w:name="_Toc174910818"/>
      <w:r>
        <w:t>STRATEJİK UYGUNLUK VE FİZİBİLİTE</w:t>
      </w:r>
      <w:bookmarkEnd w:id="283"/>
      <w:bookmarkEnd w:id="284"/>
    </w:p>
    <w:p w14:paraId="4E3C0792" w14:textId="77777777" w:rsidR="005C093A" w:rsidRPr="00C454A6" w:rsidRDefault="005C093A" w:rsidP="00390B39">
      <w:pPr>
        <w:pStyle w:val="Balk3"/>
        <w:numPr>
          <w:ilvl w:val="1"/>
          <w:numId w:val="3"/>
        </w:numPr>
        <w:ind w:left="709" w:firstLine="0"/>
      </w:pPr>
      <w:bookmarkStart w:id="285" w:name="_Toc174910468"/>
      <w:bookmarkStart w:id="286" w:name="_Toc174910819"/>
      <w:r>
        <w:t>Kurumsal Hedeflerle Uyumun Değerlendirilmesi</w:t>
      </w:r>
      <w:bookmarkEnd w:id="285"/>
      <w:bookmarkEnd w:id="286"/>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bölüm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287" w:name="_Toc174910469"/>
      <w:bookmarkStart w:id="288" w:name="_Toc174910820"/>
      <w:r>
        <w:t>Teknik Fizibilite Çalışması</w:t>
      </w:r>
      <w:bookmarkEnd w:id="287"/>
      <w:bookmarkEnd w:id="288"/>
      <w:r w:rsidRPr="00344855">
        <w:t xml:space="preserve"> </w:t>
      </w:r>
    </w:p>
    <w:p w14:paraId="06ED66A8" w14:textId="780B3424" w:rsidR="00381AE6" w:rsidRDefault="00381AE6" w:rsidP="005C093A">
      <w:pPr>
        <w:pStyle w:val="TezMetni"/>
      </w:pPr>
      <w:r>
        <w:t xml:space="preserve">Bu çalışma </w:t>
      </w:r>
      <w:r w:rsidRPr="00381AE6">
        <w:t xml:space="preserve">kurumun mevcut yazılım altyapısının mikroservislere geçiş için ne kadar uygun olduğunu değerlendirmeyi amaçlamaktadır. Bu çalışmada, mevcut </w:t>
      </w:r>
      <w:r w:rsidR="002B2F3D">
        <w:t>durum</w:t>
      </w:r>
      <w:r w:rsidRPr="00381AE6">
        <w:t xml:space="preserve">, </w:t>
      </w:r>
      <w:r w:rsidR="002B2F3D">
        <w:t xml:space="preserve">ihtiyaçlar ve riskler </w:t>
      </w:r>
      <w:r w:rsidRPr="00381AE6">
        <w:t>ele alınacaktır. Ayrıca kurumun bu mimariyi benimseme sürecinde karşılaşabileceği teknik gereksinimler ve uyumluluk sorunları değerlendirilecektir.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89" w:name="_Toc174910470"/>
      <w:bookmarkStart w:id="290" w:name="_Toc174910821"/>
      <w:r>
        <w:t>1.2.1.</w:t>
      </w:r>
      <w:r>
        <w:tab/>
        <w:t>Mevcut Durum</w:t>
      </w:r>
      <w:bookmarkEnd w:id="289"/>
      <w:bookmarkEnd w:id="290"/>
    </w:p>
    <w:p w14:paraId="27801DF2" w14:textId="06378D9E" w:rsidR="005C093A" w:rsidRDefault="005C093A" w:rsidP="005C093A">
      <w:pPr>
        <w:pStyle w:val="TezMetni"/>
      </w:pPr>
      <w:r>
        <w:t>SGK’nin mevcut altyapısında halihazırda 6</w:t>
      </w:r>
      <w:r w:rsidR="001C27AD">
        <w:t>20</w:t>
      </w:r>
      <w:r>
        <w:t xml:space="preserve"> adet uygulama hizmet vermektedir</w:t>
      </w:r>
      <w:sdt>
        <w:sdtPr>
          <w:id w:val="-830605639"/>
          <w:citation/>
        </w:sdtPr>
        <w:sdtContent>
          <w:r>
            <w:fldChar w:fldCharType="begin"/>
          </w:r>
          <w:r>
            <w:instrText xml:space="preserve">CITATION Sos24 \l 1055 </w:instrText>
          </w:r>
          <w:r>
            <w:fldChar w:fldCharType="separate"/>
          </w:r>
          <w:r w:rsidR="00726547">
            <w:rPr>
              <w:noProof/>
            </w:rPr>
            <w:t xml:space="preserve"> </w:t>
          </w:r>
          <w:r w:rsidR="00726547" w:rsidRPr="00726547">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91" w:name="_Hlk169183655"/>
      <w:bookmarkStart w:id="292" w:name="_Toc174910471"/>
      <w:bookmarkStart w:id="293" w:name="_Toc174910822"/>
      <w:r>
        <w:t>1.2.2.</w:t>
      </w:r>
      <w:r>
        <w:tab/>
        <w:t>İhtiyaçlar</w:t>
      </w:r>
      <w:bookmarkEnd w:id="291"/>
      <w:r>
        <w:t xml:space="preserve"> ve Analiz</w:t>
      </w:r>
      <w:bookmarkEnd w:id="292"/>
      <w:bookmarkEnd w:id="293"/>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25B85843"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 xml:space="preserve">ortamında çeşitli nedenlerden dolayı </w:t>
      </w:r>
      <w:r w:rsidR="00B16492">
        <w:t>büyük</w:t>
      </w:r>
      <w:r w:rsidRPr="000E6033">
        <w:t xml:space="preserve">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94" w:name="_Toc174910472"/>
      <w:bookmarkStart w:id="295" w:name="_Toc174910823"/>
      <w:r>
        <w:lastRenderedPageBreak/>
        <w:t>1.2.4.</w:t>
      </w:r>
      <w:r>
        <w:tab/>
        <w:t>Riskler</w:t>
      </w:r>
      <w:bookmarkEnd w:id="294"/>
      <w:bookmarkEnd w:id="295"/>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96" w:name="_Toc174910473"/>
      <w:bookmarkStart w:id="297" w:name="_Toc174910824"/>
      <w:r>
        <w:t>ANKET UYGULAMASI</w:t>
      </w:r>
      <w:bookmarkEnd w:id="296"/>
      <w:bookmarkEnd w:id="297"/>
    </w:p>
    <w:p w14:paraId="6F579369" w14:textId="2025336C" w:rsidR="00A07575" w:rsidRDefault="009B29FA" w:rsidP="00E50191">
      <w:pPr>
        <w:pStyle w:val="Balk3"/>
        <w:numPr>
          <w:ilvl w:val="1"/>
          <w:numId w:val="3"/>
        </w:numPr>
        <w:ind w:hanging="11"/>
      </w:pPr>
      <w:bookmarkStart w:id="298" w:name="_Toc174910474"/>
      <w:bookmarkStart w:id="299" w:name="_Toc174910825"/>
      <w:r>
        <w:t>Anketin</w:t>
      </w:r>
      <w:r w:rsidR="000C12A6">
        <w:t xml:space="preserve"> Amacı</w:t>
      </w:r>
      <w:bookmarkEnd w:id="298"/>
      <w:bookmarkEnd w:id="299"/>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300" w:name="_Toc174910475"/>
      <w:bookmarkStart w:id="301" w:name="_Toc174910826"/>
      <w:r>
        <w:t>Anketin</w:t>
      </w:r>
      <w:r w:rsidR="000C12A6">
        <w:t xml:space="preserve"> Kapsamı</w:t>
      </w:r>
      <w:bookmarkEnd w:id="300"/>
      <w:bookmarkEnd w:id="301"/>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302" w:name="_Toc174910476"/>
      <w:bookmarkStart w:id="303" w:name="_Toc174910827"/>
      <w:r>
        <w:t>Anket</w:t>
      </w:r>
      <w:bookmarkEnd w:id="302"/>
      <w:bookmarkEnd w:id="303"/>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304" w:name="_Toc174910477"/>
      <w:bookmarkStart w:id="305" w:name="_Toc174910828"/>
      <w:r>
        <w:t>Sonuçlar ve Tartışma</w:t>
      </w:r>
      <w:bookmarkEnd w:id="304"/>
      <w:bookmarkEnd w:id="305"/>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Pr="00516DBD" w:rsidRDefault="00530614" w:rsidP="00516DBD">
      <w:pPr>
        <w:pStyle w:val="TezMetni"/>
        <w:ind w:firstLine="0"/>
        <w:jc w:val="left"/>
        <w:rPr>
          <w:b/>
          <w:bCs/>
        </w:rPr>
      </w:pPr>
      <w:r w:rsidRPr="00516DBD">
        <w:rPr>
          <w:b/>
          <w:bCs/>
        </w:rPr>
        <w:t>Grafik 1</w:t>
      </w:r>
      <w:r w:rsidR="007342F9" w:rsidRPr="00516DBD">
        <w:rPr>
          <w:b/>
          <w:bCs/>
        </w:rPr>
        <w:t>:</w:t>
      </w:r>
      <w:r w:rsidRPr="00516DBD">
        <w:rPr>
          <w:b/>
          <w:bCs/>
        </w:rP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940442">
      <w:pPr>
        <w:pStyle w:val="TezMetni"/>
        <w:ind w:firstLine="0"/>
        <w:jc w:val="left"/>
      </w:pPr>
      <w:r w:rsidRPr="00940442">
        <w:rPr>
          <w:b/>
          <w:bCs/>
        </w:rPr>
        <w:lastRenderedPageBreak/>
        <w:t>Grafik 2: Personel</w:t>
      </w:r>
      <w:r w:rsidR="00BD6B33" w:rsidRPr="00940442">
        <w:rPr>
          <w:b/>
          <w:bCs/>
        </w:rPr>
        <w:t>in Deneyim</w:t>
      </w:r>
      <w:r w:rsidR="00A87DE0" w:rsidRPr="00940442">
        <w:rPr>
          <w:b/>
          <w:bCs/>
        </w:rPr>
        <w:t xml:space="preserve"> Yılı</w:t>
      </w:r>
      <w:r w:rsidRPr="00940442">
        <w:rPr>
          <w:b/>
          <w:bCs/>
        </w:rP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Pr="00FA69E5" w:rsidRDefault="0090239A" w:rsidP="00FA69E5">
      <w:pPr>
        <w:pStyle w:val="TezMetni"/>
        <w:ind w:firstLine="0"/>
        <w:jc w:val="left"/>
        <w:rPr>
          <w:b/>
          <w:bCs/>
        </w:rPr>
      </w:pPr>
      <w:r w:rsidRPr="00FA69E5">
        <w:rPr>
          <w:b/>
          <w:bCs/>
        </w:rPr>
        <w:t xml:space="preserve">Grafik 3: </w:t>
      </w:r>
      <w:r w:rsidR="002D221B" w:rsidRPr="00FA69E5">
        <w:rPr>
          <w:b/>
          <w:bCs/>
        </w:rPr>
        <w:t>P</w:t>
      </w:r>
      <w:r w:rsidR="0030298F" w:rsidRPr="00FA69E5">
        <w:rPr>
          <w:b/>
          <w:bCs/>
        </w:rPr>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112D33F9" w14:textId="3E62C4CD" w:rsidR="009E60CB" w:rsidRDefault="00544097" w:rsidP="002C7528">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501FEDF0" w14:textId="7DBE9797" w:rsidR="009E60CB" w:rsidRPr="00FB54C5" w:rsidRDefault="000A4964" w:rsidP="00FB54C5">
      <w:pPr>
        <w:pStyle w:val="TezMetni"/>
        <w:ind w:firstLine="0"/>
        <w:jc w:val="left"/>
        <w:rPr>
          <w:b/>
          <w:bCs/>
        </w:rPr>
      </w:pPr>
      <w:r w:rsidRPr="00FB54C5">
        <w:rPr>
          <w:b/>
          <w:bCs/>
        </w:rPr>
        <w:lastRenderedPageBreak/>
        <w:t xml:space="preserve">Grafik </w:t>
      </w:r>
      <w:r w:rsidR="00C12744" w:rsidRPr="00FB54C5">
        <w:rPr>
          <w:b/>
          <w:bCs/>
        </w:rPr>
        <w:t>4</w:t>
      </w:r>
      <w:r w:rsidRPr="00FB54C5">
        <w:rPr>
          <w:b/>
          <w:bCs/>
        </w:rPr>
        <w:t xml:space="preserve">: Personelin </w:t>
      </w:r>
      <w:r w:rsidR="00EB6E15" w:rsidRPr="00FB54C5">
        <w:rPr>
          <w:b/>
          <w:bCs/>
        </w:rPr>
        <w:t xml:space="preserve">Mikroservis Mimarisi </w:t>
      </w:r>
      <w:r w:rsidR="0069343E" w:rsidRPr="00FB54C5">
        <w:rPr>
          <w:b/>
          <w:bCs/>
        </w:rPr>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Pr="00DF7F84" w:rsidRDefault="00EB6E15" w:rsidP="00DF7F84">
      <w:pPr>
        <w:pStyle w:val="TezMetni"/>
        <w:ind w:firstLine="0"/>
        <w:jc w:val="left"/>
        <w:rPr>
          <w:b/>
          <w:bCs/>
        </w:rPr>
      </w:pPr>
      <w:r w:rsidRPr="00DF7F84">
        <w:rPr>
          <w:b/>
          <w:bCs/>
        </w:rPr>
        <w:t xml:space="preserve">Grafik 5: Personelin </w:t>
      </w:r>
      <w:r w:rsidR="0069343E" w:rsidRPr="00DF7F84">
        <w:rPr>
          <w:b/>
          <w:bCs/>
        </w:rPr>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Pr="00A16DB8" w:rsidRDefault="00BE27AB" w:rsidP="00A16DB8">
      <w:pPr>
        <w:pStyle w:val="TezMetni"/>
        <w:ind w:firstLine="0"/>
        <w:jc w:val="left"/>
        <w:rPr>
          <w:b/>
          <w:bCs/>
        </w:rPr>
      </w:pPr>
      <w:r w:rsidRPr="00A16DB8">
        <w:rPr>
          <w:b/>
          <w:bCs/>
        </w:rPr>
        <w:t>Grafik 6: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Pr="002C7528" w:rsidRDefault="007C4A1C" w:rsidP="00C12744">
      <w:pPr>
        <w:pStyle w:val="TezMetni"/>
        <w:rPr>
          <w:sz w:val="18"/>
          <w:szCs w:val="18"/>
        </w:rPr>
      </w:pPr>
    </w:p>
    <w:p w14:paraId="480C1AE7" w14:textId="698404E0" w:rsidR="00E30271" w:rsidRPr="00701383" w:rsidRDefault="00E30271" w:rsidP="00701383">
      <w:pPr>
        <w:pStyle w:val="TezMetni"/>
        <w:ind w:firstLine="0"/>
        <w:jc w:val="left"/>
        <w:rPr>
          <w:b/>
          <w:bCs/>
        </w:rPr>
      </w:pPr>
      <w:r w:rsidRPr="00701383">
        <w:rPr>
          <w:b/>
          <w:bCs/>
        </w:rPr>
        <w:t>Grafik 7: 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Pr="002C7528" w:rsidRDefault="009C1928" w:rsidP="00E30271">
      <w:pPr>
        <w:pStyle w:val="TezMetni"/>
        <w:ind w:firstLine="0"/>
        <w:rPr>
          <w:sz w:val="18"/>
          <w:szCs w:val="18"/>
        </w:rPr>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Pr="00DE25FC" w:rsidRDefault="00976DC4" w:rsidP="00DE25FC">
      <w:pPr>
        <w:pStyle w:val="TezMetni"/>
        <w:ind w:firstLine="0"/>
        <w:jc w:val="left"/>
        <w:rPr>
          <w:b/>
          <w:bCs/>
        </w:rPr>
      </w:pPr>
      <w:r w:rsidRPr="00DE25FC">
        <w:rPr>
          <w:b/>
          <w:bCs/>
        </w:rPr>
        <w:t xml:space="preserve">Grafik 8: </w:t>
      </w:r>
      <w:r w:rsidR="005B55C5" w:rsidRPr="00DE25FC">
        <w:rPr>
          <w:b/>
          <w:bCs/>
        </w:rPr>
        <w:t>Mevcut Uygulamalar İçin Mikroservis Mimarisinin 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7C7054F0" w14:textId="6E24CA0E" w:rsidR="00976DC4" w:rsidRPr="002C7528" w:rsidRDefault="00976DC4" w:rsidP="002C7528">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6149A260" w14:textId="7BC9CDC4" w:rsidR="009E5A64" w:rsidRDefault="009E5A64" w:rsidP="009E5A64">
      <w:pPr>
        <w:pStyle w:val="TezMetni"/>
      </w:pPr>
      <w:r w:rsidRPr="009E5A64">
        <w:lastRenderedPageBreak/>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Pr="002C7528" w:rsidRDefault="00F10CE7" w:rsidP="00F10CE7">
      <w:pPr>
        <w:pStyle w:val="TezMetni"/>
        <w:ind w:firstLine="0"/>
        <w:rPr>
          <w:sz w:val="18"/>
          <w:szCs w:val="18"/>
        </w:rPr>
      </w:pPr>
    </w:p>
    <w:p w14:paraId="767FE547" w14:textId="01AA2524" w:rsidR="00443FF5" w:rsidRPr="00BC4329" w:rsidRDefault="00443FF5" w:rsidP="00BC4329">
      <w:pPr>
        <w:pStyle w:val="TezMetni"/>
        <w:ind w:firstLine="0"/>
        <w:jc w:val="left"/>
        <w:rPr>
          <w:b/>
          <w:bCs/>
        </w:rPr>
      </w:pPr>
      <w:r w:rsidRPr="00BC4329">
        <w:rPr>
          <w:b/>
          <w:bCs/>
        </w:rPr>
        <w:t xml:space="preserve">Grafik 9: </w:t>
      </w:r>
      <w:r w:rsidR="00440494" w:rsidRPr="00BC4329">
        <w:rPr>
          <w:b/>
          <w:bCs/>
        </w:rPr>
        <w:t>Mikroservis Mimarisi İçin Altyapı</w:t>
      </w:r>
      <w:r w:rsidR="008B6B27" w:rsidRPr="00BC4329">
        <w:rPr>
          <w:b/>
          <w:bCs/>
        </w:rPr>
        <w:t xml:space="preserve">nın </w:t>
      </w:r>
      <w:r w:rsidR="00440494" w:rsidRPr="00BC4329">
        <w:rPr>
          <w:b/>
          <w:bCs/>
        </w:rPr>
        <w:t>Algılanan 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46B68ED1">
            <wp:extent cx="5040000" cy="2031942"/>
            <wp:effectExtent l="0" t="0" r="0" b="6985"/>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040000" cy="2031942"/>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2C7528" w:rsidRDefault="00E64602" w:rsidP="00F10CE7">
      <w:pPr>
        <w:pStyle w:val="TezMetni"/>
        <w:ind w:firstLine="0"/>
        <w:rPr>
          <w:sz w:val="18"/>
          <w:szCs w:val="18"/>
        </w:rPr>
      </w:pPr>
    </w:p>
    <w:p w14:paraId="51226CB9" w14:textId="7BD7451A" w:rsidR="00EC6A20" w:rsidRPr="00224F2C" w:rsidRDefault="00EC6A20" w:rsidP="00224F2C">
      <w:pPr>
        <w:pStyle w:val="TezMetni"/>
        <w:ind w:firstLine="0"/>
        <w:jc w:val="left"/>
        <w:rPr>
          <w:b/>
          <w:bCs/>
        </w:rPr>
      </w:pPr>
      <w:r w:rsidRPr="00224F2C">
        <w:rPr>
          <w:b/>
          <w:bCs/>
        </w:rPr>
        <w:t xml:space="preserve">Grafik </w:t>
      </w:r>
      <w:r w:rsidR="00256820" w:rsidRPr="00224F2C">
        <w:rPr>
          <w:b/>
          <w:bCs/>
        </w:rPr>
        <w:t>10</w:t>
      </w:r>
      <w:r w:rsidRPr="00224F2C">
        <w:rPr>
          <w:b/>
          <w:bCs/>
        </w:rPr>
        <w:t xml:space="preserve">: </w:t>
      </w:r>
      <w:r w:rsidR="00256820" w:rsidRPr="00224F2C">
        <w:rPr>
          <w:b/>
          <w:bCs/>
        </w:rPr>
        <w:t>Mikroservi</w:t>
      </w:r>
      <w:r w:rsidR="00440494" w:rsidRPr="00224F2C">
        <w:rPr>
          <w:b/>
          <w:bCs/>
        </w:rPr>
        <w:t>s Mimarisi</w:t>
      </w:r>
      <w:r w:rsidR="00256820" w:rsidRPr="00224F2C">
        <w:rPr>
          <w:b/>
          <w:bCs/>
        </w:rPr>
        <w:t xml:space="preserve"> </w:t>
      </w:r>
      <w:r w:rsidR="00440494" w:rsidRPr="00224F2C">
        <w:rPr>
          <w:b/>
          <w:bCs/>
        </w:rPr>
        <w:t>İ</w:t>
      </w:r>
      <w:r w:rsidR="00256820" w:rsidRPr="00224F2C">
        <w:rPr>
          <w:b/>
          <w:bCs/>
        </w:rPr>
        <w:t>çin Teknolojik Altyapı ve İnsan Kaynaklarının Algılanan Yeterlili</w:t>
      </w:r>
      <w:r w:rsidR="00440494" w:rsidRPr="00224F2C">
        <w:rPr>
          <w:b/>
          <w:bCs/>
        </w:rPr>
        <w:t>k Derecesi</w:t>
      </w:r>
    </w:p>
    <w:p w14:paraId="7DB16ABD" w14:textId="52D51BE2" w:rsidR="00E64602" w:rsidRDefault="00256820" w:rsidP="00976DC4">
      <w:pPr>
        <w:pStyle w:val="TezMetni"/>
        <w:ind w:firstLine="0"/>
      </w:pPr>
      <w:r>
        <w:rPr>
          <w:noProof/>
          <w14:ligatures w14:val="standardContextual"/>
        </w:rPr>
        <w:drawing>
          <wp:inline distT="0" distB="0" distL="0" distR="0" wp14:anchorId="549BA0DD" wp14:editId="46C9291B">
            <wp:extent cx="5040000" cy="2149051"/>
            <wp:effectExtent l="0" t="0" r="8255" b="3810"/>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040000" cy="2149051"/>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306" w:name="_Toc174910478"/>
      <w:bookmarkStart w:id="307" w:name="_Toc174910829"/>
      <w:r>
        <w:t>ORGANİZASYONEL ETKİLER</w:t>
      </w:r>
      <w:bookmarkEnd w:id="306"/>
      <w:bookmarkEnd w:id="307"/>
    </w:p>
    <w:p w14:paraId="077D6020" w14:textId="77777777" w:rsidR="005C093A" w:rsidRDefault="005C093A" w:rsidP="003002F5">
      <w:pPr>
        <w:pStyle w:val="Balk3"/>
        <w:numPr>
          <w:ilvl w:val="1"/>
          <w:numId w:val="3"/>
        </w:numPr>
        <w:ind w:left="709" w:hanging="11"/>
      </w:pPr>
      <w:bookmarkStart w:id="308" w:name="_Toc174910479"/>
      <w:bookmarkStart w:id="309" w:name="_Toc174910830"/>
      <w:r>
        <w:t>Değişiklik Yönetimi</w:t>
      </w:r>
      <w:bookmarkEnd w:id="308"/>
      <w:bookmarkEnd w:id="309"/>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lastRenderedPageBreak/>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310" w:name="_Toc174910480"/>
      <w:bookmarkStart w:id="311" w:name="_Toc174910831"/>
      <w:r>
        <w:t>Paydaşlara Etkileri</w:t>
      </w:r>
      <w:bookmarkEnd w:id="310"/>
      <w:bookmarkEnd w:id="3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w:t>
      </w:r>
      <w:r w:rsidRPr="000E40A3">
        <w:lastRenderedPageBreak/>
        <w:t>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312" w:name="_Toc174910481"/>
      <w:bookmarkStart w:id="313" w:name="_Toc174910832"/>
      <w:r>
        <w:lastRenderedPageBreak/>
        <w:t>BEŞİNCİ</w:t>
      </w:r>
      <w:r w:rsidR="00235DE7">
        <w:t xml:space="preserve"> BÖLÜM</w:t>
      </w:r>
      <w:bookmarkEnd w:id="276"/>
      <w:bookmarkEnd w:id="277"/>
      <w:bookmarkEnd w:id="278"/>
      <w:bookmarkEnd w:id="279"/>
      <w:bookmarkEnd w:id="280"/>
      <w:bookmarkEnd w:id="312"/>
      <w:bookmarkEnd w:id="313"/>
    </w:p>
    <w:p w14:paraId="55C63294" w14:textId="0FAD5F1E" w:rsidR="003805B1" w:rsidRPr="00380972" w:rsidRDefault="00911944" w:rsidP="00CA58E2">
      <w:pPr>
        <w:pStyle w:val="Balk1"/>
      </w:pPr>
      <w:bookmarkStart w:id="314" w:name="_Toc174910482"/>
      <w:bookmarkStart w:id="315" w:name="_Toc174910833"/>
      <w:r>
        <w:t xml:space="preserve">MİKROSERVİS </w:t>
      </w:r>
      <w:r w:rsidR="00413AEB">
        <w:t>UYGULAMA ÖRNEĞİ</w:t>
      </w:r>
      <w:bookmarkEnd w:id="314"/>
      <w:bookmarkEnd w:id="315"/>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316" w:name="_Toc174910483"/>
      <w:bookmarkStart w:id="317" w:name="_Toc174910834"/>
      <w:r>
        <w:t>UYGULAMANIN MEVCUT DURUMU</w:t>
      </w:r>
      <w:bookmarkEnd w:id="316"/>
      <w:bookmarkEnd w:id="317"/>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318" w:name="_Toc174910484"/>
      <w:bookmarkStart w:id="319" w:name="_Toc174910835"/>
      <w:r>
        <w:t>GEÇİŞ SENARYOSU</w:t>
      </w:r>
      <w:bookmarkEnd w:id="318"/>
      <w:bookmarkEnd w:id="319"/>
    </w:p>
    <w:p w14:paraId="4A80865D" w14:textId="306B59FA" w:rsidR="0036314E" w:rsidRPr="00363B91" w:rsidRDefault="006E1007" w:rsidP="00363B91">
      <w:pPr>
        <w:pStyle w:val="Balk3"/>
        <w:numPr>
          <w:ilvl w:val="1"/>
          <w:numId w:val="5"/>
        </w:numPr>
        <w:ind w:hanging="11"/>
      </w:pPr>
      <w:bookmarkStart w:id="320" w:name="_Toc174910485"/>
      <w:bookmarkStart w:id="321" w:name="_Toc174910836"/>
      <w:r>
        <w:t>Kullanılacak Teknolojilerin Belirlenmesi</w:t>
      </w:r>
      <w:bookmarkEnd w:id="320"/>
      <w:bookmarkEnd w:id="321"/>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322" w:name="_Toc174910486"/>
      <w:bookmarkStart w:id="323" w:name="_Toc174910837"/>
      <w:r>
        <w:t>Geçiş</w:t>
      </w:r>
      <w:r w:rsidR="00754367">
        <w:t xml:space="preserve"> Çalışmaları</w:t>
      </w:r>
      <w:bookmarkEnd w:id="322"/>
      <w:bookmarkEnd w:id="323"/>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413185" w:rsidRDefault="009F5F79" w:rsidP="009F5F79">
      <w:pPr>
        <w:pStyle w:val="TezMetni"/>
        <w:ind w:firstLine="0"/>
        <w:jc w:val="left"/>
        <w:rPr>
          <w:b/>
          <w:bCs/>
        </w:rPr>
      </w:pPr>
      <w:r>
        <w:rPr>
          <w:b/>
          <w:bCs/>
        </w:rPr>
        <w:t xml:space="preserve">   </w:t>
      </w:r>
      <w:r w:rsidRPr="00413185">
        <w:rPr>
          <w:b/>
          <w:bCs/>
        </w:rPr>
        <w:t>Tablo</w:t>
      </w:r>
      <w:r w:rsidR="00071F62" w:rsidRPr="00413185">
        <w:rPr>
          <w:b/>
          <w:bCs/>
        </w:rPr>
        <w:t xml:space="preserve"> </w:t>
      </w:r>
      <w:r w:rsidRPr="00413185">
        <w:rPr>
          <w:b/>
          <w:bCs/>
        </w:rPr>
        <w:t>1</w:t>
      </w:r>
      <w:r w:rsidR="007E3433" w:rsidRPr="00413185">
        <w:rPr>
          <w:b/>
          <w:bCs/>
        </w:rPr>
        <w:t>:</w:t>
      </w:r>
      <w:r w:rsidR="00071F62" w:rsidRPr="00413185">
        <w:rPr>
          <w:b/>
          <w:bCs/>
        </w:rPr>
        <w:t xml:space="preserve"> Talep Bileşeninin Alanları</w:t>
      </w:r>
      <w:r w:rsidR="006D1B89" w:rsidRPr="00413185">
        <w:rPr>
          <w:b/>
          <w:bCs/>
        </w:rPr>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D35973C" w14:textId="6045CBA9" w:rsidR="00B251EC" w:rsidRDefault="00DF397D" w:rsidP="00823C21">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20AD9A09" w14:textId="700086A4" w:rsidR="00DF397D" w:rsidRDefault="00DF397D" w:rsidP="00DF397D">
      <w:pPr>
        <w:pStyle w:val="TezMetni"/>
        <w:numPr>
          <w:ilvl w:val="0"/>
          <w:numId w:val="24"/>
        </w:numPr>
      </w:pPr>
      <w:r>
        <w:lastRenderedPageBreak/>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7C2ACCC0" w14:textId="7C40E2B2" w:rsidR="00DF397D" w:rsidRDefault="00DF397D" w:rsidP="00823C21">
      <w:pPr>
        <w:pStyle w:val="TezMetni"/>
        <w:numPr>
          <w:ilvl w:val="0"/>
          <w:numId w:val="24"/>
        </w:numPr>
      </w:pPr>
      <w:r>
        <w:t>Talep tarihlerindeki değişiklikleri yönetme</w:t>
      </w: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Pr="00823C21" w:rsidRDefault="00DF397D" w:rsidP="00AD6CF3">
      <w:pPr>
        <w:pStyle w:val="TezMetni"/>
        <w:ind w:firstLine="0"/>
        <w:rPr>
          <w:sz w:val="16"/>
          <w:szCs w:val="16"/>
        </w:rPr>
      </w:pPr>
    </w:p>
    <w:p w14:paraId="5FFC18BD" w14:textId="4E9CEB7E" w:rsidR="00AD6CF3" w:rsidRPr="00DD25B1" w:rsidRDefault="00AD6CF3" w:rsidP="00DD25B1">
      <w:pPr>
        <w:pStyle w:val="TezMetni"/>
        <w:ind w:firstLine="0"/>
        <w:jc w:val="left"/>
        <w:rPr>
          <w:b/>
          <w:bCs/>
        </w:rPr>
      </w:pPr>
      <w:r w:rsidRPr="00DD25B1">
        <w:rPr>
          <w:b/>
          <w:bCs/>
        </w:rPr>
        <w:t xml:space="preserve">Şekil </w:t>
      </w:r>
      <w:r w:rsidR="00E56422" w:rsidRPr="00DD25B1">
        <w:rPr>
          <w:b/>
          <w:bCs/>
        </w:rPr>
        <w:t>8</w:t>
      </w:r>
      <w:r w:rsidRPr="00DD25B1">
        <w:rPr>
          <w:b/>
          <w:bCs/>
        </w:rPr>
        <w:t>: Talep Mikroservisi Proje Yapısı</w:t>
      </w:r>
    </w:p>
    <w:p w14:paraId="18986E18" w14:textId="4A5C7999" w:rsidR="00AD6CF3" w:rsidRDefault="00AD6CF3" w:rsidP="00AD6CF3">
      <w:pPr>
        <w:pStyle w:val="TezMetni"/>
        <w:ind w:firstLine="0"/>
      </w:pPr>
      <w:r>
        <w:rPr>
          <w:noProof/>
          <w14:ligatures w14:val="standardContextual"/>
        </w:rPr>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6B6EAF71" w14:textId="70A2FC1E" w:rsidR="00AD6CF3" w:rsidRPr="00823C21"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4F0C6250" w14:textId="3FB44A97" w:rsidR="00B9447B" w:rsidRDefault="00C67360" w:rsidP="00C80BB4">
      <w:pPr>
        <w:pStyle w:val="TezMetni"/>
      </w:pPr>
      <w:r>
        <w:rPr>
          <w:rFonts w:ascii="Corbel Light" w:hAnsi="Corbel Light"/>
        </w:rPr>
        <w:lastRenderedPageBreak/>
        <w:t>t</w:t>
      </w:r>
      <w:r w:rsidR="00B251EC" w:rsidRPr="00C67360">
        <w:rPr>
          <w:rFonts w:ascii="Corbel Light" w:hAnsi="Corbel Light"/>
        </w:rPr>
        <w:t>alep</w:t>
      </w:r>
      <w:r>
        <w:rPr>
          <w:rFonts w:ascii="Corbel Light" w:hAnsi="Corbel Light"/>
        </w:rPr>
        <w:t>-</w:t>
      </w:r>
      <w:r w:rsidR="00B251EC" w:rsidRPr="00C67360">
        <w:rPr>
          <w:rFonts w:ascii="Corbel Light" w:hAnsi="Corbel Light"/>
        </w:rPr>
        <w:t>mikroservisi</w:t>
      </w:r>
      <w:r>
        <w:rPr>
          <w:rFonts w:ascii="Corbel Light" w:hAnsi="Corbel Light"/>
        </w:rPr>
        <w:t>’</w:t>
      </w:r>
      <w:r w:rsidR="00B251EC">
        <w:t xml:space="preserve">nden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Pr="00C02873" w:rsidRDefault="00CD61F8" w:rsidP="00C02873">
      <w:pPr>
        <w:pStyle w:val="TezMetni"/>
        <w:ind w:firstLine="0"/>
        <w:jc w:val="left"/>
        <w:rPr>
          <w:b/>
          <w:bCs/>
        </w:rPr>
      </w:pPr>
      <w:r w:rsidRPr="00C02873">
        <w:rPr>
          <w:b/>
          <w:bCs/>
        </w:rPr>
        <w:t xml:space="preserve">Şekil </w:t>
      </w:r>
      <w:r w:rsidR="00ED0DF7" w:rsidRPr="00C02873">
        <w:rPr>
          <w:b/>
          <w:bCs/>
        </w:rPr>
        <w:t>9</w:t>
      </w:r>
      <w:r w:rsidRPr="00C02873">
        <w:rPr>
          <w:b/>
          <w:bCs/>
        </w:rPr>
        <w:t>: Sistem İşleyişi</w:t>
      </w:r>
    </w:p>
    <w:p w14:paraId="603E4625" w14:textId="2FF769FF" w:rsidR="0009119F" w:rsidRDefault="00CD61F8" w:rsidP="00CD61F8">
      <w:pPr>
        <w:pStyle w:val="TezMetni"/>
        <w:ind w:firstLine="0"/>
        <w:jc w:val="center"/>
      </w:pPr>
      <w:r>
        <w:rPr>
          <w:noProof/>
          <w14:ligatures w14:val="standardContextual"/>
        </w:rPr>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Pr="001B1A63" w:rsidRDefault="00295DF6" w:rsidP="001B1A63">
      <w:pPr>
        <w:pStyle w:val="TezMetni"/>
        <w:ind w:firstLine="0"/>
        <w:jc w:val="left"/>
        <w:rPr>
          <w:b/>
          <w:bCs/>
        </w:rPr>
      </w:pPr>
      <w:r w:rsidRPr="001B1A63">
        <w:rPr>
          <w:b/>
          <w:bCs/>
        </w:rPr>
        <w:t xml:space="preserve">Şekil 11: </w:t>
      </w:r>
      <w:r w:rsidR="005B4D93" w:rsidRPr="001B1A63">
        <w:rPr>
          <w:b/>
          <w:bCs/>
        </w:rPr>
        <w:t>Docker-compose</w:t>
      </w:r>
      <w:r w:rsidR="007B6526" w:rsidRPr="001B1A63">
        <w:rPr>
          <w:b/>
          <w:bCs/>
        </w:rPr>
        <w:t xml:space="preserve"> </w:t>
      </w:r>
      <w:r w:rsidR="005B4D93" w:rsidRPr="001B1A63">
        <w:rPr>
          <w:b/>
          <w:bCs/>
        </w:rPr>
        <w:t>yaml</w:t>
      </w:r>
      <w:r w:rsidR="007B6526" w:rsidRPr="001B1A63">
        <w:rPr>
          <w:b/>
          <w:bCs/>
        </w:rPr>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Bu dosyadaki konfigürasyonda önemli noktalar şu şekilde özetlenebilir. services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r w:rsidR="00A94060">
        <w:t>i</w:t>
      </w:r>
      <w:r w:rsidR="00FD75FD">
        <w:t xml:space="preserve">mage </w:t>
      </w:r>
      <w:r w:rsidR="00A94060">
        <w:t xml:space="preserve">anahtarı barındırıldığı kayıt yerini göstermektedir. </w:t>
      </w:r>
      <w:r w:rsidR="0032003D">
        <w:t xml:space="preserve">mem_limit, konteyner bellek </w:t>
      </w:r>
      <w:r w:rsidR="0032003D">
        <w:lastRenderedPageBreak/>
        <w:t xml:space="preserve">sınırlarını; ports server ve konteyner tarafında kullanılacak portları; networks, mikroservisin kullanacağı ağı belirtmektedir.  depends_on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324"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324"/>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325" w:name="_Toc174910487"/>
      <w:bookmarkStart w:id="326" w:name="_Toc174910838"/>
      <w:bookmarkStart w:id="327" w:name="_Toc165367943"/>
      <w:bookmarkStart w:id="328" w:name="_Toc166677286"/>
      <w:bookmarkStart w:id="329" w:name="_Toc167695711"/>
      <w:bookmarkStart w:id="330" w:name="_Toc167711462"/>
      <w:r>
        <w:lastRenderedPageBreak/>
        <w:t>SONUÇ VE ÖNERİLER</w:t>
      </w:r>
      <w:bookmarkEnd w:id="325"/>
      <w:bookmarkEnd w:id="326"/>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19EF2BF3" w:rsidR="00A13E13"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r w:rsidR="00B36BF1">
        <w:t xml:space="preserve">Bunun için mikroservis mimarisi incelenmiş, SGK açısından uygulanabilirliği değerlendirilmiş ve örnek bir uygulama yapılarak </w:t>
      </w:r>
      <w:r w:rsidR="00BF5E95">
        <w:t>süreç pratik yönden ele alınmıştır.</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169849F9" w14:textId="5E80539D"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teknolojileri sadece test ortamında kullanılmaktadır. DevOps yaklaşımının </w:t>
      </w:r>
      <w:r w:rsidR="009A48E0">
        <w:t>tüm</w:t>
      </w:r>
      <w:r w:rsidR="002D56D0" w:rsidRPr="002D56D0">
        <w:t xml:space="preserve"> ortamlarda etkin bir şekilde kullanılması gerekmektedir, böylece süreçler arası entegrasyon ve otomasyon sağlanarak operasyonel verimlilik artırılabilir.</w:t>
      </w:r>
      <w:r w:rsidR="00A12CDB">
        <w:t xml:space="preserve"> </w:t>
      </w:r>
    </w:p>
    <w:p w14:paraId="53A7D814" w14:textId="77777777" w:rsidR="009A4BA6" w:rsidRDefault="009A4BA6" w:rsidP="009A4BA6">
      <w:pPr>
        <w:pStyle w:val="TezMetni"/>
      </w:pPr>
    </w:p>
    <w:p w14:paraId="395511C5" w14:textId="57A498AD"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uygulan</w:t>
      </w:r>
      <w:r w:rsidR="00277176">
        <w:t xml:space="preserve">mıştır.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w:t>
      </w:r>
      <w:r w:rsidR="00AA03EF">
        <w:t xml:space="preserve"> </w:t>
      </w:r>
      <w:r w:rsidRPr="00D21FD1">
        <w:t xml:space="preserve">ve tüm </w:t>
      </w:r>
      <w:r w:rsidRPr="00D21FD1">
        <w:lastRenderedPageBreak/>
        <w:t xml:space="preserve">sistemi bozmadan artımlı </w:t>
      </w:r>
      <w:r w:rsidR="005315EB">
        <w:t>bir dönüşüme</w:t>
      </w:r>
      <w:r w:rsidRPr="00D21FD1">
        <w:t xml:space="preserve"> izin veren hibrit bir yapı </w:t>
      </w:r>
      <w:r w:rsidR="007B30F1">
        <w:t>oluşturularak geçi</w:t>
      </w:r>
      <w:r w:rsidR="004452BB">
        <w:t>ş</w:t>
      </w:r>
      <w:r w:rsidR="007B30F1">
        <w:t>in daha uygun olduğu görülmüştür</w:t>
      </w:r>
      <w:r w:rsidRPr="00D21FD1">
        <w:t xml:space="preserve">. </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1E899F6F" w:rsidR="00D21FD1" w:rsidRDefault="004975DE" w:rsidP="00277176">
      <w:pPr>
        <w:pStyle w:val="TezMetni"/>
      </w:pPr>
      <w:r>
        <w:t xml:space="preserve">Anket çalışması, </w:t>
      </w:r>
      <w:r w:rsidR="00F4236C">
        <w:t xml:space="preserve">SGK </w:t>
      </w:r>
      <w:r w:rsidR="008B1445">
        <w:t>yazılım uygulamalarında</w:t>
      </w:r>
      <w:r w:rsidR="00F4236C">
        <w:t xml:space="preserve"> Java kullanımı</w:t>
      </w:r>
      <w:r>
        <w:t>nın</w:t>
      </w:r>
      <w:r w:rsidR="00F4236C">
        <w:t xml:space="preserve"> </w:t>
      </w:r>
      <w:r w:rsidR="00F506AD">
        <w:t>yaygın olduğunu</w:t>
      </w:r>
      <w:r>
        <w:t xml:space="preserve"> göstermiştir. Java, Spring gibi mikroservis mimarisini destekleyen modern bir çerçeveye sahiptir. Bu da mikroservis mimarisine geçişte Java kullanımının </w:t>
      </w:r>
      <w:r w:rsidR="00F506AD">
        <w:t xml:space="preserve">bir </w:t>
      </w:r>
      <w:r>
        <w:t>avantaj olduğunu göstermektedir</w:t>
      </w:r>
      <w:r w:rsidR="007E4297">
        <w:t xml:space="preserve"> </w:t>
      </w:r>
      <w:r w:rsidR="00B30912">
        <w:t xml:space="preserve">ve </w:t>
      </w:r>
      <w:r>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w:t>
      </w:r>
      <w:r w:rsidR="009C79A2">
        <w:t>iştir.</w:t>
      </w:r>
    </w:p>
    <w:p w14:paraId="5CC21854" w14:textId="77777777" w:rsidR="00285EC6" w:rsidRDefault="005648E4" w:rsidP="00CA58E2">
      <w:pPr>
        <w:pStyle w:val="Balk1"/>
      </w:pPr>
      <w:bookmarkStart w:id="331" w:name="_Toc174910488"/>
      <w:bookmarkStart w:id="332" w:name="_Toc174910839"/>
      <w:r>
        <w:lastRenderedPageBreak/>
        <w:t>KAYNAKÇA</w:t>
      </w:r>
      <w:bookmarkEnd w:id="327"/>
      <w:bookmarkEnd w:id="328"/>
      <w:bookmarkEnd w:id="329"/>
      <w:bookmarkEnd w:id="330"/>
      <w:bookmarkEnd w:id="331"/>
      <w:bookmarkEnd w:id="332"/>
    </w:p>
    <w:p w14:paraId="55CD647C" w14:textId="77777777" w:rsidR="000B3463" w:rsidRDefault="000B3463" w:rsidP="0014444F">
      <w:pPr>
        <w:pStyle w:val="TezMetni"/>
        <w:ind w:right="0" w:firstLine="0"/>
      </w:pPr>
    </w:p>
    <w:p w14:paraId="59E3D17D" w14:textId="0D467543" w:rsidR="000B3463" w:rsidRDefault="000B3463" w:rsidP="00746B3A">
      <w:pPr>
        <w:pStyle w:val="TezMetni"/>
        <w:spacing w:after="240" w:line="240" w:lineRule="auto"/>
        <w:ind w:right="0" w:firstLine="0"/>
      </w:pPr>
      <w:r>
        <w:t>Adamson, C. (2023). Demystifying Kubernetes Kube-Proxy: Managing Behind the Scenes. Linkedin. https://www.linkedin.com/pulse/demystifying-kubernetes-kube-proxy-managing-behind-scenes-adamson-zgwlc adresinden alındı.</w:t>
      </w:r>
    </w:p>
    <w:p w14:paraId="5ACB180F" w14:textId="59086F13" w:rsidR="000B3463" w:rsidRDefault="000B3463" w:rsidP="00746B3A">
      <w:pPr>
        <w:pStyle w:val="TezMetni"/>
        <w:spacing w:after="240" w:line="240" w:lineRule="auto"/>
        <w:ind w:right="0" w:firstLine="0"/>
      </w:pPr>
      <w:r>
        <w:t xml:space="preserve">Armo. (2024). </w:t>
      </w:r>
      <w:r w:rsidR="004A250E">
        <w:t>e</w:t>
      </w:r>
      <w:r>
        <w:t>tcd</w:t>
      </w:r>
      <w:r w:rsidR="004A250E">
        <w:t xml:space="preserve"> in </w:t>
      </w:r>
      <w:r>
        <w:t>Kubernetes. Armo. https://www.armosec.io/glossary/etcd-kubernetes/ adresinden alındı.</w:t>
      </w:r>
    </w:p>
    <w:p w14:paraId="4F4417E2" w14:textId="00E2BB48" w:rsidR="000B3463" w:rsidRDefault="000B3463" w:rsidP="00746B3A">
      <w:pPr>
        <w:pStyle w:val="TezMetni"/>
        <w:spacing w:after="240" w:line="240" w:lineRule="auto"/>
        <w:ind w:right="0" w:firstLine="0"/>
      </w:pPr>
      <w:r>
        <w:t xml:space="preserve">Ayrancıoğlu, G. (2019). Monolitik Mimari ve Microservice Mimarisi Arasındaki Farklar. </w:t>
      </w:r>
      <w:r w:rsidR="00CA2347">
        <w:t>M</w:t>
      </w:r>
      <w:r>
        <w:t>edium. https://gokhana.medium.com/monolitik-mimari-ve-microservice-mimarisi-aras%C4%B1ndaki-farklar-bd89ac5b094a adresinden alındı.</w:t>
      </w:r>
    </w:p>
    <w:p w14:paraId="14517E66" w14:textId="5713B8B7" w:rsidR="000B3463" w:rsidRDefault="000B3463" w:rsidP="00746B3A">
      <w:pPr>
        <w:pStyle w:val="TezMetni"/>
        <w:spacing w:after="240" w:line="240" w:lineRule="auto"/>
        <w:ind w:right="0" w:firstLine="0"/>
      </w:pPr>
      <w:r>
        <w:t>Bass, L., Clements, P., &amp; Kazman, R. (2012). Software Architecture in Practice (3. b.). Boston: Addison-Wesley.</w:t>
      </w:r>
    </w:p>
    <w:p w14:paraId="3D597133" w14:textId="3AFC3AD1" w:rsidR="000B3463" w:rsidRDefault="000B3463" w:rsidP="00746B3A">
      <w:pPr>
        <w:pStyle w:val="TezMetni"/>
        <w:spacing w:after="240" w:line="240" w:lineRule="auto"/>
        <w:ind w:right="0" w:firstLine="0"/>
      </w:pPr>
      <w:r>
        <w:t xml:space="preserve">Basumallick, C. (2022). What is Docker?. </w:t>
      </w:r>
      <w:r w:rsidR="00C53AB1">
        <w:t>S</w:t>
      </w:r>
      <w:r>
        <w:t>piceworks. https://www.spiceworks.com/tech/big-data/articles/what-is-docker/ adresinden alındı.</w:t>
      </w:r>
    </w:p>
    <w:p w14:paraId="7F4C024A" w14:textId="282D0491" w:rsidR="000B3463" w:rsidRDefault="000B3463" w:rsidP="00746B3A">
      <w:pPr>
        <w:pStyle w:val="TezMetni"/>
        <w:spacing w:after="240" w:line="240" w:lineRule="auto"/>
        <w:ind w:right="0" w:firstLine="0"/>
      </w:pPr>
      <w:r>
        <w:t>Cebeci, K., &amp; Korçak, Ö. (2020). Design of an Enterprise Level Architecture Based on Microservices. Bilişim Teknolojileri Dergisi, 13(4), 357-371.</w:t>
      </w:r>
    </w:p>
    <w:p w14:paraId="15B25B89" w14:textId="0A2EBED1" w:rsidR="000B3463" w:rsidRDefault="000B3463" w:rsidP="00746B3A">
      <w:pPr>
        <w:pStyle w:val="TezMetni"/>
        <w:spacing w:after="240" w:line="240" w:lineRule="auto"/>
        <w:ind w:right="0" w:firstLine="0"/>
      </w:pPr>
      <w:r>
        <w:t>Chen, R., Li, S., &amp; Li, Z. (2017). From Monolith to Microservices: A Dataflow-Driven Approach. Asia-Pacific Software Engineering Conference (APSEC)</w:t>
      </w:r>
      <w:r w:rsidR="008823F3" w:rsidRPr="008823F3">
        <w:rPr>
          <w:rFonts w:ascii="Arial" w:hAnsi="Arial" w:cs="Arial"/>
          <w:color w:val="222222"/>
          <w:sz w:val="20"/>
          <w:szCs w:val="20"/>
          <w:shd w:val="clear" w:color="auto" w:fill="FFFFFF"/>
        </w:rPr>
        <w:t xml:space="preserve"> </w:t>
      </w:r>
      <w:r w:rsidR="008823F3" w:rsidRPr="008823F3">
        <w:t>(</w:t>
      </w:r>
      <w:r w:rsidR="008823F3">
        <w:t>s</w:t>
      </w:r>
      <w:r w:rsidR="008823F3" w:rsidRPr="008823F3">
        <w:t>. 466-475). IEEE.</w:t>
      </w:r>
    </w:p>
    <w:p w14:paraId="3B5D224D" w14:textId="38255C19" w:rsidR="000B3463" w:rsidRDefault="000B3463" w:rsidP="00587A97">
      <w:pPr>
        <w:pStyle w:val="TezMetni"/>
        <w:spacing w:after="240" w:line="240" w:lineRule="auto"/>
        <w:ind w:right="0" w:firstLine="0"/>
      </w:pPr>
      <w:r>
        <w:t>Cloud Academy Team. (2023). Docker vs Virtual Machines: Differences You Should Know. Cloud Academy. https://cloudacademy.com/blog/docker-vs-virtual-machines-differences-you-should-know/ adresinden alındı.</w:t>
      </w:r>
    </w:p>
    <w:p w14:paraId="4A72CE95" w14:textId="07DBF92B" w:rsidR="000B3463" w:rsidRDefault="000B3463" w:rsidP="00746B3A">
      <w:pPr>
        <w:pStyle w:val="TezMetni"/>
        <w:spacing w:after="240" w:line="240" w:lineRule="auto"/>
        <w:ind w:right="0" w:firstLine="0"/>
      </w:pPr>
      <w:r>
        <w:t>Çilingir, S. (2023). How to Convert Monolithic Architecture to Microservices Architecture: Strangler Pattern. Fimple. https://fimple.co.uk/how-to-convert-monolithic-architecture-to-microservices-architecture-strangler-pattern/ adresinden alındı.</w:t>
      </w:r>
    </w:p>
    <w:p w14:paraId="1ACC7125" w14:textId="1CF29A8D" w:rsidR="000B3463" w:rsidRDefault="000B3463" w:rsidP="00746B3A">
      <w:pPr>
        <w:pStyle w:val="TezMetni"/>
        <w:spacing w:after="240" w:line="240" w:lineRule="auto"/>
        <w:ind w:right="0" w:firstLine="0"/>
      </w:pPr>
      <w:r>
        <w:t>docker.docs. (2024). Get Started with Docker. docker.docs. https://docs.docker.com/get-started/overview/ adresinden alındı.</w:t>
      </w:r>
    </w:p>
    <w:p w14:paraId="6F4C8429" w14:textId="221FC1FB" w:rsidR="000B3463" w:rsidRDefault="000B3463" w:rsidP="00746B3A">
      <w:pPr>
        <w:pStyle w:val="TezMetni"/>
        <w:spacing w:after="240" w:line="240" w:lineRule="auto"/>
        <w:ind w:right="0" w:firstLine="0"/>
      </w:pPr>
      <w:r>
        <w:t>Ebert, C., Gallardo, G., Hernantes, J., &amp; Serrano, N. (2016). DevOps. IEEE Software, 33(3), 94-100.</w:t>
      </w:r>
    </w:p>
    <w:p w14:paraId="23B1B55A" w14:textId="37617AD9" w:rsidR="000B3463" w:rsidRDefault="000B3463" w:rsidP="00746B3A">
      <w:pPr>
        <w:pStyle w:val="TezMetni"/>
        <w:spacing w:after="240" w:line="240" w:lineRule="auto"/>
        <w:ind w:right="0" w:firstLine="0"/>
      </w:pPr>
      <w:r>
        <w:t>Fowler, M. (2020). Domain-Driven Design. martinFowler.com. https://martinfowler.com/bliki/DomainDrivenDesign.html adresinden alındı.</w:t>
      </w:r>
    </w:p>
    <w:p w14:paraId="1B3812A6" w14:textId="31B2A74E" w:rsidR="000B3463" w:rsidRDefault="000B3463" w:rsidP="00746B3A">
      <w:pPr>
        <w:pStyle w:val="TezMetni"/>
        <w:spacing w:after="240" w:line="240" w:lineRule="auto"/>
        <w:ind w:right="0" w:firstLine="0"/>
      </w:pPr>
      <w:r>
        <w:t>Fowler, M., &amp; Lewis, J. (2014). Microservices. martinFowler.com. https://martinfowler.com/articles/microservices.html adresinden alındı.</w:t>
      </w:r>
    </w:p>
    <w:p w14:paraId="41BEE79E" w14:textId="3731E330" w:rsidR="000B3463" w:rsidRDefault="000B3463" w:rsidP="00746B3A">
      <w:pPr>
        <w:pStyle w:val="TezMetni"/>
        <w:spacing w:after="240" w:line="240" w:lineRule="auto"/>
        <w:ind w:right="0" w:firstLine="0"/>
      </w:pPr>
      <w:r>
        <w:t xml:space="preserve">Growth Acceleration Partners. (2024). A Brief History of Microservices: Part I. </w:t>
      </w:r>
      <w:r w:rsidR="00376953">
        <w:t>M</w:t>
      </w:r>
      <w:r>
        <w:t>edium. https://medium.com/@wearegap/a-brief-history-of-microservices-part-i-958c41a1555e adresinden alındı.</w:t>
      </w:r>
    </w:p>
    <w:p w14:paraId="49FBF50B" w14:textId="1B828B97" w:rsidR="000B3463" w:rsidRDefault="000B3463" w:rsidP="00746B3A">
      <w:pPr>
        <w:pStyle w:val="TezMetni"/>
        <w:spacing w:after="240" w:line="240" w:lineRule="auto"/>
        <w:ind w:right="0" w:firstLine="0"/>
      </w:pPr>
      <w:r>
        <w:lastRenderedPageBreak/>
        <w:t>Ilyukha, V. (2024). Monolith vs Microservices Architecture. Jelvix. https://jelvix.com/blog/monolith-vs-microservices-architecture adresinden alındı.</w:t>
      </w:r>
    </w:p>
    <w:p w14:paraId="79BABD89" w14:textId="6757FEB1" w:rsidR="000B3463" w:rsidRDefault="000B3463" w:rsidP="00746B3A">
      <w:pPr>
        <w:pStyle w:val="TezMetni"/>
        <w:spacing w:after="240" w:line="240" w:lineRule="auto"/>
        <w:ind w:right="0" w:firstLine="0"/>
      </w:pPr>
      <w:r>
        <w:t xml:space="preserve">Jayasooriya, P. (2024). Monolithic vs SOA vs Microservices Architecture: A Java Perspective. </w:t>
      </w:r>
      <w:r w:rsidR="00496E1A">
        <w:t>M</w:t>
      </w:r>
      <w:r>
        <w:t>edium. https://medium.com/@lpramithamj/monolithic-vs-soa-vs-microservices-architecture-a-java-perspective-6d3d9fb26ac7 adresinden alındı.</w:t>
      </w:r>
    </w:p>
    <w:p w14:paraId="62C5A6E5" w14:textId="5057F30B" w:rsidR="000B3463" w:rsidRDefault="000B3463" w:rsidP="00746B3A">
      <w:pPr>
        <w:pStyle w:val="TezMetni"/>
        <w:spacing w:after="240" w:line="240" w:lineRule="auto"/>
        <w:ind w:right="0" w:firstLine="0"/>
      </w:pPr>
      <w:r>
        <w:t xml:space="preserve">Kızılpınar, D. (2021). Data Consistency in Microservices Architecture. </w:t>
      </w:r>
      <w:r w:rsidR="00D4398B">
        <w:t>M</w:t>
      </w:r>
      <w:r>
        <w:t>edium. https://dilfuruz.medium.com/data-consistency-in-microservices-architecture-5c67e0f65256 adresinden alındı.</w:t>
      </w:r>
    </w:p>
    <w:p w14:paraId="505E01E9" w14:textId="00812917" w:rsidR="000B3463" w:rsidRDefault="000B3463" w:rsidP="00746B3A">
      <w:pPr>
        <w:pStyle w:val="TezMetni"/>
        <w:spacing w:after="240" w:line="240" w:lineRule="auto"/>
        <w:ind w:right="0" w:firstLine="0"/>
      </w:pPr>
      <w:r>
        <w:t>kubernetes. (2015). Borg: Predecessor to Kubernetes. kubernetes. https://kubernetes.io/blog/2015/04/borg-predecessor-to-kubernetes/ adresinden alındı.</w:t>
      </w:r>
    </w:p>
    <w:p w14:paraId="54032DDD" w14:textId="7611F579" w:rsidR="000B3463" w:rsidRDefault="000B3463" w:rsidP="00746B3A">
      <w:pPr>
        <w:pStyle w:val="TezMetni"/>
        <w:spacing w:after="240" w:line="240" w:lineRule="auto"/>
        <w:ind w:right="0" w:firstLine="0"/>
      </w:pPr>
      <w:r>
        <w:t>Lotfy, R. (2023). Domain-Driven Design (DDD). Linkedin. https://www.linkedin.com/pulse/domain-driven-design-ddd-ramadan-lotfy adresinden alındı.</w:t>
      </w:r>
    </w:p>
    <w:p w14:paraId="2E57B54A" w14:textId="1BD2FD12" w:rsidR="000B3463" w:rsidRDefault="000B3463" w:rsidP="00746B3A">
      <w:pPr>
        <w:pStyle w:val="TezMetni"/>
        <w:spacing w:after="240" w:line="240" w:lineRule="auto"/>
        <w:ind w:right="0" w:firstLine="0"/>
      </w:pPr>
      <w:r>
        <w:t>Mell, P., &amp; Grance, T. (2011). The NIST Definition of Cloud Computing. In R. Sturm, C. Pollard &amp; J. Craig (Eds.), Application Performance Management (APM) in the Digital Enterprise (s. 267-269).</w:t>
      </w:r>
    </w:p>
    <w:p w14:paraId="2FA82FFE" w14:textId="558577E3" w:rsidR="000B3463" w:rsidRDefault="000B3463" w:rsidP="00746B3A">
      <w:pPr>
        <w:pStyle w:val="TezMetni"/>
        <w:spacing w:after="240" w:line="240" w:lineRule="auto"/>
        <w:ind w:right="0" w:firstLine="0"/>
      </w:pPr>
      <w:r>
        <w:t>Newman, S. (2015). Building Microservices. O'Reilly Media, Inc.</w:t>
      </w:r>
    </w:p>
    <w:p w14:paraId="2ED03874" w14:textId="7C551BEC" w:rsidR="000B3463" w:rsidRDefault="000B3463" w:rsidP="00746B3A">
      <w:pPr>
        <w:pStyle w:val="TezMetni"/>
        <w:spacing w:after="240" w:line="240" w:lineRule="auto"/>
        <w:ind w:right="0" w:firstLine="0"/>
      </w:pPr>
      <w:r>
        <w:t>Pachghare, V. K. (2016). Microservices Architecture For Cloud Computing. Mat Journals, 2(1), 1-13.</w:t>
      </w:r>
    </w:p>
    <w:p w14:paraId="34569AC5" w14:textId="681D327B" w:rsidR="000B3463" w:rsidRDefault="000B3463" w:rsidP="00746B3A">
      <w:pPr>
        <w:pStyle w:val="TezMetni"/>
        <w:spacing w:after="240" w:line="240" w:lineRule="auto"/>
        <w:ind w:right="0" w:firstLine="0"/>
      </w:pPr>
      <w:r>
        <w:t>Pantic, N. (2022). Kubernetes Architecture Diagram. ClickIT. https://www.clickittech.com/devops/kubernetes-architecture-diagram/ adresinden alındı.</w:t>
      </w:r>
    </w:p>
    <w:p w14:paraId="31B34FCC" w14:textId="43267B5D" w:rsidR="000B3463" w:rsidRDefault="000B3463" w:rsidP="00746B3A">
      <w:pPr>
        <w:pStyle w:val="TezMetni"/>
        <w:spacing w:after="240" w:line="240" w:lineRule="auto"/>
        <w:ind w:right="0" w:firstLine="0"/>
      </w:pPr>
      <w:r>
        <w:t>Perry, D. E., &amp; Wolf, A. L. (1992). Foundations for the Study of Software Architecture. Software Engineering Notes, 17(4), 41.</w:t>
      </w:r>
    </w:p>
    <w:p w14:paraId="44AD19AC" w14:textId="36578118" w:rsidR="000B3463" w:rsidRDefault="000B3463" w:rsidP="00746B3A">
      <w:pPr>
        <w:pStyle w:val="TezMetni"/>
        <w:spacing w:after="240" w:line="240" w:lineRule="auto"/>
        <w:ind w:right="0" w:firstLine="0"/>
      </w:pPr>
      <w:r>
        <w:t>Phelan, T. (2021). Why CEOs Should Learn the Kubernetes Way of Thinking. CIO. https://www.cio.com/article/189372/why-ceos-should-learn-the-kubernetes-way-of-thinking.html adresinden alındı.</w:t>
      </w:r>
    </w:p>
    <w:p w14:paraId="12E5BB54" w14:textId="5600352F" w:rsidR="000B3463" w:rsidRDefault="000B3463" w:rsidP="00746B3A">
      <w:pPr>
        <w:pStyle w:val="TezMetni"/>
        <w:spacing w:after="240" w:line="240" w:lineRule="auto"/>
        <w:ind w:right="0" w:firstLine="0"/>
      </w:pPr>
      <w:r>
        <w:t>Red Hat. (2022). IaaS vs PaaS vs SaaS. Red Hat. https://www.redhat.com/en/topics/cloud-computing/iaas-vs-paas-vs-saas adresinden alındı.</w:t>
      </w:r>
    </w:p>
    <w:p w14:paraId="2942C9FC" w14:textId="1CB3DD37" w:rsidR="000B3463" w:rsidRDefault="000B3463" w:rsidP="00746B3A">
      <w:pPr>
        <w:pStyle w:val="TezMetni"/>
        <w:spacing w:after="240" w:line="240" w:lineRule="auto"/>
        <w:ind w:right="0" w:firstLine="0"/>
      </w:pPr>
      <w:r>
        <w:t xml:space="preserve">Sanchez, J. (2024). A Brief History of Microservices: Part I. </w:t>
      </w:r>
      <w:r w:rsidR="004908D6">
        <w:t>M</w:t>
      </w:r>
      <w:r>
        <w:t>edium. https://medium.com/@wearegap/a-brief-history-of-microservices-part-i-958c41a1555e adresinden alındı.</w:t>
      </w:r>
    </w:p>
    <w:p w14:paraId="26A7EF6B" w14:textId="1CAEFDA4" w:rsidR="000B3463" w:rsidRDefault="000B3463" w:rsidP="00746B3A">
      <w:pPr>
        <w:pStyle w:val="TezMetni"/>
        <w:spacing w:after="240" w:line="240" w:lineRule="auto"/>
        <w:ind w:right="0" w:firstLine="0"/>
      </w:pPr>
      <w:r>
        <w:t>Sommerville, I. (2010). Software Engineering (9. b.). Pearson Education Limited.</w:t>
      </w:r>
    </w:p>
    <w:p w14:paraId="6496EEC1" w14:textId="00453A06" w:rsidR="000B3463" w:rsidRDefault="000B3463" w:rsidP="00746B3A">
      <w:pPr>
        <w:pStyle w:val="TezMetni"/>
        <w:spacing w:after="240" w:line="240" w:lineRule="auto"/>
        <w:ind w:right="0" w:firstLine="0"/>
      </w:pPr>
      <w:r>
        <w:t>Sosyal Güvenlik Kurumu. (2024). Bilişim Yönetim Sistemi. https://uygyonetim.sgk.intra/UygYonetimV2/faces/Pages/DisPaydaslarlaVeriPaylasanUygulamalar.xhtml adresinden alındı.</w:t>
      </w:r>
    </w:p>
    <w:p w14:paraId="34DC54F3" w14:textId="4436A837" w:rsidR="00F917E8" w:rsidRDefault="000B3463" w:rsidP="00746B3A">
      <w:pPr>
        <w:pStyle w:val="TezMetni"/>
        <w:spacing w:after="240" w:line="240" w:lineRule="auto"/>
        <w:ind w:right="0" w:firstLine="0"/>
      </w:pPr>
      <w:r>
        <w:lastRenderedPageBreak/>
        <w:t>Yasar, K. (2023). Cloud Computing. TechTarget. https://www.techtarget.com/searchcloudcomputing/definition/cloud-computing adresinden alındı.</w:t>
      </w:r>
    </w:p>
    <w:p w14:paraId="6207A766" w14:textId="5E865D2D" w:rsidR="005648E4" w:rsidRPr="00285EC6" w:rsidRDefault="005648E4" w:rsidP="0002483F">
      <w:pPr>
        <w:pStyle w:val="TezMetni"/>
      </w:pP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9242AC" w14:textId="77777777" w:rsidR="009F2517" w:rsidRDefault="009F2517" w:rsidP="00F87419">
      <w:pPr>
        <w:spacing w:after="0" w:line="240" w:lineRule="auto"/>
      </w:pPr>
      <w:r>
        <w:separator/>
      </w:r>
    </w:p>
  </w:endnote>
  <w:endnote w:type="continuationSeparator" w:id="0">
    <w:p w14:paraId="2EACE312" w14:textId="77777777" w:rsidR="009F2517" w:rsidRDefault="009F2517"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151FC8" w14:textId="77777777" w:rsidR="009F2517" w:rsidRDefault="009F2517" w:rsidP="00F87419">
      <w:pPr>
        <w:spacing w:after="0" w:line="240" w:lineRule="auto"/>
      </w:pPr>
      <w:r>
        <w:separator/>
      </w:r>
    </w:p>
  </w:footnote>
  <w:footnote w:type="continuationSeparator" w:id="0">
    <w:p w14:paraId="2BDCF722" w14:textId="77777777" w:rsidR="009F2517" w:rsidRDefault="009F2517"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1857"/>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483F"/>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B"/>
    <w:rsid w:val="00043C5C"/>
    <w:rsid w:val="00046CD7"/>
    <w:rsid w:val="000470D8"/>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298"/>
    <w:rsid w:val="00071797"/>
    <w:rsid w:val="00071930"/>
    <w:rsid w:val="00071F62"/>
    <w:rsid w:val="000726F2"/>
    <w:rsid w:val="0007426E"/>
    <w:rsid w:val="0007458C"/>
    <w:rsid w:val="00074CA1"/>
    <w:rsid w:val="00074F57"/>
    <w:rsid w:val="000753BE"/>
    <w:rsid w:val="000767FA"/>
    <w:rsid w:val="00076B19"/>
    <w:rsid w:val="00077ED7"/>
    <w:rsid w:val="00080C5D"/>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8AB"/>
    <w:rsid w:val="000A2B27"/>
    <w:rsid w:val="000A33D1"/>
    <w:rsid w:val="000A4964"/>
    <w:rsid w:val="000A4A99"/>
    <w:rsid w:val="000A7D16"/>
    <w:rsid w:val="000A7FC6"/>
    <w:rsid w:val="000B0F9B"/>
    <w:rsid w:val="000B3463"/>
    <w:rsid w:val="000B3D3E"/>
    <w:rsid w:val="000B602D"/>
    <w:rsid w:val="000B7C58"/>
    <w:rsid w:val="000B7E3D"/>
    <w:rsid w:val="000B7F59"/>
    <w:rsid w:val="000C0005"/>
    <w:rsid w:val="000C0628"/>
    <w:rsid w:val="000C09E5"/>
    <w:rsid w:val="000C12A6"/>
    <w:rsid w:val="000C13D1"/>
    <w:rsid w:val="000C1B64"/>
    <w:rsid w:val="000C1D29"/>
    <w:rsid w:val="000C286B"/>
    <w:rsid w:val="000C374C"/>
    <w:rsid w:val="000C3A11"/>
    <w:rsid w:val="000C610C"/>
    <w:rsid w:val="000D0205"/>
    <w:rsid w:val="000D051E"/>
    <w:rsid w:val="000D0950"/>
    <w:rsid w:val="000D09ED"/>
    <w:rsid w:val="000D19F4"/>
    <w:rsid w:val="000D3B7A"/>
    <w:rsid w:val="000D5137"/>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1CE7"/>
    <w:rsid w:val="000F2B7B"/>
    <w:rsid w:val="000F3449"/>
    <w:rsid w:val="000F3EBB"/>
    <w:rsid w:val="000F4D0E"/>
    <w:rsid w:val="000F5D5B"/>
    <w:rsid w:val="000F612E"/>
    <w:rsid w:val="000F76CD"/>
    <w:rsid w:val="000F7870"/>
    <w:rsid w:val="00100ABB"/>
    <w:rsid w:val="00101142"/>
    <w:rsid w:val="00103C64"/>
    <w:rsid w:val="001043ED"/>
    <w:rsid w:val="001044A0"/>
    <w:rsid w:val="001054FE"/>
    <w:rsid w:val="00105D08"/>
    <w:rsid w:val="00105F07"/>
    <w:rsid w:val="001105E3"/>
    <w:rsid w:val="00110BC0"/>
    <w:rsid w:val="00112E80"/>
    <w:rsid w:val="00113E39"/>
    <w:rsid w:val="00114511"/>
    <w:rsid w:val="0011511F"/>
    <w:rsid w:val="0011571D"/>
    <w:rsid w:val="0011760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44F"/>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6140"/>
    <w:rsid w:val="00170929"/>
    <w:rsid w:val="00170B13"/>
    <w:rsid w:val="001715FE"/>
    <w:rsid w:val="0017175E"/>
    <w:rsid w:val="00173BAD"/>
    <w:rsid w:val="00173C53"/>
    <w:rsid w:val="00175CE9"/>
    <w:rsid w:val="0017688B"/>
    <w:rsid w:val="001773EC"/>
    <w:rsid w:val="001806DA"/>
    <w:rsid w:val="00180B50"/>
    <w:rsid w:val="001844C4"/>
    <w:rsid w:val="00184689"/>
    <w:rsid w:val="00185D94"/>
    <w:rsid w:val="001908CE"/>
    <w:rsid w:val="00190F51"/>
    <w:rsid w:val="00190FC6"/>
    <w:rsid w:val="001918DC"/>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0E82"/>
    <w:rsid w:val="001B1A63"/>
    <w:rsid w:val="001B226F"/>
    <w:rsid w:val="001B2D05"/>
    <w:rsid w:val="001B39F6"/>
    <w:rsid w:val="001B3C25"/>
    <w:rsid w:val="001B52EA"/>
    <w:rsid w:val="001B61A1"/>
    <w:rsid w:val="001B7A47"/>
    <w:rsid w:val="001B7EB1"/>
    <w:rsid w:val="001C06E8"/>
    <w:rsid w:val="001C09AA"/>
    <w:rsid w:val="001C0EB4"/>
    <w:rsid w:val="001C1712"/>
    <w:rsid w:val="001C193D"/>
    <w:rsid w:val="001C1C74"/>
    <w:rsid w:val="001C2798"/>
    <w:rsid w:val="001C27AD"/>
    <w:rsid w:val="001C3208"/>
    <w:rsid w:val="001C32E5"/>
    <w:rsid w:val="001C55DF"/>
    <w:rsid w:val="001C6FCD"/>
    <w:rsid w:val="001C7306"/>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3E6"/>
    <w:rsid w:val="001F459E"/>
    <w:rsid w:val="001F45FA"/>
    <w:rsid w:val="001F5524"/>
    <w:rsid w:val="001F6079"/>
    <w:rsid w:val="001F63F8"/>
    <w:rsid w:val="001F7184"/>
    <w:rsid w:val="001F7EF4"/>
    <w:rsid w:val="00201854"/>
    <w:rsid w:val="00201F9F"/>
    <w:rsid w:val="002030D5"/>
    <w:rsid w:val="00206CFB"/>
    <w:rsid w:val="002070CA"/>
    <w:rsid w:val="002108CA"/>
    <w:rsid w:val="00210C86"/>
    <w:rsid w:val="00212B6B"/>
    <w:rsid w:val="002134B9"/>
    <w:rsid w:val="002135A8"/>
    <w:rsid w:val="002138F1"/>
    <w:rsid w:val="00213EF5"/>
    <w:rsid w:val="00214983"/>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4F2C"/>
    <w:rsid w:val="00225298"/>
    <w:rsid w:val="00225918"/>
    <w:rsid w:val="00230EDF"/>
    <w:rsid w:val="002329F2"/>
    <w:rsid w:val="002346A5"/>
    <w:rsid w:val="0023599B"/>
    <w:rsid w:val="00235DE7"/>
    <w:rsid w:val="00237973"/>
    <w:rsid w:val="00237E95"/>
    <w:rsid w:val="0024032B"/>
    <w:rsid w:val="0024056E"/>
    <w:rsid w:val="00240A50"/>
    <w:rsid w:val="00241F75"/>
    <w:rsid w:val="00242382"/>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1D1"/>
    <w:rsid w:val="00294DB3"/>
    <w:rsid w:val="00295DF6"/>
    <w:rsid w:val="002962E6"/>
    <w:rsid w:val="0029651B"/>
    <w:rsid w:val="00296724"/>
    <w:rsid w:val="00296BE4"/>
    <w:rsid w:val="00296E5B"/>
    <w:rsid w:val="002A0ABB"/>
    <w:rsid w:val="002A1F4C"/>
    <w:rsid w:val="002A3524"/>
    <w:rsid w:val="002A4895"/>
    <w:rsid w:val="002A52D1"/>
    <w:rsid w:val="002A592F"/>
    <w:rsid w:val="002A5B73"/>
    <w:rsid w:val="002A6A60"/>
    <w:rsid w:val="002A77CA"/>
    <w:rsid w:val="002A79E5"/>
    <w:rsid w:val="002B0A2E"/>
    <w:rsid w:val="002B2434"/>
    <w:rsid w:val="002B2AD6"/>
    <w:rsid w:val="002B2F3D"/>
    <w:rsid w:val="002B55FC"/>
    <w:rsid w:val="002B5989"/>
    <w:rsid w:val="002B5E4E"/>
    <w:rsid w:val="002B7174"/>
    <w:rsid w:val="002B7E39"/>
    <w:rsid w:val="002C080F"/>
    <w:rsid w:val="002C0C82"/>
    <w:rsid w:val="002C18C1"/>
    <w:rsid w:val="002C50BE"/>
    <w:rsid w:val="002C6157"/>
    <w:rsid w:val="002C7528"/>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2318"/>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4332"/>
    <w:rsid w:val="00316238"/>
    <w:rsid w:val="003166F8"/>
    <w:rsid w:val="0032003D"/>
    <w:rsid w:val="00320074"/>
    <w:rsid w:val="00322227"/>
    <w:rsid w:val="0032387D"/>
    <w:rsid w:val="0032713E"/>
    <w:rsid w:val="003310FC"/>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06A0"/>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30E3"/>
    <w:rsid w:val="00376953"/>
    <w:rsid w:val="00376AAD"/>
    <w:rsid w:val="00376EAF"/>
    <w:rsid w:val="00377574"/>
    <w:rsid w:val="003805B1"/>
    <w:rsid w:val="00380638"/>
    <w:rsid w:val="00380972"/>
    <w:rsid w:val="00381A9C"/>
    <w:rsid w:val="00381AE6"/>
    <w:rsid w:val="00382478"/>
    <w:rsid w:val="00382C3D"/>
    <w:rsid w:val="00383671"/>
    <w:rsid w:val="0038417F"/>
    <w:rsid w:val="00384C78"/>
    <w:rsid w:val="00384DF4"/>
    <w:rsid w:val="003850AD"/>
    <w:rsid w:val="00385DB1"/>
    <w:rsid w:val="0038666D"/>
    <w:rsid w:val="00386BF6"/>
    <w:rsid w:val="00386EC0"/>
    <w:rsid w:val="00387467"/>
    <w:rsid w:val="003904EA"/>
    <w:rsid w:val="00390B39"/>
    <w:rsid w:val="00390FB7"/>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267"/>
    <w:rsid w:val="003D14C9"/>
    <w:rsid w:val="003D1C55"/>
    <w:rsid w:val="003D1F27"/>
    <w:rsid w:val="003D223E"/>
    <w:rsid w:val="003D2579"/>
    <w:rsid w:val="003D3EA1"/>
    <w:rsid w:val="003D4677"/>
    <w:rsid w:val="003D49B6"/>
    <w:rsid w:val="003D6285"/>
    <w:rsid w:val="003D665F"/>
    <w:rsid w:val="003E06D2"/>
    <w:rsid w:val="003E100E"/>
    <w:rsid w:val="003E1678"/>
    <w:rsid w:val="003E2B52"/>
    <w:rsid w:val="003E3AC1"/>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185"/>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52BB"/>
    <w:rsid w:val="0044574D"/>
    <w:rsid w:val="004464AD"/>
    <w:rsid w:val="00446A8B"/>
    <w:rsid w:val="004473AE"/>
    <w:rsid w:val="00447800"/>
    <w:rsid w:val="00450BD7"/>
    <w:rsid w:val="00450C73"/>
    <w:rsid w:val="004516A8"/>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08D6"/>
    <w:rsid w:val="0049127B"/>
    <w:rsid w:val="00492996"/>
    <w:rsid w:val="0049304C"/>
    <w:rsid w:val="00493319"/>
    <w:rsid w:val="004954BF"/>
    <w:rsid w:val="0049588C"/>
    <w:rsid w:val="00496E1A"/>
    <w:rsid w:val="00497450"/>
    <w:rsid w:val="004974A8"/>
    <w:rsid w:val="004975DE"/>
    <w:rsid w:val="00497EC1"/>
    <w:rsid w:val="004A250E"/>
    <w:rsid w:val="004A2641"/>
    <w:rsid w:val="004A2923"/>
    <w:rsid w:val="004A36B1"/>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2A59"/>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6DBD"/>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5DAD"/>
    <w:rsid w:val="005469FE"/>
    <w:rsid w:val="00547109"/>
    <w:rsid w:val="00547BF9"/>
    <w:rsid w:val="00547D6B"/>
    <w:rsid w:val="0055073C"/>
    <w:rsid w:val="005513DB"/>
    <w:rsid w:val="00551BD1"/>
    <w:rsid w:val="00552069"/>
    <w:rsid w:val="00553FD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EFB"/>
    <w:rsid w:val="00573F8E"/>
    <w:rsid w:val="005759EF"/>
    <w:rsid w:val="00575CC2"/>
    <w:rsid w:val="00575D06"/>
    <w:rsid w:val="00576940"/>
    <w:rsid w:val="0057765E"/>
    <w:rsid w:val="005802CB"/>
    <w:rsid w:val="00580A68"/>
    <w:rsid w:val="00580EDF"/>
    <w:rsid w:val="005816A9"/>
    <w:rsid w:val="005817F5"/>
    <w:rsid w:val="00581D0C"/>
    <w:rsid w:val="0058316F"/>
    <w:rsid w:val="005838E8"/>
    <w:rsid w:val="00586E1E"/>
    <w:rsid w:val="00587A97"/>
    <w:rsid w:val="00590290"/>
    <w:rsid w:val="00590AA8"/>
    <w:rsid w:val="00591164"/>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041A"/>
    <w:rsid w:val="006210C5"/>
    <w:rsid w:val="00621D24"/>
    <w:rsid w:val="006222C5"/>
    <w:rsid w:val="0062444B"/>
    <w:rsid w:val="0062452F"/>
    <w:rsid w:val="006246D0"/>
    <w:rsid w:val="00624746"/>
    <w:rsid w:val="0062592C"/>
    <w:rsid w:val="00625E16"/>
    <w:rsid w:val="00625F52"/>
    <w:rsid w:val="006270BE"/>
    <w:rsid w:val="00627CB1"/>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476EE"/>
    <w:rsid w:val="00647B0A"/>
    <w:rsid w:val="00650415"/>
    <w:rsid w:val="006516CC"/>
    <w:rsid w:val="00651BB4"/>
    <w:rsid w:val="006527E6"/>
    <w:rsid w:val="0065349B"/>
    <w:rsid w:val="0065355D"/>
    <w:rsid w:val="0065391A"/>
    <w:rsid w:val="006558A7"/>
    <w:rsid w:val="00655A12"/>
    <w:rsid w:val="006567F5"/>
    <w:rsid w:val="00660731"/>
    <w:rsid w:val="00660DF6"/>
    <w:rsid w:val="00661359"/>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D41"/>
    <w:rsid w:val="00677D6D"/>
    <w:rsid w:val="006808A5"/>
    <w:rsid w:val="00681651"/>
    <w:rsid w:val="006818C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09E"/>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1383"/>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26547"/>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6873"/>
    <w:rsid w:val="00746B3A"/>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2E61"/>
    <w:rsid w:val="007730CA"/>
    <w:rsid w:val="007731A9"/>
    <w:rsid w:val="00774D28"/>
    <w:rsid w:val="00776050"/>
    <w:rsid w:val="00776758"/>
    <w:rsid w:val="00776BD3"/>
    <w:rsid w:val="007809E4"/>
    <w:rsid w:val="00780CF1"/>
    <w:rsid w:val="00781019"/>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4FC"/>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1AF"/>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560"/>
    <w:rsid w:val="007E3E5B"/>
    <w:rsid w:val="007E4297"/>
    <w:rsid w:val="007E6763"/>
    <w:rsid w:val="007E67EA"/>
    <w:rsid w:val="007E6C36"/>
    <w:rsid w:val="007F0090"/>
    <w:rsid w:val="007F02D2"/>
    <w:rsid w:val="007F233D"/>
    <w:rsid w:val="007F2503"/>
    <w:rsid w:val="007F2525"/>
    <w:rsid w:val="007F2B92"/>
    <w:rsid w:val="007F573D"/>
    <w:rsid w:val="007F59D5"/>
    <w:rsid w:val="007F5C1C"/>
    <w:rsid w:val="00800B80"/>
    <w:rsid w:val="00801186"/>
    <w:rsid w:val="00802876"/>
    <w:rsid w:val="00802A8B"/>
    <w:rsid w:val="00802B8E"/>
    <w:rsid w:val="00803C48"/>
    <w:rsid w:val="0080416E"/>
    <w:rsid w:val="00804D95"/>
    <w:rsid w:val="0080504C"/>
    <w:rsid w:val="0080516E"/>
    <w:rsid w:val="0080530F"/>
    <w:rsid w:val="00810F07"/>
    <w:rsid w:val="008120D2"/>
    <w:rsid w:val="00812B90"/>
    <w:rsid w:val="00812EF2"/>
    <w:rsid w:val="00814301"/>
    <w:rsid w:val="008146A8"/>
    <w:rsid w:val="0081772C"/>
    <w:rsid w:val="00817893"/>
    <w:rsid w:val="00817EBE"/>
    <w:rsid w:val="008208B8"/>
    <w:rsid w:val="00823C21"/>
    <w:rsid w:val="00824C00"/>
    <w:rsid w:val="008252B2"/>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09C1"/>
    <w:rsid w:val="00851F0B"/>
    <w:rsid w:val="00852815"/>
    <w:rsid w:val="00860319"/>
    <w:rsid w:val="0086431C"/>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3F3"/>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0C3"/>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770"/>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42"/>
    <w:rsid w:val="009404E6"/>
    <w:rsid w:val="00940C78"/>
    <w:rsid w:val="00940F73"/>
    <w:rsid w:val="00941C6B"/>
    <w:rsid w:val="00941CC0"/>
    <w:rsid w:val="009421B6"/>
    <w:rsid w:val="00942E21"/>
    <w:rsid w:val="00943B80"/>
    <w:rsid w:val="009453F9"/>
    <w:rsid w:val="00946D78"/>
    <w:rsid w:val="00947F9D"/>
    <w:rsid w:val="00950007"/>
    <w:rsid w:val="009509B8"/>
    <w:rsid w:val="00950AAE"/>
    <w:rsid w:val="00951F40"/>
    <w:rsid w:val="009535FC"/>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58E"/>
    <w:rsid w:val="009849BB"/>
    <w:rsid w:val="00984C01"/>
    <w:rsid w:val="00985006"/>
    <w:rsid w:val="00986046"/>
    <w:rsid w:val="00987563"/>
    <w:rsid w:val="009916DA"/>
    <w:rsid w:val="00992C73"/>
    <w:rsid w:val="00993280"/>
    <w:rsid w:val="00993EAE"/>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581A"/>
    <w:rsid w:val="009A70F0"/>
    <w:rsid w:val="009A79AB"/>
    <w:rsid w:val="009B0C0E"/>
    <w:rsid w:val="009B1AE2"/>
    <w:rsid w:val="009B1B18"/>
    <w:rsid w:val="009B29FA"/>
    <w:rsid w:val="009B4308"/>
    <w:rsid w:val="009B4608"/>
    <w:rsid w:val="009B4C75"/>
    <w:rsid w:val="009B5459"/>
    <w:rsid w:val="009B547E"/>
    <w:rsid w:val="009B791E"/>
    <w:rsid w:val="009C03AA"/>
    <w:rsid w:val="009C085A"/>
    <w:rsid w:val="009C1928"/>
    <w:rsid w:val="009C2376"/>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517"/>
    <w:rsid w:val="009F2AF9"/>
    <w:rsid w:val="009F3E98"/>
    <w:rsid w:val="009F53FA"/>
    <w:rsid w:val="009F5D97"/>
    <w:rsid w:val="009F5F79"/>
    <w:rsid w:val="009F647C"/>
    <w:rsid w:val="009F7D99"/>
    <w:rsid w:val="00A00037"/>
    <w:rsid w:val="00A00C9C"/>
    <w:rsid w:val="00A01B36"/>
    <w:rsid w:val="00A01B99"/>
    <w:rsid w:val="00A025AF"/>
    <w:rsid w:val="00A04246"/>
    <w:rsid w:val="00A0448B"/>
    <w:rsid w:val="00A04DD4"/>
    <w:rsid w:val="00A0516C"/>
    <w:rsid w:val="00A0574A"/>
    <w:rsid w:val="00A05E87"/>
    <w:rsid w:val="00A067BB"/>
    <w:rsid w:val="00A07253"/>
    <w:rsid w:val="00A07575"/>
    <w:rsid w:val="00A10CFA"/>
    <w:rsid w:val="00A11595"/>
    <w:rsid w:val="00A1186F"/>
    <w:rsid w:val="00A12CDB"/>
    <w:rsid w:val="00A132C8"/>
    <w:rsid w:val="00A13594"/>
    <w:rsid w:val="00A13E13"/>
    <w:rsid w:val="00A155E0"/>
    <w:rsid w:val="00A15A3C"/>
    <w:rsid w:val="00A16DB8"/>
    <w:rsid w:val="00A21D15"/>
    <w:rsid w:val="00A247B9"/>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2AEB"/>
    <w:rsid w:val="00A5311D"/>
    <w:rsid w:val="00A53884"/>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537"/>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19EE"/>
    <w:rsid w:val="00AA2FC8"/>
    <w:rsid w:val="00AA3183"/>
    <w:rsid w:val="00AA3E1C"/>
    <w:rsid w:val="00AA4E37"/>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4C50"/>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1DBF"/>
    <w:rsid w:val="00B12354"/>
    <w:rsid w:val="00B14A1D"/>
    <w:rsid w:val="00B15179"/>
    <w:rsid w:val="00B1524D"/>
    <w:rsid w:val="00B15A21"/>
    <w:rsid w:val="00B161F7"/>
    <w:rsid w:val="00B16492"/>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1564"/>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6024"/>
    <w:rsid w:val="00B77112"/>
    <w:rsid w:val="00B77801"/>
    <w:rsid w:val="00B8068B"/>
    <w:rsid w:val="00B809E3"/>
    <w:rsid w:val="00B8154A"/>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25B0"/>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4329"/>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3D24"/>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987"/>
    <w:rsid w:val="00BF5E95"/>
    <w:rsid w:val="00BF7389"/>
    <w:rsid w:val="00C008AC"/>
    <w:rsid w:val="00C013F8"/>
    <w:rsid w:val="00C02873"/>
    <w:rsid w:val="00C04C79"/>
    <w:rsid w:val="00C05CFC"/>
    <w:rsid w:val="00C060A0"/>
    <w:rsid w:val="00C06F17"/>
    <w:rsid w:val="00C07508"/>
    <w:rsid w:val="00C10C84"/>
    <w:rsid w:val="00C12744"/>
    <w:rsid w:val="00C132D9"/>
    <w:rsid w:val="00C13B8E"/>
    <w:rsid w:val="00C14F03"/>
    <w:rsid w:val="00C1525A"/>
    <w:rsid w:val="00C15F3E"/>
    <w:rsid w:val="00C173EB"/>
    <w:rsid w:val="00C2048A"/>
    <w:rsid w:val="00C21110"/>
    <w:rsid w:val="00C2128B"/>
    <w:rsid w:val="00C224FB"/>
    <w:rsid w:val="00C23A35"/>
    <w:rsid w:val="00C24A05"/>
    <w:rsid w:val="00C262F3"/>
    <w:rsid w:val="00C27FF3"/>
    <w:rsid w:val="00C301BC"/>
    <w:rsid w:val="00C301F4"/>
    <w:rsid w:val="00C30332"/>
    <w:rsid w:val="00C30C4C"/>
    <w:rsid w:val="00C322CB"/>
    <w:rsid w:val="00C32829"/>
    <w:rsid w:val="00C33518"/>
    <w:rsid w:val="00C349B0"/>
    <w:rsid w:val="00C34B7A"/>
    <w:rsid w:val="00C35A35"/>
    <w:rsid w:val="00C36698"/>
    <w:rsid w:val="00C36982"/>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3AB1"/>
    <w:rsid w:val="00C541C9"/>
    <w:rsid w:val="00C55E90"/>
    <w:rsid w:val="00C56BA6"/>
    <w:rsid w:val="00C60BF8"/>
    <w:rsid w:val="00C6205B"/>
    <w:rsid w:val="00C6380C"/>
    <w:rsid w:val="00C64977"/>
    <w:rsid w:val="00C658CE"/>
    <w:rsid w:val="00C65F25"/>
    <w:rsid w:val="00C66514"/>
    <w:rsid w:val="00C67360"/>
    <w:rsid w:val="00C7087C"/>
    <w:rsid w:val="00C708E8"/>
    <w:rsid w:val="00C70E3E"/>
    <w:rsid w:val="00C70F1A"/>
    <w:rsid w:val="00C72432"/>
    <w:rsid w:val="00C7288B"/>
    <w:rsid w:val="00C7352C"/>
    <w:rsid w:val="00C740A6"/>
    <w:rsid w:val="00C742ED"/>
    <w:rsid w:val="00C76272"/>
    <w:rsid w:val="00C77DA9"/>
    <w:rsid w:val="00C80BB4"/>
    <w:rsid w:val="00C81C95"/>
    <w:rsid w:val="00C824C9"/>
    <w:rsid w:val="00C82E47"/>
    <w:rsid w:val="00C8355B"/>
    <w:rsid w:val="00C8512F"/>
    <w:rsid w:val="00C87D1E"/>
    <w:rsid w:val="00C90CA9"/>
    <w:rsid w:val="00C91324"/>
    <w:rsid w:val="00C91C3D"/>
    <w:rsid w:val="00C924B3"/>
    <w:rsid w:val="00C934AC"/>
    <w:rsid w:val="00C93588"/>
    <w:rsid w:val="00C94E4E"/>
    <w:rsid w:val="00C9558E"/>
    <w:rsid w:val="00C968C3"/>
    <w:rsid w:val="00C96C4C"/>
    <w:rsid w:val="00CA05B5"/>
    <w:rsid w:val="00CA2347"/>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65BD"/>
    <w:rsid w:val="00D07D0C"/>
    <w:rsid w:val="00D101FE"/>
    <w:rsid w:val="00D104B7"/>
    <w:rsid w:val="00D1066E"/>
    <w:rsid w:val="00D10A84"/>
    <w:rsid w:val="00D12216"/>
    <w:rsid w:val="00D13301"/>
    <w:rsid w:val="00D1437D"/>
    <w:rsid w:val="00D145D7"/>
    <w:rsid w:val="00D14C7A"/>
    <w:rsid w:val="00D15837"/>
    <w:rsid w:val="00D16D96"/>
    <w:rsid w:val="00D20CD0"/>
    <w:rsid w:val="00D21B11"/>
    <w:rsid w:val="00D21FD1"/>
    <w:rsid w:val="00D221DF"/>
    <w:rsid w:val="00D23EE8"/>
    <w:rsid w:val="00D2489A"/>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962"/>
    <w:rsid w:val="00D40EB5"/>
    <w:rsid w:val="00D41100"/>
    <w:rsid w:val="00D4388C"/>
    <w:rsid w:val="00D438D3"/>
    <w:rsid w:val="00D4398B"/>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1E0B"/>
    <w:rsid w:val="00DC299D"/>
    <w:rsid w:val="00DC3AAF"/>
    <w:rsid w:val="00DC3B8B"/>
    <w:rsid w:val="00DC4C52"/>
    <w:rsid w:val="00DC778F"/>
    <w:rsid w:val="00DC7DE7"/>
    <w:rsid w:val="00DD0A80"/>
    <w:rsid w:val="00DD16A9"/>
    <w:rsid w:val="00DD1850"/>
    <w:rsid w:val="00DD1C66"/>
    <w:rsid w:val="00DD2134"/>
    <w:rsid w:val="00DD2334"/>
    <w:rsid w:val="00DD25B1"/>
    <w:rsid w:val="00DD2A58"/>
    <w:rsid w:val="00DD350A"/>
    <w:rsid w:val="00DD521D"/>
    <w:rsid w:val="00DD5523"/>
    <w:rsid w:val="00DD5B21"/>
    <w:rsid w:val="00DD5B60"/>
    <w:rsid w:val="00DD634A"/>
    <w:rsid w:val="00DD74D0"/>
    <w:rsid w:val="00DE002C"/>
    <w:rsid w:val="00DE01EC"/>
    <w:rsid w:val="00DE0A07"/>
    <w:rsid w:val="00DE1925"/>
    <w:rsid w:val="00DE25E3"/>
    <w:rsid w:val="00DE25FC"/>
    <w:rsid w:val="00DE3B60"/>
    <w:rsid w:val="00DE4531"/>
    <w:rsid w:val="00DE5902"/>
    <w:rsid w:val="00DF18A8"/>
    <w:rsid w:val="00DF397D"/>
    <w:rsid w:val="00DF4A69"/>
    <w:rsid w:val="00DF5306"/>
    <w:rsid w:val="00DF6035"/>
    <w:rsid w:val="00DF6173"/>
    <w:rsid w:val="00DF6228"/>
    <w:rsid w:val="00DF632B"/>
    <w:rsid w:val="00DF64DB"/>
    <w:rsid w:val="00DF7636"/>
    <w:rsid w:val="00DF78F4"/>
    <w:rsid w:val="00DF7F8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27C"/>
    <w:rsid w:val="00E36428"/>
    <w:rsid w:val="00E36836"/>
    <w:rsid w:val="00E41A41"/>
    <w:rsid w:val="00E424E3"/>
    <w:rsid w:val="00E4694E"/>
    <w:rsid w:val="00E47F5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5B7"/>
    <w:rsid w:val="00E747C9"/>
    <w:rsid w:val="00E75711"/>
    <w:rsid w:val="00E758BF"/>
    <w:rsid w:val="00E75958"/>
    <w:rsid w:val="00E75DCE"/>
    <w:rsid w:val="00E7603A"/>
    <w:rsid w:val="00E76AC9"/>
    <w:rsid w:val="00E776C4"/>
    <w:rsid w:val="00E777A6"/>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0C88"/>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0EE5"/>
    <w:rsid w:val="00ED171D"/>
    <w:rsid w:val="00ED1BD7"/>
    <w:rsid w:val="00ED2026"/>
    <w:rsid w:val="00ED2328"/>
    <w:rsid w:val="00ED3005"/>
    <w:rsid w:val="00ED3023"/>
    <w:rsid w:val="00ED4F48"/>
    <w:rsid w:val="00ED6B3F"/>
    <w:rsid w:val="00ED6B43"/>
    <w:rsid w:val="00ED768A"/>
    <w:rsid w:val="00ED7DC4"/>
    <w:rsid w:val="00EE03FF"/>
    <w:rsid w:val="00EE10C4"/>
    <w:rsid w:val="00EE2381"/>
    <w:rsid w:val="00EE3FAA"/>
    <w:rsid w:val="00EE43CC"/>
    <w:rsid w:val="00EE55ED"/>
    <w:rsid w:val="00EE5EB9"/>
    <w:rsid w:val="00EE60AB"/>
    <w:rsid w:val="00EF0C37"/>
    <w:rsid w:val="00EF0C5E"/>
    <w:rsid w:val="00EF155B"/>
    <w:rsid w:val="00EF2007"/>
    <w:rsid w:val="00EF3C9E"/>
    <w:rsid w:val="00EF4522"/>
    <w:rsid w:val="00EF4D13"/>
    <w:rsid w:val="00EF57E8"/>
    <w:rsid w:val="00EF5844"/>
    <w:rsid w:val="00EF656E"/>
    <w:rsid w:val="00EF6577"/>
    <w:rsid w:val="00EF6D54"/>
    <w:rsid w:val="00EF7EF0"/>
    <w:rsid w:val="00F00714"/>
    <w:rsid w:val="00F010BB"/>
    <w:rsid w:val="00F012DB"/>
    <w:rsid w:val="00F02D9B"/>
    <w:rsid w:val="00F03172"/>
    <w:rsid w:val="00F036DA"/>
    <w:rsid w:val="00F03BCC"/>
    <w:rsid w:val="00F03D9F"/>
    <w:rsid w:val="00F0504B"/>
    <w:rsid w:val="00F0681D"/>
    <w:rsid w:val="00F105E2"/>
    <w:rsid w:val="00F10957"/>
    <w:rsid w:val="00F10CE7"/>
    <w:rsid w:val="00F111E0"/>
    <w:rsid w:val="00F1397B"/>
    <w:rsid w:val="00F151D9"/>
    <w:rsid w:val="00F173C4"/>
    <w:rsid w:val="00F202E1"/>
    <w:rsid w:val="00F20721"/>
    <w:rsid w:val="00F22433"/>
    <w:rsid w:val="00F2382C"/>
    <w:rsid w:val="00F23B32"/>
    <w:rsid w:val="00F23CC1"/>
    <w:rsid w:val="00F26714"/>
    <w:rsid w:val="00F2676A"/>
    <w:rsid w:val="00F26A5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46E"/>
    <w:rsid w:val="00F54520"/>
    <w:rsid w:val="00F55965"/>
    <w:rsid w:val="00F559F0"/>
    <w:rsid w:val="00F57278"/>
    <w:rsid w:val="00F57934"/>
    <w:rsid w:val="00F57B3F"/>
    <w:rsid w:val="00F57C0B"/>
    <w:rsid w:val="00F608AD"/>
    <w:rsid w:val="00F60A83"/>
    <w:rsid w:val="00F62CF8"/>
    <w:rsid w:val="00F6313D"/>
    <w:rsid w:val="00F63E16"/>
    <w:rsid w:val="00F64B05"/>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658A"/>
    <w:rsid w:val="00F86FF9"/>
    <w:rsid w:val="00F8707C"/>
    <w:rsid w:val="00F87419"/>
    <w:rsid w:val="00F87E13"/>
    <w:rsid w:val="00F917E8"/>
    <w:rsid w:val="00F92500"/>
    <w:rsid w:val="00F9387E"/>
    <w:rsid w:val="00F93F95"/>
    <w:rsid w:val="00F94DD4"/>
    <w:rsid w:val="00F94E78"/>
    <w:rsid w:val="00F9574C"/>
    <w:rsid w:val="00F95B53"/>
    <w:rsid w:val="00F9667E"/>
    <w:rsid w:val="00F968FA"/>
    <w:rsid w:val="00F973F8"/>
    <w:rsid w:val="00F97B38"/>
    <w:rsid w:val="00F97F19"/>
    <w:rsid w:val="00FA0ECA"/>
    <w:rsid w:val="00FA1499"/>
    <w:rsid w:val="00FA1588"/>
    <w:rsid w:val="00FA34FA"/>
    <w:rsid w:val="00FA3D5E"/>
    <w:rsid w:val="00FA46B6"/>
    <w:rsid w:val="00FA496F"/>
    <w:rsid w:val="00FA4C5B"/>
    <w:rsid w:val="00FA5D51"/>
    <w:rsid w:val="00FA5F22"/>
    <w:rsid w:val="00FA651B"/>
    <w:rsid w:val="00FA69E5"/>
    <w:rsid w:val="00FA749F"/>
    <w:rsid w:val="00FB2388"/>
    <w:rsid w:val="00FB2458"/>
    <w:rsid w:val="00FB31D5"/>
    <w:rsid w:val="00FB49BC"/>
    <w:rsid w:val="00FB4A6E"/>
    <w:rsid w:val="00FB51B4"/>
    <w:rsid w:val="00FB52E9"/>
    <w:rsid w:val="00FB54C5"/>
    <w:rsid w:val="00FB6BA2"/>
    <w:rsid w:val="00FB6C58"/>
    <w:rsid w:val="00FB6D54"/>
    <w:rsid w:val="00FB72A6"/>
    <w:rsid w:val="00FC1060"/>
    <w:rsid w:val="00FC4E9F"/>
    <w:rsid w:val="00FC5C4C"/>
    <w:rsid w:val="00FC7B60"/>
    <w:rsid w:val="00FD75FD"/>
    <w:rsid w:val="00FE111E"/>
    <w:rsid w:val="00FE1501"/>
    <w:rsid w:val="00FE2D58"/>
    <w:rsid w:val="00FE3BFF"/>
    <w:rsid w:val="00FE52AB"/>
    <w:rsid w:val="00FE67E3"/>
    <w:rsid w:val="00FE75CF"/>
    <w:rsid w:val="00FE7DF5"/>
    <w:rsid w:val="00FF1693"/>
    <w:rsid w:val="00FF16BB"/>
    <w:rsid w:val="00FF4193"/>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zmlenmeyenBahsetme">
    <w:name w:val="Unresolved Mention"/>
    <w:basedOn w:val="VarsaylanParagrafYazTipi"/>
    <w:uiPriority w:val="99"/>
    <w:semiHidden/>
    <w:unhideWhenUsed/>
    <w:rsid w:val="00BF5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6293">
      <w:bodyDiv w:val="1"/>
      <w:marLeft w:val="0"/>
      <w:marRight w:val="0"/>
      <w:marTop w:val="0"/>
      <w:marBottom w:val="0"/>
      <w:divBdr>
        <w:top w:val="none" w:sz="0" w:space="0" w:color="auto"/>
        <w:left w:val="none" w:sz="0" w:space="0" w:color="auto"/>
        <w:bottom w:val="none" w:sz="0" w:space="0" w:color="auto"/>
        <w:right w:val="none" w:sz="0" w:space="0" w:color="auto"/>
      </w:divBdr>
    </w:div>
    <w:div w:id="2513592">
      <w:bodyDiv w:val="1"/>
      <w:marLeft w:val="0"/>
      <w:marRight w:val="0"/>
      <w:marTop w:val="0"/>
      <w:marBottom w:val="0"/>
      <w:divBdr>
        <w:top w:val="none" w:sz="0" w:space="0" w:color="auto"/>
        <w:left w:val="none" w:sz="0" w:space="0" w:color="auto"/>
        <w:bottom w:val="none" w:sz="0" w:space="0" w:color="auto"/>
        <w:right w:val="none" w:sz="0" w:space="0" w:color="auto"/>
      </w:divBdr>
    </w:div>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68775621">
      <w:bodyDiv w:val="1"/>
      <w:marLeft w:val="0"/>
      <w:marRight w:val="0"/>
      <w:marTop w:val="0"/>
      <w:marBottom w:val="0"/>
      <w:divBdr>
        <w:top w:val="none" w:sz="0" w:space="0" w:color="auto"/>
        <w:left w:val="none" w:sz="0" w:space="0" w:color="auto"/>
        <w:bottom w:val="none" w:sz="0" w:space="0" w:color="auto"/>
        <w:right w:val="none" w:sz="0" w:space="0" w:color="auto"/>
      </w:divBdr>
    </w:div>
    <w:div w:id="90899254">
      <w:bodyDiv w:val="1"/>
      <w:marLeft w:val="0"/>
      <w:marRight w:val="0"/>
      <w:marTop w:val="0"/>
      <w:marBottom w:val="0"/>
      <w:divBdr>
        <w:top w:val="none" w:sz="0" w:space="0" w:color="auto"/>
        <w:left w:val="none" w:sz="0" w:space="0" w:color="auto"/>
        <w:bottom w:val="none" w:sz="0" w:space="0" w:color="auto"/>
        <w:right w:val="none" w:sz="0" w:space="0" w:color="auto"/>
      </w:divBdr>
    </w:div>
    <w:div w:id="97215248">
      <w:bodyDiv w:val="1"/>
      <w:marLeft w:val="0"/>
      <w:marRight w:val="0"/>
      <w:marTop w:val="0"/>
      <w:marBottom w:val="0"/>
      <w:divBdr>
        <w:top w:val="none" w:sz="0" w:space="0" w:color="auto"/>
        <w:left w:val="none" w:sz="0" w:space="0" w:color="auto"/>
        <w:bottom w:val="none" w:sz="0" w:space="0" w:color="auto"/>
        <w:right w:val="none" w:sz="0" w:space="0" w:color="auto"/>
      </w:divBdr>
    </w:div>
    <w:div w:id="105659073">
      <w:bodyDiv w:val="1"/>
      <w:marLeft w:val="0"/>
      <w:marRight w:val="0"/>
      <w:marTop w:val="0"/>
      <w:marBottom w:val="0"/>
      <w:divBdr>
        <w:top w:val="none" w:sz="0" w:space="0" w:color="auto"/>
        <w:left w:val="none" w:sz="0" w:space="0" w:color="auto"/>
        <w:bottom w:val="none" w:sz="0" w:space="0" w:color="auto"/>
        <w:right w:val="none" w:sz="0" w:space="0" w:color="auto"/>
      </w:divBdr>
    </w:div>
    <w:div w:id="107968898">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25513344">
      <w:bodyDiv w:val="1"/>
      <w:marLeft w:val="0"/>
      <w:marRight w:val="0"/>
      <w:marTop w:val="0"/>
      <w:marBottom w:val="0"/>
      <w:divBdr>
        <w:top w:val="none" w:sz="0" w:space="0" w:color="auto"/>
        <w:left w:val="none" w:sz="0" w:space="0" w:color="auto"/>
        <w:bottom w:val="none" w:sz="0" w:space="0" w:color="auto"/>
        <w:right w:val="none" w:sz="0" w:space="0" w:color="auto"/>
      </w:divBdr>
    </w:div>
    <w:div w:id="133986131">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138154344">
      <w:bodyDiv w:val="1"/>
      <w:marLeft w:val="0"/>
      <w:marRight w:val="0"/>
      <w:marTop w:val="0"/>
      <w:marBottom w:val="0"/>
      <w:divBdr>
        <w:top w:val="none" w:sz="0" w:space="0" w:color="auto"/>
        <w:left w:val="none" w:sz="0" w:space="0" w:color="auto"/>
        <w:bottom w:val="none" w:sz="0" w:space="0" w:color="auto"/>
        <w:right w:val="none" w:sz="0" w:space="0" w:color="auto"/>
      </w:divBdr>
    </w:div>
    <w:div w:id="177353224">
      <w:bodyDiv w:val="1"/>
      <w:marLeft w:val="0"/>
      <w:marRight w:val="0"/>
      <w:marTop w:val="0"/>
      <w:marBottom w:val="0"/>
      <w:divBdr>
        <w:top w:val="none" w:sz="0" w:space="0" w:color="auto"/>
        <w:left w:val="none" w:sz="0" w:space="0" w:color="auto"/>
        <w:bottom w:val="none" w:sz="0" w:space="0" w:color="auto"/>
        <w:right w:val="none" w:sz="0" w:space="0" w:color="auto"/>
      </w:divBdr>
    </w:div>
    <w:div w:id="187179660">
      <w:bodyDiv w:val="1"/>
      <w:marLeft w:val="0"/>
      <w:marRight w:val="0"/>
      <w:marTop w:val="0"/>
      <w:marBottom w:val="0"/>
      <w:divBdr>
        <w:top w:val="none" w:sz="0" w:space="0" w:color="auto"/>
        <w:left w:val="none" w:sz="0" w:space="0" w:color="auto"/>
        <w:bottom w:val="none" w:sz="0" w:space="0" w:color="auto"/>
        <w:right w:val="none" w:sz="0" w:space="0" w:color="auto"/>
      </w:divBdr>
    </w:div>
    <w:div w:id="210266930">
      <w:bodyDiv w:val="1"/>
      <w:marLeft w:val="0"/>
      <w:marRight w:val="0"/>
      <w:marTop w:val="0"/>
      <w:marBottom w:val="0"/>
      <w:divBdr>
        <w:top w:val="none" w:sz="0" w:space="0" w:color="auto"/>
        <w:left w:val="none" w:sz="0" w:space="0" w:color="auto"/>
        <w:bottom w:val="none" w:sz="0" w:space="0" w:color="auto"/>
        <w:right w:val="none" w:sz="0" w:space="0" w:color="auto"/>
      </w:divBdr>
    </w:div>
    <w:div w:id="221332488">
      <w:bodyDiv w:val="1"/>
      <w:marLeft w:val="0"/>
      <w:marRight w:val="0"/>
      <w:marTop w:val="0"/>
      <w:marBottom w:val="0"/>
      <w:divBdr>
        <w:top w:val="none" w:sz="0" w:space="0" w:color="auto"/>
        <w:left w:val="none" w:sz="0" w:space="0" w:color="auto"/>
        <w:bottom w:val="none" w:sz="0" w:space="0" w:color="auto"/>
        <w:right w:val="none" w:sz="0" w:space="0" w:color="auto"/>
      </w:divBdr>
    </w:div>
    <w:div w:id="221526005">
      <w:bodyDiv w:val="1"/>
      <w:marLeft w:val="0"/>
      <w:marRight w:val="0"/>
      <w:marTop w:val="0"/>
      <w:marBottom w:val="0"/>
      <w:divBdr>
        <w:top w:val="none" w:sz="0" w:space="0" w:color="auto"/>
        <w:left w:val="none" w:sz="0" w:space="0" w:color="auto"/>
        <w:bottom w:val="none" w:sz="0" w:space="0" w:color="auto"/>
        <w:right w:val="none" w:sz="0" w:space="0" w:color="auto"/>
      </w:divBdr>
    </w:div>
    <w:div w:id="242836822">
      <w:bodyDiv w:val="1"/>
      <w:marLeft w:val="0"/>
      <w:marRight w:val="0"/>
      <w:marTop w:val="0"/>
      <w:marBottom w:val="0"/>
      <w:divBdr>
        <w:top w:val="none" w:sz="0" w:space="0" w:color="auto"/>
        <w:left w:val="none" w:sz="0" w:space="0" w:color="auto"/>
        <w:bottom w:val="none" w:sz="0" w:space="0" w:color="auto"/>
        <w:right w:val="none" w:sz="0" w:space="0" w:color="auto"/>
      </w:divBdr>
    </w:div>
    <w:div w:id="244806193">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53175570">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284166157">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290408409">
      <w:bodyDiv w:val="1"/>
      <w:marLeft w:val="0"/>
      <w:marRight w:val="0"/>
      <w:marTop w:val="0"/>
      <w:marBottom w:val="0"/>
      <w:divBdr>
        <w:top w:val="none" w:sz="0" w:space="0" w:color="auto"/>
        <w:left w:val="none" w:sz="0" w:space="0" w:color="auto"/>
        <w:bottom w:val="none" w:sz="0" w:space="0" w:color="auto"/>
        <w:right w:val="none" w:sz="0" w:space="0" w:color="auto"/>
      </w:divBdr>
    </w:div>
    <w:div w:id="293797935">
      <w:bodyDiv w:val="1"/>
      <w:marLeft w:val="0"/>
      <w:marRight w:val="0"/>
      <w:marTop w:val="0"/>
      <w:marBottom w:val="0"/>
      <w:divBdr>
        <w:top w:val="none" w:sz="0" w:space="0" w:color="auto"/>
        <w:left w:val="none" w:sz="0" w:space="0" w:color="auto"/>
        <w:bottom w:val="none" w:sz="0" w:space="0" w:color="auto"/>
        <w:right w:val="none" w:sz="0" w:space="0" w:color="auto"/>
      </w:divBdr>
    </w:div>
    <w:div w:id="300427170">
      <w:bodyDiv w:val="1"/>
      <w:marLeft w:val="0"/>
      <w:marRight w:val="0"/>
      <w:marTop w:val="0"/>
      <w:marBottom w:val="0"/>
      <w:divBdr>
        <w:top w:val="none" w:sz="0" w:space="0" w:color="auto"/>
        <w:left w:val="none" w:sz="0" w:space="0" w:color="auto"/>
        <w:bottom w:val="none" w:sz="0" w:space="0" w:color="auto"/>
        <w:right w:val="none" w:sz="0" w:space="0" w:color="auto"/>
      </w:divBdr>
    </w:div>
    <w:div w:id="311833972">
      <w:bodyDiv w:val="1"/>
      <w:marLeft w:val="0"/>
      <w:marRight w:val="0"/>
      <w:marTop w:val="0"/>
      <w:marBottom w:val="0"/>
      <w:divBdr>
        <w:top w:val="none" w:sz="0" w:space="0" w:color="auto"/>
        <w:left w:val="none" w:sz="0" w:space="0" w:color="auto"/>
        <w:bottom w:val="none" w:sz="0" w:space="0" w:color="auto"/>
        <w:right w:val="none" w:sz="0" w:space="0" w:color="auto"/>
      </w:divBdr>
    </w:div>
    <w:div w:id="328800180">
      <w:bodyDiv w:val="1"/>
      <w:marLeft w:val="0"/>
      <w:marRight w:val="0"/>
      <w:marTop w:val="0"/>
      <w:marBottom w:val="0"/>
      <w:divBdr>
        <w:top w:val="none" w:sz="0" w:space="0" w:color="auto"/>
        <w:left w:val="none" w:sz="0" w:space="0" w:color="auto"/>
        <w:bottom w:val="none" w:sz="0" w:space="0" w:color="auto"/>
        <w:right w:val="none" w:sz="0" w:space="0" w:color="auto"/>
      </w:divBdr>
    </w:div>
    <w:div w:id="344476273">
      <w:bodyDiv w:val="1"/>
      <w:marLeft w:val="0"/>
      <w:marRight w:val="0"/>
      <w:marTop w:val="0"/>
      <w:marBottom w:val="0"/>
      <w:divBdr>
        <w:top w:val="none" w:sz="0" w:space="0" w:color="auto"/>
        <w:left w:val="none" w:sz="0" w:space="0" w:color="auto"/>
        <w:bottom w:val="none" w:sz="0" w:space="0" w:color="auto"/>
        <w:right w:val="none" w:sz="0" w:space="0" w:color="auto"/>
      </w:divBdr>
    </w:div>
    <w:div w:id="349841532">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387923200">
      <w:bodyDiv w:val="1"/>
      <w:marLeft w:val="0"/>
      <w:marRight w:val="0"/>
      <w:marTop w:val="0"/>
      <w:marBottom w:val="0"/>
      <w:divBdr>
        <w:top w:val="none" w:sz="0" w:space="0" w:color="auto"/>
        <w:left w:val="none" w:sz="0" w:space="0" w:color="auto"/>
        <w:bottom w:val="none" w:sz="0" w:space="0" w:color="auto"/>
        <w:right w:val="none" w:sz="0" w:space="0" w:color="auto"/>
      </w:divBdr>
    </w:div>
    <w:div w:id="444420824">
      <w:bodyDiv w:val="1"/>
      <w:marLeft w:val="0"/>
      <w:marRight w:val="0"/>
      <w:marTop w:val="0"/>
      <w:marBottom w:val="0"/>
      <w:divBdr>
        <w:top w:val="none" w:sz="0" w:space="0" w:color="auto"/>
        <w:left w:val="none" w:sz="0" w:space="0" w:color="auto"/>
        <w:bottom w:val="none" w:sz="0" w:space="0" w:color="auto"/>
        <w:right w:val="none" w:sz="0" w:space="0" w:color="auto"/>
      </w:divBdr>
    </w:div>
    <w:div w:id="458497512">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65661210">
      <w:bodyDiv w:val="1"/>
      <w:marLeft w:val="0"/>
      <w:marRight w:val="0"/>
      <w:marTop w:val="0"/>
      <w:marBottom w:val="0"/>
      <w:divBdr>
        <w:top w:val="none" w:sz="0" w:space="0" w:color="auto"/>
        <w:left w:val="none" w:sz="0" w:space="0" w:color="auto"/>
        <w:bottom w:val="none" w:sz="0" w:space="0" w:color="auto"/>
        <w:right w:val="none" w:sz="0" w:space="0" w:color="auto"/>
      </w:divBdr>
    </w:div>
    <w:div w:id="479540961">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18665793">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31043152">
      <w:bodyDiv w:val="1"/>
      <w:marLeft w:val="0"/>
      <w:marRight w:val="0"/>
      <w:marTop w:val="0"/>
      <w:marBottom w:val="0"/>
      <w:divBdr>
        <w:top w:val="none" w:sz="0" w:space="0" w:color="auto"/>
        <w:left w:val="none" w:sz="0" w:space="0" w:color="auto"/>
        <w:bottom w:val="none" w:sz="0" w:space="0" w:color="auto"/>
        <w:right w:val="none" w:sz="0" w:space="0" w:color="auto"/>
      </w:divBdr>
    </w:div>
    <w:div w:id="534469066">
      <w:bodyDiv w:val="1"/>
      <w:marLeft w:val="0"/>
      <w:marRight w:val="0"/>
      <w:marTop w:val="0"/>
      <w:marBottom w:val="0"/>
      <w:divBdr>
        <w:top w:val="none" w:sz="0" w:space="0" w:color="auto"/>
        <w:left w:val="none" w:sz="0" w:space="0" w:color="auto"/>
        <w:bottom w:val="none" w:sz="0" w:space="0" w:color="auto"/>
        <w:right w:val="none" w:sz="0" w:space="0" w:color="auto"/>
      </w:divBdr>
    </w:div>
    <w:div w:id="546794289">
      <w:bodyDiv w:val="1"/>
      <w:marLeft w:val="0"/>
      <w:marRight w:val="0"/>
      <w:marTop w:val="0"/>
      <w:marBottom w:val="0"/>
      <w:divBdr>
        <w:top w:val="none" w:sz="0" w:space="0" w:color="auto"/>
        <w:left w:val="none" w:sz="0" w:space="0" w:color="auto"/>
        <w:bottom w:val="none" w:sz="0" w:space="0" w:color="auto"/>
        <w:right w:val="none" w:sz="0" w:space="0" w:color="auto"/>
      </w:divBdr>
    </w:div>
    <w:div w:id="55458379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583497469">
      <w:bodyDiv w:val="1"/>
      <w:marLeft w:val="0"/>
      <w:marRight w:val="0"/>
      <w:marTop w:val="0"/>
      <w:marBottom w:val="0"/>
      <w:divBdr>
        <w:top w:val="none" w:sz="0" w:space="0" w:color="auto"/>
        <w:left w:val="none" w:sz="0" w:space="0" w:color="auto"/>
        <w:bottom w:val="none" w:sz="0" w:space="0" w:color="auto"/>
        <w:right w:val="none" w:sz="0" w:space="0" w:color="auto"/>
      </w:divBdr>
    </w:div>
    <w:div w:id="585041592">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54840624">
      <w:bodyDiv w:val="1"/>
      <w:marLeft w:val="0"/>
      <w:marRight w:val="0"/>
      <w:marTop w:val="0"/>
      <w:marBottom w:val="0"/>
      <w:divBdr>
        <w:top w:val="none" w:sz="0" w:space="0" w:color="auto"/>
        <w:left w:val="none" w:sz="0" w:space="0" w:color="auto"/>
        <w:bottom w:val="none" w:sz="0" w:space="0" w:color="auto"/>
        <w:right w:val="none" w:sz="0" w:space="0" w:color="auto"/>
      </w:divBdr>
    </w:div>
    <w:div w:id="659961663">
      <w:bodyDiv w:val="1"/>
      <w:marLeft w:val="0"/>
      <w:marRight w:val="0"/>
      <w:marTop w:val="0"/>
      <w:marBottom w:val="0"/>
      <w:divBdr>
        <w:top w:val="none" w:sz="0" w:space="0" w:color="auto"/>
        <w:left w:val="none" w:sz="0" w:space="0" w:color="auto"/>
        <w:bottom w:val="none" w:sz="0" w:space="0" w:color="auto"/>
        <w:right w:val="none" w:sz="0" w:space="0" w:color="auto"/>
      </w:divBdr>
    </w:div>
    <w:div w:id="66096202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7542071">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68550941">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32528522">
      <w:bodyDiv w:val="1"/>
      <w:marLeft w:val="0"/>
      <w:marRight w:val="0"/>
      <w:marTop w:val="0"/>
      <w:marBottom w:val="0"/>
      <w:divBdr>
        <w:top w:val="none" w:sz="0" w:space="0" w:color="auto"/>
        <w:left w:val="none" w:sz="0" w:space="0" w:color="auto"/>
        <w:bottom w:val="none" w:sz="0" w:space="0" w:color="auto"/>
        <w:right w:val="none" w:sz="0" w:space="0" w:color="auto"/>
      </w:divBdr>
    </w:div>
    <w:div w:id="849217841">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76241912">
      <w:bodyDiv w:val="1"/>
      <w:marLeft w:val="0"/>
      <w:marRight w:val="0"/>
      <w:marTop w:val="0"/>
      <w:marBottom w:val="0"/>
      <w:divBdr>
        <w:top w:val="none" w:sz="0" w:space="0" w:color="auto"/>
        <w:left w:val="none" w:sz="0" w:space="0" w:color="auto"/>
        <w:bottom w:val="none" w:sz="0" w:space="0" w:color="auto"/>
        <w:right w:val="none" w:sz="0" w:space="0" w:color="auto"/>
      </w:divBdr>
    </w:div>
    <w:div w:id="87774212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153825">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17708156">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49237371">
      <w:bodyDiv w:val="1"/>
      <w:marLeft w:val="0"/>
      <w:marRight w:val="0"/>
      <w:marTop w:val="0"/>
      <w:marBottom w:val="0"/>
      <w:divBdr>
        <w:top w:val="none" w:sz="0" w:space="0" w:color="auto"/>
        <w:left w:val="none" w:sz="0" w:space="0" w:color="auto"/>
        <w:bottom w:val="none" w:sz="0" w:space="0" w:color="auto"/>
        <w:right w:val="none" w:sz="0" w:space="0" w:color="auto"/>
      </w:divBdr>
    </w:div>
    <w:div w:id="956133188">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592794">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991981050">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44065669">
      <w:bodyDiv w:val="1"/>
      <w:marLeft w:val="0"/>
      <w:marRight w:val="0"/>
      <w:marTop w:val="0"/>
      <w:marBottom w:val="0"/>
      <w:divBdr>
        <w:top w:val="none" w:sz="0" w:space="0" w:color="auto"/>
        <w:left w:val="none" w:sz="0" w:space="0" w:color="auto"/>
        <w:bottom w:val="none" w:sz="0" w:space="0" w:color="auto"/>
        <w:right w:val="none" w:sz="0" w:space="0" w:color="auto"/>
      </w:divBdr>
    </w:div>
    <w:div w:id="1049109199">
      <w:bodyDiv w:val="1"/>
      <w:marLeft w:val="0"/>
      <w:marRight w:val="0"/>
      <w:marTop w:val="0"/>
      <w:marBottom w:val="0"/>
      <w:divBdr>
        <w:top w:val="none" w:sz="0" w:space="0" w:color="auto"/>
        <w:left w:val="none" w:sz="0" w:space="0" w:color="auto"/>
        <w:bottom w:val="none" w:sz="0" w:space="0" w:color="auto"/>
        <w:right w:val="none" w:sz="0" w:space="0" w:color="auto"/>
      </w:divBdr>
    </w:div>
    <w:div w:id="1058436115">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65497212">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4425539">
      <w:bodyDiv w:val="1"/>
      <w:marLeft w:val="0"/>
      <w:marRight w:val="0"/>
      <w:marTop w:val="0"/>
      <w:marBottom w:val="0"/>
      <w:divBdr>
        <w:top w:val="none" w:sz="0" w:space="0" w:color="auto"/>
        <w:left w:val="none" w:sz="0" w:space="0" w:color="auto"/>
        <w:bottom w:val="none" w:sz="0" w:space="0" w:color="auto"/>
        <w:right w:val="none" w:sz="0" w:space="0" w:color="auto"/>
      </w:divBdr>
    </w:div>
    <w:div w:id="1107583002">
      <w:bodyDiv w:val="1"/>
      <w:marLeft w:val="0"/>
      <w:marRight w:val="0"/>
      <w:marTop w:val="0"/>
      <w:marBottom w:val="0"/>
      <w:divBdr>
        <w:top w:val="none" w:sz="0" w:space="0" w:color="auto"/>
        <w:left w:val="none" w:sz="0" w:space="0" w:color="auto"/>
        <w:bottom w:val="none" w:sz="0" w:space="0" w:color="auto"/>
        <w:right w:val="none" w:sz="0" w:space="0" w:color="auto"/>
      </w:divBdr>
    </w:div>
    <w:div w:id="1108812291">
      <w:bodyDiv w:val="1"/>
      <w:marLeft w:val="0"/>
      <w:marRight w:val="0"/>
      <w:marTop w:val="0"/>
      <w:marBottom w:val="0"/>
      <w:divBdr>
        <w:top w:val="none" w:sz="0" w:space="0" w:color="auto"/>
        <w:left w:val="none" w:sz="0" w:space="0" w:color="auto"/>
        <w:bottom w:val="none" w:sz="0" w:space="0" w:color="auto"/>
        <w:right w:val="none" w:sz="0" w:space="0" w:color="auto"/>
      </w:divBdr>
    </w:div>
    <w:div w:id="1108935020">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40340967">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67019432">
      <w:bodyDiv w:val="1"/>
      <w:marLeft w:val="0"/>
      <w:marRight w:val="0"/>
      <w:marTop w:val="0"/>
      <w:marBottom w:val="0"/>
      <w:divBdr>
        <w:top w:val="none" w:sz="0" w:space="0" w:color="auto"/>
        <w:left w:val="none" w:sz="0" w:space="0" w:color="auto"/>
        <w:bottom w:val="none" w:sz="0" w:space="0" w:color="auto"/>
        <w:right w:val="none" w:sz="0" w:space="0" w:color="auto"/>
      </w:divBdr>
    </w:div>
    <w:div w:id="1168786557">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73300448">
      <w:bodyDiv w:val="1"/>
      <w:marLeft w:val="0"/>
      <w:marRight w:val="0"/>
      <w:marTop w:val="0"/>
      <w:marBottom w:val="0"/>
      <w:divBdr>
        <w:top w:val="none" w:sz="0" w:space="0" w:color="auto"/>
        <w:left w:val="none" w:sz="0" w:space="0" w:color="auto"/>
        <w:bottom w:val="none" w:sz="0" w:space="0" w:color="auto"/>
        <w:right w:val="none" w:sz="0" w:space="0" w:color="auto"/>
      </w:divBdr>
    </w:div>
    <w:div w:id="1180464293">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28228953">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286041528">
      <w:bodyDiv w:val="1"/>
      <w:marLeft w:val="0"/>
      <w:marRight w:val="0"/>
      <w:marTop w:val="0"/>
      <w:marBottom w:val="0"/>
      <w:divBdr>
        <w:top w:val="none" w:sz="0" w:space="0" w:color="auto"/>
        <w:left w:val="none" w:sz="0" w:space="0" w:color="auto"/>
        <w:bottom w:val="none" w:sz="0" w:space="0" w:color="auto"/>
        <w:right w:val="none" w:sz="0" w:space="0" w:color="auto"/>
      </w:divBdr>
    </w:div>
    <w:div w:id="1290284604">
      <w:bodyDiv w:val="1"/>
      <w:marLeft w:val="0"/>
      <w:marRight w:val="0"/>
      <w:marTop w:val="0"/>
      <w:marBottom w:val="0"/>
      <w:divBdr>
        <w:top w:val="none" w:sz="0" w:space="0" w:color="auto"/>
        <w:left w:val="none" w:sz="0" w:space="0" w:color="auto"/>
        <w:bottom w:val="none" w:sz="0" w:space="0" w:color="auto"/>
        <w:right w:val="none" w:sz="0" w:space="0" w:color="auto"/>
      </w:divBdr>
    </w:div>
    <w:div w:id="1290747668">
      <w:bodyDiv w:val="1"/>
      <w:marLeft w:val="0"/>
      <w:marRight w:val="0"/>
      <w:marTop w:val="0"/>
      <w:marBottom w:val="0"/>
      <w:divBdr>
        <w:top w:val="none" w:sz="0" w:space="0" w:color="auto"/>
        <w:left w:val="none" w:sz="0" w:space="0" w:color="auto"/>
        <w:bottom w:val="none" w:sz="0" w:space="0" w:color="auto"/>
        <w:right w:val="none" w:sz="0" w:space="0" w:color="auto"/>
      </w:divBdr>
    </w:div>
    <w:div w:id="1294140198">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33988143">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370109145">
      <w:bodyDiv w:val="1"/>
      <w:marLeft w:val="0"/>
      <w:marRight w:val="0"/>
      <w:marTop w:val="0"/>
      <w:marBottom w:val="0"/>
      <w:divBdr>
        <w:top w:val="none" w:sz="0" w:space="0" w:color="auto"/>
        <w:left w:val="none" w:sz="0" w:space="0" w:color="auto"/>
        <w:bottom w:val="none" w:sz="0" w:space="0" w:color="auto"/>
        <w:right w:val="none" w:sz="0" w:space="0" w:color="auto"/>
      </w:divBdr>
    </w:div>
    <w:div w:id="1386367276">
      <w:bodyDiv w:val="1"/>
      <w:marLeft w:val="0"/>
      <w:marRight w:val="0"/>
      <w:marTop w:val="0"/>
      <w:marBottom w:val="0"/>
      <w:divBdr>
        <w:top w:val="none" w:sz="0" w:space="0" w:color="auto"/>
        <w:left w:val="none" w:sz="0" w:space="0" w:color="auto"/>
        <w:bottom w:val="none" w:sz="0" w:space="0" w:color="auto"/>
        <w:right w:val="none" w:sz="0" w:space="0" w:color="auto"/>
      </w:divBdr>
    </w:div>
    <w:div w:id="1389918393">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05958120">
      <w:bodyDiv w:val="1"/>
      <w:marLeft w:val="0"/>
      <w:marRight w:val="0"/>
      <w:marTop w:val="0"/>
      <w:marBottom w:val="0"/>
      <w:divBdr>
        <w:top w:val="none" w:sz="0" w:space="0" w:color="auto"/>
        <w:left w:val="none" w:sz="0" w:space="0" w:color="auto"/>
        <w:bottom w:val="none" w:sz="0" w:space="0" w:color="auto"/>
        <w:right w:val="none" w:sz="0" w:space="0" w:color="auto"/>
      </w:divBdr>
    </w:div>
    <w:div w:id="1408067604">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27775176">
      <w:bodyDiv w:val="1"/>
      <w:marLeft w:val="0"/>
      <w:marRight w:val="0"/>
      <w:marTop w:val="0"/>
      <w:marBottom w:val="0"/>
      <w:divBdr>
        <w:top w:val="none" w:sz="0" w:space="0" w:color="auto"/>
        <w:left w:val="none" w:sz="0" w:space="0" w:color="auto"/>
        <w:bottom w:val="none" w:sz="0" w:space="0" w:color="auto"/>
        <w:right w:val="none" w:sz="0" w:space="0" w:color="auto"/>
      </w:divBdr>
    </w:div>
    <w:div w:id="1442265722">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28906856">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44749969">
      <w:bodyDiv w:val="1"/>
      <w:marLeft w:val="0"/>
      <w:marRight w:val="0"/>
      <w:marTop w:val="0"/>
      <w:marBottom w:val="0"/>
      <w:divBdr>
        <w:top w:val="none" w:sz="0" w:space="0" w:color="auto"/>
        <w:left w:val="none" w:sz="0" w:space="0" w:color="auto"/>
        <w:bottom w:val="none" w:sz="0" w:space="0" w:color="auto"/>
        <w:right w:val="none" w:sz="0" w:space="0" w:color="auto"/>
      </w:divBdr>
    </w:div>
    <w:div w:id="1564871349">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586955548">
      <w:bodyDiv w:val="1"/>
      <w:marLeft w:val="0"/>
      <w:marRight w:val="0"/>
      <w:marTop w:val="0"/>
      <w:marBottom w:val="0"/>
      <w:divBdr>
        <w:top w:val="none" w:sz="0" w:space="0" w:color="auto"/>
        <w:left w:val="none" w:sz="0" w:space="0" w:color="auto"/>
        <w:bottom w:val="none" w:sz="0" w:space="0" w:color="auto"/>
        <w:right w:val="none" w:sz="0" w:space="0" w:color="auto"/>
      </w:divBdr>
    </w:div>
    <w:div w:id="1604461086">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2612931">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5348477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85592362">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698849341">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06560877">
      <w:bodyDiv w:val="1"/>
      <w:marLeft w:val="0"/>
      <w:marRight w:val="0"/>
      <w:marTop w:val="0"/>
      <w:marBottom w:val="0"/>
      <w:divBdr>
        <w:top w:val="none" w:sz="0" w:space="0" w:color="auto"/>
        <w:left w:val="none" w:sz="0" w:space="0" w:color="auto"/>
        <w:bottom w:val="none" w:sz="0" w:space="0" w:color="auto"/>
        <w:right w:val="none" w:sz="0" w:space="0" w:color="auto"/>
      </w:divBdr>
    </w:div>
    <w:div w:id="1707487040">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1467">
      <w:bodyDiv w:val="1"/>
      <w:marLeft w:val="0"/>
      <w:marRight w:val="0"/>
      <w:marTop w:val="0"/>
      <w:marBottom w:val="0"/>
      <w:divBdr>
        <w:top w:val="none" w:sz="0" w:space="0" w:color="auto"/>
        <w:left w:val="none" w:sz="0" w:space="0" w:color="auto"/>
        <w:bottom w:val="none" w:sz="0" w:space="0" w:color="auto"/>
        <w:right w:val="none" w:sz="0" w:space="0" w:color="auto"/>
      </w:divBdr>
    </w:div>
    <w:div w:id="1766806542">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5225839">
      <w:bodyDiv w:val="1"/>
      <w:marLeft w:val="0"/>
      <w:marRight w:val="0"/>
      <w:marTop w:val="0"/>
      <w:marBottom w:val="0"/>
      <w:divBdr>
        <w:top w:val="none" w:sz="0" w:space="0" w:color="auto"/>
        <w:left w:val="none" w:sz="0" w:space="0" w:color="auto"/>
        <w:bottom w:val="none" w:sz="0" w:space="0" w:color="auto"/>
        <w:right w:val="none" w:sz="0" w:space="0" w:color="auto"/>
      </w:divBdr>
    </w:div>
    <w:div w:id="1786538824">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4081869">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2478535">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2891040">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68522414">
      <w:bodyDiv w:val="1"/>
      <w:marLeft w:val="0"/>
      <w:marRight w:val="0"/>
      <w:marTop w:val="0"/>
      <w:marBottom w:val="0"/>
      <w:divBdr>
        <w:top w:val="none" w:sz="0" w:space="0" w:color="auto"/>
        <w:left w:val="none" w:sz="0" w:space="0" w:color="auto"/>
        <w:bottom w:val="none" w:sz="0" w:space="0" w:color="auto"/>
        <w:right w:val="none" w:sz="0" w:space="0" w:color="auto"/>
      </w:divBdr>
    </w:div>
    <w:div w:id="187283764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06603626">
      <w:bodyDiv w:val="1"/>
      <w:marLeft w:val="0"/>
      <w:marRight w:val="0"/>
      <w:marTop w:val="0"/>
      <w:marBottom w:val="0"/>
      <w:divBdr>
        <w:top w:val="none" w:sz="0" w:space="0" w:color="auto"/>
        <w:left w:val="none" w:sz="0" w:space="0" w:color="auto"/>
        <w:bottom w:val="none" w:sz="0" w:space="0" w:color="auto"/>
        <w:right w:val="none" w:sz="0" w:space="0" w:color="auto"/>
      </w:divBdr>
    </w:div>
    <w:div w:id="1909145026">
      <w:bodyDiv w:val="1"/>
      <w:marLeft w:val="0"/>
      <w:marRight w:val="0"/>
      <w:marTop w:val="0"/>
      <w:marBottom w:val="0"/>
      <w:divBdr>
        <w:top w:val="none" w:sz="0" w:space="0" w:color="auto"/>
        <w:left w:val="none" w:sz="0" w:space="0" w:color="auto"/>
        <w:bottom w:val="none" w:sz="0" w:space="0" w:color="auto"/>
        <w:right w:val="none" w:sz="0" w:space="0" w:color="auto"/>
      </w:divBdr>
    </w:div>
    <w:div w:id="1935632106">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62034170">
      <w:bodyDiv w:val="1"/>
      <w:marLeft w:val="0"/>
      <w:marRight w:val="0"/>
      <w:marTop w:val="0"/>
      <w:marBottom w:val="0"/>
      <w:divBdr>
        <w:top w:val="none" w:sz="0" w:space="0" w:color="auto"/>
        <w:left w:val="none" w:sz="0" w:space="0" w:color="auto"/>
        <w:bottom w:val="none" w:sz="0" w:space="0" w:color="auto"/>
        <w:right w:val="none" w:sz="0" w:space="0" w:color="auto"/>
      </w:divBdr>
    </w:div>
    <w:div w:id="1973557660">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06586887">
      <w:bodyDiv w:val="1"/>
      <w:marLeft w:val="0"/>
      <w:marRight w:val="0"/>
      <w:marTop w:val="0"/>
      <w:marBottom w:val="0"/>
      <w:divBdr>
        <w:top w:val="none" w:sz="0" w:space="0" w:color="auto"/>
        <w:left w:val="none" w:sz="0" w:space="0" w:color="auto"/>
        <w:bottom w:val="none" w:sz="0" w:space="0" w:color="auto"/>
        <w:right w:val="none" w:sz="0" w:space="0" w:color="auto"/>
      </w:divBdr>
    </w:div>
    <w:div w:id="2024890174">
      <w:bodyDiv w:val="1"/>
      <w:marLeft w:val="0"/>
      <w:marRight w:val="0"/>
      <w:marTop w:val="0"/>
      <w:marBottom w:val="0"/>
      <w:divBdr>
        <w:top w:val="none" w:sz="0" w:space="0" w:color="auto"/>
        <w:left w:val="none" w:sz="0" w:space="0" w:color="auto"/>
        <w:bottom w:val="none" w:sz="0" w:space="0" w:color="auto"/>
        <w:right w:val="none" w:sz="0" w:space="0" w:color="auto"/>
      </w:divBdr>
    </w:div>
    <w:div w:id="2025857014">
      <w:bodyDiv w:val="1"/>
      <w:marLeft w:val="0"/>
      <w:marRight w:val="0"/>
      <w:marTop w:val="0"/>
      <w:marBottom w:val="0"/>
      <w:divBdr>
        <w:top w:val="none" w:sz="0" w:space="0" w:color="auto"/>
        <w:left w:val="none" w:sz="0" w:space="0" w:color="auto"/>
        <w:bottom w:val="none" w:sz="0" w:space="0" w:color="auto"/>
        <w:right w:val="none" w:sz="0" w:space="0" w:color="auto"/>
      </w:divBdr>
    </w:div>
    <w:div w:id="2026051174">
      <w:bodyDiv w:val="1"/>
      <w:marLeft w:val="0"/>
      <w:marRight w:val="0"/>
      <w:marTop w:val="0"/>
      <w:marBottom w:val="0"/>
      <w:divBdr>
        <w:top w:val="none" w:sz="0" w:space="0" w:color="auto"/>
        <w:left w:val="none" w:sz="0" w:space="0" w:color="auto"/>
        <w:bottom w:val="none" w:sz="0" w:space="0" w:color="auto"/>
        <w:right w:val="none" w:sz="0" w:space="0" w:color="auto"/>
      </w:divBdr>
    </w:div>
    <w:div w:id="2034987991">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0959976">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08497181">
      <w:bodyDiv w:val="1"/>
      <w:marLeft w:val="0"/>
      <w:marRight w:val="0"/>
      <w:marTop w:val="0"/>
      <w:marBottom w:val="0"/>
      <w:divBdr>
        <w:top w:val="none" w:sz="0" w:space="0" w:color="auto"/>
        <w:left w:val="none" w:sz="0" w:space="0" w:color="auto"/>
        <w:bottom w:val="none" w:sz="0" w:space="0" w:color="auto"/>
        <w:right w:val="none" w:sz="0" w:space="0" w:color="auto"/>
      </w:divBdr>
    </w:div>
    <w:div w:id="2125493406">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31</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32</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
    <b:Tag>Lot23</b:Tag>
    <b:SourceType>InternetSite</b:SourceType>
    <b:Guid>{76635CF6-C18B-413D-9AB9-6B18FAAB1260}</b:Guid>
    <b:Title>Linkedin</b:Title>
    <b:Year>2023</b:Year>
    <b:YearAccessed>2024</b:YearAccessed>
    <b:MonthAccessed>Mayıs</b:MonthAccessed>
    <b:DayAccessed>14</b:DayAccessed>
    <b:URL>https://www.linkedin.com/pulse/domain-driven-designddd-ramadan-lotfy</b:URL>
    <b:Author>
      <b:Author>
        <b:NameList>
          <b:Person>
            <b:Last>Lotfy</b:Last>
            <b:First>Ramadan</b:First>
          </b:Person>
        </b:NameList>
      </b:Author>
    </b:Author>
    <b:RefOrder>14</b:RefOrder>
  </b:Source>
</b:Sources>
</file>

<file path=customXml/itemProps1.xml><?xml version="1.0" encoding="utf-8"?>
<ds:datastoreItem xmlns:ds="http://schemas.openxmlformats.org/officeDocument/2006/customXml" ds:itemID="{2E495340-B554-4E02-8346-22C18B6D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31240</TotalTime>
  <Pages>75</Pages>
  <Words>17932</Words>
  <Characters>102215</Characters>
  <Application>Microsoft Office Word</Application>
  <DocSecurity>0</DocSecurity>
  <Lines>851</Lines>
  <Paragraphs>239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1859</cp:revision>
  <dcterms:created xsi:type="dcterms:W3CDTF">2024-04-02T11:38:00Z</dcterms:created>
  <dcterms:modified xsi:type="dcterms:W3CDTF">2024-10-08T13:11:00Z</dcterms:modified>
</cp:coreProperties>
</file>