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425946736"/>
      <w:bookmarkStart w:id="3" w:name="_Toc163047373"/>
      <w:bookmarkStart w:id="4" w:name="_Toc165367901"/>
      <w:bookmarkStart w:id="5" w:name="_Toc166677228"/>
      <w:bookmarkStart w:id="6" w:name="_Toc167695644"/>
      <w:bookmarkStart w:id="7" w:name="_Toc167711400"/>
      <w:bookmarkStart w:id="8" w:name="_Toc174910763"/>
      <w:r w:rsidRPr="00994628">
        <w:lastRenderedPageBreak/>
        <w:t>YAYIMLAMA VE KULLANIM HAKLARI BEYANI</w:t>
      </w:r>
      <w:bookmarkEnd w:id="8"/>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2"/>
      <w:bookmarkEnd w:id="3"/>
      <w:bookmarkEnd w:id="4"/>
      <w:bookmarkEnd w:id="5"/>
      <w:bookmarkEnd w:id="6"/>
      <w:bookmarkEnd w:id="7"/>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rFonts w:ascii="Times New Roman" w:hAnsi="Times New Roman"/>
          <w:b/>
          <w:bCs/>
          <w:sz w:val="24"/>
        </w:rPr>
      </w:sdtEndPr>
      <w:sdtContent>
        <w:p w14:paraId="7F73CAD6" w14:textId="1F678D98" w:rsidR="00F917E8" w:rsidRPr="00AF4C50" w:rsidRDefault="00946D78">
          <w:pPr>
            <w:pStyle w:val="T1"/>
            <w:tabs>
              <w:tab w:val="right" w:leader="dot" w:pos="8210"/>
            </w:tabs>
            <w:rPr>
              <w:rFonts w:eastAsiaTheme="minorEastAsia"/>
              <w:noProof/>
              <w:kern w:val="2"/>
              <w:szCs w:val="24"/>
              <w:lang w:eastAsia="tr-TR"/>
              <w14:ligatures w14:val="standardContextual"/>
            </w:rPr>
          </w:pPr>
          <w:r w:rsidRPr="00B76024">
            <w:rPr>
              <w:b w:val="0"/>
              <w:bCs/>
              <w:szCs w:val="24"/>
            </w:rPr>
            <w:fldChar w:fldCharType="begin"/>
          </w:r>
          <w:r w:rsidRPr="00B76024">
            <w:rPr>
              <w:b w:val="0"/>
              <w:bCs/>
              <w:szCs w:val="24"/>
            </w:rPr>
            <w:instrText xml:space="preserve"> TOC \o "1-3" \h \z \u </w:instrText>
          </w:r>
          <w:r w:rsidRPr="00B76024">
            <w:rPr>
              <w:b w:val="0"/>
              <w:bCs/>
              <w:szCs w:val="24"/>
            </w:rPr>
            <w:fldChar w:fldCharType="separate"/>
          </w:r>
          <w:hyperlink w:anchor="_Toc174910762" w:history="1">
            <w:r w:rsidR="00F917E8" w:rsidRPr="00AF4C50">
              <w:rPr>
                <w:rStyle w:val="Kpr"/>
                <w:noProof/>
                <w:szCs w:val="24"/>
                <w:lang w:eastAsia="tr-TR"/>
              </w:rPr>
              <w:t>BİLİMSEL ETİK BİLDİRİM BEYANI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_Toc174910762 \h </w:instrText>
            </w:r>
            <w:r w:rsidR="00F917E8" w:rsidRPr="00AF4C50">
              <w:rPr>
                <w:noProof/>
                <w:webHidden/>
                <w:szCs w:val="24"/>
              </w:rPr>
            </w:r>
            <w:r w:rsidR="00F917E8" w:rsidRPr="00AF4C50">
              <w:rPr>
                <w:noProof/>
                <w:webHidden/>
                <w:szCs w:val="24"/>
              </w:rPr>
              <w:fldChar w:fldCharType="separate"/>
            </w:r>
            <w:r w:rsidR="00F917E8" w:rsidRPr="00AF4C50">
              <w:rPr>
                <w:noProof/>
                <w:webHidden/>
                <w:szCs w:val="24"/>
              </w:rPr>
              <w:t>i</w:t>
            </w:r>
            <w:r w:rsidR="00F917E8" w:rsidRPr="00AF4C50">
              <w:rPr>
                <w:noProof/>
                <w:webHidden/>
                <w:szCs w:val="24"/>
              </w:rPr>
              <w:fldChar w:fldCharType="end"/>
            </w:r>
          </w:hyperlink>
        </w:p>
        <w:p w14:paraId="1839736C" w14:textId="67AFDB8F"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63" w:history="1">
            <w:r w:rsidRPr="00AF4C50">
              <w:rPr>
                <w:rStyle w:val="Kpr"/>
                <w:noProof/>
                <w:szCs w:val="24"/>
              </w:rPr>
              <w:t>YAYIMLAMA VE KULLANIM HAKLARI BEYANI</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_Toc174910763 \h </w:instrText>
            </w:r>
            <w:r w:rsidRPr="00AF4C50">
              <w:rPr>
                <w:noProof/>
                <w:webHidden/>
                <w:szCs w:val="24"/>
              </w:rPr>
            </w:r>
            <w:r w:rsidRPr="00AF4C50">
              <w:rPr>
                <w:noProof/>
                <w:webHidden/>
                <w:szCs w:val="24"/>
              </w:rPr>
              <w:fldChar w:fldCharType="separate"/>
            </w:r>
            <w:r w:rsidRPr="00AF4C50">
              <w:rPr>
                <w:noProof/>
                <w:webHidden/>
                <w:szCs w:val="24"/>
              </w:rPr>
              <w:t>ii</w:t>
            </w:r>
            <w:r w:rsidRPr="00AF4C50">
              <w:rPr>
                <w:noProof/>
                <w:webHidden/>
                <w:szCs w:val="24"/>
              </w:rPr>
              <w:fldChar w:fldCharType="end"/>
            </w:r>
          </w:hyperlink>
        </w:p>
        <w:p w14:paraId="6F0DBD7D" w14:textId="29B0740B"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64" w:history="1">
            <w:r w:rsidRPr="00AF4C50">
              <w:rPr>
                <w:rStyle w:val="Kpr"/>
                <w:noProof/>
                <w:szCs w:val="24"/>
              </w:rPr>
              <w:t>ÖZET</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_Toc174910764 \h </w:instrText>
            </w:r>
            <w:r w:rsidRPr="00AF4C50">
              <w:rPr>
                <w:noProof/>
                <w:webHidden/>
                <w:szCs w:val="24"/>
              </w:rPr>
            </w:r>
            <w:r w:rsidRPr="00AF4C50">
              <w:rPr>
                <w:noProof/>
                <w:webHidden/>
                <w:szCs w:val="24"/>
              </w:rPr>
              <w:fldChar w:fldCharType="separate"/>
            </w:r>
            <w:r w:rsidRPr="00AF4C50">
              <w:rPr>
                <w:noProof/>
                <w:webHidden/>
                <w:szCs w:val="24"/>
              </w:rPr>
              <w:t>iii</w:t>
            </w:r>
            <w:r w:rsidRPr="00AF4C50">
              <w:rPr>
                <w:noProof/>
                <w:webHidden/>
                <w:szCs w:val="24"/>
              </w:rPr>
              <w:fldChar w:fldCharType="end"/>
            </w:r>
          </w:hyperlink>
        </w:p>
        <w:p w14:paraId="7D2B5AA5" w14:textId="4262EBBA"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65" w:history="1">
            <w:r w:rsidRPr="00AF4C50">
              <w:rPr>
                <w:rStyle w:val="Kpr"/>
                <w:noProof/>
                <w:szCs w:val="24"/>
              </w:rPr>
              <w:t>ABSTRACT</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_Toc174910765 \h </w:instrText>
            </w:r>
            <w:r w:rsidRPr="00AF4C50">
              <w:rPr>
                <w:noProof/>
                <w:webHidden/>
                <w:szCs w:val="24"/>
              </w:rPr>
            </w:r>
            <w:r w:rsidRPr="00AF4C50">
              <w:rPr>
                <w:noProof/>
                <w:webHidden/>
                <w:szCs w:val="24"/>
              </w:rPr>
              <w:fldChar w:fldCharType="separate"/>
            </w:r>
            <w:r w:rsidRPr="00AF4C50">
              <w:rPr>
                <w:noProof/>
                <w:webHidden/>
                <w:szCs w:val="24"/>
              </w:rPr>
              <w:t>iv</w:t>
            </w:r>
            <w:r w:rsidRPr="00AF4C50">
              <w:rPr>
                <w:noProof/>
                <w:webHidden/>
                <w:szCs w:val="24"/>
              </w:rPr>
              <w:fldChar w:fldCharType="end"/>
            </w:r>
          </w:hyperlink>
        </w:p>
        <w:p w14:paraId="03415E10" w14:textId="0645A3EC"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66" w:history="1">
            <w:r w:rsidRPr="00AF4C50">
              <w:rPr>
                <w:rStyle w:val="Kpr"/>
                <w:noProof/>
                <w:szCs w:val="24"/>
              </w:rPr>
              <w:t>YÖNTEM</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_Toc174910766 \h </w:instrText>
            </w:r>
            <w:r w:rsidRPr="00AF4C50">
              <w:rPr>
                <w:noProof/>
                <w:webHidden/>
                <w:szCs w:val="24"/>
              </w:rPr>
            </w:r>
            <w:r w:rsidRPr="00AF4C50">
              <w:rPr>
                <w:noProof/>
                <w:webHidden/>
                <w:szCs w:val="24"/>
              </w:rPr>
              <w:fldChar w:fldCharType="separate"/>
            </w:r>
            <w:r w:rsidRPr="00AF4C50">
              <w:rPr>
                <w:noProof/>
                <w:webHidden/>
                <w:szCs w:val="24"/>
              </w:rPr>
              <w:t>v</w:t>
            </w:r>
            <w:r w:rsidRPr="00AF4C50">
              <w:rPr>
                <w:noProof/>
                <w:webHidden/>
                <w:szCs w:val="24"/>
              </w:rPr>
              <w:fldChar w:fldCharType="end"/>
            </w:r>
          </w:hyperlink>
        </w:p>
        <w:p w14:paraId="7DC2317F" w14:textId="01DF9647"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67" w:history="1">
            <w:r w:rsidRPr="00AF4C50">
              <w:rPr>
                <w:rStyle w:val="Kpr"/>
                <w:noProof/>
                <w:szCs w:val="24"/>
              </w:rPr>
              <w:t>İÇİNDEKİLER</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_Toc174910767 \h </w:instrText>
            </w:r>
            <w:r w:rsidRPr="00AF4C50">
              <w:rPr>
                <w:noProof/>
                <w:webHidden/>
                <w:szCs w:val="24"/>
              </w:rPr>
            </w:r>
            <w:r w:rsidRPr="00AF4C50">
              <w:rPr>
                <w:noProof/>
                <w:webHidden/>
                <w:szCs w:val="24"/>
              </w:rPr>
              <w:fldChar w:fldCharType="separate"/>
            </w:r>
            <w:r w:rsidRPr="00AF4C50">
              <w:rPr>
                <w:noProof/>
                <w:webHidden/>
                <w:szCs w:val="24"/>
              </w:rPr>
              <w:t>vii</w:t>
            </w:r>
            <w:r w:rsidRPr="00AF4C50">
              <w:rPr>
                <w:noProof/>
                <w:webHidden/>
                <w:szCs w:val="24"/>
              </w:rPr>
              <w:fldChar w:fldCharType="end"/>
            </w:r>
          </w:hyperlink>
        </w:p>
        <w:p w14:paraId="1DF1E35B" w14:textId="38014803"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68" w:history="1">
            <w:r w:rsidRPr="00AF4C50">
              <w:rPr>
                <w:rStyle w:val="Kpr"/>
                <w:noProof/>
                <w:szCs w:val="24"/>
              </w:rPr>
              <w:t>ŞEKİLLER VE TABLOLAR LİSTESİ</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_Toc174910768 \h </w:instrText>
            </w:r>
            <w:r w:rsidRPr="00AF4C50">
              <w:rPr>
                <w:noProof/>
                <w:webHidden/>
                <w:szCs w:val="24"/>
              </w:rPr>
            </w:r>
            <w:r w:rsidRPr="00AF4C50">
              <w:rPr>
                <w:noProof/>
                <w:webHidden/>
                <w:szCs w:val="24"/>
              </w:rPr>
              <w:fldChar w:fldCharType="separate"/>
            </w:r>
            <w:r w:rsidRPr="00AF4C50">
              <w:rPr>
                <w:noProof/>
                <w:webHidden/>
                <w:szCs w:val="24"/>
              </w:rPr>
              <w:t>x</w:t>
            </w:r>
            <w:r w:rsidRPr="00AF4C50">
              <w:rPr>
                <w:noProof/>
                <w:webHidden/>
                <w:szCs w:val="24"/>
              </w:rPr>
              <w:fldChar w:fldCharType="end"/>
            </w:r>
          </w:hyperlink>
        </w:p>
        <w:p w14:paraId="63ABDB2B" w14:textId="51175FB2"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69" w:history="1">
            <w:r w:rsidRPr="00AF4C50">
              <w:rPr>
                <w:rStyle w:val="Kpr"/>
                <w:noProof/>
                <w:szCs w:val="24"/>
              </w:rPr>
              <w:t>GRAFİKLER LİSTESİ</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_Toc174910769 \h </w:instrText>
            </w:r>
            <w:r w:rsidRPr="00AF4C50">
              <w:rPr>
                <w:noProof/>
                <w:webHidden/>
                <w:szCs w:val="24"/>
              </w:rPr>
            </w:r>
            <w:r w:rsidRPr="00AF4C50">
              <w:rPr>
                <w:noProof/>
                <w:webHidden/>
                <w:szCs w:val="24"/>
              </w:rPr>
              <w:fldChar w:fldCharType="separate"/>
            </w:r>
            <w:r w:rsidRPr="00AF4C50">
              <w:rPr>
                <w:noProof/>
                <w:webHidden/>
                <w:szCs w:val="24"/>
              </w:rPr>
              <w:t>xii</w:t>
            </w:r>
            <w:r w:rsidRPr="00AF4C50">
              <w:rPr>
                <w:noProof/>
                <w:webHidden/>
                <w:szCs w:val="24"/>
              </w:rPr>
              <w:fldChar w:fldCharType="end"/>
            </w:r>
          </w:hyperlink>
        </w:p>
        <w:p w14:paraId="5303FAE7" w14:textId="4656A8E1"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70" w:history="1">
            <w:r w:rsidRPr="00AF4C50">
              <w:rPr>
                <w:rStyle w:val="Kpr"/>
                <w:noProof/>
                <w:szCs w:val="24"/>
              </w:rPr>
              <w:t>KISALTMALAR LİSTESİ</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_Toc174910770 \h </w:instrText>
            </w:r>
            <w:r w:rsidRPr="00AF4C50">
              <w:rPr>
                <w:noProof/>
                <w:webHidden/>
                <w:szCs w:val="24"/>
              </w:rPr>
            </w:r>
            <w:r w:rsidRPr="00AF4C50">
              <w:rPr>
                <w:noProof/>
                <w:webHidden/>
                <w:szCs w:val="24"/>
              </w:rPr>
              <w:fldChar w:fldCharType="separate"/>
            </w:r>
            <w:r w:rsidRPr="00AF4C50">
              <w:rPr>
                <w:noProof/>
                <w:webHidden/>
                <w:szCs w:val="24"/>
              </w:rPr>
              <w:t>xiii</w:t>
            </w:r>
            <w:r w:rsidRPr="00AF4C50">
              <w:rPr>
                <w:noProof/>
                <w:webHidden/>
                <w:szCs w:val="24"/>
              </w:rPr>
              <w:fldChar w:fldCharType="end"/>
            </w:r>
          </w:hyperlink>
        </w:p>
        <w:p w14:paraId="5ABD5A8A" w14:textId="73DC549F"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71" w:history="1">
            <w:r w:rsidRPr="00AF4C50">
              <w:rPr>
                <w:rStyle w:val="Kpr"/>
                <w:noProof/>
                <w:szCs w:val="24"/>
              </w:rPr>
              <w:t>GİRİŞ</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_Toc174910771 \h </w:instrText>
            </w:r>
            <w:r w:rsidRPr="00AF4C50">
              <w:rPr>
                <w:noProof/>
                <w:webHidden/>
                <w:szCs w:val="24"/>
              </w:rPr>
            </w:r>
            <w:r w:rsidRPr="00AF4C50">
              <w:rPr>
                <w:noProof/>
                <w:webHidden/>
                <w:szCs w:val="24"/>
              </w:rPr>
              <w:fldChar w:fldCharType="separate"/>
            </w:r>
            <w:r w:rsidRPr="00AF4C50">
              <w:rPr>
                <w:noProof/>
                <w:webHidden/>
                <w:szCs w:val="24"/>
              </w:rPr>
              <w:t>1</w:t>
            </w:r>
            <w:r w:rsidRPr="00AF4C50">
              <w:rPr>
                <w:noProof/>
                <w:webHidden/>
                <w:szCs w:val="24"/>
              </w:rPr>
              <w:fldChar w:fldCharType="end"/>
            </w:r>
          </w:hyperlink>
        </w:p>
        <w:p w14:paraId="2D474C2E" w14:textId="65F3645B"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72" w:history="1">
            <w:r w:rsidRPr="00AF4C50">
              <w:rPr>
                <w:rStyle w:val="Kpr"/>
                <w:noProof/>
                <w:szCs w:val="24"/>
              </w:rPr>
              <w:t>BİRİNCİ BÖLÜM</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_Toc174910772 \h </w:instrText>
            </w:r>
            <w:r w:rsidRPr="00AF4C50">
              <w:rPr>
                <w:noProof/>
                <w:webHidden/>
                <w:szCs w:val="24"/>
              </w:rPr>
            </w:r>
            <w:r w:rsidRPr="00AF4C50">
              <w:rPr>
                <w:noProof/>
                <w:webHidden/>
                <w:szCs w:val="24"/>
              </w:rPr>
              <w:fldChar w:fldCharType="separate"/>
            </w:r>
            <w:r w:rsidRPr="00AF4C50">
              <w:rPr>
                <w:noProof/>
                <w:webHidden/>
                <w:szCs w:val="24"/>
              </w:rPr>
              <w:t>2</w:t>
            </w:r>
            <w:r w:rsidRPr="00AF4C50">
              <w:rPr>
                <w:noProof/>
                <w:webHidden/>
                <w:szCs w:val="24"/>
              </w:rPr>
              <w:fldChar w:fldCharType="end"/>
            </w:r>
          </w:hyperlink>
        </w:p>
        <w:p w14:paraId="234257B4" w14:textId="6A7D94E1"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73" w:history="1">
            <w:r w:rsidRPr="00AF4C50">
              <w:rPr>
                <w:rStyle w:val="Kpr"/>
                <w:noProof/>
                <w:szCs w:val="24"/>
              </w:rPr>
              <w:t>YAZILIM MİMARİSİ</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_Toc174910773 \h </w:instrText>
            </w:r>
            <w:r w:rsidRPr="00AF4C50">
              <w:rPr>
                <w:noProof/>
                <w:webHidden/>
                <w:szCs w:val="24"/>
              </w:rPr>
            </w:r>
            <w:r w:rsidRPr="00AF4C50">
              <w:rPr>
                <w:noProof/>
                <w:webHidden/>
                <w:szCs w:val="24"/>
              </w:rPr>
              <w:fldChar w:fldCharType="separate"/>
            </w:r>
            <w:r w:rsidRPr="00AF4C50">
              <w:rPr>
                <w:noProof/>
                <w:webHidden/>
                <w:szCs w:val="24"/>
              </w:rPr>
              <w:t>2</w:t>
            </w:r>
            <w:r w:rsidRPr="00AF4C50">
              <w:rPr>
                <w:noProof/>
                <w:webHidden/>
                <w:szCs w:val="24"/>
              </w:rPr>
              <w:fldChar w:fldCharType="end"/>
            </w:r>
          </w:hyperlink>
        </w:p>
        <w:p w14:paraId="432B69CF" w14:textId="571E9827"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4" w:history="1">
            <w:r w:rsidRPr="00B76024">
              <w:rPr>
                <w:rStyle w:val="Kpr"/>
                <w:rFonts w:ascii="Times New Roman" w:hAnsi="Times New Roman"/>
                <w:bCs/>
                <w:noProof/>
                <w:sz w:val="24"/>
                <w:szCs w:val="24"/>
              </w:rPr>
              <w:t>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TANIM</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_Toc174910774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w:t>
            </w:r>
            <w:r w:rsidRPr="00B76024">
              <w:rPr>
                <w:rFonts w:ascii="Times New Roman" w:hAnsi="Times New Roman"/>
                <w:bCs/>
                <w:noProof/>
                <w:webHidden/>
                <w:sz w:val="24"/>
                <w:szCs w:val="24"/>
              </w:rPr>
              <w:fldChar w:fldCharType="end"/>
            </w:r>
          </w:hyperlink>
        </w:p>
        <w:p w14:paraId="738706BC" w14:textId="3E25EB27"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5" w:history="1">
            <w:r w:rsidRPr="00B76024">
              <w:rPr>
                <w:rStyle w:val="Kpr"/>
                <w:rFonts w:ascii="Times New Roman" w:hAnsi="Times New Roman"/>
                <w:bCs/>
                <w:noProof/>
                <w:sz w:val="24"/>
                <w:szCs w:val="24"/>
              </w:rPr>
              <w:t>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YAZILIM MİMARİSİNİN YARARLARI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_Toc174910775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w:t>
            </w:r>
            <w:r w:rsidRPr="00B76024">
              <w:rPr>
                <w:rFonts w:ascii="Times New Roman" w:hAnsi="Times New Roman"/>
                <w:bCs/>
                <w:noProof/>
                <w:webHidden/>
                <w:sz w:val="24"/>
                <w:szCs w:val="24"/>
              </w:rPr>
              <w:fldChar w:fldCharType="end"/>
            </w:r>
          </w:hyperlink>
        </w:p>
        <w:p w14:paraId="1E1A40A7" w14:textId="073147E8"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6" w:history="1">
            <w:r w:rsidRPr="00B76024">
              <w:rPr>
                <w:rStyle w:val="Kpr"/>
                <w:rFonts w:ascii="Times New Roman" w:hAnsi="Times New Roman"/>
                <w:bCs/>
                <w:noProof/>
                <w:sz w:val="24"/>
                <w:szCs w:val="24"/>
              </w:rPr>
              <w:t>3.</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YAZILIM MİMARİSİ ÇEŞİTLERİ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_Toc174910776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w:t>
            </w:r>
            <w:r w:rsidRPr="00B76024">
              <w:rPr>
                <w:rFonts w:ascii="Times New Roman" w:hAnsi="Times New Roman"/>
                <w:bCs/>
                <w:noProof/>
                <w:webHidden/>
                <w:sz w:val="24"/>
                <w:szCs w:val="24"/>
              </w:rPr>
              <w:fldChar w:fldCharType="end"/>
            </w:r>
          </w:hyperlink>
        </w:p>
        <w:p w14:paraId="702EFEF0" w14:textId="2EB8EC80"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7" w:history="1">
            <w:r w:rsidRPr="00B76024">
              <w:rPr>
                <w:rStyle w:val="Kpr"/>
                <w:rFonts w:ascii="Times New Roman" w:hAnsi="Times New Roman"/>
                <w:bCs/>
                <w:noProof/>
                <w:sz w:val="24"/>
                <w:szCs w:val="24"/>
              </w:rPr>
              <w:t>3.1.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Monolitik Mimari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_Toc174910777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w:t>
            </w:r>
            <w:r w:rsidRPr="00B76024">
              <w:rPr>
                <w:rFonts w:ascii="Times New Roman" w:hAnsi="Times New Roman"/>
                <w:bCs/>
                <w:noProof/>
                <w:webHidden/>
                <w:sz w:val="24"/>
                <w:szCs w:val="24"/>
              </w:rPr>
              <w:fldChar w:fldCharType="end"/>
            </w:r>
          </w:hyperlink>
        </w:p>
        <w:p w14:paraId="55F726D6" w14:textId="08EAEB9C"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8" w:history="1">
            <w:r w:rsidRPr="00B76024">
              <w:rPr>
                <w:rStyle w:val="Kpr"/>
                <w:rFonts w:ascii="Times New Roman" w:hAnsi="Times New Roman"/>
                <w:bCs/>
                <w:noProof/>
                <w:sz w:val="24"/>
                <w:szCs w:val="24"/>
              </w:rPr>
              <w:t>3.2.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Servis Odaklı Mimari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_Toc174910778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w:t>
            </w:r>
            <w:r w:rsidRPr="00B76024">
              <w:rPr>
                <w:rFonts w:ascii="Times New Roman" w:hAnsi="Times New Roman"/>
                <w:bCs/>
                <w:noProof/>
                <w:webHidden/>
                <w:sz w:val="24"/>
                <w:szCs w:val="24"/>
              </w:rPr>
              <w:fldChar w:fldCharType="end"/>
            </w:r>
          </w:hyperlink>
        </w:p>
        <w:p w14:paraId="0599BE15" w14:textId="7AEE59C0"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9" w:history="1">
            <w:r w:rsidRPr="00B76024">
              <w:rPr>
                <w:rStyle w:val="Kpr"/>
                <w:rFonts w:ascii="Times New Roman" w:hAnsi="Times New Roman"/>
                <w:bCs/>
                <w:noProof/>
                <w:sz w:val="24"/>
                <w:szCs w:val="24"/>
              </w:rPr>
              <w:t>3.3.</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 Mimarisi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_Toc174910779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4</w:t>
            </w:r>
            <w:r w:rsidRPr="00B76024">
              <w:rPr>
                <w:rFonts w:ascii="Times New Roman" w:hAnsi="Times New Roman"/>
                <w:bCs/>
                <w:noProof/>
                <w:webHidden/>
                <w:sz w:val="24"/>
                <w:szCs w:val="24"/>
              </w:rPr>
              <w:fldChar w:fldCharType="end"/>
            </w:r>
          </w:hyperlink>
        </w:p>
        <w:p w14:paraId="761DD30A" w14:textId="26BCD34B"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80" w:history="1">
            <w:r w:rsidRPr="00AF4C50">
              <w:rPr>
                <w:rStyle w:val="Kpr"/>
                <w:noProof/>
                <w:szCs w:val="24"/>
              </w:rPr>
              <w:t>İKİNCİ BÖLÜM</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_Toc174910780 \h </w:instrText>
            </w:r>
            <w:r w:rsidRPr="00AF4C50">
              <w:rPr>
                <w:noProof/>
                <w:webHidden/>
                <w:szCs w:val="24"/>
              </w:rPr>
            </w:r>
            <w:r w:rsidRPr="00AF4C50">
              <w:rPr>
                <w:noProof/>
                <w:webHidden/>
                <w:szCs w:val="24"/>
              </w:rPr>
              <w:fldChar w:fldCharType="separate"/>
            </w:r>
            <w:r w:rsidRPr="00AF4C50">
              <w:rPr>
                <w:noProof/>
                <w:webHidden/>
                <w:szCs w:val="24"/>
              </w:rPr>
              <w:t>6</w:t>
            </w:r>
            <w:r w:rsidRPr="00AF4C50">
              <w:rPr>
                <w:noProof/>
                <w:webHidden/>
                <w:szCs w:val="24"/>
              </w:rPr>
              <w:fldChar w:fldCharType="end"/>
            </w:r>
          </w:hyperlink>
        </w:p>
        <w:p w14:paraId="7136154D" w14:textId="5BDDE2AA"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781" w:history="1">
            <w:r w:rsidRPr="00AF4C50">
              <w:rPr>
                <w:rStyle w:val="Kpr"/>
                <w:noProof/>
                <w:szCs w:val="24"/>
              </w:rPr>
              <w:t>MİKROSERVİS MİMARİSİ</w:t>
            </w:r>
            <w:r w:rsidRPr="00AF4C50">
              <w:rPr>
                <w:noProof/>
                <w:webHidden/>
                <w:szCs w:val="24"/>
              </w:rPr>
              <w:tab/>
            </w:r>
            <w:r w:rsidRPr="00AF4C50">
              <w:rPr>
                <w:noProof/>
                <w:webHidden/>
                <w:szCs w:val="24"/>
              </w:rPr>
              <w:fldChar w:fldCharType="begin"/>
            </w:r>
            <w:r w:rsidRPr="00AF4C50">
              <w:rPr>
                <w:noProof/>
                <w:webHidden/>
                <w:szCs w:val="24"/>
              </w:rPr>
              <w:instrText xml:space="preserve"> PAGEREF _Toc174910781 \h </w:instrText>
            </w:r>
            <w:r w:rsidRPr="00AF4C50">
              <w:rPr>
                <w:noProof/>
                <w:webHidden/>
                <w:szCs w:val="24"/>
              </w:rPr>
            </w:r>
            <w:r w:rsidRPr="00AF4C50">
              <w:rPr>
                <w:noProof/>
                <w:webHidden/>
                <w:szCs w:val="24"/>
              </w:rPr>
              <w:fldChar w:fldCharType="separate"/>
            </w:r>
            <w:r w:rsidRPr="00AF4C50">
              <w:rPr>
                <w:noProof/>
                <w:webHidden/>
                <w:szCs w:val="24"/>
              </w:rPr>
              <w:t>6</w:t>
            </w:r>
            <w:r w:rsidRPr="00AF4C50">
              <w:rPr>
                <w:noProof/>
                <w:webHidden/>
                <w:szCs w:val="24"/>
              </w:rPr>
              <w:fldChar w:fldCharType="end"/>
            </w:r>
          </w:hyperlink>
        </w:p>
        <w:p w14:paraId="42DC0FC0" w14:textId="4806CC9F"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2" w:history="1">
            <w:r w:rsidRPr="00B76024">
              <w:rPr>
                <w:rStyle w:val="Kpr"/>
                <w:rFonts w:ascii="Times New Roman" w:hAnsi="Times New Roman"/>
                <w:bCs/>
                <w:noProof/>
                <w:sz w:val="24"/>
                <w:szCs w:val="24"/>
              </w:rPr>
              <w:t>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 MİMARİSİ TARİHÇESİ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_Toc174910782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6</w:t>
            </w:r>
            <w:r w:rsidRPr="00B76024">
              <w:rPr>
                <w:rFonts w:ascii="Times New Roman" w:hAnsi="Times New Roman"/>
                <w:bCs/>
                <w:noProof/>
                <w:webHidden/>
                <w:sz w:val="24"/>
                <w:szCs w:val="24"/>
              </w:rPr>
              <w:fldChar w:fldCharType="end"/>
            </w:r>
          </w:hyperlink>
        </w:p>
        <w:p w14:paraId="0F551E6E" w14:textId="0B990FCA"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3" w:history="1">
            <w:r w:rsidRPr="00B76024">
              <w:rPr>
                <w:rStyle w:val="Kpr"/>
                <w:rFonts w:ascii="Times New Roman" w:hAnsi="Times New Roman"/>
                <w:bCs/>
                <w:noProof/>
                <w:sz w:val="24"/>
                <w:szCs w:val="24"/>
              </w:rPr>
              <w:t>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 MİMARİSİ TANIMI VE ÖZELLİKLERİ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_Toc174910783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7</w:t>
            </w:r>
            <w:r w:rsidRPr="00B76024">
              <w:rPr>
                <w:rFonts w:ascii="Times New Roman" w:hAnsi="Times New Roman"/>
                <w:bCs/>
                <w:noProof/>
                <w:webHidden/>
                <w:sz w:val="24"/>
                <w:szCs w:val="24"/>
              </w:rPr>
              <w:fldChar w:fldCharType="end"/>
            </w:r>
          </w:hyperlink>
        </w:p>
        <w:p w14:paraId="4F7D2818" w14:textId="7752F68F"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4" w:history="1">
            <w:r w:rsidRPr="00B76024">
              <w:rPr>
                <w:rStyle w:val="Kpr"/>
                <w:rFonts w:ascii="Times New Roman" w:hAnsi="Times New Roman"/>
                <w:bCs/>
                <w:noProof/>
                <w:sz w:val="24"/>
                <w:szCs w:val="24"/>
              </w:rPr>
              <w:t>2.1.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 Mimarisinin Avantajları ve Dezavantajları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_Toc174910784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8</w:t>
            </w:r>
            <w:r w:rsidRPr="00B76024">
              <w:rPr>
                <w:rFonts w:ascii="Times New Roman" w:hAnsi="Times New Roman"/>
                <w:bCs/>
                <w:noProof/>
                <w:webHidden/>
                <w:sz w:val="24"/>
                <w:szCs w:val="24"/>
              </w:rPr>
              <w:fldChar w:fldCharType="end"/>
            </w:r>
          </w:hyperlink>
        </w:p>
        <w:p w14:paraId="0F77FB29" w14:textId="545AEB16"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5" w:history="1">
            <w:r w:rsidRPr="00B76024">
              <w:rPr>
                <w:rStyle w:val="Kpr"/>
                <w:rFonts w:ascii="Times New Roman" w:hAnsi="Times New Roman"/>
                <w:bCs/>
                <w:noProof/>
                <w:sz w:val="24"/>
                <w:szCs w:val="24"/>
              </w:rPr>
              <w:t>2.2.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 Mimarisinin Monolitik Mimari ile Karşılaştırılması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_Toc174910785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9</w:t>
            </w:r>
            <w:r w:rsidRPr="00B76024">
              <w:rPr>
                <w:rFonts w:ascii="Times New Roman" w:hAnsi="Times New Roman"/>
                <w:bCs/>
                <w:noProof/>
                <w:webHidden/>
                <w:sz w:val="24"/>
                <w:szCs w:val="24"/>
              </w:rPr>
              <w:fldChar w:fldCharType="end"/>
            </w:r>
          </w:hyperlink>
        </w:p>
        <w:p w14:paraId="08EB1097" w14:textId="6A3947AC"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6" w:history="1">
            <w:r w:rsidRPr="00B76024">
              <w:rPr>
                <w:rStyle w:val="Kpr"/>
                <w:rFonts w:ascii="Times New Roman" w:hAnsi="Times New Roman"/>
                <w:bCs/>
                <w:noProof/>
                <w:sz w:val="24"/>
                <w:szCs w:val="24"/>
              </w:rPr>
              <w:t>2.3.</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 Mimarisinin SOA ile Karşılaştırılması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_Toc174910786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9</w:t>
            </w:r>
            <w:r w:rsidRPr="00B76024">
              <w:rPr>
                <w:rFonts w:ascii="Times New Roman" w:hAnsi="Times New Roman"/>
                <w:bCs/>
                <w:noProof/>
                <w:webHidden/>
                <w:sz w:val="24"/>
                <w:szCs w:val="24"/>
              </w:rPr>
              <w:fldChar w:fldCharType="end"/>
            </w:r>
          </w:hyperlink>
        </w:p>
        <w:p w14:paraId="3CE82947" w14:textId="4DB6ABCF"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7" w:history="1">
            <w:r w:rsidRPr="00B76024">
              <w:rPr>
                <w:rStyle w:val="Kpr"/>
                <w:rFonts w:ascii="Times New Roman" w:hAnsi="Times New Roman"/>
                <w:bCs/>
                <w:noProof/>
                <w:sz w:val="24"/>
                <w:szCs w:val="24"/>
              </w:rPr>
              <w:t>3.</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 MİMARİSİYLE İLİŞKİLİ KAVRAMLAR</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_Toc174910787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10</w:t>
            </w:r>
            <w:r w:rsidRPr="00B76024">
              <w:rPr>
                <w:rFonts w:ascii="Times New Roman" w:hAnsi="Times New Roman"/>
                <w:bCs/>
                <w:noProof/>
                <w:webHidden/>
                <w:sz w:val="24"/>
                <w:szCs w:val="24"/>
              </w:rPr>
              <w:fldChar w:fldCharType="end"/>
            </w:r>
          </w:hyperlink>
        </w:p>
        <w:p w14:paraId="31845A04" w14:textId="54522A83"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8" w:history="1">
            <w:r w:rsidRPr="00B76024">
              <w:rPr>
                <w:rStyle w:val="Kpr"/>
                <w:rFonts w:ascii="Times New Roman" w:hAnsi="Times New Roman"/>
                <w:bCs/>
                <w:noProof/>
                <w:sz w:val="24"/>
                <w:szCs w:val="24"/>
              </w:rPr>
              <w:t>3.1.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Alan Odaklı Tasarım (DDD)</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_Toc174910788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10</w:t>
            </w:r>
            <w:r w:rsidRPr="00B76024">
              <w:rPr>
                <w:rFonts w:ascii="Times New Roman" w:hAnsi="Times New Roman"/>
                <w:bCs/>
                <w:noProof/>
                <w:webHidden/>
                <w:sz w:val="24"/>
                <w:szCs w:val="24"/>
              </w:rPr>
              <w:fldChar w:fldCharType="end"/>
            </w:r>
          </w:hyperlink>
        </w:p>
        <w:p w14:paraId="3D7E2165" w14:textId="6A8BE023"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9" w:history="1">
            <w:r w:rsidRPr="00B76024">
              <w:rPr>
                <w:rStyle w:val="Kpr"/>
                <w:rFonts w:ascii="Times New Roman" w:hAnsi="Times New Roman"/>
                <w:bCs/>
                <w:noProof/>
                <w:sz w:val="24"/>
                <w:szCs w:val="24"/>
              </w:rPr>
              <w:t>3.2.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DevOps</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_Toc174910789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11</w:t>
            </w:r>
            <w:r w:rsidRPr="00B76024">
              <w:rPr>
                <w:rFonts w:ascii="Times New Roman" w:hAnsi="Times New Roman"/>
                <w:bCs/>
                <w:noProof/>
                <w:webHidden/>
                <w:sz w:val="24"/>
                <w:szCs w:val="24"/>
              </w:rPr>
              <w:fldChar w:fldCharType="end"/>
            </w:r>
          </w:hyperlink>
        </w:p>
        <w:p w14:paraId="2AD406A5" w14:textId="6677F7A2"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0" w:history="1">
            <w:r w:rsidRPr="00B76024">
              <w:rPr>
                <w:rStyle w:val="Kpr"/>
                <w:rFonts w:ascii="Times New Roman" w:hAnsi="Times New Roman"/>
                <w:bCs/>
                <w:noProof/>
                <w:sz w:val="24"/>
                <w:szCs w:val="24"/>
              </w:rPr>
              <w:t>3.3.</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Bulut Bilişim (Cloud Computing)</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_Toc174910790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12</w:t>
            </w:r>
            <w:r w:rsidRPr="00B76024">
              <w:rPr>
                <w:rFonts w:ascii="Times New Roman" w:hAnsi="Times New Roman"/>
                <w:bCs/>
                <w:noProof/>
                <w:webHidden/>
                <w:sz w:val="24"/>
                <w:szCs w:val="24"/>
              </w:rPr>
              <w:fldChar w:fldCharType="end"/>
            </w:r>
          </w:hyperlink>
        </w:p>
        <w:p w14:paraId="230FB173" w14:textId="1CAB1D0E"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1" w:history="1">
            <w:r w:rsidRPr="00B76024">
              <w:rPr>
                <w:rStyle w:val="Kpr"/>
                <w:rFonts w:ascii="Times New Roman" w:hAnsi="Times New Roman"/>
                <w:bCs/>
                <w:noProof/>
                <w:sz w:val="24"/>
                <w:szCs w:val="24"/>
              </w:rPr>
              <w:t>3.4.</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Docker</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_Toc174910791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14</w:t>
            </w:r>
            <w:r w:rsidRPr="00B76024">
              <w:rPr>
                <w:rFonts w:ascii="Times New Roman" w:hAnsi="Times New Roman"/>
                <w:bCs/>
                <w:noProof/>
                <w:webHidden/>
                <w:sz w:val="24"/>
                <w:szCs w:val="24"/>
              </w:rPr>
              <w:fldChar w:fldCharType="end"/>
            </w:r>
          </w:hyperlink>
        </w:p>
        <w:p w14:paraId="2C174386" w14:textId="502EE7EC" w:rsidR="00F917E8" w:rsidRPr="00B76024" w:rsidRDefault="00F917E8">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2" w:history="1">
            <w:r w:rsidRPr="00B76024">
              <w:rPr>
                <w:rStyle w:val="Kpr"/>
                <w:rFonts w:ascii="Times New Roman" w:hAnsi="Times New Roman"/>
                <w:bCs/>
                <w:noProof/>
                <w:sz w:val="24"/>
                <w:szCs w:val="24"/>
              </w:rPr>
              <w:t>3.4.1.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Docker’ın Temel Bileşenleri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_Toc174910792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15</w:t>
            </w:r>
            <w:r w:rsidRPr="00B76024">
              <w:rPr>
                <w:rFonts w:ascii="Times New Roman" w:hAnsi="Times New Roman"/>
                <w:bCs/>
                <w:noProof/>
                <w:webHidden/>
                <w:sz w:val="24"/>
                <w:szCs w:val="24"/>
              </w:rPr>
              <w:fldChar w:fldCharType="end"/>
            </w:r>
          </w:hyperlink>
        </w:p>
        <w:p w14:paraId="13862EBE" w14:textId="63334D16" w:rsidR="00F917E8" w:rsidRPr="00B76024" w:rsidRDefault="00F917E8">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3" w:history="1">
            <w:r w:rsidRPr="00B76024">
              <w:rPr>
                <w:rStyle w:val="Kpr"/>
                <w:rFonts w:ascii="Times New Roman" w:hAnsi="Times New Roman"/>
                <w:bCs/>
                <w:noProof/>
                <w:sz w:val="24"/>
                <w:szCs w:val="24"/>
              </w:rPr>
              <w:t>3.4.2.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Sanal Makine ve Docker Karşılaştırması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_Toc174910793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16</w:t>
            </w:r>
            <w:r w:rsidRPr="00B76024">
              <w:rPr>
                <w:rFonts w:ascii="Times New Roman" w:hAnsi="Times New Roman"/>
                <w:bCs/>
                <w:noProof/>
                <w:webHidden/>
                <w:sz w:val="24"/>
                <w:szCs w:val="24"/>
              </w:rPr>
              <w:fldChar w:fldCharType="end"/>
            </w:r>
          </w:hyperlink>
        </w:p>
        <w:p w14:paraId="1DBBF84E" w14:textId="00D2110F" w:rsidR="00F917E8" w:rsidRPr="00B76024" w:rsidRDefault="00F917E8">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4" w:history="1">
            <w:r w:rsidRPr="00B76024">
              <w:rPr>
                <w:rStyle w:val="Kpr"/>
                <w:rFonts w:ascii="Times New Roman" w:hAnsi="Times New Roman"/>
                <w:bCs/>
                <w:noProof/>
                <w:sz w:val="24"/>
                <w:szCs w:val="24"/>
              </w:rPr>
              <w:t>3.3.2.1. Mimari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_Toc174910794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17</w:t>
            </w:r>
            <w:r w:rsidRPr="00B76024">
              <w:rPr>
                <w:rFonts w:ascii="Times New Roman" w:hAnsi="Times New Roman"/>
                <w:bCs/>
                <w:noProof/>
                <w:webHidden/>
                <w:sz w:val="24"/>
                <w:szCs w:val="24"/>
              </w:rPr>
              <w:fldChar w:fldCharType="end"/>
            </w:r>
          </w:hyperlink>
        </w:p>
        <w:p w14:paraId="4F31948A" w14:textId="77300316" w:rsidR="00F917E8" w:rsidRPr="00B76024" w:rsidRDefault="00F917E8">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5" w:history="1">
            <w:r w:rsidRPr="00B76024">
              <w:rPr>
                <w:rStyle w:val="Kpr"/>
                <w:rFonts w:ascii="Times New Roman" w:hAnsi="Times New Roman"/>
                <w:bCs/>
                <w:noProof/>
                <w:sz w:val="24"/>
                <w:szCs w:val="24"/>
              </w:rPr>
              <w:t>3.3.2.2. Kaynak Yönetimi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_Toc174910795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17</w:t>
            </w:r>
            <w:r w:rsidRPr="00B76024">
              <w:rPr>
                <w:rFonts w:ascii="Times New Roman" w:hAnsi="Times New Roman"/>
                <w:bCs/>
                <w:noProof/>
                <w:webHidden/>
                <w:sz w:val="24"/>
                <w:szCs w:val="24"/>
              </w:rPr>
              <w:fldChar w:fldCharType="end"/>
            </w:r>
          </w:hyperlink>
        </w:p>
        <w:p w14:paraId="3C1C418F" w14:textId="7598DCB6" w:rsidR="00F917E8" w:rsidRPr="00B76024" w:rsidRDefault="00F917E8">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6" w:history="1">
            <w:r w:rsidRPr="00B76024">
              <w:rPr>
                <w:rStyle w:val="Kpr"/>
                <w:rFonts w:ascii="Times New Roman" w:hAnsi="Times New Roman"/>
                <w:bCs/>
                <w:noProof/>
                <w:sz w:val="24"/>
                <w:szCs w:val="24"/>
              </w:rPr>
              <w:t>3.3.2.3. Performans</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_Toc174910796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18</w:t>
            </w:r>
            <w:r w:rsidRPr="00B76024">
              <w:rPr>
                <w:rFonts w:ascii="Times New Roman" w:hAnsi="Times New Roman"/>
                <w:bCs/>
                <w:noProof/>
                <w:webHidden/>
                <w:sz w:val="24"/>
                <w:szCs w:val="24"/>
              </w:rPr>
              <w:fldChar w:fldCharType="end"/>
            </w:r>
          </w:hyperlink>
        </w:p>
        <w:p w14:paraId="230BD31B" w14:textId="76405AF4" w:rsidR="00F917E8" w:rsidRPr="00B76024" w:rsidRDefault="00F917E8">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7" w:history="1">
            <w:r w:rsidRPr="00B76024">
              <w:rPr>
                <w:rStyle w:val="Kpr"/>
                <w:rFonts w:ascii="Times New Roman" w:hAnsi="Times New Roman"/>
                <w:bCs/>
                <w:noProof/>
                <w:sz w:val="24"/>
                <w:szCs w:val="24"/>
              </w:rPr>
              <w:t>3.3.2.4. Güvenlik</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_Toc174910797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18</w:t>
            </w:r>
            <w:r w:rsidRPr="00B76024">
              <w:rPr>
                <w:rFonts w:ascii="Times New Roman" w:hAnsi="Times New Roman"/>
                <w:bCs/>
                <w:noProof/>
                <w:webHidden/>
                <w:sz w:val="24"/>
                <w:szCs w:val="24"/>
              </w:rPr>
              <w:fldChar w:fldCharType="end"/>
            </w:r>
          </w:hyperlink>
        </w:p>
        <w:p w14:paraId="17AE8994" w14:textId="5A200C87"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8" w:history="1">
            <w:r w:rsidRPr="00B76024">
              <w:rPr>
                <w:rStyle w:val="Kpr"/>
                <w:rFonts w:ascii="Times New Roman" w:hAnsi="Times New Roman"/>
                <w:bCs/>
                <w:noProof/>
                <w:sz w:val="24"/>
                <w:szCs w:val="24"/>
              </w:rPr>
              <w:t>3.5.</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Kubernetes</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_Toc174910798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18</w:t>
            </w:r>
            <w:r w:rsidRPr="00B76024">
              <w:rPr>
                <w:rFonts w:ascii="Times New Roman" w:hAnsi="Times New Roman"/>
                <w:bCs/>
                <w:noProof/>
                <w:webHidden/>
                <w:sz w:val="24"/>
                <w:szCs w:val="24"/>
              </w:rPr>
              <w:fldChar w:fldCharType="end"/>
            </w:r>
          </w:hyperlink>
        </w:p>
        <w:p w14:paraId="1DE0B348" w14:textId="649B883C" w:rsidR="00F917E8" w:rsidRPr="00B76024" w:rsidRDefault="00F917E8">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9" w:history="1">
            <w:r w:rsidRPr="00B76024">
              <w:rPr>
                <w:rStyle w:val="Kpr"/>
                <w:rFonts w:ascii="Times New Roman" w:hAnsi="Times New Roman"/>
                <w:bCs/>
                <w:noProof/>
                <w:sz w:val="24"/>
                <w:szCs w:val="24"/>
              </w:rPr>
              <w:t>3.5.1.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Kubernetes’in Temel Bileşenleri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_Toc174910799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20</w:t>
            </w:r>
            <w:r w:rsidRPr="00B76024">
              <w:rPr>
                <w:rFonts w:ascii="Times New Roman" w:hAnsi="Times New Roman"/>
                <w:bCs/>
                <w:noProof/>
                <w:webHidden/>
                <w:sz w:val="24"/>
                <w:szCs w:val="24"/>
              </w:rPr>
              <w:fldChar w:fldCharType="end"/>
            </w:r>
          </w:hyperlink>
        </w:p>
        <w:p w14:paraId="504A93B1" w14:textId="40A1AD5B" w:rsidR="00F917E8" w:rsidRPr="00B76024" w:rsidRDefault="00F917E8">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800" w:history="1">
            <w:r w:rsidRPr="00B76024">
              <w:rPr>
                <w:rStyle w:val="Kpr"/>
                <w:rFonts w:ascii="Times New Roman" w:hAnsi="Times New Roman"/>
                <w:bCs/>
                <w:noProof/>
                <w:sz w:val="24"/>
                <w:szCs w:val="24"/>
              </w:rPr>
              <w:t>3.4.1.1.Master Node</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_Toc174910800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21</w:t>
            </w:r>
            <w:r w:rsidRPr="00B76024">
              <w:rPr>
                <w:rFonts w:ascii="Times New Roman" w:hAnsi="Times New Roman"/>
                <w:bCs/>
                <w:noProof/>
                <w:webHidden/>
                <w:sz w:val="24"/>
                <w:szCs w:val="24"/>
              </w:rPr>
              <w:fldChar w:fldCharType="end"/>
            </w:r>
          </w:hyperlink>
        </w:p>
        <w:p w14:paraId="5810D287" w14:textId="7C8FABD6" w:rsidR="00F917E8" w:rsidRPr="00B76024" w:rsidRDefault="00F917E8">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801" w:history="1">
            <w:r w:rsidRPr="00B76024">
              <w:rPr>
                <w:rStyle w:val="Kpr"/>
                <w:rFonts w:ascii="Times New Roman" w:hAnsi="Times New Roman"/>
                <w:bCs/>
                <w:noProof/>
                <w:sz w:val="24"/>
                <w:szCs w:val="24"/>
              </w:rPr>
              <w:t>3.4.1.2.Worker Node</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_Toc174910801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22</w:t>
            </w:r>
            <w:r w:rsidRPr="00B76024">
              <w:rPr>
                <w:rFonts w:ascii="Times New Roman" w:hAnsi="Times New Roman"/>
                <w:bCs/>
                <w:noProof/>
                <w:webHidden/>
                <w:sz w:val="24"/>
                <w:szCs w:val="24"/>
              </w:rPr>
              <w:fldChar w:fldCharType="end"/>
            </w:r>
          </w:hyperlink>
        </w:p>
        <w:p w14:paraId="18696E18" w14:textId="3D001CB7"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802" w:history="1">
            <w:r w:rsidRPr="00AF4C50">
              <w:rPr>
                <w:rStyle w:val="Kpr"/>
                <w:noProof/>
                <w:szCs w:val="24"/>
              </w:rPr>
              <w:t>ÜÇÜNCÜ BÖLÜM</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_Toc174910802 \h </w:instrText>
            </w:r>
            <w:r w:rsidRPr="00AF4C50">
              <w:rPr>
                <w:noProof/>
                <w:webHidden/>
                <w:szCs w:val="24"/>
              </w:rPr>
            </w:r>
            <w:r w:rsidRPr="00AF4C50">
              <w:rPr>
                <w:noProof/>
                <w:webHidden/>
                <w:szCs w:val="24"/>
              </w:rPr>
              <w:fldChar w:fldCharType="separate"/>
            </w:r>
            <w:r w:rsidRPr="00AF4C50">
              <w:rPr>
                <w:noProof/>
                <w:webHidden/>
                <w:szCs w:val="24"/>
              </w:rPr>
              <w:t>23</w:t>
            </w:r>
            <w:r w:rsidRPr="00AF4C50">
              <w:rPr>
                <w:noProof/>
                <w:webHidden/>
                <w:szCs w:val="24"/>
              </w:rPr>
              <w:fldChar w:fldCharType="end"/>
            </w:r>
          </w:hyperlink>
        </w:p>
        <w:p w14:paraId="1FB15B86" w14:textId="4CDD4B58" w:rsidR="00F917E8" w:rsidRPr="00B76024" w:rsidRDefault="00F917E8">
          <w:pPr>
            <w:pStyle w:val="T1"/>
            <w:tabs>
              <w:tab w:val="right" w:leader="dot" w:pos="8210"/>
            </w:tabs>
            <w:rPr>
              <w:rFonts w:eastAsiaTheme="minorEastAsia"/>
              <w:b w:val="0"/>
              <w:bCs/>
              <w:noProof/>
              <w:kern w:val="2"/>
              <w:szCs w:val="24"/>
              <w:lang w:eastAsia="tr-TR"/>
              <w14:ligatures w14:val="standardContextual"/>
            </w:rPr>
          </w:pPr>
          <w:hyperlink w:anchor="_Toc174910803" w:history="1">
            <w:r w:rsidRPr="00AF4C50">
              <w:rPr>
                <w:rStyle w:val="Kpr"/>
                <w:noProof/>
                <w:szCs w:val="24"/>
              </w:rPr>
              <w:t>TEKNOLOJİK ADAPTASYON YOLLARI</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_Toc174910803 \h </w:instrText>
            </w:r>
            <w:r w:rsidRPr="00AF4C50">
              <w:rPr>
                <w:noProof/>
                <w:webHidden/>
                <w:szCs w:val="24"/>
              </w:rPr>
            </w:r>
            <w:r w:rsidRPr="00AF4C50">
              <w:rPr>
                <w:noProof/>
                <w:webHidden/>
                <w:szCs w:val="24"/>
              </w:rPr>
              <w:fldChar w:fldCharType="separate"/>
            </w:r>
            <w:r w:rsidRPr="00AF4C50">
              <w:rPr>
                <w:noProof/>
                <w:webHidden/>
                <w:szCs w:val="24"/>
              </w:rPr>
              <w:t>23</w:t>
            </w:r>
            <w:r w:rsidRPr="00AF4C50">
              <w:rPr>
                <w:noProof/>
                <w:webHidden/>
                <w:szCs w:val="24"/>
              </w:rPr>
              <w:fldChar w:fldCharType="end"/>
            </w:r>
          </w:hyperlink>
        </w:p>
        <w:p w14:paraId="7210DE1F" w14:textId="2A1737D2"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04" w:history="1">
            <w:r w:rsidRPr="00B76024">
              <w:rPr>
                <w:rStyle w:val="Kpr"/>
                <w:rFonts w:ascii="Times New Roman" w:hAnsi="Times New Roman"/>
                <w:bCs/>
                <w:noProof/>
                <w:sz w:val="24"/>
                <w:szCs w:val="24"/>
              </w:rPr>
              <w:t>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GEÇİŞ STRATEJİLERİ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_Toc174910804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23</w:t>
            </w:r>
            <w:r w:rsidRPr="00B76024">
              <w:rPr>
                <w:rFonts w:ascii="Times New Roman" w:hAnsi="Times New Roman"/>
                <w:bCs/>
                <w:noProof/>
                <w:webHidden/>
                <w:sz w:val="24"/>
                <w:szCs w:val="24"/>
              </w:rPr>
              <w:fldChar w:fldCharType="end"/>
            </w:r>
          </w:hyperlink>
        </w:p>
        <w:p w14:paraId="0C263F2E" w14:textId="329686D6"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5" w:history="1">
            <w:r w:rsidRPr="00B76024">
              <w:rPr>
                <w:rStyle w:val="Kpr"/>
                <w:rFonts w:ascii="Times New Roman" w:hAnsi="Times New Roman"/>
                <w:bCs/>
                <w:noProof/>
                <w:sz w:val="24"/>
                <w:szCs w:val="24"/>
              </w:rPr>
              <w:t>1.1.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Strangler ve Big Bang Yaklaşımları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_Toc174910805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23</w:t>
            </w:r>
            <w:r w:rsidRPr="00B76024">
              <w:rPr>
                <w:rFonts w:ascii="Times New Roman" w:hAnsi="Times New Roman"/>
                <w:bCs/>
                <w:noProof/>
                <w:webHidden/>
                <w:sz w:val="24"/>
                <w:szCs w:val="24"/>
              </w:rPr>
              <w:fldChar w:fldCharType="end"/>
            </w:r>
          </w:hyperlink>
        </w:p>
        <w:p w14:paraId="32527B30" w14:textId="6613A51D"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6" w:history="1">
            <w:r w:rsidRPr="00B76024">
              <w:rPr>
                <w:rStyle w:val="Kpr"/>
                <w:rFonts w:ascii="Times New Roman" w:hAnsi="Times New Roman"/>
                <w:bCs/>
                <w:noProof/>
                <w:sz w:val="24"/>
                <w:szCs w:val="24"/>
              </w:rPr>
              <w:t>1.2.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Pilot Projeler</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_Toc174910806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24</w:t>
            </w:r>
            <w:r w:rsidRPr="00B76024">
              <w:rPr>
                <w:rFonts w:ascii="Times New Roman" w:hAnsi="Times New Roman"/>
                <w:bCs/>
                <w:noProof/>
                <w:webHidden/>
                <w:sz w:val="24"/>
                <w:szCs w:val="24"/>
              </w:rPr>
              <w:fldChar w:fldCharType="end"/>
            </w:r>
          </w:hyperlink>
        </w:p>
        <w:p w14:paraId="214CB21D" w14:textId="27F19051"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07" w:history="1">
            <w:r w:rsidRPr="00B76024">
              <w:rPr>
                <w:rStyle w:val="Kpr"/>
                <w:rFonts w:ascii="Times New Roman" w:hAnsi="Times New Roman"/>
                <w:bCs/>
                <w:noProof/>
                <w:sz w:val="24"/>
                <w:szCs w:val="24"/>
              </w:rPr>
              <w:t>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GEÇİŞ ADIMLARI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_Toc174910807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25</w:t>
            </w:r>
            <w:r w:rsidRPr="00B76024">
              <w:rPr>
                <w:rFonts w:ascii="Times New Roman" w:hAnsi="Times New Roman"/>
                <w:bCs/>
                <w:noProof/>
                <w:webHidden/>
                <w:sz w:val="24"/>
                <w:szCs w:val="24"/>
              </w:rPr>
              <w:fldChar w:fldCharType="end"/>
            </w:r>
          </w:hyperlink>
        </w:p>
        <w:p w14:paraId="1659B590" w14:textId="1973579A"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8" w:history="1">
            <w:r w:rsidRPr="00B76024">
              <w:rPr>
                <w:rStyle w:val="Kpr"/>
                <w:rFonts w:ascii="Times New Roman" w:hAnsi="Times New Roman"/>
                <w:bCs/>
                <w:noProof/>
                <w:sz w:val="24"/>
                <w:szCs w:val="24"/>
              </w:rPr>
              <w:t>2.1.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Monolitik Uygulamayı Analiz Etme</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_Toc174910808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26</w:t>
            </w:r>
            <w:r w:rsidRPr="00B76024">
              <w:rPr>
                <w:rFonts w:ascii="Times New Roman" w:hAnsi="Times New Roman"/>
                <w:bCs/>
                <w:noProof/>
                <w:webHidden/>
                <w:sz w:val="24"/>
                <w:szCs w:val="24"/>
              </w:rPr>
              <w:fldChar w:fldCharType="end"/>
            </w:r>
          </w:hyperlink>
        </w:p>
        <w:p w14:paraId="0A97238B" w14:textId="79E217DB"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9" w:history="1">
            <w:r w:rsidRPr="00B76024">
              <w:rPr>
                <w:rStyle w:val="Kpr"/>
                <w:rFonts w:ascii="Times New Roman" w:hAnsi="Times New Roman"/>
                <w:bCs/>
                <w:noProof/>
                <w:sz w:val="24"/>
                <w:szCs w:val="24"/>
              </w:rPr>
              <w:t>2.2.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Bileşenleri Tanımlama</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_Toc174910809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26</w:t>
            </w:r>
            <w:r w:rsidRPr="00B76024">
              <w:rPr>
                <w:rFonts w:ascii="Times New Roman" w:hAnsi="Times New Roman"/>
                <w:bCs/>
                <w:noProof/>
                <w:webHidden/>
                <w:sz w:val="24"/>
                <w:szCs w:val="24"/>
              </w:rPr>
              <w:fldChar w:fldCharType="end"/>
            </w:r>
          </w:hyperlink>
        </w:p>
        <w:p w14:paraId="633B30E2" w14:textId="0F51E463"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0" w:history="1">
            <w:r w:rsidRPr="00B76024">
              <w:rPr>
                <w:rStyle w:val="Kpr"/>
                <w:rFonts w:ascii="Times New Roman" w:hAnsi="Times New Roman"/>
                <w:bCs/>
                <w:noProof/>
                <w:sz w:val="24"/>
                <w:szCs w:val="24"/>
              </w:rPr>
              <w:t>2.3.</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Mikroservisleri Tanımlama ve Geliştirme</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_Toc174910810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27</w:t>
            </w:r>
            <w:r w:rsidRPr="00B76024">
              <w:rPr>
                <w:rFonts w:ascii="Times New Roman" w:hAnsi="Times New Roman"/>
                <w:bCs/>
                <w:noProof/>
                <w:webHidden/>
                <w:sz w:val="24"/>
                <w:szCs w:val="24"/>
              </w:rPr>
              <w:fldChar w:fldCharType="end"/>
            </w:r>
          </w:hyperlink>
        </w:p>
        <w:p w14:paraId="70CF4071" w14:textId="12CADB08"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1" w:history="1">
            <w:r w:rsidRPr="00B76024">
              <w:rPr>
                <w:rStyle w:val="Kpr"/>
                <w:rFonts w:ascii="Times New Roman" w:hAnsi="Times New Roman"/>
                <w:bCs/>
                <w:noProof/>
                <w:sz w:val="24"/>
                <w:szCs w:val="24"/>
              </w:rPr>
              <w:t>2.4.</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Mikroservisler Arası İletişim</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_Toc174910811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28</w:t>
            </w:r>
            <w:r w:rsidRPr="00B76024">
              <w:rPr>
                <w:rFonts w:ascii="Times New Roman" w:hAnsi="Times New Roman"/>
                <w:bCs/>
                <w:noProof/>
                <w:webHidden/>
                <w:sz w:val="24"/>
                <w:szCs w:val="24"/>
              </w:rPr>
              <w:fldChar w:fldCharType="end"/>
            </w:r>
          </w:hyperlink>
        </w:p>
        <w:p w14:paraId="59E80FEF" w14:textId="7FE7F4E1"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2" w:history="1">
            <w:r w:rsidRPr="00B76024">
              <w:rPr>
                <w:rStyle w:val="Kpr"/>
                <w:rFonts w:ascii="Times New Roman" w:hAnsi="Times New Roman"/>
                <w:bCs/>
                <w:noProof/>
                <w:sz w:val="24"/>
                <w:szCs w:val="24"/>
              </w:rPr>
              <w:t>2.5.</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Bağımsız Dağıtma</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_Toc174910812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28</w:t>
            </w:r>
            <w:r w:rsidRPr="00B76024">
              <w:rPr>
                <w:rFonts w:ascii="Times New Roman" w:hAnsi="Times New Roman"/>
                <w:bCs/>
                <w:noProof/>
                <w:webHidden/>
                <w:sz w:val="24"/>
                <w:szCs w:val="24"/>
              </w:rPr>
              <w:fldChar w:fldCharType="end"/>
            </w:r>
          </w:hyperlink>
        </w:p>
        <w:p w14:paraId="36B8186B" w14:textId="3427015E"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3" w:history="1">
            <w:r w:rsidRPr="00B76024">
              <w:rPr>
                <w:rStyle w:val="Kpr"/>
                <w:rFonts w:ascii="Times New Roman" w:hAnsi="Times New Roman"/>
                <w:bCs/>
                <w:noProof/>
                <w:sz w:val="24"/>
                <w:szCs w:val="24"/>
              </w:rPr>
              <w:t>2.6.</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Veri Yönetimini Ayırma</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_Toc174910813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29</w:t>
            </w:r>
            <w:r w:rsidRPr="00B76024">
              <w:rPr>
                <w:rFonts w:ascii="Times New Roman" w:hAnsi="Times New Roman"/>
                <w:bCs/>
                <w:noProof/>
                <w:webHidden/>
                <w:sz w:val="24"/>
                <w:szCs w:val="24"/>
              </w:rPr>
              <w:fldChar w:fldCharType="end"/>
            </w:r>
          </w:hyperlink>
        </w:p>
        <w:p w14:paraId="4F8D9D7B" w14:textId="769B15F5"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4" w:history="1">
            <w:r w:rsidRPr="00B76024">
              <w:rPr>
                <w:rStyle w:val="Kpr"/>
                <w:rFonts w:ascii="Times New Roman" w:hAnsi="Times New Roman"/>
                <w:bCs/>
                <w:noProof/>
                <w:sz w:val="24"/>
                <w:szCs w:val="24"/>
              </w:rPr>
              <w:t>2.7.</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Optimize Etme ve Ölçeklendirme</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_Toc174910814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30</w:t>
            </w:r>
            <w:r w:rsidRPr="00B76024">
              <w:rPr>
                <w:rFonts w:ascii="Times New Roman" w:hAnsi="Times New Roman"/>
                <w:bCs/>
                <w:noProof/>
                <w:webHidden/>
                <w:sz w:val="24"/>
                <w:szCs w:val="24"/>
              </w:rPr>
              <w:fldChar w:fldCharType="end"/>
            </w:r>
          </w:hyperlink>
        </w:p>
        <w:p w14:paraId="06DF6502" w14:textId="454B35D8"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5" w:history="1">
            <w:r w:rsidRPr="00B76024">
              <w:rPr>
                <w:rStyle w:val="Kpr"/>
                <w:rFonts w:ascii="Times New Roman" w:hAnsi="Times New Roman"/>
                <w:bCs/>
                <w:noProof/>
                <w:sz w:val="24"/>
                <w:szCs w:val="24"/>
              </w:rPr>
              <w:t>2.8.</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Monolitik Parçaları Çıkarma</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_Toc174910815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30</w:t>
            </w:r>
            <w:r w:rsidRPr="00B76024">
              <w:rPr>
                <w:rFonts w:ascii="Times New Roman" w:hAnsi="Times New Roman"/>
                <w:bCs/>
                <w:noProof/>
                <w:webHidden/>
                <w:sz w:val="24"/>
                <w:szCs w:val="24"/>
              </w:rPr>
              <w:fldChar w:fldCharType="end"/>
            </w:r>
          </w:hyperlink>
        </w:p>
        <w:p w14:paraId="4332B1BA" w14:textId="012D6261"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816" w:history="1">
            <w:r w:rsidRPr="00AF4C50">
              <w:rPr>
                <w:rStyle w:val="Kpr"/>
                <w:noProof/>
                <w:szCs w:val="24"/>
              </w:rPr>
              <w:t>DÖRDÜNCÜ BÖLÜM</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_Toc174910816 \h </w:instrText>
            </w:r>
            <w:r w:rsidRPr="00AF4C50">
              <w:rPr>
                <w:noProof/>
                <w:webHidden/>
                <w:szCs w:val="24"/>
              </w:rPr>
            </w:r>
            <w:r w:rsidRPr="00AF4C50">
              <w:rPr>
                <w:noProof/>
                <w:webHidden/>
                <w:szCs w:val="24"/>
              </w:rPr>
              <w:fldChar w:fldCharType="separate"/>
            </w:r>
            <w:r w:rsidRPr="00AF4C50">
              <w:rPr>
                <w:noProof/>
                <w:webHidden/>
                <w:szCs w:val="24"/>
              </w:rPr>
              <w:t>32</w:t>
            </w:r>
            <w:r w:rsidRPr="00AF4C50">
              <w:rPr>
                <w:noProof/>
                <w:webHidden/>
                <w:szCs w:val="24"/>
              </w:rPr>
              <w:fldChar w:fldCharType="end"/>
            </w:r>
          </w:hyperlink>
        </w:p>
        <w:p w14:paraId="0AD908A9" w14:textId="07D5B550" w:rsidR="00F917E8" w:rsidRPr="00B76024" w:rsidRDefault="00F917E8">
          <w:pPr>
            <w:pStyle w:val="T1"/>
            <w:tabs>
              <w:tab w:val="right" w:leader="dot" w:pos="8210"/>
            </w:tabs>
            <w:rPr>
              <w:rFonts w:eastAsiaTheme="minorEastAsia"/>
              <w:b w:val="0"/>
              <w:bCs/>
              <w:noProof/>
              <w:kern w:val="2"/>
              <w:szCs w:val="24"/>
              <w:lang w:eastAsia="tr-TR"/>
              <w14:ligatures w14:val="standardContextual"/>
            </w:rPr>
          </w:pPr>
          <w:hyperlink w:anchor="_Toc174910817" w:history="1">
            <w:r w:rsidRPr="00AF4C50">
              <w:rPr>
                <w:rStyle w:val="Kpr"/>
                <w:noProof/>
                <w:szCs w:val="24"/>
              </w:rPr>
              <w:t>SOSYAL GÜVENLİK KURUMU İÇİN DEĞERLENDİRME</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_Toc174910817 \h </w:instrText>
            </w:r>
            <w:r w:rsidRPr="00AF4C50">
              <w:rPr>
                <w:noProof/>
                <w:webHidden/>
                <w:szCs w:val="24"/>
              </w:rPr>
            </w:r>
            <w:r w:rsidRPr="00AF4C50">
              <w:rPr>
                <w:noProof/>
                <w:webHidden/>
                <w:szCs w:val="24"/>
              </w:rPr>
              <w:fldChar w:fldCharType="separate"/>
            </w:r>
            <w:r w:rsidRPr="00AF4C50">
              <w:rPr>
                <w:noProof/>
                <w:webHidden/>
                <w:szCs w:val="24"/>
              </w:rPr>
              <w:t>32</w:t>
            </w:r>
            <w:r w:rsidRPr="00AF4C50">
              <w:rPr>
                <w:noProof/>
                <w:webHidden/>
                <w:szCs w:val="24"/>
              </w:rPr>
              <w:fldChar w:fldCharType="end"/>
            </w:r>
          </w:hyperlink>
        </w:p>
        <w:p w14:paraId="432DF7F0" w14:textId="3A8FAA5D"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18" w:history="1">
            <w:r w:rsidRPr="00B76024">
              <w:rPr>
                <w:rStyle w:val="Kpr"/>
                <w:rFonts w:ascii="Times New Roman" w:hAnsi="Times New Roman"/>
                <w:bCs/>
                <w:noProof/>
                <w:sz w:val="24"/>
                <w:szCs w:val="24"/>
              </w:rPr>
              <w:t>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STRATEJİK UYGUNLUK VE FİZİBİLİTE</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_Toc174910818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32</w:t>
            </w:r>
            <w:r w:rsidRPr="00B76024">
              <w:rPr>
                <w:rFonts w:ascii="Times New Roman" w:hAnsi="Times New Roman"/>
                <w:bCs/>
                <w:noProof/>
                <w:webHidden/>
                <w:sz w:val="24"/>
                <w:szCs w:val="24"/>
              </w:rPr>
              <w:fldChar w:fldCharType="end"/>
            </w:r>
          </w:hyperlink>
        </w:p>
        <w:p w14:paraId="558D8309" w14:textId="28406726"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9" w:history="1">
            <w:r w:rsidRPr="00B76024">
              <w:rPr>
                <w:rStyle w:val="Kpr"/>
                <w:rFonts w:ascii="Times New Roman" w:hAnsi="Times New Roman"/>
                <w:bCs/>
                <w:noProof/>
                <w:sz w:val="24"/>
                <w:szCs w:val="24"/>
              </w:rPr>
              <w:t>1.1.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Kurumsal Hedeflerle Uyumun Değerlendirilmesi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_Toc174910819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32</w:t>
            </w:r>
            <w:r w:rsidRPr="00B76024">
              <w:rPr>
                <w:rFonts w:ascii="Times New Roman" w:hAnsi="Times New Roman"/>
                <w:bCs/>
                <w:noProof/>
                <w:webHidden/>
                <w:sz w:val="24"/>
                <w:szCs w:val="24"/>
              </w:rPr>
              <w:fldChar w:fldCharType="end"/>
            </w:r>
          </w:hyperlink>
        </w:p>
        <w:p w14:paraId="30E8C9BC" w14:textId="1109F8A8"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0" w:history="1">
            <w:r w:rsidRPr="00B76024">
              <w:rPr>
                <w:rStyle w:val="Kpr"/>
                <w:rFonts w:ascii="Times New Roman" w:hAnsi="Times New Roman"/>
                <w:bCs/>
                <w:noProof/>
                <w:sz w:val="24"/>
                <w:szCs w:val="24"/>
              </w:rPr>
              <w:t>1.2.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Teknik Fizibilite Çalışması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_Toc174910820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33</w:t>
            </w:r>
            <w:r w:rsidRPr="00B76024">
              <w:rPr>
                <w:rFonts w:ascii="Times New Roman" w:hAnsi="Times New Roman"/>
                <w:bCs/>
                <w:noProof/>
                <w:webHidden/>
                <w:sz w:val="24"/>
                <w:szCs w:val="24"/>
              </w:rPr>
              <w:fldChar w:fldCharType="end"/>
            </w:r>
          </w:hyperlink>
        </w:p>
        <w:p w14:paraId="6D90067D" w14:textId="67DED814" w:rsidR="00F917E8" w:rsidRPr="00B76024" w:rsidRDefault="00F917E8">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1" w:history="1">
            <w:r w:rsidRPr="00B76024">
              <w:rPr>
                <w:rStyle w:val="Kpr"/>
                <w:rFonts w:ascii="Times New Roman" w:hAnsi="Times New Roman"/>
                <w:bCs/>
                <w:noProof/>
                <w:sz w:val="24"/>
                <w:szCs w:val="24"/>
              </w:rPr>
              <w:t>1.2.1.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Mevcut Durum</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_Toc174910821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33</w:t>
            </w:r>
            <w:r w:rsidRPr="00B76024">
              <w:rPr>
                <w:rFonts w:ascii="Times New Roman" w:hAnsi="Times New Roman"/>
                <w:bCs/>
                <w:noProof/>
                <w:webHidden/>
                <w:sz w:val="24"/>
                <w:szCs w:val="24"/>
              </w:rPr>
              <w:fldChar w:fldCharType="end"/>
            </w:r>
          </w:hyperlink>
        </w:p>
        <w:p w14:paraId="4955D768" w14:textId="2F967CBC" w:rsidR="00F917E8" w:rsidRPr="00B76024" w:rsidRDefault="00F917E8">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2" w:history="1">
            <w:r w:rsidRPr="00B76024">
              <w:rPr>
                <w:rStyle w:val="Kpr"/>
                <w:rFonts w:ascii="Times New Roman" w:hAnsi="Times New Roman"/>
                <w:bCs/>
                <w:noProof/>
                <w:sz w:val="24"/>
                <w:szCs w:val="24"/>
              </w:rPr>
              <w:t>1.2.2.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İhtiyaçlar ve Analiz</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_Toc174910822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34</w:t>
            </w:r>
            <w:r w:rsidRPr="00B76024">
              <w:rPr>
                <w:rFonts w:ascii="Times New Roman" w:hAnsi="Times New Roman"/>
                <w:bCs/>
                <w:noProof/>
                <w:webHidden/>
                <w:sz w:val="24"/>
                <w:szCs w:val="24"/>
              </w:rPr>
              <w:fldChar w:fldCharType="end"/>
            </w:r>
          </w:hyperlink>
        </w:p>
        <w:p w14:paraId="7D357D21" w14:textId="49B40903" w:rsidR="00F917E8" w:rsidRPr="00B76024" w:rsidRDefault="00F917E8">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3" w:history="1">
            <w:r w:rsidRPr="00B76024">
              <w:rPr>
                <w:rStyle w:val="Kpr"/>
                <w:rFonts w:ascii="Times New Roman" w:hAnsi="Times New Roman"/>
                <w:bCs/>
                <w:noProof/>
                <w:sz w:val="24"/>
                <w:szCs w:val="24"/>
              </w:rPr>
              <w:t>1.2.4.</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Riskler</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_Toc174910823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36</w:t>
            </w:r>
            <w:r w:rsidRPr="00B76024">
              <w:rPr>
                <w:rFonts w:ascii="Times New Roman" w:hAnsi="Times New Roman"/>
                <w:bCs/>
                <w:noProof/>
                <w:webHidden/>
                <w:sz w:val="24"/>
                <w:szCs w:val="24"/>
              </w:rPr>
              <w:fldChar w:fldCharType="end"/>
            </w:r>
          </w:hyperlink>
        </w:p>
        <w:p w14:paraId="080E5EB7" w14:textId="47E2E00E"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24" w:history="1">
            <w:r w:rsidRPr="00B76024">
              <w:rPr>
                <w:rStyle w:val="Kpr"/>
                <w:rFonts w:ascii="Times New Roman" w:hAnsi="Times New Roman"/>
                <w:bCs/>
                <w:noProof/>
                <w:sz w:val="24"/>
                <w:szCs w:val="24"/>
              </w:rPr>
              <w:t>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ANKET UYGULAMASI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_Toc174910824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37</w:t>
            </w:r>
            <w:r w:rsidRPr="00B76024">
              <w:rPr>
                <w:rFonts w:ascii="Times New Roman" w:hAnsi="Times New Roman"/>
                <w:bCs/>
                <w:noProof/>
                <w:webHidden/>
                <w:sz w:val="24"/>
                <w:szCs w:val="24"/>
              </w:rPr>
              <w:fldChar w:fldCharType="end"/>
            </w:r>
          </w:hyperlink>
        </w:p>
        <w:p w14:paraId="2A54528C" w14:textId="2708B377"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5" w:history="1">
            <w:r w:rsidRPr="00B76024">
              <w:rPr>
                <w:rStyle w:val="Kpr"/>
                <w:rFonts w:ascii="Times New Roman" w:hAnsi="Times New Roman"/>
                <w:bCs/>
                <w:noProof/>
                <w:sz w:val="24"/>
                <w:szCs w:val="24"/>
              </w:rPr>
              <w:t>2.1.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Anketin Amacı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_Toc174910825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37</w:t>
            </w:r>
            <w:r w:rsidRPr="00B76024">
              <w:rPr>
                <w:rFonts w:ascii="Times New Roman" w:hAnsi="Times New Roman"/>
                <w:bCs/>
                <w:noProof/>
                <w:webHidden/>
                <w:sz w:val="24"/>
                <w:szCs w:val="24"/>
              </w:rPr>
              <w:fldChar w:fldCharType="end"/>
            </w:r>
          </w:hyperlink>
        </w:p>
        <w:p w14:paraId="7FEF83F2" w14:textId="1BF49588"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6" w:history="1">
            <w:r w:rsidRPr="00B76024">
              <w:rPr>
                <w:rStyle w:val="Kpr"/>
                <w:rFonts w:ascii="Times New Roman" w:hAnsi="Times New Roman"/>
                <w:bCs/>
                <w:noProof/>
                <w:sz w:val="24"/>
                <w:szCs w:val="24"/>
              </w:rPr>
              <w:t>2.2.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Anketin Kapsamı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_Toc174910826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37</w:t>
            </w:r>
            <w:r w:rsidRPr="00B76024">
              <w:rPr>
                <w:rFonts w:ascii="Times New Roman" w:hAnsi="Times New Roman"/>
                <w:bCs/>
                <w:noProof/>
                <w:webHidden/>
                <w:sz w:val="24"/>
                <w:szCs w:val="24"/>
              </w:rPr>
              <w:fldChar w:fldCharType="end"/>
            </w:r>
          </w:hyperlink>
        </w:p>
        <w:p w14:paraId="22A5D8DF" w14:textId="2F90E4F1"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7" w:history="1">
            <w:r w:rsidRPr="00B76024">
              <w:rPr>
                <w:rStyle w:val="Kpr"/>
                <w:rFonts w:ascii="Times New Roman" w:hAnsi="Times New Roman"/>
                <w:bCs/>
                <w:noProof/>
                <w:sz w:val="24"/>
                <w:szCs w:val="24"/>
              </w:rPr>
              <w:t>2.3.</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Anket</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_Toc174910827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37</w:t>
            </w:r>
            <w:r w:rsidRPr="00B76024">
              <w:rPr>
                <w:rFonts w:ascii="Times New Roman" w:hAnsi="Times New Roman"/>
                <w:bCs/>
                <w:noProof/>
                <w:webHidden/>
                <w:sz w:val="24"/>
                <w:szCs w:val="24"/>
              </w:rPr>
              <w:fldChar w:fldCharType="end"/>
            </w:r>
          </w:hyperlink>
        </w:p>
        <w:p w14:paraId="4F7DA386" w14:textId="7B168B63"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8" w:history="1">
            <w:r w:rsidRPr="00B76024">
              <w:rPr>
                <w:rStyle w:val="Kpr"/>
                <w:rFonts w:ascii="Times New Roman" w:hAnsi="Times New Roman"/>
                <w:bCs/>
                <w:noProof/>
                <w:sz w:val="24"/>
                <w:szCs w:val="24"/>
              </w:rPr>
              <w:t>2.4.</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Sonuçlar ve Tartışma</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_Toc174910828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38</w:t>
            </w:r>
            <w:r w:rsidRPr="00B76024">
              <w:rPr>
                <w:rFonts w:ascii="Times New Roman" w:hAnsi="Times New Roman"/>
                <w:bCs/>
                <w:noProof/>
                <w:webHidden/>
                <w:sz w:val="24"/>
                <w:szCs w:val="24"/>
              </w:rPr>
              <w:fldChar w:fldCharType="end"/>
            </w:r>
          </w:hyperlink>
        </w:p>
        <w:p w14:paraId="21F73495" w14:textId="754D6A98"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29" w:history="1">
            <w:r w:rsidRPr="00B76024">
              <w:rPr>
                <w:rStyle w:val="Kpr"/>
                <w:rFonts w:ascii="Times New Roman" w:hAnsi="Times New Roman"/>
                <w:bCs/>
                <w:noProof/>
                <w:sz w:val="24"/>
                <w:szCs w:val="24"/>
              </w:rPr>
              <w:t>3.</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ORGANİZASYONEL ETKİLER</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_Toc174910829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44</w:t>
            </w:r>
            <w:r w:rsidRPr="00B76024">
              <w:rPr>
                <w:rFonts w:ascii="Times New Roman" w:hAnsi="Times New Roman"/>
                <w:bCs/>
                <w:noProof/>
                <w:webHidden/>
                <w:sz w:val="24"/>
                <w:szCs w:val="24"/>
              </w:rPr>
              <w:fldChar w:fldCharType="end"/>
            </w:r>
          </w:hyperlink>
        </w:p>
        <w:p w14:paraId="23A8F6FF" w14:textId="1AB26140"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0" w:history="1">
            <w:r w:rsidRPr="00B76024">
              <w:rPr>
                <w:rStyle w:val="Kpr"/>
                <w:rFonts w:ascii="Times New Roman" w:hAnsi="Times New Roman"/>
                <w:bCs/>
                <w:noProof/>
                <w:sz w:val="24"/>
                <w:szCs w:val="24"/>
              </w:rPr>
              <w:t>3.1.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Değişiklik Yönetimi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_Toc174910830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44</w:t>
            </w:r>
            <w:r w:rsidRPr="00B76024">
              <w:rPr>
                <w:rFonts w:ascii="Times New Roman" w:hAnsi="Times New Roman"/>
                <w:bCs/>
                <w:noProof/>
                <w:webHidden/>
                <w:sz w:val="24"/>
                <w:szCs w:val="24"/>
              </w:rPr>
              <w:fldChar w:fldCharType="end"/>
            </w:r>
          </w:hyperlink>
        </w:p>
        <w:p w14:paraId="24185753" w14:textId="113E907B"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1" w:history="1">
            <w:r w:rsidRPr="00B76024">
              <w:rPr>
                <w:rStyle w:val="Kpr"/>
                <w:rFonts w:ascii="Times New Roman" w:hAnsi="Times New Roman"/>
                <w:bCs/>
                <w:noProof/>
                <w:sz w:val="24"/>
                <w:szCs w:val="24"/>
              </w:rPr>
              <w:t>3.2.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Paydaşlara Etkileri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_Toc174910831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45</w:t>
            </w:r>
            <w:r w:rsidRPr="00B76024">
              <w:rPr>
                <w:rFonts w:ascii="Times New Roman" w:hAnsi="Times New Roman"/>
                <w:bCs/>
                <w:noProof/>
                <w:webHidden/>
                <w:sz w:val="24"/>
                <w:szCs w:val="24"/>
              </w:rPr>
              <w:fldChar w:fldCharType="end"/>
            </w:r>
          </w:hyperlink>
        </w:p>
        <w:p w14:paraId="54DAD7F4" w14:textId="7EB0F9D6"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832" w:history="1">
            <w:r w:rsidRPr="00AF4C50">
              <w:rPr>
                <w:rStyle w:val="Kpr"/>
                <w:noProof/>
                <w:szCs w:val="24"/>
              </w:rPr>
              <w:t>BEŞİNCİ BÖLÜM</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_Toc174910832 \h </w:instrText>
            </w:r>
            <w:r w:rsidRPr="00AF4C50">
              <w:rPr>
                <w:noProof/>
                <w:webHidden/>
                <w:szCs w:val="24"/>
              </w:rPr>
            </w:r>
            <w:r w:rsidRPr="00AF4C50">
              <w:rPr>
                <w:noProof/>
                <w:webHidden/>
                <w:szCs w:val="24"/>
              </w:rPr>
              <w:fldChar w:fldCharType="separate"/>
            </w:r>
            <w:r w:rsidRPr="00AF4C50">
              <w:rPr>
                <w:noProof/>
                <w:webHidden/>
                <w:szCs w:val="24"/>
              </w:rPr>
              <w:t>47</w:t>
            </w:r>
            <w:r w:rsidRPr="00AF4C50">
              <w:rPr>
                <w:noProof/>
                <w:webHidden/>
                <w:szCs w:val="24"/>
              </w:rPr>
              <w:fldChar w:fldCharType="end"/>
            </w:r>
          </w:hyperlink>
        </w:p>
        <w:p w14:paraId="6A9B8C72" w14:textId="1D27FA87"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833" w:history="1">
            <w:r w:rsidRPr="00AF4C50">
              <w:rPr>
                <w:rStyle w:val="Kpr"/>
                <w:noProof/>
                <w:szCs w:val="24"/>
              </w:rPr>
              <w:t>MİKROSERVİS UYGULAMA ÖRNEĞİ</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_Toc174910833 \h </w:instrText>
            </w:r>
            <w:r w:rsidRPr="00AF4C50">
              <w:rPr>
                <w:noProof/>
                <w:webHidden/>
                <w:szCs w:val="24"/>
              </w:rPr>
            </w:r>
            <w:r w:rsidRPr="00AF4C50">
              <w:rPr>
                <w:noProof/>
                <w:webHidden/>
                <w:szCs w:val="24"/>
              </w:rPr>
              <w:fldChar w:fldCharType="separate"/>
            </w:r>
            <w:r w:rsidRPr="00AF4C50">
              <w:rPr>
                <w:noProof/>
                <w:webHidden/>
                <w:szCs w:val="24"/>
              </w:rPr>
              <w:t>47</w:t>
            </w:r>
            <w:r w:rsidRPr="00AF4C50">
              <w:rPr>
                <w:noProof/>
                <w:webHidden/>
                <w:szCs w:val="24"/>
              </w:rPr>
              <w:fldChar w:fldCharType="end"/>
            </w:r>
          </w:hyperlink>
        </w:p>
        <w:p w14:paraId="6C67E553" w14:textId="7B82102C"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34" w:history="1">
            <w:r w:rsidRPr="00B76024">
              <w:rPr>
                <w:rStyle w:val="Kpr"/>
                <w:rFonts w:ascii="Times New Roman" w:hAnsi="Times New Roman"/>
                <w:bCs/>
                <w:noProof/>
                <w:sz w:val="24"/>
                <w:szCs w:val="24"/>
              </w:rPr>
              <w:t>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UYGULAMANIN MEVCUT DURUMU</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_Toc174910834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47</w:t>
            </w:r>
            <w:r w:rsidRPr="00B76024">
              <w:rPr>
                <w:rFonts w:ascii="Times New Roman" w:hAnsi="Times New Roman"/>
                <w:bCs/>
                <w:noProof/>
                <w:webHidden/>
                <w:sz w:val="24"/>
                <w:szCs w:val="24"/>
              </w:rPr>
              <w:fldChar w:fldCharType="end"/>
            </w:r>
          </w:hyperlink>
        </w:p>
        <w:p w14:paraId="68D5A147" w14:textId="19CE7EE6" w:rsidR="00F917E8" w:rsidRPr="00B76024" w:rsidRDefault="00F917E8">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35" w:history="1">
            <w:r w:rsidRPr="00B76024">
              <w:rPr>
                <w:rStyle w:val="Kpr"/>
                <w:rFonts w:ascii="Times New Roman" w:hAnsi="Times New Roman"/>
                <w:bCs/>
                <w:noProof/>
                <w:sz w:val="24"/>
                <w:szCs w:val="24"/>
              </w:rPr>
              <w:t>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GEÇİŞ SENARYOSU</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_Toc174910835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48</w:t>
            </w:r>
            <w:r w:rsidRPr="00B76024">
              <w:rPr>
                <w:rFonts w:ascii="Times New Roman" w:hAnsi="Times New Roman"/>
                <w:bCs/>
                <w:noProof/>
                <w:webHidden/>
                <w:sz w:val="24"/>
                <w:szCs w:val="24"/>
              </w:rPr>
              <w:fldChar w:fldCharType="end"/>
            </w:r>
          </w:hyperlink>
        </w:p>
        <w:p w14:paraId="66991202" w14:textId="598554BF"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6" w:history="1">
            <w:r w:rsidRPr="00B76024">
              <w:rPr>
                <w:rStyle w:val="Kpr"/>
                <w:rFonts w:ascii="Times New Roman" w:hAnsi="Times New Roman"/>
                <w:bCs/>
                <w:noProof/>
                <w:sz w:val="24"/>
                <w:szCs w:val="24"/>
              </w:rPr>
              <w:t>2.1.</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Kullanılacak Teknolojilerin Belirlenmesi</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_Toc174910836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48</w:t>
            </w:r>
            <w:r w:rsidRPr="00B76024">
              <w:rPr>
                <w:rFonts w:ascii="Times New Roman" w:hAnsi="Times New Roman"/>
                <w:bCs/>
                <w:noProof/>
                <w:webHidden/>
                <w:sz w:val="24"/>
                <w:szCs w:val="24"/>
              </w:rPr>
              <w:fldChar w:fldCharType="end"/>
            </w:r>
          </w:hyperlink>
        </w:p>
        <w:p w14:paraId="1954C22D" w14:textId="53D3FF6A" w:rsidR="00F917E8" w:rsidRPr="00B76024" w:rsidRDefault="00F917E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7" w:history="1">
            <w:r w:rsidRPr="00B76024">
              <w:rPr>
                <w:rStyle w:val="Kpr"/>
                <w:rFonts w:ascii="Times New Roman" w:hAnsi="Times New Roman"/>
                <w:bCs/>
                <w:noProof/>
                <w:sz w:val="24"/>
                <w:szCs w:val="24"/>
              </w:rPr>
              <w:t>2.2.</w:t>
            </w:r>
            <w:r w:rsidRPr="00B76024">
              <w:rPr>
                <w:rFonts w:ascii="Times New Roman" w:eastAsiaTheme="minorEastAsia" w:hAnsi="Times New Roman"/>
                <w:bCs/>
                <w:noProof/>
                <w:kern w:val="2"/>
                <w:sz w:val="24"/>
                <w:szCs w:val="24"/>
                <w:lang w:eastAsia="tr-TR"/>
                <w14:ligatures w14:val="standardContextual"/>
              </w:rPr>
              <w:tab/>
            </w:r>
            <w:r w:rsidRPr="00B76024">
              <w:rPr>
                <w:rStyle w:val="Kpr"/>
                <w:rFonts w:ascii="Times New Roman" w:hAnsi="Times New Roman"/>
                <w:bCs/>
                <w:noProof/>
                <w:sz w:val="24"/>
                <w:szCs w:val="24"/>
              </w:rPr>
              <w:t>Geçiş Çalışmaları</w:t>
            </w:r>
            <w:r w:rsidRPr="00B76024">
              <w:rPr>
                <w:rFonts w:ascii="Times New Roman" w:hAnsi="Times New Roman"/>
                <w:bCs/>
                <w:noProof/>
                <w:webHidden/>
                <w:sz w:val="24"/>
                <w:szCs w:val="24"/>
              </w:rPr>
              <w:tab/>
            </w:r>
            <w:r w:rsidRPr="00B76024">
              <w:rPr>
                <w:rFonts w:ascii="Times New Roman" w:hAnsi="Times New Roman"/>
                <w:bCs/>
                <w:noProof/>
                <w:webHidden/>
                <w:sz w:val="24"/>
                <w:szCs w:val="24"/>
              </w:rPr>
              <w:fldChar w:fldCharType="begin"/>
            </w:r>
            <w:r w:rsidRPr="00B76024">
              <w:rPr>
                <w:rFonts w:ascii="Times New Roman" w:hAnsi="Times New Roman"/>
                <w:bCs/>
                <w:noProof/>
                <w:webHidden/>
                <w:sz w:val="24"/>
                <w:szCs w:val="24"/>
              </w:rPr>
              <w:instrText xml:space="preserve"> PAGEREF _Toc174910837 \h </w:instrText>
            </w:r>
            <w:r w:rsidRPr="00B76024">
              <w:rPr>
                <w:rFonts w:ascii="Times New Roman" w:hAnsi="Times New Roman"/>
                <w:bCs/>
                <w:noProof/>
                <w:webHidden/>
                <w:sz w:val="24"/>
                <w:szCs w:val="24"/>
              </w:rPr>
            </w:r>
            <w:r w:rsidRPr="00B76024">
              <w:rPr>
                <w:rFonts w:ascii="Times New Roman" w:hAnsi="Times New Roman"/>
                <w:bCs/>
                <w:noProof/>
                <w:webHidden/>
                <w:sz w:val="24"/>
                <w:szCs w:val="24"/>
              </w:rPr>
              <w:fldChar w:fldCharType="separate"/>
            </w:r>
            <w:r w:rsidRPr="00B76024">
              <w:rPr>
                <w:rFonts w:ascii="Times New Roman" w:hAnsi="Times New Roman"/>
                <w:bCs/>
                <w:noProof/>
                <w:webHidden/>
                <w:sz w:val="24"/>
                <w:szCs w:val="24"/>
              </w:rPr>
              <w:t>50</w:t>
            </w:r>
            <w:r w:rsidRPr="00B76024">
              <w:rPr>
                <w:rFonts w:ascii="Times New Roman" w:hAnsi="Times New Roman"/>
                <w:bCs/>
                <w:noProof/>
                <w:webHidden/>
                <w:sz w:val="24"/>
                <w:szCs w:val="24"/>
              </w:rPr>
              <w:fldChar w:fldCharType="end"/>
            </w:r>
          </w:hyperlink>
        </w:p>
        <w:p w14:paraId="63A9FDF4" w14:textId="637DB726"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838" w:history="1">
            <w:r w:rsidRPr="00AF4C50">
              <w:rPr>
                <w:rStyle w:val="Kpr"/>
                <w:noProof/>
                <w:szCs w:val="24"/>
              </w:rPr>
              <w:t>SONUÇ VE ÖNERİLER</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_Toc174910838 \h </w:instrText>
            </w:r>
            <w:r w:rsidRPr="00AF4C50">
              <w:rPr>
                <w:noProof/>
                <w:webHidden/>
                <w:szCs w:val="24"/>
              </w:rPr>
            </w:r>
            <w:r w:rsidRPr="00AF4C50">
              <w:rPr>
                <w:noProof/>
                <w:webHidden/>
                <w:szCs w:val="24"/>
              </w:rPr>
              <w:fldChar w:fldCharType="separate"/>
            </w:r>
            <w:r w:rsidRPr="00AF4C50">
              <w:rPr>
                <w:noProof/>
                <w:webHidden/>
                <w:szCs w:val="24"/>
              </w:rPr>
              <w:t>57</w:t>
            </w:r>
            <w:r w:rsidRPr="00AF4C50">
              <w:rPr>
                <w:noProof/>
                <w:webHidden/>
                <w:szCs w:val="24"/>
              </w:rPr>
              <w:fldChar w:fldCharType="end"/>
            </w:r>
          </w:hyperlink>
        </w:p>
        <w:p w14:paraId="0B807008" w14:textId="20F9AA57"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839" w:history="1">
            <w:r w:rsidRPr="00AF4C50">
              <w:rPr>
                <w:rStyle w:val="Kpr"/>
                <w:noProof/>
                <w:szCs w:val="24"/>
              </w:rPr>
              <w:t>KAYNAKÇA</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_Toc174910839 \h </w:instrText>
            </w:r>
            <w:r w:rsidRPr="00AF4C50">
              <w:rPr>
                <w:noProof/>
                <w:webHidden/>
                <w:szCs w:val="24"/>
              </w:rPr>
            </w:r>
            <w:r w:rsidRPr="00AF4C50">
              <w:rPr>
                <w:noProof/>
                <w:webHidden/>
                <w:szCs w:val="24"/>
              </w:rPr>
              <w:fldChar w:fldCharType="separate"/>
            </w:r>
            <w:r w:rsidRPr="00AF4C50">
              <w:rPr>
                <w:noProof/>
                <w:webHidden/>
                <w:szCs w:val="24"/>
              </w:rPr>
              <w:t>59</w:t>
            </w:r>
            <w:r w:rsidRPr="00AF4C50">
              <w:rPr>
                <w:noProof/>
                <w:webHidden/>
                <w:szCs w:val="24"/>
              </w:rPr>
              <w:fldChar w:fldCharType="end"/>
            </w:r>
          </w:hyperlink>
        </w:p>
        <w:p w14:paraId="59569615" w14:textId="515158D9" w:rsidR="00F917E8" w:rsidRPr="00AF4C50" w:rsidRDefault="00F917E8">
          <w:pPr>
            <w:pStyle w:val="T1"/>
            <w:tabs>
              <w:tab w:val="right" w:leader="dot" w:pos="8210"/>
            </w:tabs>
            <w:rPr>
              <w:rFonts w:eastAsiaTheme="minorEastAsia"/>
              <w:noProof/>
              <w:kern w:val="2"/>
              <w:szCs w:val="24"/>
              <w:lang w:eastAsia="tr-TR"/>
              <w14:ligatures w14:val="standardContextual"/>
            </w:rPr>
          </w:pPr>
          <w:hyperlink w:anchor="_Toc174910840" w:history="1">
            <w:r w:rsidRPr="00AF4C50">
              <w:rPr>
                <w:rStyle w:val="Kpr"/>
                <w:noProof/>
                <w:szCs w:val="24"/>
              </w:rPr>
              <w:t>EKLER</w:t>
            </w:r>
            <w:r w:rsidRPr="00AF4C50">
              <w:rPr>
                <w:noProof/>
                <w:webHidden/>
                <w:szCs w:val="24"/>
              </w:rPr>
              <w:tab/>
            </w:r>
            <w:r w:rsidRPr="00AF4C50">
              <w:rPr>
                <w:noProof/>
                <w:webHidden/>
                <w:szCs w:val="24"/>
              </w:rPr>
              <w:fldChar w:fldCharType="begin"/>
            </w:r>
            <w:r w:rsidRPr="00AF4C50">
              <w:rPr>
                <w:noProof/>
                <w:webHidden/>
                <w:szCs w:val="24"/>
              </w:rPr>
              <w:instrText xml:space="preserve"> PAGEREF _Toc174910840 \h </w:instrText>
            </w:r>
            <w:r w:rsidRPr="00AF4C50">
              <w:rPr>
                <w:noProof/>
                <w:webHidden/>
                <w:szCs w:val="24"/>
              </w:rPr>
            </w:r>
            <w:r w:rsidRPr="00AF4C50">
              <w:rPr>
                <w:noProof/>
                <w:webHidden/>
                <w:szCs w:val="24"/>
              </w:rPr>
              <w:fldChar w:fldCharType="separate"/>
            </w:r>
            <w:r w:rsidRPr="00AF4C50">
              <w:rPr>
                <w:noProof/>
                <w:webHidden/>
                <w:szCs w:val="24"/>
              </w:rPr>
              <w:t>60</w:t>
            </w:r>
            <w:r w:rsidRPr="00AF4C50">
              <w:rPr>
                <w:noProof/>
                <w:webHidden/>
                <w:szCs w:val="24"/>
              </w:rPr>
              <w:fldChar w:fldCharType="end"/>
            </w:r>
          </w:hyperlink>
        </w:p>
        <w:p w14:paraId="39CB9C1B" w14:textId="69C87FCA" w:rsidR="00946D78" w:rsidRPr="00573EFB" w:rsidRDefault="00946D78" w:rsidP="00573EFB">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rsidRPr="00B76024">
            <w:rPr>
              <w:b w:val="0"/>
              <w:bCs/>
              <w:szCs w:val="24"/>
            </w:rPr>
            <w:fldChar w:fldCharType="end"/>
          </w:r>
        </w:p>
      </w:sdtContent>
    </w:sdt>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63047379"/>
      <w:bookmarkStart w:id="37" w:name="_Toc165367907"/>
      <w:bookmarkStart w:id="38" w:name="_Toc166677234"/>
      <w:bookmarkStart w:id="39" w:name="_Toc167695650"/>
      <w:bookmarkStart w:id="40" w:name="_Toc167711406"/>
      <w:bookmarkStart w:id="41" w:name="_Toc174910769"/>
      <w:r>
        <w:lastRenderedPageBreak/>
        <w:t>GRAFİKLER</w:t>
      </w:r>
      <w:r w:rsidR="00B77801">
        <w:t xml:space="preserve"> </w:t>
      </w:r>
      <w:r w:rsidR="008F3475">
        <w:t>LİSTESİ</w:t>
      </w:r>
      <w:bookmarkEnd w:id="41"/>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6"/>
      <w:bookmarkEnd w:id="37"/>
      <w:bookmarkEnd w:id="38"/>
      <w:bookmarkEnd w:id="39"/>
      <w:bookmarkEnd w:id="40"/>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31401738">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66677245"/>
      <w:bookmarkStart w:id="108" w:name="_Toc167695661"/>
      <w:bookmarkStart w:id="109" w:name="_Toc174909987"/>
      <w:bookmarkStart w:id="110" w:name="_Toc174910429"/>
      <w:bookmarkStart w:id="111" w:name="_Toc174910780"/>
      <w:r>
        <w:lastRenderedPageBreak/>
        <w:t>İKİNCİ BÖLÜM</w:t>
      </w:r>
      <w:bookmarkEnd w:id="106"/>
      <w:bookmarkEnd w:id="109"/>
      <w:bookmarkEnd w:id="110"/>
      <w:bookmarkEnd w:id="111"/>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07"/>
      <w:bookmarkEnd w:id="108"/>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4DC4F45C"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3E5722">
            <w:rPr>
              <w:noProof/>
            </w:rPr>
            <w:t xml:space="preserve"> </w:t>
          </w:r>
          <w:r w:rsidR="003E5722" w:rsidRPr="003E5722">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71298" w:rsidRDefault="00F278EB" w:rsidP="00071298">
      <w:pPr>
        <w:pStyle w:val="TezMetni"/>
        <w:ind w:firstLine="0"/>
        <w:jc w:val="left"/>
        <w:rPr>
          <w:b/>
          <w:bCs/>
        </w:rPr>
      </w:pPr>
      <w:r w:rsidRPr="00071298">
        <w:rPr>
          <w:b/>
          <w:bCs/>
        </w:rPr>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lastRenderedPageBreak/>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63047391"/>
      <w:bookmarkStart w:id="275" w:name="_Toc165367934"/>
      <w:bookmarkStart w:id="276" w:name="_Toc166677277"/>
      <w:bookmarkStart w:id="277" w:name="_Toc167695702"/>
      <w:bookmarkStart w:id="278" w:name="_Toc167711453"/>
      <w:bookmarkStart w:id="279" w:name="_Toc174910465"/>
      <w:bookmarkStart w:id="280" w:name="_Toc174910816"/>
      <w:r>
        <w:lastRenderedPageBreak/>
        <w:t>DÖRDÜNCÜ</w:t>
      </w:r>
      <w:r w:rsidR="005C093A">
        <w:t xml:space="preserve"> BÖLÜM</w:t>
      </w:r>
      <w:bookmarkEnd w:id="269"/>
      <w:bookmarkEnd w:id="270"/>
      <w:bookmarkEnd w:id="271"/>
      <w:bookmarkEnd w:id="272"/>
      <w:bookmarkEnd w:id="273"/>
      <w:bookmarkEnd w:id="279"/>
      <w:bookmarkEnd w:id="280"/>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5C093A">
      <w:pPr>
        <w:pStyle w:val="Balk3"/>
        <w:numPr>
          <w:ilvl w:val="1"/>
          <w:numId w:val="3"/>
        </w:numPr>
        <w:ind w:left="1440" w:hanging="11"/>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Pr="00FB54C5" w:rsidRDefault="000A4964" w:rsidP="00FB54C5">
      <w:pPr>
        <w:pStyle w:val="TezMetni"/>
        <w:ind w:firstLine="0"/>
        <w:jc w:val="left"/>
        <w:rPr>
          <w:b/>
          <w:bCs/>
        </w:rPr>
      </w:pPr>
      <w:r w:rsidRPr="00FB54C5">
        <w:rPr>
          <w:b/>
          <w:bCs/>
        </w:rPr>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4"/>
      <w:bookmarkEnd w:id="275"/>
      <w:bookmarkEnd w:id="276"/>
      <w:bookmarkEnd w:id="277"/>
      <w:bookmarkEnd w:id="278"/>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65367943"/>
      <w:bookmarkStart w:id="326" w:name="_Toc166677286"/>
      <w:bookmarkStart w:id="327" w:name="_Toc167695711"/>
      <w:bookmarkStart w:id="328" w:name="_Toc167711462"/>
      <w:bookmarkStart w:id="329" w:name="_Toc174910487"/>
      <w:bookmarkStart w:id="330" w:name="_Toc174910838"/>
      <w:r>
        <w:lastRenderedPageBreak/>
        <w:t>SONUÇ VE ÖNERİLER</w:t>
      </w:r>
      <w:bookmarkEnd w:id="329"/>
      <w:bookmarkEnd w:id="330"/>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5"/>
      <w:bookmarkEnd w:id="326"/>
      <w:bookmarkEnd w:id="327"/>
      <w:bookmarkEnd w:id="328"/>
      <w:bookmarkEnd w:id="331"/>
      <w:bookmarkEnd w:id="332"/>
    </w:p>
    <w:sdt>
      <w:sdtPr>
        <w:id w:val="629364702"/>
        <w:docPartObj>
          <w:docPartGallery w:val="Bibliographies"/>
          <w:docPartUnique/>
        </w:docPartObj>
      </w:sdtPr>
      <w:sdtEndPr>
        <w:rPr>
          <w:rFonts w:ascii="Calibri" w:hAnsi="Calibri"/>
          <w:sz w:val="22"/>
          <w:szCs w:val="22"/>
        </w:rPr>
      </w:sdtEndPr>
      <w:sdtContent>
        <w:sdt>
          <w:sdtPr>
            <w:id w:val="111145805"/>
            <w:bibliography/>
          </w:sdtPr>
          <w:sdtEndPr>
            <w:rPr>
              <w:rFonts w:ascii="Calibri" w:hAnsi="Calibri"/>
              <w:sz w:val="22"/>
              <w:szCs w:val="22"/>
            </w:rPr>
          </w:sdtEndPr>
          <w:sdtContent>
            <w:p w14:paraId="79FD5C8C" w14:textId="3E359CC0" w:rsidR="00F917E8" w:rsidRPr="00AA19EE" w:rsidRDefault="00F917E8" w:rsidP="00A53884">
              <w:pPr>
                <w:pStyle w:val="TezMetni"/>
                <w:ind w:firstLine="0"/>
                <w:jc w:val="left"/>
              </w:pPr>
              <w:r w:rsidRPr="00AA19EE">
                <w:fldChar w:fldCharType="begin"/>
              </w:r>
              <w:r w:rsidRPr="00AA19EE">
                <w:instrText>BIBLIOGRAPHY</w:instrText>
              </w:r>
              <w:r w:rsidRPr="00AA19EE">
                <w:fldChar w:fldCharType="separate"/>
              </w:r>
              <w:r w:rsidRPr="00AA19EE">
                <w:rPr>
                  <w:noProof/>
                </w:rPr>
                <w:t xml:space="preserve">Adamson, C., 2023. </w:t>
              </w:r>
              <w:r w:rsidRPr="00AA19EE">
                <w:rPr>
                  <w:i/>
                  <w:iCs/>
                  <w:noProof/>
                </w:rPr>
                <w:t xml:space="preserve">Linkedin. </w:t>
              </w:r>
              <w:r w:rsidRPr="00AA19EE">
                <w:rPr>
                  <w:noProof/>
                </w:rPr>
                <w:t xml:space="preserve">[Çevrimiçi] </w:t>
              </w:r>
              <w:r w:rsidRPr="00AA19EE">
                <w:rPr>
                  <w:noProof/>
                </w:rPr>
                <w:br/>
                <w:t>Available at: https://www.linkedin.com/pulse/demystifying-kubernetes-kube-proxy-managing-behind-scenes-adamson-zgwlc</w:t>
              </w:r>
              <w:r w:rsidRPr="00AA19EE">
                <w:rPr>
                  <w:noProof/>
                </w:rPr>
                <w:br/>
                <w:t>[Erişildi: 25 Mayıs 2024].</w:t>
              </w:r>
            </w:p>
            <w:p w14:paraId="07D450A9"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Anon., 2024. </w:t>
              </w:r>
              <w:r w:rsidRPr="00AA19EE">
                <w:rPr>
                  <w:rFonts w:ascii="Times New Roman" w:hAnsi="Times New Roman"/>
                  <w:bCs/>
                  <w:i/>
                  <w:iCs/>
                  <w:noProof/>
                  <w:sz w:val="24"/>
                  <w:szCs w:val="24"/>
                </w:rPr>
                <w:t xml:space="preserve">Wikipedia.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https://en.wikipedia.org/wiki/Domain-driven_design</w:t>
              </w:r>
              <w:r w:rsidRPr="00AA19EE">
                <w:rPr>
                  <w:rFonts w:ascii="Times New Roman" w:hAnsi="Times New Roman"/>
                  <w:bCs/>
                  <w:noProof/>
                  <w:sz w:val="24"/>
                  <w:szCs w:val="24"/>
                </w:rPr>
                <w:br/>
                <w:t>[Erişildi: 14 Mayıs 2024].</w:t>
              </w:r>
            </w:p>
            <w:p w14:paraId="77272926"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Armo, 2024. </w:t>
              </w:r>
              <w:r w:rsidRPr="00AA19EE">
                <w:rPr>
                  <w:rFonts w:ascii="Times New Roman" w:hAnsi="Times New Roman"/>
                  <w:bCs/>
                  <w:i/>
                  <w:iCs/>
                  <w:noProof/>
                  <w:sz w:val="24"/>
                  <w:szCs w:val="24"/>
                </w:rPr>
                <w:t xml:space="preserve">Armo.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https://www.armosec.io/glossary/etcd-kubernetes/</w:t>
              </w:r>
              <w:r w:rsidRPr="00AA19EE">
                <w:rPr>
                  <w:rFonts w:ascii="Times New Roman" w:hAnsi="Times New Roman"/>
                  <w:bCs/>
                  <w:noProof/>
                  <w:sz w:val="24"/>
                  <w:szCs w:val="24"/>
                </w:rPr>
                <w:br/>
                <w:t>[Erişildi: 24 Mayıs 2024].</w:t>
              </w:r>
            </w:p>
            <w:p w14:paraId="34629B21"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Ayrancıoğlu, G., 2019.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https://gokhana.medium.com/monolitik-mimari-ve-microservice-mimarisi-aras%C4%B1ndaki-farklar-bd89ac5b094a</w:t>
              </w:r>
              <w:r w:rsidRPr="00AA19EE">
                <w:rPr>
                  <w:rFonts w:ascii="Times New Roman" w:hAnsi="Times New Roman"/>
                  <w:bCs/>
                  <w:noProof/>
                  <w:sz w:val="24"/>
                  <w:szCs w:val="24"/>
                </w:rPr>
                <w:br/>
                <w:t>[Erişildi: 9 Mayıs 2024].</w:t>
              </w:r>
            </w:p>
            <w:p w14:paraId="45E6126F"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Bass, L., Clements, P. &amp; Kazman, R., 2012. </w:t>
              </w:r>
              <w:r w:rsidRPr="00AA19EE">
                <w:rPr>
                  <w:rFonts w:ascii="Times New Roman" w:hAnsi="Times New Roman"/>
                  <w:bCs/>
                  <w:i/>
                  <w:iCs/>
                  <w:noProof/>
                  <w:sz w:val="24"/>
                  <w:szCs w:val="24"/>
                </w:rPr>
                <w:t xml:space="preserve">Software Architecture in Practice. </w:t>
              </w:r>
              <w:r w:rsidRPr="00AA19EE">
                <w:rPr>
                  <w:rFonts w:ascii="Times New Roman" w:hAnsi="Times New Roman"/>
                  <w:bCs/>
                  <w:noProof/>
                  <w:sz w:val="24"/>
                  <w:szCs w:val="24"/>
                </w:rPr>
                <w:t>3. dü. Boston: Addison-Wesley.</w:t>
              </w:r>
            </w:p>
            <w:p w14:paraId="265E172D"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Basumallick, C., 2022. </w:t>
              </w:r>
              <w:r w:rsidRPr="00AA19EE">
                <w:rPr>
                  <w:rFonts w:ascii="Times New Roman" w:hAnsi="Times New Roman"/>
                  <w:bCs/>
                  <w:i/>
                  <w:iCs/>
                  <w:noProof/>
                  <w:sz w:val="24"/>
                  <w:szCs w:val="24"/>
                </w:rPr>
                <w:t xml:space="preserve">spiceworks.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https://www.spiceworks.com/tech/big-data/articles/what-is-docker/</w:t>
              </w:r>
              <w:r w:rsidRPr="00AA19EE">
                <w:rPr>
                  <w:rFonts w:ascii="Times New Roman" w:hAnsi="Times New Roman"/>
                  <w:bCs/>
                  <w:noProof/>
                  <w:sz w:val="24"/>
                  <w:szCs w:val="24"/>
                </w:rPr>
                <w:br/>
                <w:t>[Erişildi: 21 Mayıs 2024].</w:t>
              </w:r>
            </w:p>
            <w:p w14:paraId="02ABCD9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Cebeci, K. &amp; Korçak, Ö., 2020. Design of an Enterprise Level Architecture Based on Microservices. </w:t>
              </w:r>
              <w:r w:rsidRPr="00AA19EE">
                <w:rPr>
                  <w:rFonts w:ascii="Times New Roman" w:hAnsi="Times New Roman"/>
                  <w:bCs/>
                  <w:i/>
                  <w:iCs/>
                  <w:noProof/>
                  <w:sz w:val="24"/>
                  <w:szCs w:val="24"/>
                </w:rPr>
                <w:t xml:space="preserve">Bilişim Teknolojileri Dergisi, </w:t>
              </w:r>
              <w:r w:rsidRPr="00AA19EE">
                <w:rPr>
                  <w:rFonts w:ascii="Times New Roman" w:hAnsi="Times New Roman"/>
                  <w:bCs/>
                  <w:noProof/>
                  <w:sz w:val="24"/>
                  <w:szCs w:val="24"/>
                </w:rPr>
                <w:t>13(4), pp. 357-371.</w:t>
              </w:r>
            </w:p>
            <w:p w14:paraId="13FA4B09"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Chen, R., Li, S. &amp; Li, Z., 2017. </w:t>
              </w:r>
              <w:r w:rsidRPr="00AA19EE">
                <w:rPr>
                  <w:rFonts w:ascii="Times New Roman" w:hAnsi="Times New Roman"/>
                  <w:bCs/>
                  <w:i/>
                  <w:iCs/>
                  <w:noProof/>
                  <w:sz w:val="24"/>
                  <w:szCs w:val="24"/>
                </w:rPr>
                <w:t xml:space="preserve">From Monolith to Microservices: A Dataflow-Driven Approach. </w:t>
              </w:r>
              <w:r w:rsidRPr="00AA19EE">
                <w:rPr>
                  <w:rFonts w:ascii="Times New Roman" w:hAnsi="Times New Roman"/>
                  <w:bCs/>
                  <w:noProof/>
                  <w:sz w:val="24"/>
                  <w:szCs w:val="24"/>
                </w:rPr>
                <w:t>Nanjing, Asia-Pacific Software Engineering Conference(APSEC).</w:t>
              </w:r>
            </w:p>
            <w:p w14:paraId="041D487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Cloud Academy Team, 2023. </w:t>
              </w:r>
              <w:r w:rsidRPr="00AA19EE">
                <w:rPr>
                  <w:rFonts w:ascii="Times New Roman" w:hAnsi="Times New Roman"/>
                  <w:bCs/>
                  <w:i/>
                  <w:iCs/>
                  <w:noProof/>
                  <w:sz w:val="24"/>
                  <w:szCs w:val="24"/>
                </w:rPr>
                <w:t xml:space="preserve">Cloud Academy.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https://cloudacademy.com/blog/docker-vs-virtual-machines-differences-you-should-know/</w:t>
              </w:r>
              <w:r w:rsidRPr="00AA19EE">
                <w:rPr>
                  <w:rFonts w:ascii="Times New Roman" w:hAnsi="Times New Roman"/>
                  <w:bCs/>
                  <w:noProof/>
                  <w:sz w:val="24"/>
                  <w:szCs w:val="24"/>
                </w:rPr>
                <w:br/>
                <w:t>[Erişildi: 17 Mayıs 2024].</w:t>
              </w:r>
            </w:p>
            <w:p w14:paraId="72714CC0"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Çetiner, E., 1989. </w:t>
              </w:r>
              <w:r w:rsidRPr="00AA19EE">
                <w:rPr>
                  <w:rFonts w:ascii="Times New Roman" w:hAnsi="Times New Roman"/>
                  <w:bCs/>
                  <w:i/>
                  <w:iCs/>
                  <w:noProof/>
                  <w:sz w:val="24"/>
                  <w:szCs w:val="24"/>
                </w:rPr>
                <w:t xml:space="preserve">Konaklama Yönetim Muhasebesi. </w:t>
              </w:r>
              <w:r w:rsidRPr="00AA19EE">
                <w:rPr>
                  <w:rFonts w:ascii="Times New Roman" w:hAnsi="Times New Roman"/>
                  <w:bCs/>
                  <w:noProof/>
                  <w:sz w:val="24"/>
                  <w:szCs w:val="24"/>
                </w:rPr>
                <w:t>Ankara: Güney Grafik.</w:t>
              </w:r>
            </w:p>
            <w:p w14:paraId="7F9A4DF1"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Çilingir, S., 2023. </w:t>
              </w:r>
              <w:r w:rsidRPr="00AA19EE">
                <w:rPr>
                  <w:rFonts w:ascii="Times New Roman" w:hAnsi="Times New Roman"/>
                  <w:bCs/>
                  <w:i/>
                  <w:iCs/>
                  <w:noProof/>
                  <w:sz w:val="24"/>
                  <w:szCs w:val="24"/>
                </w:rPr>
                <w:t xml:space="preserve">Fimple.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https://fimple.co.uk/how-to-convert-monolithic-architecture-to-microservices-architecture-strangler-pattern/</w:t>
              </w:r>
              <w:r w:rsidRPr="00AA19EE">
                <w:rPr>
                  <w:rFonts w:ascii="Times New Roman" w:hAnsi="Times New Roman"/>
                  <w:bCs/>
                  <w:noProof/>
                  <w:sz w:val="24"/>
                  <w:szCs w:val="24"/>
                </w:rPr>
                <w:br/>
                <w:t>[Erişildi: 1 Temmuz 2024].</w:t>
              </w:r>
            </w:p>
            <w:p w14:paraId="5DAD21D7"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docker.docs, 2024. </w:t>
              </w:r>
              <w:r w:rsidRPr="00AA19EE">
                <w:rPr>
                  <w:rFonts w:ascii="Times New Roman" w:hAnsi="Times New Roman"/>
                  <w:bCs/>
                  <w:i/>
                  <w:iCs/>
                  <w:noProof/>
                  <w:sz w:val="24"/>
                  <w:szCs w:val="24"/>
                </w:rPr>
                <w:t xml:space="preserve">docker.docs.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https://docs.docker.com/get-started/overview/</w:t>
              </w:r>
              <w:r w:rsidRPr="00AA19EE">
                <w:rPr>
                  <w:rFonts w:ascii="Times New Roman" w:hAnsi="Times New Roman"/>
                  <w:bCs/>
                  <w:noProof/>
                  <w:sz w:val="24"/>
                  <w:szCs w:val="24"/>
                </w:rPr>
                <w:br/>
                <w:t>[Erişildi: 21 Mayıs 2024].</w:t>
              </w:r>
            </w:p>
            <w:p w14:paraId="55F828B8"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Ebert, C., Gallardo, G., Hernantes, J. &amp; Serrano, N., 2016. DevOps. </w:t>
              </w:r>
              <w:r w:rsidRPr="00AA19EE">
                <w:rPr>
                  <w:rFonts w:ascii="Times New Roman" w:hAnsi="Times New Roman"/>
                  <w:bCs/>
                  <w:i/>
                  <w:iCs/>
                  <w:noProof/>
                  <w:sz w:val="24"/>
                  <w:szCs w:val="24"/>
                </w:rPr>
                <w:t xml:space="preserve">IEEE Software, </w:t>
              </w:r>
              <w:r w:rsidRPr="00AA19EE">
                <w:rPr>
                  <w:rFonts w:ascii="Times New Roman" w:hAnsi="Times New Roman"/>
                  <w:bCs/>
                  <w:noProof/>
                  <w:sz w:val="24"/>
                  <w:szCs w:val="24"/>
                </w:rPr>
                <w:t>33(3), pp. 94-100.</w:t>
              </w:r>
            </w:p>
            <w:p w14:paraId="2C3EFF19"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lastRenderedPageBreak/>
                <w:t xml:space="preserve">Fowler, M., 2020. </w:t>
              </w:r>
              <w:r w:rsidRPr="00AA19EE">
                <w:rPr>
                  <w:rFonts w:ascii="Times New Roman" w:hAnsi="Times New Roman"/>
                  <w:bCs/>
                  <w:i/>
                  <w:iCs/>
                  <w:noProof/>
                  <w:sz w:val="24"/>
                  <w:szCs w:val="24"/>
                </w:rPr>
                <w:t xml:space="preserve">martinFowler.com.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https://martinfowler.com/bliki/DomainDrivenDesign.html</w:t>
              </w:r>
              <w:r w:rsidRPr="00AA19EE">
                <w:rPr>
                  <w:rFonts w:ascii="Times New Roman" w:hAnsi="Times New Roman"/>
                  <w:bCs/>
                  <w:noProof/>
                  <w:sz w:val="24"/>
                  <w:szCs w:val="24"/>
                </w:rPr>
                <w:br/>
                <w:t>[Erişildi: 14 Mayıs 2024].</w:t>
              </w:r>
            </w:p>
            <w:p w14:paraId="07CD3D46"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Fowler, M. &amp; Lewis, J., 2014. </w:t>
              </w:r>
              <w:r w:rsidRPr="00AA19EE">
                <w:rPr>
                  <w:rFonts w:ascii="Times New Roman" w:hAnsi="Times New Roman"/>
                  <w:bCs/>
                  <w:i/>
                  <w:iCs/>
                  <w:noProof/>
                  <w:sz w:val="24"/>
                  <w:szCs w:val="24"/>
                </w:rPr>
                <w:t xml:space="preserve">martinFowler.com.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https://martinfowler.com/articles/microservices.html</w:t>
              </w:r>
              <w:r w:rsidRPr="00AA19EE">
                <w:rPr>
                  <w:rFonts w:ascii="Times New Roman" w:hAnsi="Times New Roman"/>
                  <w:bCs/>
                  <w:noProof/>
                  <w:sz w:val="24"/>
                  <w:szCs w:val="24"/>
                </w:rPr>
                <w:br/>
                <w:t>[Erişildi: 6 Mayıs 2024].</w:t>
              </w:r>
            </w:p>
            <w:p w14:paraId="67B45C1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Growth Acceleration Partners, 2024.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https://medium.com/@wearegap/a-brief-history-of-microservices-part-i-958c41a1555e</w:t>
              </w:r>
              <w:r w:rsidRPr="00AA19EE">
                <w:rPr>
                  <w:rFonts w:ascii="Times New Roman" w:hAnsi="Times New Roman"/>
                  <w:bCs/>
                  <w:noProof/>
                  <w:sz w:val="24"/>
                  <w:szCs w:val="24"/>
                </w:rPr>
                <w:br/>
                <w:t>[Erişildi: 6 Mayıs 2024].</w:t>
              </w:r>
            </w:p>
            <w:p w14:paraId="0D3D4735"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Ilyukha, V., 2024. </w:t>
              </w:r>
              <w:r w:rsidRPr="00AA19EE">
                <w:rPr>
                  <w:rFonts w:ascii="Times New Roman" w:hAnsi="Times New Roman"/>
                  <w:bCs/>
                  <w:i/>
                  <w:iCs/>
                  <w:noProof/>
                  <w:sz w:val="24"/>
                  <w:szCs w:val="24"/>
                </w:rPr>
                <w:t xml:space="preserve">Jelvix.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https://jelvix.com/blog/monolith-vs-microservices-architecture</w:t>
              </w:r>
              <w:r w:rsidRPr="00AA19EE">
                <w:rPr>
                  <w:rFonts w:ascii="Times New Roman" w:hAnsi="Times New Roman"/>
                  <w:bCs/>
                  <w:noProof/>
                  <w:sz w:val="24"/>
                  <w:szCs w:val="24"/>
                </w:rPr>
                <w:br/>
                <w:t>[Erişildi: 2 Mayıs 2024].</w:t>
              </w:r>
            </w:p>
            <w:p w14:paraId="02E16ADD"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Jayasooriya, P., 2024.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https://medium.com/@lpramithamj/monolithic-vs-soa-vs-microservices-architecture-a-java-perspective-6d3d9fb26ac7</w:t>
              </w:r>
              <w:r w:rsidRPr="00AA19EE">
                <w:rPr>
                  <w:rFonts w:ascii="Times New Roman" w:hAnsi="Times New Roman"/>
                  <w:bCs/>
                  <w:noProof/>
                  <w:sz w:val="24"/>
                  <w:szCs w:val="24"/>
                </w:rPr>
                <w:br/>
                <w:t>[Erişildi: 2 Mayıs 2024].</w:t>
              </w:r>
            </w:p>
            <w:p w14:paraId="1CCD530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Kızılpınar, D., 2021.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https://dilfuruz.medium.com/data-consistency-in-microservices-architecture-5c67e0f65256</w:t>
              </w:r>
              <w:r w:rsidRPr="00AA19EE">
                <w:rPr>
                  <w:rFonts w:ascii="Times New Roman" w:hAnsi="Times New Roman"/>
                  <w:bCs/>
                  <w:noProof/>
                  <w:sz w:val="24"/>
                  <w:szCs w:val="24"/>
                </w:rPr>
                <w:br/>
                <w:t>[Erişildi: 8 Mayıs 2024].</w:t>
              </w:r>
            </w:p>
            <w:p w14:paraId="0BF672D0"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kubernetes, 2015. </w:t>
              </w:r>
              <w:r w:rsidRPr="00AA19EE">
                <w:rPr>
                  <w:rFonts w:ascii="Times New Roman" w:hAnsi="Times New Roman"/>
                  <w:bCs/>
                  <w:i/>
                  <w:iCs/>
                  <w:noProof/>
                  <w:sz w:val="24"/>
                  <w:szCs w:val="24"/>
                </w:rPr>
                <w:t xml:space="preserve">kubernetes.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https://kubernetes.io/blog/2015/04/borg-predecessor-to-kubernetes/</w:t>
              </w:r>
              <w:r w:rsidRPr="00AA19EE">
                <w:rPr>
                  <w:rFonts w:ascii="Times New Roman" w:hAnsi="Times New Roman"/>
                  <w:bCs/>
                  <w:noProof/>
                  <w:sz w:val="24"/>
                  <w:szCs w:val="24"/>
                </w:rPr>
                <w:br/>
                <w:t>[Erişildi: 22 Mayıs 2024].</w:t>
              </w:r>
            </w:p>
            <w:p w14:paraId="089F3C1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Mell, P. &amp; Grance, T., 2011. The NIST Definition of Cloud Computing. %1 içindeR. Sturm, C. Pollard &amp; J. Craig, düz. </w:t>
              </w:r>
              <w:r w:rsidRPr="00AA19EE">
                <w:rPr>
                  <w:rFonts w:ascii="Times New Roman" w:hAnsi="Times New Roman"/>
                  <w:bCs/>
                  <w:i/>
                  <w:iCs/>
                  <w:noProof/>
                  <w:sz w:val="24"/>
                  <w:szCs w:val="24"/>
                </w:rPr>
                <w:t xml:space="preserve">Application Performance Management (APM) in the Digital Enterprise. </w:t>
              </w:r>
              <w:r w:rsidRPr="00AA19EE">
                <w:rPr>
                  <w:rFonts w:ascii="Times New Roman" w:hAnsi="Times New Roman"/>
                  <w:bCs/>
                  <w:noProof/>
                  <w:sz w:val="24"/>
                  <w:szCs w:val="24"/>
                </w:rPr>
                <w:t>basım yeri bilinmiyor:yazarı bilinmiyor, pp. 267-269.</w:t>
              </w:r>
            </w:p>
            <w:p w14:paraId="5FD08CAD"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Newman, S., 2015. </w:t>
              </w:r>
              <w:r w:rsidRPr="00AA19EE">
                <w:rPr>
                  <w:rFonts w:ascii="Times New Roman" w:hAnsi="Times New Roman"/>
                  <w:bCs/>
                  <w:i/>
                  <w:iCs/>
                  <w:noProof/>
                  <w:sz w:val="24"/>
                  <w:szCs w:val="24"/>
                </w:rPr>
                <w:t xml:space="preserve">Building microservices. </w:t>
              </w:r>
              <w:r w:rsidRPr="00AA19EE">
                <w:rPr>
                  <w:rFonts w:ascii="Times New Roman" w:hAnsi="Times New Roman"/>
                  <w:bCs/>
                  <w:noProof/>
                  <w:sz w:val="24"/>
                  <w:szCs w:val="24"/>
                </w:rPr>
                <w:t>1 dü. basım yeri bilinmiyor:O'Reilly Media, Inc.</w:t>
              </w:r>
            </w:p>
            <w:p w14:paraId="5EB1B8A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Pachghare, V. K., 2016. Microservices Architecture For Cloud Computing. </w:t>
              </w:r>
              <w:r w:rsidRPr="00AA19EE">
                <w:rPr>
                  <w:rFonts w:ascii="Times New Roman" w:hAnsi="Times New Roman"/>
                  <w:bCs/>
                  <w:i/>
                  <w:iCs/>
                  <w:noProof/>
                  <w:sz w:val="24"/>
                  <w:szCs w:val="24"/>
                </w:rPr>
                <w:t xml:space="preserve">Mat Journals, </w:t>
              </w:r>
              <w:r w:rsidRPr="00AA19EE">
                <w:rPr>
                  <w:rFonts w:ascii="Times New Roman" w:hAnsi="Times New Roman"/>
                  <w:bCs/>
                  <w:noProof/>
                  <w:sz w:val="24"/>
                  <w:szCs w:val="24"/>
                </w:rPr>
                <w:t>2(1), pp. 1-13.</w:t>
              </w:r>
            </w:p>
            <w:p w14:paraId="630545B7"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Pantic, N., 2022. </w:t>
              </w:r>
              <w:r w:rsidRPr="00AA19EE">
                <w:rPr>
                  <w:rFonts w:ascii="Times New Roman" w:hAnsi="Times New Roman"/>
                  <w:bCs/>
                  <w:i/>
                  <w:iCs/>
                  <w:noProof/>
                  <w:sz w:val="24"/>
                  <w:szCs w:val="24"/>
                </w:rPr>
                <w:t xml:space="preserve">ClickIT.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https://www.clickittech.com/devops/kubernetes-architecture-diagram/</w:t>
              </w:r>
              <w:r w:rsidRPr="00AA19EE">
                <w:rPr>
                  <w:rFonts w:ascii="Times New Roman" w:hAnsi="Times New Roman"/>
                  <w:bCs/>
                  <w:noProof/>
                  <w:sz w:val="24"/>
                  <w:szCs w:val="24"/>
                </w:rPr>
                <w:br/>
                <w:t>[Erişildi: 24 Mayıs 2024].</w:t>
              </w:r>
            </w:p>
            <w:p w14:paraId="5C506B06"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Perry, D. E. &amp; Wolf, A. L., 1992. Foundations for the Study of Software Architecture. </w:t>
              </w:r>
              <w:r w:rsidRPr="00AA19EE">
                <w:rPr>
                  <w:rFonts w:ascii="Times New Roman" w:hAnsi="Times New Roman"/>
                  <w:bCs/>
                  <w:i/>
                  <w:iCs/>
                  <w:noProof/>
                  <w:sz w:val="24"/>
                  <w:szCs w:val="24"/>
                </w:rPr>
                <w:t xml:space="preserve">Software engineering notes, </w:t>
              </w:r>
              <w:r w:rsidRPr="00AA19EE">
                <w:rPr>
                  <w:rFonts w:ascii="Times New Roman" w:hAnsi="Times New Roman"/>
                  <w:bCs/>
                  <w:noProof/>
                  <w:sz w:val="24"/>
                  <w:szCs w:val="24"/>
                </w:rPr>
                <w:t>17(4), p. 41.</w:t>
              </w:r>
            </w:p>
            <w:p w14:paraId="1426B474"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Phelan, T., 2021. </w:t>
              </w:r>
              <w:r w:rsidRPr="00AA19EE">
                <w:rPr>
                  <w:rFonts w:ascii="Times New Roman" w:hAnsi="Times New Roman"/>
                  <w:bCs/>
                  <w:i/>
                  <w:iCs/>
                  <w:noProof/>
                  <w:sz w:val="24"/>
                  <w:szCs w:val="24"/>
                </w:rPr>
                <w:t xml:space="preserve">CIO.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https://www.cio.com/article/189372/why-ceos-should-learn-the-kubernetes-way-of-thinking.html</w:t>
              </w:r>
              <w:r w:rsidRPr="00AA19EE">
                <w:rPr>
                  <w:rFonts w:ascii="Times New Roman" w:hAnsi="Times New Roman"/>
                  <w:bCs/>
                  <w:noProof/>
                  <w:sz w:val="24"/>
                  <w:szCs w:val="24"/>
                </w:rPr>
                <w:br/>
                <w:t>[Erişildi: 22 Mayıs 2024].</w:t>
              </w:r>
            </w:p>
            <w:p w14:paraId="2BE56F81"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lastRenderedPageBreak/>
                <w:t xml:space="preserve">Red Hat, 2022. </w:t>
              </w:r>
              <w:r w:rsidRPr="00AA19EE">
                <w:rPr>
                  <w:rFonts w:ascii="Times New Roman" w:hAnsi="Times New Roman"/>
                  <w:bCs/>
                  <w:i/>
                  <w:iCs/>
                  <w:noProof/>
                  <w:sz w:val="24"/>
                  <w:szCs w:val="24"/>
                </w:rPr>
                <w:t xml:space="preserve">Red Hat.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https://www.redhat.com/en/topics/cloud-computing/iaas-vs-paas-vs-saas</w:t>
              </w:r>
              <w:r w:rsidRPr="00AA19EE">
                <w:rPr>
                  <w:rFonts w:ascii="Times New Roman" w:hAnsi="Times New Roman"/>
                  <w:bCs/>
                  <w:noProof/>
                  <w:sz w:val="24"/>
                  <w:szCs w:val="24"/>
                </w:rPr>
                <w:br/>
                <w:t>[Erişildi: 16 Mayıs 2024].</w:t>
              </w:r>
            </w:p>
            <w:p w14:paraId="1BF36588"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Sanchez, J., 2024. </w:t>
              </w:r>
              <w:r w:rsidRPr="00AA19EE">
                <w:rPr>
                  <w:rFonts w:ascii="Times New Roman" w:hAnsi="Times New Roman"/>
                  <w:bCs/>
                  <w:i/>
                  <w:iCs/>
                  <w:noProof/>
                  <w:sz w:val="24"/>
                  <w:szCs w:val="24"/>
                </w:rPr>
                <w:t xml:space="preserve">medium.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https://medium.com/@wearegap/a-brief-history-of-microservices-part-i-958c41a1555e</w:t>
              </w:r>
              <w:r w:rsidRPr="00AA19EE">
                <w:rPr>
                  <w:rFonts w:ascii="Times New Roman" w:hAnsi="Times New Roman"/>
                  <w:bCs/>
                  <w:noProof/>
                  <w:sz w:val="24"/>
                  <w:szCs w:val="24"/>
                </w:rPr>
                <w:br/>
                <w:t>[Erişildi: 7 Mayıs 2024].</w:t>
              </w:r>
            </w:p>
            <w:p w14:paraId="638AD8B0"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Sommerville, I., 2010. </w:t>
              </w:r>
              <w:r w:rsidRPr="00AA19EE">
                <w:rPr>
                  <w:rFonts w:ascii="Times New Roman" w:hAnsi="Times New Roman"/>
                  <w:bCs/>
                  <w:i/>
                  <w:iCs/>
                  <w:noProof/>
                  <w:sz w:val="24"/>
                  <w:szCs w:val="24"/>
                </w:rPr>
                <w:t xml:space="preserve">Software Engineering. </w:t>
              </w:r>
              <w:r w:rsidRPr="00AA19EE">
                <w:rPr>
                  <w:rFonts w:ascii="Times New Roman" w:hAnsi="Times New Roman"/>
                  <w:bCs/>
                  <w:noProof/>
                  <w:sz w:val="24"/>
                  <w:szCs w:val="24"/>
                </w:rPr>
                <w:t>9. dü. basım yeri bilinmiyor:Pearson Education Limited.</w:t>
              </w:r>
            </w:p>
            <w:p w14:paraId="60A7C050"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Sosyal Güvenlik Kurumu, 2024. </w:t>
              </w:r>
              <w:r w:rsidRPr="00AA19EE">
                <w:rPr>
                  <w:rFonts w:ascii="Times New Roman" w:hAnsi="Times New Roman"/>
                  <w:bCs/>
                  <w:i/>
                  <w:iCs/>
                  <w:noProof/>
                  <w:sz w:val="24"/>
                  <w:szCs w:val="24"/>
                </w:rPr>
                <w:t xml:space="preserve">Bilişim Yönetim Sistemi.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https://uygyonetim.sgk.intra/UygYonetimV2/faces/Pages/DisPaydaslarlaVeriPaylasanUygulamalar.xhtml</w:t>
              </w:r>
              <w:r w:rsidRPr="00AA19EE">
                <w:rPr>
                  <w:rFonts w:ascii="Times New Roman" w:hAnsi="Times New Roman"/>
                  <w:bCs/>
                  <w:noProof/>
                  <w:sz w:val="24"/>
                  <w:szCs w:val="24"/>
                </w:rPr>
                <w:br/>
                <w:t>[Erişildi: 7 Haziran 2024].</w:t>
              </w:r>
            </w:p>
            <w:p w14:paraId="1E8997E1" w14:textId="77777777" w:rsidR="00F917E8" w:rsidRPr="00AA19EE" w:rsidRDefault="00F917E8" w:rsidP="00F917E8">
              <w:pPr>
                <w:pStyle w:val="Kaynaka"/>
                <w:rPr>
                  <w:rFonts w:ascii="Times New Roman" w:hAnsi="Times New Roman"/>
                  <w:bCs/>
                  <w:noProof/>
                  <w:sz w:val="24"/>
                  <w:szCs w:val="24"/>
                </w:rPr>
              </w:pPr>
              <w:r w:rsidRPr="00AA19EE">
                <w:rPr>
                  <w:rFonts w:ascii="Times New Roman" w:hAnsi="Times New Roman"/>
                  <w:bCs/>
                  <w:noProof/>
                  <w:sz w:val="24"/>
                  <w:szCs w:val="24"/>
                </w:rPr>
                <w:t xml:space="preserve">Yasar, K., 2023. </w:t>
              </w:r>
              <w:r w:rsidRPr="00AA19EE">
                <w:rPr>
                  <w:rFonts w:ascii="Times New Roman" w:hAnsi="Times New Roman"/>
                  <w:bCs/>
                  <w:i/>
                  <w:iCs/>
                  <w:noProof/>
                  <w:sz w:val="24"/>
                  <w:szCs w:val="24"/>
                </w:rPr>
                <w:t xml:space="preserve">TechTarget. </w:t>
              </w:r>
              <w:r w:rsidRPr="00AA19EE">
                <w:rPr>
                  <w:rFonts w:ascii="Times New Roman" w:hAnsi="Times New Roman"/>
                  <w:bCs/>
                  <w:noProof/>
                  <w:sz w:val="24"/>
                  <w:szCs w:val="24"/>
                </w:rPr>
                <w:t xml:space="preserve">[Çevrimiçi] </w:t>
              </w:r>
              <w:r w:rsidRPr="00AA19EE">
                <w:rPr>
                  <w:rFonts w:ascii="Times New Roman" w:hAnsi="Times New Roman"/>
                  <w:bCs/>
                  <w:noProof/>
                  <w:sz w:val="24"/>
                  <w:szCs w:val="24"/>
                </w:rPr>
                <w:br/>
                <w:t xml:space="preserve">Available at: </w:t>
              </w:r>
              <w:r w:rsidRPr="00AA19EE">
                <w:rPr>
                  <w:rFonts w:ascii="Times New Roman" w:hAnsi="Times New Roman"/>
                  <w:bCs/>
                  <w:noProof/>
                  <w:sz w:val="24"/>
                  <w:szCs w:val="24"/>
                  <w:u w:val="single"/>
                </w:rPr>
                <w:t>https://www.techtarget.com/searchcloudcomputing/definition/cloud-computing</w:t>
              </w:r>
              <w:r w:rsidRPr="00AA19EE">
                <w:rPr>
                  <w:rFonts w:ascii="Times New Roman" w:hAnsi="Times New Roman"/>
                  <w:bCs/>
                  <w:noProof/>
                  <w:sz w:val="24"/>
                  <w:szCs w:val="24"/>
                </w:rPr>
                <w:br/>
                <w:t>[Erişildi: 16 Mayıs 2024].</w:t>
              </w:r>
            </w:p>
            <w:p w14:paraId="569174C8" w14:textId="4C06B8BF" w:rsidR="00F917E8" w:rsidRDefault="00F917E8" w:rsidP="00F917E8">
              <w:r w:rsidRPr="00AA19EE">
                <w:rPr>
                  <w:rFonts w:ascii="Times New Roman" w:hAnsi="Times New Roman"/>
                  <w:bCs/>
                  <w:sz w:val="24"/>
                  <w:szCs w:val="24"/>
                </w:rPr>
                <w:fldChar w:fldCharType="end"/>
              </w:r>
            </w:p>
          </w:sdtContent>
        </w:sdt>
      </w:sdtContent>
    </w:sdt>
    <w:p w14:paraId="34DC54F3" w14:textId="77777777" w:rsidR="00F917E8" w:rsidRDefault="00F917E8" w:rsidP="00F917E8">
      <w:pPr>
        <w:pStyle w:val="TezMetni"/>
        <w:ind w:firstLine="0"/>
      </w:pPr>
    </w:p>
    <w:p w14:paraId="5B79931F" w14:textId="77777777" w:rsidR="00AA19EE" w:rsidRDefault="00AA19EE" w:rsidP="00F917E8">
      <w:pPr>
        <w:pStyle w:val="TezMetni"/>
        <w:ind w:firstLine="0"/>
      </w:pPr>
    </w:p>
    <w:p w14:paraId="2B5A4E4C" w14:textId="77777777" w:rsidR="00F917E8" w:rsidRDefault="00F917E8" w:rsidP="00CA58E2">
      <w:pPr>
        <w:pStyle w:val="Balk1"/>
        <w:sectPr w:rsidR="00F917E8" w:rsidSect="00F27C03">
          <w:pgSz w:w="11906" w:h="16838" w:code="9"/>
          <w:pgMar w:top="1418" w:right="1418" w:bottom="1418" w:left="2268" w:header="709" w:footer="709" w:gutter="0"/>
          <w:cols w:space="708"/>
          <w:docGrid w:linePitch="360"/>
        </w:sectPr>
      </w:pPr>
    </w:p>
    <w:p w14:paraId="6207A766" w14:textId="69506B18" w:rsidR="005648E4" w:rsidRPr="00285EC6" w:rsidRDefault="00285EC6" w:rsidP="00CA58E2">
      <w:pPr>
        <w:pStyle w:val="Balk1"/>
      </w:pPr>
      <w:bookmarkStart w:id="333" w:name="_Toc174910489"/>
      <w:bookmarkStart w:id="334" w:name="_Toc174910840"/>
      <w:r>
        <w:lastRenderedPageBreak/>
        <w:t>EKLER</w:t>
      </w:r>
      <w:bookmarkEnd w:id="333"/>
      <w:bookmarkEnd w:id="334"/>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BB01F" w14:textId="77777777" w:rsidR="00F03BCC" w:rsidRDefault="00F03BCC" w:rsidP="00F87419">
      <w:pPr>
        <w:spacing w:after="0" w:line="240" w:lineRule="auto"/>
      </w:pPr>
      <w:r>
        <w:separator/>
      </w:r>
    </w:p>
  </w:endnote>
  <w:endnote w:type="continuationSeparator" w:id="0">
    <w:p w14:paraId="6980242B" w14:textId="77777777" w:rsidR="00F03BCC" w:rsidRDefault="00F03BCC"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C5135" w14:textId="77777777" w:rsidR="00F03BCC" w:rsidRDefault="00F03BCC" w:rsidP="00F87419">
      <w:pPr>
        <w:spacing w:after="0" w:line="240" w:lineRule="auto"/>
      </w:pPr>
      <w:r>
        <w:separator/>
      </w:r>
    </w:p>
  </w:footnote>
  <w:footnote w:type="continuationSeparator" w:id="0">
    <w:p w14:paraId="565ED927" w14:textId="77777777" w:rsidR="00F03BCC" w:rsidRDefault="00F03BCC"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1A63"/>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AAD"/>
    <w:rsid w:val="00376EAF"/>
    <w:rsid w:val="00377574"/>
    <w:rsid w:val="003805B1"/>
    <w:rsid w:val="00380638"/>
    <w:rsid w:val="00380972"/>
    <w:rsid w:val="00381A9C"/>
    <w:rsid w:val="00381AE6"/>
    <w:rsid w:val="00382C3D"/>
    <w:rsid w:val="00383671"/>
    <w:rsid w:val="0038417F"/>
    <w:rsid w:val="00384C78"/>
    <w:rsid w:val="00384DF4"/>
    <w:rsid w:val="003850AD"/>
    <w:rsid w:val="00385DB1"/>
    <w:rsid w:val="0038666D"/>
    <w:rsid w:val="00386BF6"/>
    <w:rsid w:val="00386EC0"/>
    <w:rsid w:val="00387467"/>
    <w:rsid w:val="003904EA"/>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3280"/>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332"/>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6514"/>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24E3"/>
    <w:rsid w:val="00E4694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51B4"/>
    <w:rsid w:val="00FB52E9"/>
    <w:rsid w:val="00FB54C5"/>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31</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s>
</file>

<file path=customXml/itemProps1.xml><?xml version="1.0" encoding="utf-8"?>
<ds:datastoreItem xmlns:ds="http://schemas.openxmlformats.org/officeDocument/2006/customXml" ds:itemID="{EF22B4C6-7A32-484C-82BE-597B110F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30847</TotalTime>
  <Pages>78</Pages>
  <Words>18065</Words>
  <Characters>102972</Characters>
  <Application>Microsoft Office Word</Application>
  <DocSecurity>0</DocSecurity>
  <Lines>858</Lines>
  <Paragraphs>241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1796</cp:revision>
  <dcterms:created xsi:type="dcterms:W3CDTF">2024-04-02T11:38:00Z</dcterms:created>
  <dcterms:modified xsi:type="dcterms:W3CDTF">2024-08-18T19:19:00Z</dcterms:modified>
</cp:coreProperties>
</file>