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E8426" w14:textId="5BAC0B9D" w:rsidR="00A626A0" w:rsidRPr="00C942EC" w:rsidRDefault="00FE5AB8" w:rsidP="00C942EC">
      <w:pPr>
        <w:spacing w:line="480" w:lineRule="auto"/>
        <w:rPr>
          <w:rFonts w:ascii="Times New Roman" w:hAnsi="Times New Roman" w:cs="Times New Roman"/>
        </w:rPr>
      </w:pPr>
      <w:r w:rsidRPr="00C942EC">
        <w:rPr>
          <w:rFonts w:ascii="Times New Roman" w:hAnsi="Times New Roman" w:cs="Times New Roman"/>
        </w:rPr>
        <w:t>Aspen Blue Koreny-Crawford</w:t>
      </w:r>
    </w:p>
    <w:p w14:paraId="14795C47" w14:textId="51EA290E" w:rsidR="00FE5AB8" w:rsidRPr="00C942EC" w:rsidRDefault="00FE5AB8" w:rsidP="00C942EC">
      <w:pPr>
        <w:spacing w:line="480" w:lineRule="auto"/>
        <w:rPr>
          <w:rFonts w:ascii="Times New Roman" w:hAnsi="Times New Roman" w:cs="Times New Roman"/>
        </w:rPr>
      </w:pPr>
      <w:r w:rsidRPr="00C942EC">
        <w:rPr>
          <w:rFonts w:ascii="Times New Roman" w:hAnsi="Times New Roman" w:cs="Times New Roman"/>
        </w:rPr>
        <w:t>Southern New Hampshire University</w:t>
      </w:r>
    </w:p>
    <w:p w14:paraId="6E6A5F1F" w14:textId="2926E454" w:rsidR="00FE5AB8" w:rsidRPr="00C942EC" w:rsidRDefault="00FE5AB8" w:rsidP="00C942EC">
      <w:pPr>
        <w:spacing w:line="480" w:lineRule="auto"/>
        <w:rPr>
          <w:rFonts w:ascii="Times New Roman" w:hAnsi="Times New Roman" w:cs="Times New Roman"/>
        </w:rPr>
      </w:pPr>
      <w:r w:rsidRPr="00C942EC">
        <w:rPr>
          <w:rFonts w:ascii="Times New Roman" w:hAnsi="Times New Roman" w:cs="Times New Roman"/>
        </w:rPr>
        <w:t>CS 320 Software Test, Automation QA</w:t>
      </w:r>
    </w:p>
    <w:p w14:paraId="57A7D8D7" w14:textId="4F57C8FA" w:rsidR="00FE5AB8" w:rsidRPr="00C942EC" w:rsidRDefault="00FE5AB8" w:rsidP="00C942EC">
      <w:pPr>
        <w:spacing w:line="480" w:lineRule="auto"/>
        <w:rPr>
          <w:rFonts w:ascii="Times New Roman" w:hAnsi="Times New Roman" w:cs="Times New Roman"/>
        </w:rPr>
      </w:pPr>
      <w:r w:rsidRPr="00C942EC">
        <w:rPr>
          <w:rFonts w:ascii="Times New Roman" w:hAnsi="Times New Roman" w:cs="Times New Roman"/>
        </w:rPr>
        <w:t>12 December 2024</w:t>
      </w:r>
    </w:p>
    <w:p w14:paraId="45C4A9DF" w14:textId="590EA3AD" w:rsidR="00FE5AB8" w:rsidRDefault="00FE5AB8" w:rsidP="00C942EC">
      <w:pPr>
        <w:spacing w:line="480" w:lineRule="auto"/>
        <w:jc w:val="center"/>
        <w:rPr>
          <w:rFonts w:ascii="Times New Roman" w:hAnsi="Times New Roman" w:cs="Times New Roman"/>
        </w:rPr>
      </w:pPr>
      <w:r w:rsidRPr="00C942EC">
        <w:rPr>
          <w:rFonts w:ascii="Times New Roman" w:hAnsi="Times New Roman" w:cs="Times New Roman"/>
        </w:rPr>
        <w:t>Project Two</w:t>
      </w:r>
    </w:p>
    <w:p w14:paraId="02203B7C" w14:textId="44FD9DE7" w:rsidR="00471B8F" w:rsidRPr="00471B8F" w:rsidRDefault="00AC33AF" w:rsidP="00AC33AF">
      <w:pPr>
        <w:spacing w:line="480" w:lineRule="auto"/>
        <w:ind w:firstLine="720"/>
        <w:rPr>
          <w:rFonts w:ascii="Times New Roman" w:hAnsi="Times New Roman" w:cs="Times New Roman"/>
        </w:rPr>
      </w:pPr>
      <w:r>
        <w:rPr>
          <w:rFonts w:ascii="Times New Roman" w:hAnsi="Times New Roman" w:cs="Times New Roman"/>
        </w:rPr>
        <w:t xml:space="preserve">In </w:t>
      </w:r>
      <w:r w:rsidR="00DF73DB">
        <w:rPr>
          <w:rFonts w:ascii="Times New Roman" w:hAnsi="Times New Roman" w:cs="Times New Roman"/>
        </w:rPr>
        <w:t xml:space="preserve">the </w:t>
      </w:r>
      <w:proofErr w:type="gramStart"/>
      <w:r w:rsidR="00DF73DB">
        <w:rPr>
          <w:rFonts w:ascii="Times New Roman" w:hAnsi="Times New Roman" w:cs="Times New Roman"/>
        </w:rPr>
        <w:t>Grand Stand</w:t>
      </w:r>
      <w:proofErr w:type="gramEnd"/>
      <w:r w:rsidR="00DF73DB">
        <w:rPr>
          <w:rFonts w:ascii="Times New Roman" w:hAnsi="Times New Roman" w:cs="Times New Roman"/>
        </w:rPr>
        <w:t xml:space="preserve"> Systems</w:t>
      </w:r>
      <w:r>
        <w:rPr>
          <w:rFonts w:ascii="Times New Roman" w:hAnsi="Times New Roman" w:cs="Times New Roman"/>
        </w:rPr>
        <w:t xml:space="preserve"> CS 320 project, I used unit testing techniques to develop and validate </w:t>
      </w:r>
      <w:r w:rsidR="00DF73DB">
        <w:rPr>
          <w:rFonts w:ascii="Times New Roman" w:hAnsi="Times New Roman" w:cs="Times New Roman"/>
        </w:rPr>
        <w:t>a mobile application's contact, task, and appointment services</w:t>
      </w:r>
      <w:r>
        <w:rPr>
          <w:rFonts w:ascii="Times New Roman" w:hAnsi="Times New Roman" w:cs="Times New Roman"/>
        </w:rPr>
        <w:t>. Implementing these services with in-memory data structures, I created JUnit tests to ensure they met the specified requirements and identified potential errors.</w:t>
      </w:r>
    </w:p>
    <w:p w14:paraId="14567504" w14:textId="7529206F" w:rsidR="00471B8F" w:rsidRPr="00471B8F" w:rsidRDefault="00AC33AF" w:rsidP="00AC33AF">
      <w:pPr>
        <w:spacing w:line="480" w:lineRule="auto"/>
        <w:ind w:firstLine="720"/>
        <w:rPr>
          <w:rFonts w:ascii="Times New Roman" w:hAnsi="Times New Roman" w:cs="Times New Roman"/>
        </w:rPr>
      </w:pPr>
      <w:r>
        <w:rPr>
          <w:rFonts w:ascii="Times New Roman" w:hAnsi="Times New Roman" w:cs="Times New Roman"/>
        </w:rPr>
        <w:t xml:space="preserve">For the contact service, I focused on validating the uniqueness of the contact ID and enforcing constraints on fields like first name, last name, phone number, and address. </w:t>
      </w:r>
      <w:r w:rsidR="00DF73DB">
        <w:rPr>
          <w:rFonts w:ascii="Times New Roman" w:hAnsi="Times New Roman" w:cs="Times New Roman"/>
        </w:rPr>
        <w:t>My approach u</w:t>
      </w:r>
      <w:r>
        <w:rPr>
          <w:rFonts w:ascii="Times New Roman" w:hAnsi="Times New Roman" w:cs="Times New Roman"/>
        </w:rPr>
        <w:t>sing JUnit’s `</w:t>
      </w:r>
      <w:proofErr w:type="spellStart"/>
      <w:r>
        <w:rPr>
          <w:rFonts w:ascii="Times New Roman" w:hAnsi="Times New Roman" w:cs="Times New Roman"/>
        </w:rPr>
        <w:t>assertThrows</w:t>
      </w:r>
      <w:proofErr w:type="spellEnd"/>
      <w:r>
        <w:rPr>
          <w:rFonts w:ascii="Times New Roman" w:hAnsi="Times New Roman" w:cs="Times New Roman"/>
        </w:rPr>
        <w:t>`, I ensured that invalid inputs, such as null values or excessive character lengths, triggered appropriate exceptions. I also tested adding, deleting, and updating contacts. The `</w:t>
      </w:r>
      <w:proofErr w:type="spellStart"/>
      <w:r>
        <w:rPr>
          <w:rFonts w:ascii="Times New Roman" w:hAnsi="Times New Roman" w:cs="Times New Roman"/>
        </w:rPr>
        <w:t>testAddContact</w:t>
      </w:r>
      <w:proofErr w:type="spellEnd"/>
      <w:r>
        <w:rPr>
          <w:rFonts w:ascii="Times New Roman" w:hAnsi="Times New Roman" w:cs="Times New Roman"/>
        </w:rPr>
        <w:t>` method confirmed new contacts were added successfully, while `</w:t>
      </w:r>
      <w:proofErr w:type="spellStart"/>
      <w:r>
        <w:rPr>
          <w:rFonts w:ascii="Times New Roman" w:hAnsi="Times New Roman" w:cs="Times New Roman"/>
        </w:rPr>
        <w:t>testDeleteContact</w:t>
      </w:r>
      <w:proofErr w:type="spellEnd"/>
      <w:r>
        <w:rPr>
          <w:rFonts w:ascii="Times New Roman" w:hAnsi="Times New Roman" w:cs="Times New Roman"/>
        </w:rPr>
        <w:t>` verified that contacts were removed correctly. The `</w:t>
      </w:r>
      <w:proofErr w:type="spellStart"/>
      <w:r>
        <w:rPr>
          <w:rFonts w:ascii="Times New Roman" w:hAnsi="Times New Roman" w:cs="Times New Roman"/>
        </w:rPr>
        <w:t>testUpdateContact</w:t>
      </w:r>
      <w:proofErr w:type="spellEnd"/>
      <w:r>
        <w:rPr>
          <w:rFonts w:ascii="Times New Roman" w:hAnsi="Times New Roman" w:cs="Times New Roman"/>
        </w:rPr>
        <w:t>` method checked that updatable fields, like first name and address, were modified, while the contact ID remained unchanged.</w:t>
      </w:r>
    </w:p>
    <w:p w14:paraId="7F145AB1" w14:textId="264A03CE" w:rsidR="00471B8F" w:rsidRPr="00471B8F" w:rsidRDefault="00AC33AF" w:rsidP="00AC33AF">
      <w:pPr>
        <w:spacing w:line="480" w:lineRule="auto"/>
        <w:ind w:firstLine="720"/>
        <w:rPr>
          <w:rFonts w:ascii="Times New Roman" w:hAnsi="Times New Roman" w:cs="Times New Roman"/>
        </w:rPr>
      </w:pPr>
      <w:r>
        <w:rPr>
          <w:rFonts w:ascii="Times New Roman" w:hAnsi="Times New Roman" w:cs="Times New Roman"/>
        </w:rPr>
        <w:t>In the task service, I focused on validating the task ID, name, and description fields to meet specified requirements. The `</w:t>
      </w:r>
      <w:proofErr w:type="spellStart"/>
      <w:r>
        <w:rPr>
          <w:rFonts w:ascii="Times New Roman" w:hAnsi="Times New Roman" w:cs="Times New Roman"/>
        </w:rPr>
        <w:t>testUpdateTask</w:t>
      </w:r>
      <w:proofErr w:type="spellEnd"/>
      <w:r>
        <w:rPr>
          <w:rFonts w:ascii="Times New Roman" w:hAnsi="Times New Roman" w:cs="Times New Roman"/>
        </w:rPr>
        <w:t xml:space="preserve">` method ensured that the task name and description could be updated without changing the unique task ID. I also created tests for adding </w:t>
      </w:r>
      <w:r>
        <w:rPr>
          <w:rFonts w:ascii="Times New Roman" w:hAnsi="Times New Roman" w:cs="Times New Roman"/>
        </w:rPr>
        <w:lastRenderedPageBreak/>
        <w:t>and deleting tasks, such as the `</w:t>
      </w:r>
      <w:proofErr w:type="spellStart"/>
      <w:r>
        <w:rPr>
          <w:rFonts w:ascii="Times New Roman" w:hAnsi="Times New Roman" w:cs="Times New Roman"/>
        </w:rPr>
        <w:t>testDeleteTask</w:t>
      </w:r>
      <w:proofErr w:type="spellEnd"/>
      <w:r>
        <w:rPr>
          <w:rFonts w:ascii="Times New Roman" w:hAnsi="Times New Roman" w:cs="Times New Roman"/>
        </w:rPr>
        <w:t>` method, which verified that tasks were inaccessible after deletion.</w:t>
      </w:r>
    </w:p>
    <w:p w14:paraId="478AB8AE" w14:textId="7C6213CC" w:rsidR="00471B8F" w:rsidRPr="00471B8F" w:rsidRDefault="00AC33AF" w:rsidP="00AC33AF">
      <w:pPr>
        <w:spacing w:line="480" w:lineRule="auto"/>
        <w:ind w:firstLine="720"/>
        <w:rPr>
          <w:rFonts w:ascii="Times New Roman" w:hAnsi="Times New Roman" w:cs="Times New Roman"/>
        </w:rPr>
      </w:pPr>
      <w:r>
        <w:rPr>
          <w:rFonts w:ascii="Times New Roman" w:hAnsi="Times New Roman" w:cs="Times New Roman"/>
        </w:rPr>
        <w:t>I tested the appointment service by checking the appointment ID, date, and description fields. The tests confirmed that the appointment date was a future date and not null. The `</w:t>
      </w:r>
      <w:proofErr w:type="spellStart"/>
      <w:r>
        <w:rPr>
          <w:rFonts w:ascii="Times New Roman" w:hAnsi="Times New Roman" w:cs="Times New Roman"/>
        </w:rPr>
        <w:t>testInvalidAppointmentDate</w:t>
      </w:r>
      <w:proofErr w:type="spellEnd"/>
      <w:r>
        <w:rPr>
          <w:rFonts w:ascii="Times New Roman" w:hAnsi="Times New Roman" w:cs="Times New Roman"/>
        </w:rPr>
        <w:t>` method ensured that creating an appointment with a past date caused an exception. I also verified that appointments with valid data were stored correctly and could be deleted as requested.</w:t>
      </w:r>
    </w:p>
    <w:p w14:paraId="1CCFF926" w14:textId="64B9F093" w:rsidR="00471B8F" w:rsidRPr="00471B8F" w:rsidRDefault="00AC33AF" w:rsidP="00AC33AF">
      <w:pPr>
        <w:spacing w:line="480" w:lineRule="auto"/>
        <w:ind w:firstLine="720"/>
        <w:rPr>
          <w:rFonts w:ascii="Times New Roman" w:hAnsi="Times New Roman" w:cs="Times New Roman"/>
        </w:rPr>
      </w:pPr>
      <w:r>
        <w:rPr>
          <w:rFonts w:ascii="Times New Roman" w:hAnsi="Times New Roman" w:cs="Times New Roman"/>
        </w:rPr>
        <w:t xml:space="preserve">My unit testing approach </w:t>
      </w:r>
      <w:r w:rsidR="00A34F43">
        <w:rPr>
          <w:rFonts w:ascii="Times New Roman" w:hAnsi="Times New Roman" w:cs="Times New Roman"/>
        </w:rPr>
        <w:t>was</w:t>
      </w:r>
      <w:r>
        <w:rPr>
          <w:rFonts w:ascii="Times New Roman" w:hAnsi="Times New Roman" w:cs="Times New Roman"/>
        </w:rPr>
        <w:t xml:space="preserve"> closely </w:t>
      </w:r>
      <w:r w:rsidR="00A34F43">
        <w:rPr>
          <w:rFonts w:ascii="Times New Roman" w:hAnsi="Times New Roman" w:cs="Times New Roman"/>
        </w:rPr>
        <w:t xml:space="preserve">aligned </w:t>
      </w:r>
      <w:r>
        <w:rPr>
          <w:rFonts w:ascii="Times New Roman" w:hAnsi="Times New Roman" w:cs="Times New Roman"/>
        </w:rPr>
        <w:t>with the software requirements. Each test case targeted specific requirements</w:t>
      </w:r>
      <w:proofErr w:type="gramStart"/>
      <w:r>
        <w:rPr>
          <w:rFonts w:ascii="Times New Roman" w:hAnsi="Times New Roman" w:cs="Times New Roman"/>
        </w:rPr>
        <w:t>,</w:t>
      </w:r>
      <w:r w:rsidR="00A34F43">
        <w:rPr>
          <w:rFonts w:ascii="Times New Roman" w:hAnsi="Times New Roman" w:cs="Times New Roman"/>
        </w:rPr>
        <w:t xml:space="preserve"> those</w:t>
      </w:r>
      <w:proofErr w:type="gramEnd"/>
      <w:r>
        <w:rPr>
          <w:rFonts w:ascii="Times New Roman" w:hAnsi="Times New Roman" w:cs="Times New Roman"/>
        </w:rPr>
        <w:t xml:space="preserve"> such as validating field constraints and service method functionality. For instance, the </w:t>
      </w:r>
      <w:proofErr w:type="spellStart"/>
      <w:r>
        <w:rPr>
          <w:rFonts w:ascii="Times New Roman" w:hAnsi="Times New Roman" w:cs="Times New Roman"/>
        </w:rPr>
        <w:t>testContactInvalidID</w:t>
      </w:r>
      <w:proofErr w:type="spellEnd"/>
      <w:r>
        <w:rPr>
          <w:rFonts w:ascii="Times New Roman" w:hAnsi="Times New Roman" w:cs="Times New Roman"/>
        </w:rPr>
        <w:t xml:space="preserve"> method in the contact service ensured that null or overly long IDs were rejected. By addressing edge cases and boundary conditions, I confirmed that the implementation met its intended functionality. The green bar in the Eclipse JUnit runner indicated that all tests passed without errors, demonstrating the effectiveness of the tests.</w:t>
      </w:r>
    </w:p>
    <w:p w14:paraId="1D7C26FA" w14:textId="6D10A960" w:rsidR="00471B8F" w:rsidRPr="00471B8F" w:rsidRDefault="00A34F43" w:rsidP="00AC33AF">
      <w:pPr>
        <w:spacing w:line="480" w:lineRule="auto"/>
        <w:ind w:firstLine="720"/>
        <w:rPr>
          <w:rFonts w:ascii="Times New Roman" w:hAnsi="Times New Roman" w:cs="Times New Roman"/>
        </w:rPr>
      </w:pPr>
      <w:r>
        <w:rPr>
          <w:rFonts w:ascii="Times New Roman" w:hAnsi="Times New Roman" w:cs="Times New Roman"/>
        </w:rPr>
        <w:t>A systematic approach was needed to develop the JUnit tests</w:t>
      </w:r>
      <w:r w:rsidR="00AC33AF">
        <w:rPr>
          <w:rFonts w:ascii="Times New Roman" w:hAnsi="Times New Roman" w:cs="Times New Roman"/>
        </w:rPr>
        <w:t xml:space="preserve">. I included exception handling and validation checks in </w:t>
      </w:r>
      <w:proofErr w:type="gramStart"/>
      <w:r w:rsidR="00AC33AF">
        <w:rPr>
          <w:rFonts w:ascii="Times New Roman" w:hAnsi="Times New Roman" w:cs="Times New Roman"/>
        </w:rPr>
        <w:t>both</w:t>
      </w:r>
      <w:r>
        <w:rPr>
          <w:rFonts w:ascii="Times New Roman" w:hAnsi="Times New Roman" w:cs="Times New Roman"/>
        </w:rPr>
        <w:t xml:space="preserve"> of</w:t>
      </w:r>
      <w:r w:rsidR="00AC33AF">
        <w:rPr>
          <w:rFonts w:ascii="Times New Roman" w:hAnsi="Times New Roman" w:cs="Times New Roman"/>
        </w:rPr>
        <w:t xml:space="preserve"> the service</w:t>
      </w:r>
      <w:proofErr w:type="gramEnd"/>
      <w:r w:rsidR="00AC33AF">
        <w:rPr>
          <w:rFonts w:ascii="Times New Roman" w:hAnsi="Times New Roman" w:cs="Times New Roman"/>
        </w:rPr>
        <w:t xml:space="preserve"> classes and test cases. For example, in the task service, I used code to validate field updates:</w:t>
      </w:r>
    </w:p>
    <w:p w14:paraId="3EF003AF" w14:textId="77777777" w:rsidR="00471B8F" w:rsidRPr="00471B8F" w:rsidRDefault="00471B8F" w:rsidP="00471B8F">
      <w:pPr>
        <w:spacing w:line="480" w:lineRule="auto"/>
        <w:rPr>
          <w:rFonts w:ascii="Times New Roman" w:hAnsi="Times New Roman" w:cs="Times New Roman"/>
        </w:rPr>
      </w:pPr>
      <w:r w:rsidRPr="00471B8F">
        <w:rPr>
          <w:rFonts w:ascii="Times New Roman" w:hAnsi="Times New Roman" w:cs="Times New Roman"/>
        </w:rPr>
        <w:t>```</w:t>
      </w:r>
    </w:p>
    <w:p w14:paraId="18CA39A0" w14:textId="77777777" w:rsidR="00471B8F" w:rsidRPr="00471B8F" w:rsidRDefault="00471B8F" w:rsidP="00471B8F">
      <w:pPr>
        <w:spacing w:line="480" w:lineRule="auto"/>
        <w:rPr>
          <w:rFonts w:ascii="Times New Roman" w:hAnsi="Times New Roman" w:cs="Times New Roman"/>
        </w:rPr>
      </w:pPr>
      <w:proofErr w:type="spellStart"/>
      <w:proofErr w:type="gramStart"/>
      <w:r w:rsidRPr="00471B8F">
        <w:rPr>
          <w:rFonts w:ascii="Times New Roman" w:hAnsi="Times New Roman" w:cs="Times New Roman"/>
        </w:rPr>
        <w:t>service.updateTask</w:t>
      </w:r>
      <w:proofErr w:type="spellEnd"/>
      <w:proofErr w:type="gramEnd"/>
      <w:r w:rsidRPr="00471B8F">
        <w:rPr>
          <w:rFonts w:ascii="Times New Roman" w:hAnsi="Times New Roman" w:cs="Times New Roman"/>
        </w:rPr>
        <w:t>("12345", "Updated Name", "Updated Description");</w:t>
      </w:r>
    </w:p>
    <w:p w14:paraId="21117BEE" w14:textId="77777777" w:rsidR="00471B8F" w:rsidRPr="00471B8F" w:rsidRDefault="00471B8F" w:rsidP="00471B8F">
      <w:pPr>
        <w:spacing w:line="480" w:lineRule="auto"/>
        <w:rPr>
          <w:rFonts w:ascii="Times New Roman" w:hAnsi="Times New Roman" w:cs="Times New Roman"/>
        </w:rPr>
      </w:pPr>
      <w:proofErr w:type="spellStart"/>
      <w:proofErr w:type="gramStart"/>
      <w:r w:rsidRPr="00471B8F">
        <w:rPr>
          <w:rFonts w:ascii="Times New Roman" w:hAnsi="Times New Roman" w:cs="Times New Roman"/>
        </w:rPr>
        <w:t>assertEquals</w:t>
      </w:r>
      <w:proofErr w:type="spellEnd"/>
      <w:r w:rsidRPr="00471B8F">
        <w:rPr>
          <w:rFonts w:ascii="Times New Roman" w:hAnsi="Times New Roman" w:cs="Times New Roman"/>
        </w:rPr>
        <w:t>(</w:t>
      </w:r>
      <w:proofErr w:type="gramEnd"/>
      <w:r w:rsidRPr="00471B8F">
        <w:rPr>
          <w:rFonts w:ascii="Times New Roman" w:hAnsi="Times New Roman" w:cs="Times New Roman"/>
        </w:rPr>
        <w:t xml:space="preserve">"Updated Name", </w:t>
      </w:r>
      <w:proofErr w:type="spellStart"/>
      <w:r w:rsidRPr="00471B8F">
        <w:rPr>
          <w:rFonts w:ascii="Times New Roman" w:hAnsi="Times New Roman" w:cs="Times New Roman"/>
        </w:rPr>
        <w:t>task.getName</w:t>
      </w:r>
      <w:proofErr w:type="spellEnd"/>
      <w:r w:rsidRPr="00471B8F">
        <w:rPr>
          <w:rFonts w:ascii="Times New Roman" w:hAnsi="Times New Roman" w:cs="Times New Roman"/>
        </w:rPr>
        <w:t>());</w:t>
      </w:r>
    </w:p>
    <w:p w14:paraId="36CC13E8" w14:textId="77777777" w:rsidR="00471B8F" w:rsidRPr="00471B8F" w:rsidRDefault="00471B8F" w:rsidP="00471B8F">
      <w:pPr>
        <w:spacing w:line="480" w:lineRule="auto"/>
        <w:rPr>
          <w:rFonts w:ascii="Times New Roman" w:hAnsi="Times New Roman" w:cs="Times New Roman"/>
        </w:rPr>
      </w:pPr>
      <w:proofErr w:type="spellStart"/>
      <w:proofErr w:type="gramStart"/>
      <w:r w:rsidRPr="00471B8F">
        <w:rPr>
          <w:rFonts w:ascii="Times New Roman" w:hAnsi="Times New Roman" w:cs="Times New Roman"/>
        </w:rPr>
        <w:t>assertEquals</w:t>
      </w:r>
      <w:proofErr w:type="spellEnd"/>
      <w:r w:rsidRPr="00471B8F">
        <w:rPr>
          <w:rFonts w:ascii="Times New Roman" w:hAnsi="Times New Roman" w:cs="Times New Roman"/>
        </w:rPr>
        <w:t>(</w:t>
      </w:r>
      <w:proofErr w:type="gramEnd"/>
      <w:r w:rsidRPr="00471B8F">
        <w:rPr>
          <w:rFonts w:ascii="Times New Roman" w:hAnsi="Times New Roman" w:cs="Times New Roman"/>
        </w:rPr>
        <w:t xml:space="preserve">"Updated Description", </w:t>
      </w:r>
      <w:proofErr w:type="spellStart"/>
      <w:r w:rsidRPr="00471B8F">
        <w:rPr>
          <w:rFonts w:ascii="Times New Roman" w:hAnsi="Times New Roman" w:cs="Times New Roman"/>
        </w:rPr>
        <w:t>task.getDescription</w:t>
      </w:r>
      <w:proofErr w:type="spellEnd"/>
      <w:r w:rsidRPr="00471B8F">
        <w:rPr>
          <w:rFonts w:ascii="Times New Roman" w:hAnsi="Times New Roman" w:cs="Times New Roman"/>
        </w:rPr>
        <w:t>());</w:t>
      </w:r>
    </w:p>
    <w:p w14:paraId="683C5D24" w14:textId="78579A07" w:rsidR="00471B8F" w:rsidRPr="00471B8F" w:rsidRDefault="00471B8F" w:rsidP="00471B8F">
      <w:pPr>
        <w:spacing w:line="480" w:lineRule="auto"/>
        <w:rPr>
          <w:rFonts w:ascii="Times New Roman" w:hAnsi="Times New Roman" w:cs="Times New Roman"/>
        </w:rPr>
      </w:pPr>
      <w:r w:rsidRPr="00471B8F">
        <w:rPr>
          <w:rFonts w:ascii="Times New Roman" w:hAnsi="Times New Roman" w:cs="Times New Roman"/>
        </w:rPr>
        <w:lastRenderedPageBreak/>
        <w:t>```</w:t>
      </w:r>
    </w:p>
    <w:p w14:paraId="748DABF3" w14:textId="04689A7A" w:rsidR="00471B8F" w:rsidRPr="00471B8F" w:rsidRDefault="00AC33AF" w:rsidP="00AC33AF">
      <w:pPr>
        <w:spacing w:line="480" w:lineRule="auto"/>
        <w:ind w:firstLine="720"/>
        <w:rPr>
          <w:rFonts w:ascii="Times New Roman" w:hAnsi="Times New Roman" w:cs="Times New Roman"/>
        </w:rPr>
      </w:pPr>
      <w:r>
        <w:rPr>
          <w:rFonts w:ascii="Times New Roman" w:hAnsi="Times New Roman" w:cs="Times New Roman"/>
        </w:rPr>
        <w:t>This ensured</w:t>
      </w:r>
      <w:r w:rsidR="00A34F43">
        <w:rPr>
          <w:rFonts w:ascii="Times New Roman" w:hAnsi="Times New Roman" w:cs="Times New Roman"/>
        </w:rPr>
        <w:t xml:space="preserve"> the</w:t>
      </w:r>
      <w:r>
        <w:rPr>
          <w:rFonts w:ascii="Times New Roman" w:hAnsi="Times New Roman" w:cs="Times New Roman"/>
        </w:rPr>
        <w:t xml:space="preserve"> updates were applied efficiently. </w:t>
      </w:r>
      <w:r w:rsidR="00A34F43">
        <w:rPr>
          <w:rFonts w:ascii="Times New Roman" w:hAnsi="Times New Roman" w:cs="Times New Roman"/>
        </w:rPr>
        <w:t xml:space="preserve">Additionally, </w:t>
      </w:r>
      <w:r>
        <w:rPr>
          <w:rFonts w:ascii="Times New Roman" w:hAnsi="Times New Roman" w:cs="Times New Roman"/>
        </w:rPr>
        <w:t>I streamlined testing by combining checks into a single method, avoiding redundancy while maintaining coverage.</w:t>
      </w:r>
    </w:p>
    <w:p w14:paraId="7F7D1A1E" w14:textId="1C1F01A4" w:rsidR="00471B8F" w:rsidRPr="00471B8F" w:rsidRDefault="00A34F43" w:rsidP="00AC33AF">
      <w:pPr>
        <w:spacing w:line="480" w:lineRule="auto"/>
        <w:ind w:firstLine="720"/>
        <w:rPr>
          <w:rFonts w:ascii="Times New Roman" w:hAnsi="Times New Roman" w:cs="Times New Roman"/>
        </w:rPr>
      </w:pPr>
      <w:r>
        <w:rPr>
          <w:rFonts w:ascii="Times New Roman" w:hAnsi="Times New Roman" w:cs="Times New Roman"/>
        </w:rPr>
        <w:t xml:space="preserve">Alongside </w:t>
      </w:r>
      <w:r w:rsidR="00AC33AF">
        <w:rPr>
          <w:rFonts w:ascii="Times New Roman" w:hAnsi="Times New Roman" w:cs="Times New Roman"/>
        </w:rPr>
        <w:t xml:space="preserve">unit testing, I performed </w:t>
      </w:r>
      <w:proofErr w:type="gramStart"/>
      <w:r w:rsidR="00AC33AF">
        <w:rPr>
          <w:rFonts w:ascii="Times New Roman" w:hAnsi="Times New Roman" w:cs="Times New Roman"/>
        </w:rPr>
        <w:t>black-box</w:t>
      </w:r>
      <w:proofErr w:type="gramEnd"/>
      <w:r w:rsidR="00AC33AF">
        <w:rPr>
          <w:rFonts w:ascii="Times New Roman" w:hAnsi="Times New Roman" w:cs="Times New Roman"/>
        </w:rPr>
        <w:t xml:space="preserve"> testing to validate functional outputs against the requirements. I added valid appointments and confirmed their presence, showing that the services worked as expected. However, I did</w:t>
      </w:r>
      <w:r>
        <w:rPr>
          <w:rFonts w:ascii="Times New Roman" w:hAnsi="Times New Roman" w:cs="Times New Roman"/>
        </w:rPr>
        <w:t xml:space="preserve">n’t </w:t>
      </w:r>
      <w:r w:rsidR="00AC33AF">
        <w:rPr>
          <w:rFonts w:ascii="Times New Roman" w:hAnsi="Times New Roman" w:cs="Times New Roman"/>
        </w:rPr>
        <w:t>use integration or system testing since the project focused solely on individual services without a user interface or database.</w:t>
      </w:r>
    </w:p>
    <w:p w14:paraId="66C22C65" w14:textId="259E7F98" w:rsidR="00471B8F" w:rsidRPr="00471B8F" w:rsidRDefault="00AC33AF" w:rsidP="00AC33AF">
      <w:pPr>
        <w:spacing w:line="480" w:lineRule="auto"/>
        <w:ind w:firstLine="720"/>
        <w:rPr>
          <w:rFonts w:ascii="Times New Roman" w:hAnsi="Times New Roman" w:cs="Times New Roman"/>
        </w:rPr>
      </w:pPr>
      <w:r>
        <w:rPr>
          <w:rFonts w:ascii="Times New Roman" w:hAnsi="Times New Roman" w:cs="Times New Roman"/>
        </w:rPr>
        <w:t xml:space="preserve">Throughout the </w:t>
      </w:r>
      <w:r w:rsidR="00A34F43">
        <w:rPr>
          <w:rFonts w:ascii="Times New Roman" w:hAnsi="Times New Roman" w:cs="Times New Roman"/>
        </w:rPr>
        <w:t xml:space="preserve">creation of this </w:t>
      </w:r>
      <w:r>
        <w:rPr>
          <w:rFonts w:ascii="Times New Roman" w:hAnsi="Times New Roman" w:cs="Times New Roman"/>
        </w:rPr>
        <w:t xml:space="preserve">project, I maintained a cautious mindset and thoroughly reviewed the requirements, considering all edge cases. I tested both </w:t>
      </w:r>
      <w:r w:rsidR="00A34F43">
        <w:rPr>
          <w:rFonts w:ascii="Times New Roman" w:hAnsi="Times New Roman" w:cs="Times New Roman"/>
        </w:rPr>
        <w:t xml:space="preserve">the </w:t>
      </w:r>
      <w:r>
        <w:rPr>
          <w:rFonts w:ascii="Times New Roman" w:hAnsi="Times New Roman" w:cs="Times New Roman"/>
        </w:rPr>
        <w:t xml:space="preserve">valid and invalid inputs to </w:t>
      </w:r>
      <w:r w:rsidR="00A34F43">
        <w:rPr>
          <w:rFonts w:ascii="Times New Roman" w:hAnsi="Times New Roman" w:cs="Times New Roman"/>
        </w:rPr>
        <w:t xml:space="preserve">help </w:t>
      </w:r>
      <w:r>
        <w:rPr>
          <w:rFonts w:ascii="Times New Roman" w:hAnsi="Times New Roman" w:cs="Times New Roman"/>
        </w:rPr>
        <w:t xml:space="preserve">ensure comprehensive coverage. To minimize bias, I </w:t>
      </w:r>
      <w:r w:rsidR="00A34F43">
        <w:rPr>
          <w:rFonts w:ascii="Times New Roman" w:hAnsi="Times New Roman" w:cs="Times New Roman"/>
        </w:rPr>
        <w:t xml:space="preserve">also </w:t>
      </w:r>
      <w:r>
        <w:rPr>
          <w:rFonts w:ascii="Times New Roman" w:hAnsi="Times New Roman" w:cs="Times New Roman"/>
        </w:rPr>
        <w:t>approached testing objectively, validating each service based on the requirements. This methodical structure helped reduce the risk of overlooking potential issues.</w:t>
      </w:r>
    </w:p>
    <w:p w14:paraId="7AFA302D" w14:textId="585E4362" w:rsidR="00471B8F" w:rsidRPr="00471B8F" w:rsidRDefault="00AC33AF" w:rsidP="00AC33AF">
      <w:pPr>
        <w:spacing w:line="480" w:lineRule="auto"/>
        <w:ind w:firstLine="720"/>
        <w:rPr>
          <w:rFonts w:ascii="Times New Roman" w:hAnsi="Times New Roman" w:cs="Times New Roman"/>
        </w:rPr>
      </w:pPr>
      <w:r>
        <w:rPr>
          <w:rFonts w:ascii="Times New Roman" w:hAnsi="Times New Roman" w:cs="Times New Roman"/>
        </w:rPr>
        <w:t>Discipline and attention to detail are crucial for ensuring code and test quality. Skipping testing steps can lead to vulnerabilities. For instance, testing character limits for task names and descriptions prevents potential issues. As a student and future software engineer, I will avoid technical debt by following best practices, writing thorough tests, and documenting my work.</w:t>
      </w:r>
    </w:p>
    <w:p w14:paraId="5807F625" w14:textId="0FCCDF65" w:rsidR="00471B8F" w:rsidRPr="00C942EC" w:rsidRDefault="00AC33AF" w:rsidP="00AC33AF">
      <w:pPr>
        <w:spacing w:line="480" w:lineRule="auto"/>
        <w:ind w:firstLine="720"/>
        <w:rPr>
          <w:rFonts w:ascii="Times New Roman" w:hAnsi="Times New Roman" w:cs="Times New Roman"/>
        </w:rPr>
      </w:pPr>
      <w:r>
        <w:rPr>
          <w:rFonts w:ascii="Times New Roman" w:hAnsi="Times New Roman" w:cs="Times New Roman"/>
        </w:rPr>
        <w:t>This project provided valuable experience in developing and testing back-end services. The unit tests ensured the reliability of the contact, task, and appointment services, highlighting the importance of disciplined testing in software development.</w:t>
      </w:r>
    </w:p>
    <w:sectPr w:rsidR="00471B8F" w:rsidRPr="00C9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B8"/>
    <w:rsid w:val="003A2762"/>
    <w:rsid w:val="004440E1"/>
    <w:rsid w:val="00471B8F"/>
    <w:rsid w:val="00513583"/>
    <w:rsid w:val="00883DD1"/>
    <w:rsid w:val="008E3C58"/>
    <w:rsid w:val="00924831"/>
    <w:rsid w:val="00A05707"/>
    <w:rsid w:val="00A34F43"/>
    <w:rsid w:val="00A626A0"/>
    <w:rsid w:val="00AC33AF"/>
    <w:rsid w:val="00B5048D"/>
    <w:rsid w:val="00C942EC"/>
    <w:rsid w:val="00C95627"/>
    <w:rsid w:val="00DC37F3"/>
    <w:rsid w:val="00DF73DB"/>
    <w:rsid w:val="00E1501A"/>
    <w:rsid w:val="00FE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B87D0"/>
  <w15:chartTrackingRefBased/>
  <w15:docId w15:val="{3F85F2A4-F04E-4F29-9192-18AD46CD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AB8"/>
    <w:rPr>
      <w:rFonts w:eastAsiaTheme="majorEastAsia" w:cstheme="majorBidi"/>
      <w:color w:val="272727" w:themeColor="text1" w:themeTint="D8"/>
    </w:rPr>
  </w:style>
  <w:style w:type="paragraph" w:styleId="Title">
    <w:name w:val="Title"/>
    <w:basedOn w:val="Normal"/>
    <w:next w:val="Normal"/>
    <w:link w:val="TitleChar"/>
    <w:uiPriority w:val="10"/>
    <w:qFormat/>
    <w:rsid w:val="00FE5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A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AB8"/>
    <w:pPr>
      <w:spacing w:before="160"/>
      <w:jc w:val="center"/>
    </w:pPr>
    <w:rPr>
      <w:i/>
      <w:iCs/>
      <w:color w:val="404040" w:themeColor="text1" w:themeTint="BF"/>
    </w:rPr>
  </w:style>
  <w:style w:type="character" w:customStyle="1" w:styleId="QuoteChar">
    <w:name w:val="Quote Char"/>
    <w:basedOn w:val="DefaultParagraphFont"/>
    <w:link w:val="Quote"/>
    <w:uiPriority w:val="29"/>
    <w:rsid w:val="00FE5AB8"/>
    <w:rPr>
      <w:i/>
      <w:iCs/>
      <w:color w:val="404040" w:themeColor="text1" w:themeTint="BF"/>
    </w:rPr>
  </w:style>
  <w:style w:type="paragraph" w:styleId="ListParagraph">
    <w:name w:val="List Paragraph"/>
    <w:basedOn w:val="Normal"/>
    <w:uiPriority w:val="34"/>
    <w:qFormat/>
    <w:rsid w:val="00FE5AB8"/>
    <w:pPr>
      <w:ind w:left="720"/>
      <w:contextualSpacing/>
    </w:pPr>
  </w:style>
  <w:style w:type="character" w:styleId="IntenseEmphasis">
    <w:name w:val="Intense Emphasis"/>
    <w:basedOn w:val="DefaultParagraphFont"/>
    <w:uiPriority w:val="21"/>
    <w:qFormat/>
    <w:rsid w:val="00FE5AB8"/>
    <w:rPr>
      <w:i/>
      <w:iCs/>
      <w:color w:val="0F4761" w:themeColor="accent1" w:themeShade="BF"/>
    </w:rPr>
  </w:style>
  <w:style w:type="paragraph" w:styleId="IntenseQuote">
    <w:name w:val="Intense Quote"/>
    <w:basedOn w:val="Normal"/>
    <w:next w:val="Normal"/>
    <w:link w:val="IntenseQuoteChar"/>
    <w:uiPriority w:val="30"/>
    <w:qFormat/>
    <w:rsid w:val="00FE5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AB8"/>
    <w:rPr>
      <w:i/>
      <w:iCs/>
      <w:color w:val="0F4761" w:themeColor="accent1" w:themeShade="BF"/>
    </w:rPr>
  </w:style>
  <w:style w:type="character" w:styleId="IntenseReference">
    <w:name w:val="Intense Reference"/>
    <w:basedOn w:val="DefaultParagraphFont"/>
    <w:uiPriority w:val="32"/>
    <w:qFormat/>
    <w:rsid w:val="00FE5A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3869">
      <w:bodyDiv w:val="1"/>
      <w:marLeft w:val="0"/>
      <w:marRight w:val="0"/>
      <w:marTop w:val="0"/>
      <w:marBottom w:val="0"/>
      <w:divBdr>
        <w:top w:val="none" w:sz="0" w:space="0" w:color="auto"/>
        <w:left w:val="none" w:sz="0" w:space="0" w:color="auto"/>
        <w:bottom w:val="none" w:sz="0" w:space="0" w:color="auto"/>
        <w:right w:val="none" w:sz="0" w:space="0" w:color="auto"/>
      </w:divBdr>
    </w:div>
    <w:div w:id="1052269036">
      <w:bodyDiv w:val="1"/>
      <w:marLeft w:val="0"/>
      <w:marRight w:val="0"/>
      <w:marTop w:val="0"/>
      <w:marBottom w:val="0"/>
      <w:divBdr>
        <w:top w:val="none" w:sz="0" w:space="0" w:color="auto"/>
        <w:left w:val="none" w:sz="0" w:space="0" w:color="auto"/>
        <w:bottom w:val="none" w:sz="0" w:space="0" w:color="auto"/>
        <w:right w:val="none" w:sz="0" w:space="0" w:color="auto"/>
      </w:divBdr>
    </w:div>
    <w:div w:id="1205286683">
      <w:bodyDiv w:val="1"/>
      <w:marLeft w:val="0"/>
      <w:marRight w:val="0"/>
      <w:marTop w:val="0"/>
      <w:marBottom w:val="0"/>
      <w:divBdr>
        <w:top w:val="none" w:sz="0" w:space="0" w:color="auto"/>
        <w:left w:val="none" w:sz="0" w:space="0" w:color="auto"/>
        <w:bottom w:val="none" w:sz="0" w:space="0" w:color="auto"/>
        <w:right w:val="none" w:sz="0" w:space="0" w:color="auto"/>
      </w:divBdr>
    </w:div>
    <w:div w:id="152405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644</Words>
  <Characters>3851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Aspen Blue Koreny-Crawford</dc:creator>
  <cp:keywords/>
  <dc:description/>
  <cp:lastModifiedBy>Aspen Blue Koreny-Crawford</cp:lastModifiedBy>
  <cp:revision>2</cp:revision>
  <dcterms:created xsi:type="dcterms:W3CDTF">2024-12-16T00:42:00Z</dcterms:created>
  <dcterms:modified xsi:type="dcterms:W3CDTF">2024-12-16T00:42:00Z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5f79265f-8e28-42a6-b125-c369f9183d12</vt:lpwstr>
  </property>
</Properties>
</file>