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0AE7" w14:textId="77777777" w:rsidR="003652C8" w:rsidRDefault="00000000"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>ASISYA</w:t>
      </w:r>
    </w:p>
    <w:p w14:paraId="08E5180A" w14:textId="77777777" w:rsidR="003652C8" w:rsidRDefault="00000000">
      <w:pPr>
        <w:spacing w:after="80"/>
        <w:jc w:val="center"/>
      </w:pPr>
      <w:r>
        <w:rPr>
          <w:color w:val="2E75B6"/>
          <w:sz w:val="30"/>
          <w:szCs w:val="30"/>
        </w:rPr>
        <w:t>Prueba Técnica – Data Engineer</w:t>
      </w:r>
    </w:p>
    <w:p w14:paraId="57D7DC1F" w14:textId="77777777" w:rsidR="003652C8" w:rsidRDefault="00000000">
      <w:pPr>
        <w:spacing w:before="400" w:after="80"/>
        <w:jc w:val="center"/>
      </w:pPr>
      <w:r>
        <w:rPr>
          <w:b/>
          <w:bCs/>
          <w:color w:val="2E75B6"/>
          <w:sz w:val="44"/>
          <w:szCs w:val="44"/>
        </w:rPr>
        <w:t>FASE 6</w:t>
      </w:r>
    </w:p>
    <w:p w14:paraId="0F247CB6" w14:textId="77777777" w:rsidR="003652C8" w:rsidRDefault="00000000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Seguridad y Compliance</w:t>
      </w:r>
    </w:p>
    <w:p w14:paraId="1A0CE8A4" w14:textId="77777777" w:rsidR="003652C8" w:rsidRDefault="00000000">
      <w:pPr>
        <w:pStyle w:val="Ttulo1"/>
        <w:pBdr>
          <w:bottom w:val="single" w:sz="8" w:space="4" w:color="2E75B6"/>
        </w:pBdr>
      </w:pPr>
      <w:r>
        <w:t>1. Objetivo de la Fase</w:t>
      </w:r>
    </w:p>
    <w:p w14:paraId="7C459F16" w14:textId="77777777" w:rsidR="003652C8" w:rsidRDefault="00000000">
      <w:pPr>
        <w:spacing w:before="80" w:after="80"/>
      </w:pPr>
      <w:r>
        <w:rPr>
          <w:color w:val="000000"/>
        </w:rPr>
        <w:t>La Fase 6 pide implementar controles de seguridad en PostgreSQL que protejan los datos personales de los clientes, garanticen acceso mínimo necesario por rol, y demuestren cumplimiento con la Ley 1581 de Colombia y el GDPR europeo. Vale el 10% de la evaluación.</w:t>
      </w:r>
    </w:p>
    <w:p w14:paraId="15F50216" w14:textId="77777777" w:rsidR="003652C8" w:rsidRDefault="003652C8">
      <w:pPr>
        <w:spacing w:before="100" w:after="100"/>
      </w:pPr>
    </w:p>
    <w:p w14:paraId="735DB977" w14:textId="77777777" w:rsidR="003652C8" w:rsidRDefault="00000000">
      <w:pPr>
        <w:pStyle w:val="Ttulo1"/>
        <w:pBdr>
          <w:bottom w:val="single" w:sz="8" w:space="4" w:color="2E75B6"/>
        </w:pBdr>
      </w:pPr>
      <w:r>
        <w:t>2. Clasificación de Datos Sensibles</w:t>
      </w:r>
    </w:p>
    <w:p w14:paraId="6DA10243" w14:textId="77777777" w:rsidR="003652C8" w:rsidRDefault="00000000">
      <w:pPr>
        <w:spacing w:before="80" w:after="80"/>
      </w:pPr>
      <w:r>
        <w:rPr>
          <w:color w:val="000000"/>
        </w:rPr>
        <w:t>El primer paso en cualquier estrategia de seguridad es identificar qué datos son sensibles y qué nivel de protección requieren:</w:t>
      </w:r>
    </w:p>
    <w:p w14:paraId="54E0C43E" w14:textId="77777777" w:rsidR="003652C8" w:rsidRDefault="003652C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3652C8" w14:paraId="4849C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5AC2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B552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D364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A3E8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protección</w:t>
            </w:r>
          </w:p>
        </w:tc>
      </w:tr>
      <w:tr w:rsidR="003652C8" w14:paraId="1DFA4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6C1C" w14:textId="77777777" w:rsidR="003652C8" w:rsidRDefault="00000000">
            <w:r>
              <w:rPr>
                <w:color w:val="000000"/>
                <w:sz w:val="20"/>
                <w:szCs w:val="20"/>
              </w:rPr>
              <w:t>email_cliente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3E46" w14:textId="77777777" w:rsidR="003652C8" w:rsidRDefault="00000000">
            <w:r>
              <w:rPr>
                <w:color w:val="000000"/>
                <w:sz w:val="20"/>
                <w:szCs w:val="20"/>
              </w:rPr>
              <w:t>dim_cliente, ventas_raw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BD94" w14:textId="77777777" w:rsidR="003652C8" w:rsidRDefault="00000000">
            <w:r>
              <w:rPr>
                <w:color w:val="000000"/>
                <w:sz w:val="20"/>
                <w:szCs w:val="20"/>
              </w:rPr>
              <w:t>Dato personal (Ley 1581)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8871" w14:textId="77777777" w:rsidR="003652C8" w:rsidRDefault="00000000">
            <w:r>
              <w:rPr>
                <w:color w:val="000000"/>
                <w:sz w:val="20"/>
                <w:szCs w:val="20"/>
              </w:rPr>
              <w:t>Alto – cifrar, enmascarar en no-prod</w:t>
            </w:r>
          </w:p>
        </w:tc>
      </w:tr>
      <w:tr w:rsidR="003652C8" w14:paraId="6855E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F02E" w14:textId="77777777" w:rsidR="003652C8" w:rsidRDefault="00000000">
            <w:r>
              <w:rPr>
                <w:color w:val="000000"/>
                <w:sz w:val="20"/>
                <w:szCs w:val="20"/>
              </w:rPr>
              <w:t>telefono_cliente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D9F2" w14:textId="77777777" w:rsidR="003652C8" w:rsidRDefault="00000000">
            <w:r>
              <w:rPr>
                <w:color w:val="000000"/>
                <w:sz w:val="20"/>
                <w:szCs w:val="20"/>
              </w:rPr>
              <w:t>dim_cliente, ventas_raw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EC76" w14:textId="77777777" w:rsidR="003652C8" w:rsidRDefault="00000000">
            <w:r>
              <w:rPr>
                <w:color w:val="000000"/>
                <w:sz w:val="20"/>
                <w:szCs w:val="20"/>
              </w:rPr>
              <w:t>Dato personal (Ley 1581)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32A6" w14:textId="77777777" w:rsidR="003652C8" w:rsidRDefault="00000000">
            <w:r>
              <w:rPr>
                <w:color w:val="000000"/>
                <w:sz w:val="20"/>
                <w:szCs w:val="20"/>
              </w:rPr>
              <w:t>Alto – cifrar, enmascarar en no-prod</w:t>
            </w:r>
          </w:p>
        </w:tc>
      </w:tr>
      <w:tr w:rsidR="003652C8" w14:paraId="30F6E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7056" w14:textId="77777777" w:rsidR="003652C8" w:rsidRDefault="00000000">
            <w:r>
              <w:rPr>
                <w:color w:val="000000"/>
                <w:sz w:val="20"/>
                <w:szCs w:val="20"/>
              </w:rPr>
              <w:t>id_cliente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7A45" w14:textId="77777777" w:rsidR="003652C8" w:rsidRDefault="00000000">
            <w:r>
              <w:rPr>
                <w:color w:val="000000"/>
                <w:sz w:val="20"/>
                <w:szCs w:val="20"/>
              </w:rPr>
              <w:t>Todas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798A" w14:textId="77777777" w:rsidR="003652C8" w:rsidRDefault="00000000">
            <w:r>
              <w:rPr>
                <w:color w:val="000000"/>
                <w:sz w:val="20"/>
                <w:szCs w:val="20"/>
              </w:rPr>
              <w:t>Identificador – pseudoanonimizar si se comparte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801F" w14:textId="77777777" w:rsidR="003652C8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3652C8" w14:paraId="03991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E0CA" w14:textId="77777777" w:rsidR="003652C8" w:rsidRDefault="00000000">
            <w:r>
              <w:rPr>
                <w:color w:val="000000"/>
                <w:sz w:val="20"/>
                <w:szCs w:val="20"/>
              </w:rPr>
              <w:t>nombre_vendedor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5CFB" w14:textId="77777777" w:rsidR="003652C8" w:rsidRDefault="00000000">
            <w:r>
              <w:rPr>
                <w:color w:val="000000"/>
                <w:sz w:val="20"/>
                <w:szCs w:val="20"/>
              </w:rPr>
              <w:t>dim_vendedor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DA7B" w14:textId="77777777" w:rsidR="003652C8" w:rsidRDefault="00000000">
            <w:r>
              <w:rPr>
                <w:color w:val="000000"/>
                <w:sz w:val="20"/>
                <w:szCs w:val="20"/>
              </w:rPr>
              <w:t>Dato laboral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7D99" w14:textId="77777777" w:rsidR="003652C8" w:rsidRDefault="00000000">
            <w:r>
              <w:rPr>
                <w:color w:val="000000"/>
                <w:sz w:val="20"/>
                <w:szCs w:val="20"/>
              </w:rPr>
              <w:t>Medio – acceso por rol</w:t>
            </w:r>
          </w:p>
        </w:tc>
      </w:tr>
      <w:tr w:rsidR="003652C8" w14:paraId="2A8EA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A39B" w14:textId="77777777" w:rsidR="003652C8" w:rsidRDefault="00000000">
            <w:r>
              <w:rPr>
                <w:color w:val="000000"/>
                <w:sz w:val="20"/>
                <w:szCs w:val="20"/>
              </w:rPr>
              <w:t>monto_total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2888" w14:textId="77777777" w:rsidR="003652C8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BE3B" w14:textId="77777777" w:rsidR="003652C8" w:rsidRDefault="00000000">
            <w:r>
              <w:rPr>
                <w:color w:val="000000"/>
                <w:sz w:val="20"/>
                <w:szCs w:val="20"/>
              </w:rPr>
              <w:t>Dato financiero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8239" w14:textId="77777777" w:rsidR="003652C8" w:rsidRDefault="00000000">
            <w:r>
              <w:rPr>
                <w:color w:val="000000"/>
                <w:sz w:val="20"/>
                <w:szCs w:val="20"/>
              </w:rPr>
              <w:t>Medio – acceso por rol y región</w:t>
            </w:r>
          </w:p>
        </w:tc>
      </w:tr>
      <w:tr w:rsidR="003652C8" w14:paraId="26718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5D53" w14:textId="77777777" w:rsidR="003652C8" w:rsidRDefault="00000000">
            <w:r>
              <w:rPr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0895" w14:textId="77777777" w:rsidR="003652C8" w:rsidRDefault="00000000">
            <w:r>
              <w:rPr>
                <w:color w:val="000000"/>
                <w:sz w:val="20"/>
                <w:szCs w:val="20"/>
              </w:rPr>
              <w:t>dim_cliente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DDEC" w14:textId="77777777" w:rsidR="003652C8" w:rsidRDefault="00000000">
            <w:r>
              <w:rPr>
                <w:color w:val="000000"/>
                <w:sz w:val="20"/>
                <w:szCs w:val="20"/>
              </w:rPr>
              <w:t>Dato de ubicación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7D80" w14:textId="77777777" w:rsidR="003652C8" w:rsidRDefault="00000000">
            <w:r>
              <w:rPr>
                <w:color w:val="000000"/>
                <w:sz w:val="20"/>
                <w:szCs w:val="20"/>
              </w:rPr>
              <w:t>Bajo – no sensible por sí solo</w:t>
            </w:r>
          </w:p>
        </w:tc>
      </w:tr>
    </w:tbl>
    <w:p w14:paraId="6CC1DDFC" w14:textId="77777777" w:rsidR="003652C8" w:rsidRDefault="003652C8">
      <w:pPr>
        <w:spacing w:before="100" w:after="100"/>
      </w:pPr>
    </w:p>
    <w:p w14:paraId="646E076D" w14:textId="77777777" w:rsidR="003652C8" w:rsidRDefault="00000000">
      <w:pPr>
        <w:pStyle w:val="Ttulo1"/>
        <w:pBdr>
          <w:bottom w:val="single" w:sz="8" w:space="4" w:color="2E75B6"/>
        </w:pBdr>
      </w:pPr>
      <w:r>
        <w:t>3. RBAC – Control de Acceso Basado en Roles</w:t>
      </w:r>
    </w:p>
    <w:p w14:paraId="6C1FDC9A" w14:textId="77777777" w:rsidR="003652C8" w:rsidRDefault="00000000">
      <w:pPr>
        <w:spacing w:before="80" w:after="80"/>
      </w:pPr>
      <w:r>
        <w:rPr>
          <w:color w:val="000000"/>
        </w:rPr>
        <w:lastRenderedPageBreak/>
        <w:t>Se implementan 3 roles en PostgreSQL siguiendo el principio de mínimo privilegio: cada rol tiene acceso únicamente a lo que necesita para cumplir su función.</w:t>
      </w:r>
    </w:p>
    <w:p w14:paraId="1D5EF164" w14:textId="77777777" w:rsidR="003652C8" w:rsidRDefault="003652C8">
      <w:pPr>
        <w:spacing w:before="1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3000"/>
      </w:tblGrid>
      <w:tr w:rsidR="003652C8" w14:paraId="68CF3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3D1A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FBF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82D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Schemas accesibles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9C6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Operaciones permitidas</w:t>
            </w:r>
          </w:p>
        </w:tc>
      </w:tr>
      <w:tr w:rsidR="003652C8" w14:paraId="61CBD0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9357" w14:textId="77777777" w:rsidR="003652C8" w:rsidRDefault="00000000">
            <w:r>
              <w:rPr>
                <w:color w:val="000000"/>
                <w:sz w:val="20"/>
                <w:szCs w:val="20"/>
              </w:rPr>
              <w:t>etl_user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58FA" w14:textId="77777777" w:rsidR="003652C8" w:rsidRDefault="00000000">
            <w:r>
              <w:rPr>
                <w:color w:val="000000"/>
                <w:sz w:val="20"/>
                <w:szCs w:val="20"/>
              </w:rPr>
              <w:t>Ejecutar el pipeline ETL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7013" w14:textId="77777777" w:rsidR="003652C8" w:rsidRDefault="00000000">
            <w:r>
              <w:rPr>
                <w:color w:val="000000"/>
                <w:sz w:val="20"/>
                <w:szCs w:val="20"/>
              </w:rPr>
              <w:t>staging, dwh,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491E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 en todas las tablas</w:t>
            </w:r>
          </w:p>
        </w:tc>
      </w:tr>
      <w:tr w:rsidR="003652C8" w14:paraId="751657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E372" w14:textId="77777777" w:rsidR="003652C8" w:rsidRDefault="00000000">
            <w:r>
              <w:rPr>
                <w:color w:val="000000"/>
                <w:sz w:val="20"/>
                <w:szCs w:val="20"/>
              </w:rPr>
              <w:t>report_user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73F8" w14:textId="77777777" w:rsidR="003652C8" w:rsidRDefault="00000000">
            <w:r>
              <w:rPr>
                <w:color w:val="000000"/>
                <w:sz w:val="20"/>
                <w:szCs w:val="20"/>
              </w:rPr>
              <w:t>Consultas analíticas y Power 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A59E" w14:textId="77777777" w:rsidR="003652C8" w:rsidRDefault="00000000">
            <w:r>
              <w:rPr>
                <w:color w:val="000000"/>
                <w:sz w:val="20"/>
                <w:szCs w:val="20"/>
              </w:rPr>
              <w:t>dwh (solo vistas)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84E6" w14:textId="77777777" w:rsidR="003652C8" w:rsidRDefault="00000000">
            <w:r>
              <w:rPr>
                <w:color w:val="000000"/>
                <w:sz w:val="20"/>
                <w:szCs w:val="20"/>
              </w:rPr>
              <w:t>SELECT en vistas sin datos personales</w:t>
            </w:r>
          </w:p>
        </w:tc>
      </w:tr>
      <w:tr w:rsidR="003652C8" w14:paraId="05863A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E54A" w14:textId="77777777" w:rsidR="003652C8" w:rsidRDefault="00000000">
            <w:r>
              <w:rPr>
                <w:color w:val="000000"/>
                <w:sz w:val="20"/>
                <w:szCs w:val="20"/>
              </w:rPr>
              <w:t>admin_dwh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2F35" w14:textId="77777777" w:rsidR="003652C8" w:rsidRDefault="00000000">
            <w:r>
              <w:rPr>
                <w:color w:val="000000"/>
                <w:sz w:val="20"/>
                <w:szCs w:val="20"/>
              </w:rPr>
              <w:t>Administración y mantenimiento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F0AD" w14:textId="77777777" w:rsidR="003652C8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F051" w14:textId="77777777" w:rsidR="003652C8" w:rsidRDefault="00000000">
            <w:r>
              <w:rPr>
                <w:color w:val="000000"/>
                <w:sz w:val="20"/>
                <w:szCs w:val="20"/>
              </w:rPr>
              <w:t>Todas (SUPERUSER)</w:t>
            </w:r>
          </w:p>
        </w:tc>
      </w:tr>
    </w:tbl>
    <w:p w14:paraId="0983045C" w14:textId="77777777" w:rsidR="003652C8" w:rsidRDefault="003652C8">
      <w:pPr>
        <w:spacing w:before="100" w:after="100"/>
      </w:pPr>
    </w:p>
    <w:p w14:paraId="024AEBCE" w14:textId="77777777" w:rsidR="003652C8" w:rsidRDefault="00000000">
      <w:pPr>
        <w:pStyle w:val="Ttulo2"/>
      </w:pPr>
      <w:r>
        <w:t>3.1 Permisos detallados por objeto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3652C8" w14:paraId="2B411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0206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5EE5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etl_user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694E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report_user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C7AE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admin_dwh</w:t>
            </w:r>
          </w:p>
        </w:tc>
      </w:tr>
      <w:tr w:rsidR="003652C8" w14:paraId="6B0C6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9273" w14:textId="77777777" w:rsidR="003652C8" w:rsidRDefault="00000000">
            <w:r>
              <w:rPr>
                <w:color w:val="000000"/>
                <w:sz w:val="20"/>
                <w:szCs w:val="20"/>
              </w:rPr>
              <w:t>staging.ventas_raw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41C8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UPDATE, 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872D" w14:textId="77777777" w:rsidR="003652C8" w:rsidRDefault="00000000">
            <w:r>
              <w:rPr>
                <w:color w:val="000000"/>
                <w:sz w:val="20"/>
                <w:szCs w:val="20"/>
              </w:rPr>
              <w:t>Sin acceso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8405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5CE90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0B0B" w14:textId="77777777" w:rsidR="003652C8" w:rsidRDefault="00000000">
            <w:r>
              <w:rPr>
                <w:color w:val="000000"/>
                <w:sz w:val="20"/>
                <w:szCs w:val="20"/>
              </w:rPr>
              <w:t>staging.ventas_clean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9744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UPDATE, 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BF41" w14:textId="77777777" w:rsidR="003652C8" w:rsidRDefault="00000000">
            <w:r>
              <w:rPr>
                <w:color w:val="000000"/>
                <w:sz w:val="20"/>
                <w:szCs w:val="20"/>
              </w:rPr>
              <w:t>Sin acceso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F942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13865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37B3" w14:textId="77777777" w:rsidR="003652C8" w:rsidRDefault="00000000">
            <w:r>
              <w:rPr>
                <w:color w:val="000000"/>
                <w:sz w:val="20"/>
                <w:szCs w:val="20"/>
              </w:rPr>
              <w:t>dwh.fact_ventas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D3A0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75DF" w14:textId="77777777" w:rsidR="003652C8" w:rsidRDefault="00000000">
            <w:r>
              <w:rPr>
                <w:color w:val="000000"/>
                <w:sz w:val="20"/>
                <w:szCs w:val="20"/>
              </w:rPr>
              <w:t>Sin acceso directo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B033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2B268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4CA3" w14:textId="77777777" w:rsidR="003652C8" w:rsidRDefault="00000000">
            <w:r>
              <w:rPr>
                <w:color w:val="000000"/>
                <w:sz w:val="20"/>
                <w:szCs w:val="20"/>
              </w:rPr>
              <w:t>dwh.dim_cliente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DE43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6A08" w14:textId="77777777" w:rsidR="003652C8" w:rsidRDefault="00000000">
            <w:r>
              <w:rPr>
                <w:color w:val="000000"/>
                <w:sz w:val="20"/>
                <w:szCs w:val="20"/>
              </w:rPr>
              <w:t>Sin acceso directo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AFDE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0EDED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5763" w14:textId="77777777" w:rsidR="003652C8" w:rsidRDefault="00000000">
            <w:r>
              <w:rPr>
                <w:color w:val="000000"/>
                <w:sz w:val="20"/>
                <w:szCs w:val="20"/>
              </w:rPr>
              <w:t>dwh.v_ventas_completas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20D7" w14:textId="77777777" w:rsidR="003652C8" w:rsidRDefault="00000000">
            <w:r>
              <w:rPr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DAEE" w14:textId="77777777" w:rsidR="003652C8" w:rsidRDefault="00000000">
            <w:r>
              <w:rPr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C762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4502C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B747" w14:textId="77777777" w:rsidR="003652C8" w:rsidRDefault="00000000">
            <w:r>
              <w:rPr>
                <w:color w:val="000000"/>
                <w:sz w:val="20"/>
                <w:szCs w:val="20"/>
              </w:rPr>
              <w:t>dwh.v_cliente_anonimo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CB3B" w14:textId="77777777" w:rsidR="003652C8" w:rsidRDefault="00000000">
            <w:r>
              <w:rPr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3EE4" w14:textId="77777777" w:rsidR="003652C8" w:rsidRDefault="00000000">
            <w:r>
              <w:rPr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B453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1FAAF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874B" w14:textId="77777777" w:rsidR="003652C8" w:rsidRDefault="00000000">
            <w:r>
              <w:rPr>
                <w:color w:val="000000"/>
                <w:sz w:val="20"/>
                <w:szCs w:val="20"/>
              </w:rPr>
              <w:t>control.etl_execution_log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0371" w14:textId="77777777" w:rsidR="003652C8" w:rsidRDefault="00000000">
            <w:r>
              <w:rPr>
                <w:color w:val="000000"/>
                <w:sz w:val="20"/>
                <w:szCs w:val="20"/>
              </w:rPr>
              <w:t>SELECT, INSERT, 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CC8F" w14:textId="77777777" w:rsidR="003652C8" w:rsidRDefault="00000000">
            <w:r>
              <w:rPr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60DD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3652C8" w14:paraId="5DF94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E6D0" w14:textId="77777777" w:rsidR="003652C8" w:rsidRDefault="00000000">
            <w:r>
              <w:rPr>
                <w:color w:val="000000"/>
                <w:sz w:val="20"/>
                <w:szCs w:val="20"/>
              </w:rPr>
              <w:t>control.auditoria_accesos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A682" w14:textId="77777777" w:rsidR="003652C8" w:rsidRDefault="00000000">
            <w:r>
              <w:rPr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A744" w14:textId="77777777" w:rsidR="003652C8" w:rsidRDefault="00000000">
            <w:r>
              <w:rPr>
                <w:color w:val="000000"/>
                <w:sz w:val="20"/>
                <w:szCs w:val="20"/>
              </w:rPr>
              <w:t>Sin acceso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8D9C" w14:textId="77777777" w:rsidR="003652C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</w:tbl>
    <w:p w14:paraId="3FE93E4A" w14:textId="77777777" w:rsidR="003652C8" w:rsidRDefault="003652C8">
      <w:pPr>
        <w:spacing w:before="100" w:after="100"/>
      </w:pPr>
    </w:p>
    <w:p w14:paraId="7207633D" w14:textId="77777777" w:rsidR="003652C8" w:rsidRDefault="00000000">
      <w:pPr>
        <w:pStyle w:val="Ttulo2"/>
      </w:pPr>
      <w:r>
        <w:t>3.2 Principios aplicados</w:t>
      </w:r>
    </w:p>
    <w:p w14:paraId="20770A82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2E75B6"/>
        </w:rPr>
        <w:t xml:space="preserve">Cada rol tiene exactamente los permisos que necesita y nada más </w:t>
      </w:r>
      <w:r>
        <w:t>Mínimo privilegio:</w:t>
      </w:r>
    </w:p>
    <w:p w14:paraId="11DACDB5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2E75B6"/>
        </w:rPr>
        <w:t xml:space="preserve">ETL no puede modificar la auditoría; report no puede acceder a staging </w:t>
      </w:r>
      <w:r>
        <w:t>Separación de funciones:</w:t>
      </w:r>
    </w:p>
    <w:p w14:paraId="1212603D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2E75B6"/>
        </w:rPr>
        <w:t xml:space="preserve">RBAC + RLS + Column Security forman capas independientes de protección </w:t>
      </w:r>
      <w:r>
        <w:t>Defensa en profundidad:</w:t>
      </w:r>
    </w:p>
    <w:p w14:paraId="6602C293" w14:textId="77777777" w:rsidR="003652C8" w:rsidRDefault="003652C8">
      <w:pPr>
        <w:spacing w:before="100" w:after="100"/>
      </w:pPr>
    </w:p>
    <w:p w14:paraId="12EF6702" w14:textId="77777777" w:rsidR="003652C8" w:rsidRPr="00C045FE" w:rsidRDefault="00000000">
      <w:pPr>
        <w:pStyle w:val="Ttulo1"/>
        <w:pBdr>
          <w:bottom w:val="single" w:sz="8" w:space="4" w:color="2E75B6"/>
        </w:pBdr>
        <w:rPr>
          <w:lang w:val="en-US"/>
        </w:rPr>
      </w:pPr>
      <w:r w:rsidRPr="00C045FE">
        <w:rPr>
          <w:lang w:val="en-US"/>
        </w:rPr>
        <w:t>4. Row-Level Security (RLS) en PostgreSQL</w:t>
      </w:r>
    </w:p>
    <w:p w14:paraId="054F76E5" w14:textId="77777777" w:rsidR="003652C8" w:rsidRDefault="00000000">
      <w:pPr>
        <w:spacing w:before="80" w:after="80"/>
      </w:pPr>
      <w:r>
        <w:rPr>
          <w:color w:val="000000"/>
        </w:rPr>
        <w:t>RLS filtra automáticamente las filas que cada usuario puede ver según políticas definidas. Complementa el RBAC operando a nivel de fila individual en lugar de tabla completa.</w:t>
      </w:r>
    </w:p>
    <w:p w14:paraId="5490E763" w14:textId="77777777" w:rsidR="003652C8" w:rsidRDefault="003652C8">
      <w:pPr>
        <w:spacing w:before="100" w:after="100"/>
      </w:pPr>
    </w:p>
    <w:p w14:paraId="5609A3A5" w14:textId="77777777" w:rsidR="003652C8" w:rsidRDefault="00000000">
      <w:pPr>
        <w:pStyle w:val="Ttulo2"/>
      </w:pPr>
      <w:r>
        <w:t>4.1 Tablas con RLS habilitado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1579"/>
        <w:gridCol w:w="2779"/>
        <w:gridCol w:w="2494"/>
      </w:tblGrid>
      <w:tr w:rsidR="003652C8" w14:paraId="77166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D33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DB7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RLS habilitado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298D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Política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D86B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:rsidR="003652C8" w14:paraId="05CCA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1897" w14:textId="77777777" w:rsidR="003652C8" w:rsidRDefault="00000000">
            <w:r>
              <w:rPr>
                <w:color w:val="000000"/>
                <w:sz w:val="20"/>
                <w:szCs w:val="20"/>
              </w:rPr>
              <w:t>dwh.fact_ventas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274E" w14:textId="77777777" w:rsidR="003652C8" w:rsidRDefault="00000000">
            <w:r>
              <w:rPr>
                <w:color w:val="000000"/>
                <w:sz w:val="20"/>
                <w:szCs w:val="20"/>
              </w:rPr>
              <w:t>Sí + FORCE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BBFF" w14:textId="77777777" w:rsidR="003652C8" w:rsidRPr="00C045FE" w:rsidRDefault="00000000">
            <w:pPr>
              <w:rPr>
                <w:lang w:val="en-US"/>
              </w:rPr>
            </w:pPr>
            <w:r w:rsidRPr="00C045FE">
              <w:rPr>
                <w:color w:val="000000"/>
                <w:sz w:val="20"/>
                <w:szCs w:val="20"/>
                <w:lang w:val="en-US"/>
              </w:rPr>
              <w:t>etl_full_access para etl_user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E53F" w14:textId="77777777" w:rsidR="003652C8" w:rsidRDefault="00000000">
            <w:r>
              <w:rPr>
                <w:color w:val="000000"/>
                <w:sz w:val="20"/>
                <w:szCs w:val="20"/>
              </w:rPr>
              <w:t>etl_user ve todo</w:t>
            </w:r>
          </w:p>
        </w:tc>
      </w:tr>
      <w:tr w:rsidR="003652C8" w14:paraId="59036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6FEF" w14:textId="77777777" w:rsidR="003652C8" w:rsidRDefault="00000000">
            <w:r>
              <w:rPr>
                <w:color w:val="000000"/>
                <w:sz w:val="20"/>
                <w:szCs w:val="20"/>
              </w:rPr>
              <w:t>dwh.fact_ventas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E204" w14:textId="77777777" w:rsidR="003652C8" w:rsidRDefault="00000000">
            <w:r>
              <w:rPr>
                <w:color w:val="000000"/>
                <w:sz w:val="20"/>
                <w:szCs w:val="20"/>
              </w:rPr>
              <w:t>Sí + FORCE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8426" w14:textId="77777777" w:rsidR="003652C8" w:rsidRPr="00C045FE" w:rsidRDefault="00000000">
            <w:pPr>
              <w:rPr>
                <w:lang w:val="en-US"/>
              </w:rPr>
            </w:pPr>
            <w:r w:rsidRPr="00C045FE">
              <w:rPr>
                <w:color w:val="000000"/>
                <w:sz w:val="20"/>
                <w:szCs w:val="20"/>
                <w:lang w:val="en-US"/>
              </w:rPr>
              <w:t>report_regional_access para report_user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B1" w14:textId="77777777" w:rsidR="003652C8" w:rsidRDefault="00000000">
            <w:r>
              <w:rPr>
                <w:color w:val="000000"/>
                <w:sz w:val="20"/>
                <w:szCs w:val="20"/>
              </w:rPr>
              <w:t>report_user solo ve su región</w:t>
            </w:r>
          </w:p>
        </w:tc>
      </w:tr>
      <w:tr w:rsidR="003652C8" w14:paraId="3E202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D66" w14:textId="77777777" w:rsidR="003652C8" w:rsidRDefault="00000000">
            <w:r>
              <w:rPr>
                <w:color w:val="000000"/>
                <w:sz w:val="20"/>
                <w:szCs w:val="20"/>
              </w:rPr>
              <w:t>dwh.dim_cliente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12C8" w14:textId="77777777" w:rsidR="003652C8" w:rsidRDefault="00000000">
            <w:r>
              <w:rPr>
                <w:color w:val="000000"/>
                <w:sz w:val="20"/>
                <w:szCs w:val="20"/>
              </w:rPr>
              <w:t>Sí + FORCE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5EE5" w14:textId="77777777" w:rsidR="003652C8" w:rsidRDefault="00000000">
            <w:r>
              <w:rPr>
                <w:color w:val="000000"/>
                <w:sz w:val="20"/>
                <w:szCs w:val="20"/>
              </w:rPr>
              <w:t>etl_cliente_access para etl_user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41AB" w14:textId="77777777" w:rsidR="003652C8" w:rsidRDefault="00000000">
            <w:r>
              <w:rPr>
                <w:color w:val="000000"/>
                <w:sz w:val="20"/>
                <w:szCs w:val="20"/>
              </w:rPr>
              <w:t>Solo etl_user accede</w:t>
            </w:r>
          </w:p>
        </w:tc>
      </w:tr>
      <w:tr w:rsidR="003652C8" w14:paraId="4A6869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48A4" w14:textId="77777777" w:rsidR="003652C8" w:rsidRDefault="00000000">
            <w:r>
              <w:rPr>
                <w:color w:val="000000"/>
                <w:sz w:val="20"/>
                <w:szCs w:val="20"/>
              </w:rPr>
              <w:t>control.auditoria_accesos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B710" w14:textId="77777777" w:rsidR="003652C8" w:rsidRDefault="00000000">
            <w:r>
              <w:rPr>
                <w:color w:val="000000"/>
                <w:sz w:val="20"/>
                <w:szCs w:val="20"/>
              </w:rPr>
              <w:t>Sí + FORCE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A17A" w14:textId="77777777" w:rsidR="003652C8" w:rsidRDefault="00000000">
            <w:r>
              <w:rPr>
                <w:color w:val="000000"/>
                <w:sz w:val="20"/>
                <w:szCs w:val="20"/>
              </w:rPr>
              <w:t>admin_auditoria_access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95CA" w14:textId="77777777" w:rsidR="003652C8" w:rsidRDefault="00000000">
            <w:r>
              <w:rPr>
                <w:color w:val="000000"/>
                <w:sz w:val="20"/>
                <w:szCs w:val="20"/>
              </w:rPr>
              <w:t>Solo admin_dwh puede leer</w:t>
            </w:r>
          </w:p>
        </w:tc>
      </w:tr>
    </w:tbl>
    <w:p w14:paraId="22AD14CF" w14:textId="77777777" w:rsidR="003652C8" w:rsidRDefault="003652C8">
      <w:pPr>
        <w:spacing w:before="100" w:after="100"/>
      </w:pPr>
    </w:p>
    <w:p w14:paraId="650415ED" w14:textId="77777777" w:rsidR="003652C8" w:rsidRDefault="00000000">
      <w:pPr>
        <w:pStyle w:val="Ttulo2"/>
      </w:pPr>
      <w:r>
        <w:t>4.2 Política de acceso regional para report_user</w:t>
      </w:r>
    </w:p>
    <w:p w14:paraId="68C9FEEF" w14:textId="77777777" w:rsidR="003652C8" w:rsidRDefault="00000000">
      <w:pPr>
        <w:spacing w:before="80" w:after="80"/>
      </w:pPr>
      <w:r>
        <w:rPr>
          <w:color w:val="000000"/>
        </w:rPr>
        <w:t>La política report_regional_access usa una subconsulta para determinar la región del usuario logueado y filtra fact_ventas mostrando solo las ventas de vendedores de esa misma región:</w:t>
      </w:r>
    </w:p>
    <w:p w14:paraId="28460EDC" w14:textId="77777777" w:rsidR="003652C8" w:rsidRDefault="003652C8">
      <w:pPr>
        <w:spacing w:before="100" w:after="100"/>
      </w:pPr>
    </w:p>
    <w:p w14:paraId="22B4E750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CREATE POLICY report_regional_access ON dwh.fact_ventas</w:t>
      </w:r>
    </w:p>
    <w:p w14:paraId="111AB64A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FOR SELECT TO report_user</w:t>
      </w:r>
    </w:p>
    <w:p w14:paraId="48D000A3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USING (</w:t>
      </w:r>
    </w:p>
    <w:p w14:paraId="6EB53931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vendedor_key IN (</w:t>
      </w:r>
    </w:p>
    <w:p w14:paraId="395FEDAF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SELECT vendedor_key FROM dwh.dim_vendedor</w:t>
      </w:r>
    </w:p>
    <w:p w14:paraId="302E272B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WHERE region = (</w:t>
      </w:r>
    </w:p>
    <w:p w14:paraId="75A1793B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  SELECT region FROM dwh.dim_vendedor</w:t>
      </w:r>
    </w:p>
    <w:p w14:paraId="4EB4B9C1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    WHERE email_vendedor = current_user LIMIT 1</w:t>
      </w:r>
    </w:p>
    <w:p w14:paraId="0646FB8E" w14:textId="77777777" w:rsidR="003652C8" w:rsidRDefault="00000000">
      <w:pPr>
        <w:shd w:val="clear" w:color="auto" w:fill="F4F4F4"/>
        <w:spacing w:before="40" w:after="40"/>
        <w:ind w:left="600"/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C2D3347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)</w:t>
      </w:r>
    </w:p>
    <w:p w14:paraId="1D150994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);</w:t>
      </w:r>
    </w:p>
    <w:p w14:paraId="4B1D4410" w14:textId="77777777" w:rsidR="003652C8" w:rsidRDefault="003652C8">
      <w:pPr>
        <w:spacing w:before="100" w:after="100"/>
      </w:pPr>
    </w:p>
    <w:p w14:paraId="3CC8F6B9" w14:textId="77777777" w:rsidR="003652C8" w:rsidRDefault="00000000">
      <w:pPr>
        <w:spacing w:before="80" w:after="80"/>
      </w:pPr>
      <w:r>
        <w:rPr>
          <w:color w:val="595959"/>
        </w:rPr>
        <w:t>FORCE ROW LEVEL SECURITY garantiza que incluso el dueño de la tabla (superuser) esté sujeto a las políticas, eliminando bypasses accidentales.</w:t>
      </w:r>
    </w:p>
    <w:p w14:paraId="04ADFA0B" w14:textId="77777777" w:rsidR="003652C8" w:rsidRDefault="003652C8">
      <w:pPr>
        <w:spacing w:before="100" w:after="100"/>
      </w:pPr>
    </w:p>
    <w:p w14:paraId="215E1B84" w14:textId="77777777" w:rsidR="003652C8" w:rsidRDefault="00000000">
      <w:pPr>
        <w:pStyle w:val="Ttulo1"/>
        <w:pBdr>
          <w:bottom w:val="single" w:sz="8" w:space="4" w:color="2E75B6"/>
        </w:pBdr>
      </w:pPr>
      <w:r>
        <w:t>5. Estrategia de Cifrado de Columnas Sensibles</w:t>
      </w:r>
    </w:p>
    <w:p w14:paraId="32524E2D" w14:textId="77777777" w:rsidR="003652C8" w:rsidRDefault="00000000">
      <w:pPr>
        <w:spacing w:before="80" w:after="80"/>
      </w:pPr>
      <w:r>
        <w:rPr>
          <w:color w:val="000000"/>
        </w:rPr>
        <w:t>Para email_cliente y telefono_cliente se propone cifrado a nivel de columna usando la extensión pgcrypto de PostgreSQL, que provee funciones de cifrado simétrico AES.</w:t>
      </w:r>
    </w:p>
    <w:p w14:paraId="1A8DE92B" w14:textId="77777777" w:rsidR="003652C8" w:rsidRDefault="003652C8">
      <w:pPr>
        <w:spacing w:before="100" w:after="100"/>
      </w:pPr>
    </w:p>
    <w:p w14:paraId="5136E1C6" w14:textId="77777777" w:rsidR="003652C8" w:rsidRDefault="00000000">
      <w:pPr>
        <w:pStyle w:val="Ttulo2"/>
      </w:pPr>
      <w:r>
        <w:t>5.1 Opciones de cifrado evaluadas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3652C8" w14:paraId="5DB80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49E3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64F3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B62B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Desventajas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34B6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3652C8" w14:paraId="6F2BC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457E" w14:textId="77777777" w:rsidR="003652C8" w:rsidRDefault="00000000">
            <w:r>
              <w:rPr>
                <w:color w:val="000000"/>
                <w:sz w:val="20"/>
                <w:szCs w:val="20"/>
              </w:rPr>
              <w:t>pgcrypto (AES-256)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EC29" w14:textId="77777777" w:rsidR="003652C8" w:rsidRDefault="00000000">
            <w:r>
              <w:rPr>
                <w:color w:val="000000"/>
                <w:sz w:val="20"/>
                <w:szCs w:val="20"/>
              </w:rPr>
              <w:t>Nativo en PostgreSQL, sin dependencias externas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9E43" w14:textId="77777777" w:rsidR="003652C8" w:rsidRDefault="00000000">
            <w:r>
              <w:rPr>
                <w:color w:val="000000"/>
                <w:sz w:val="20"/>
                <w:szCs w:val="20"/>
              </w:rPr>
              <w:t>Clave en servidor, queries lentos en búsqueda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411C" w14:textId="77777777" w:rsidR="003652C8" w:rsidRDefault="00000000">
            <w:r>
              <w:rPr>
                <w:color w:val="000000"/>
                <w:sz w:val="20"/>
                <w:szCs w:val="20"/>
              </w:rPr>
              <w:t>Para datos en reposo</w:t>
            </w:r>
          </w:p>
        </w:tc>
      </w:tr>
      <w:tr w:rsidR="003652C8" w14:paraId="09836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B44B" w14:textId="77777777" w:rsidR="003652C8" w:rsidRDefault="00000000">
            <w:r>
              <w:rPr>
                <w:color w:val="000000"/>
                <w:sz w:val="20"/>
                <w:szCs w:val="20"/>
              </w:rPr>
              <w:t>Cifrado a nivel de aplicación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95E9" w14:textId="77777777" w:rsidR="003652C8" w:rsidRDefault="00000000">
            <w:r>
              <w:rPr>
                <w:color w:val="000000"/>
                <w:sz w:val="20"/>
                <w:szCs w:val="20"/>
              </w:rPr>
              <w:t>Clave fuera de la BD, mayor seguridad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DE70" w14:textId="77777777" w:rsidR="003652C8" w:rsidRDefault="00000000">
            <w:r>
              <w:rPr>
                <w:color w:val="000000"/>
                <w:sz w:val="20"/>
                <w:szCs w:val="20"/>
              </w:rPr>
              <w:t>Complejidad en el ETL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63E1" w14:textId="77777777" w:rsidR="003652C8" w:rsidRDefault="00000000">
            <w:r>
              <w:rPr>
                <w:color w:val="000000"/>
                <w:sz w:val="20"/>
                <w:szCs w:val="20"/>
              </w:rPr>
              <w:t>Para datos en tránsito</w:t>
            </w:r>
          </w:p>
        </w:tc>
      </w:tr>
      <w:tr w:rsidR="003652C8" w14:paraId="5213C5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23F7" w14:textId="77777777" w:rsidR="003652C8" w:rsidRDefault="00000000">
            <w:r>
              <w:rPr>
                <w:color w:val="000000"/>
                <w:sz w:val="20"/>
                <w:szCs w:val="20"/>
              </w:rPr>
              <w:t>TDE (Transparent Data Encryption)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7840" w14:textId="77777777" w:rsidR="003652C8" w:rsidRDefault="00000000">
            <w:r>
              <w:rPr>
                <w:color w:val="000000"/>
                <w:sz w:val="20"/>
                <w:szCs w:val="20"/>
              </w:rPr>
              <w:t>Transparente para la aplicación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E799" w14:textId="77777777" w:rsidR="003652C8" w:rsidRDefault="00000000">
            <w:r>
              <w:rPr>
                <w:color w:val="000000"/>
                <w:sz w:val="20"/>
                <w:szCs w:val="20"/>
              </w:rPr>
              <w:t>Requiere versión Enterprise o extensión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A2D5" w14:textId="77777777" w:rsidR="003652C8" w:rsidRDefault="00000000">
            <w:r>
              <w:rPr>
                <w:color w:val="000000"/>
                <w:sz w:val="20"/>
                <w:szCs w:val="20"/>
              </w:rPr>
              <w:t>Para disco completo</w:t>
            </w:r>
          </w:p>
        </w:tc>
      </w:tr>
      <w:tr w:rsidR="003652C8" w14:paraId="6580A3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5690" w14:textId="77777777" w:rsidR="003652C8" w:rsidRDefault="00000000">
            <w:r>
              <w:rPr>
                <w:color w:val="000000"/>
                <w:sz w:val="20"/>
                <w:szCs w:val="20"/>
              </w:rPr>
              <w:t>Hashing con sal (bcrypt)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AD46" w14:textId="77777777" w:rsidR="003652C8" w:rsidRDefault="00000000">
            <w:r>
              <w:rPr>
                <w:color w:val="000000"/>
                <w:sz w:val="20"/>
                <w:szCs w:val="20"/>
              </w:rPr>
              <w:t>Irreversible, ideal para contraseñas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43E7" w14:textId="77777777" w:rsidR="003652C8" w:rsidRDefault="00000000">
            <w:r>
              <w:rPr>
                <w:color w:val="000000"/>
                <w:sz w:val="20"/>
                <w:szCs w:val="20"/>
              </w:rPr>
              <w:t>No se puede recuperar el valor original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B6EF" w14:textId="77777777" w:rsidR="003652C8" w:rsidRDefault="00000000">
            <w:r>
              <w:rPr>
                <w:color w:val="000000"/>
                <w:sz w:val="20"/>
                <w:szCs w:val="20"/>
              </w:rPr>
              <w:t>Para contraseñas únicamente</w:t>
            </w:r>
          </w:p>
        </w:tc>
      </w:tr>
    </w:tbl>
    <w:p w14:paraId="130493F7" w14:textId="77777777" w:rsidR="003652C8" w:rsidRDefault="003652C8">
      <w:pPr>
        <w:spacing w:before="100" w:after="100"/>
      </w:pPr>
    </w:p>
    <w:p w14:paraId="31AD34E9" w14:textId="77777777" w:rsidR="003652C8" w:rsidRDefault="00000000">
      <w:pPr>
        <w:pStyle w:val="Ttulo2"/>
      </w:pPr>
      <w:r>
        <w:t>5.2 Implementación con pgcrypto</w:t>
      </w:r>
    </w:p>
    <w:p w14:paraId="5CD3A1BD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Instalar extensión</w:t>
      </w:r>
    </w:p>
    <w:p w14:paraId="3DF0BA5C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CREATE EXTENSION IF NOT EXISTS pgcrypto;</w:t>
      </w:r>
    </w:p>
    <w:p w14:paraId="572A2813" w14:textId="77777777" w:rsidR="003652C8" w:rsidRPr="00C045FE" w:rsidRDefault="003652C8">
      <w:pPr>
        <w:shd w:val="clear" w:color="auto" w:fill="F4F4F4"/>
        <w:spacing w:before="40" w:after="40"/>
        <w:ind w:left="600"/>
        <w:rPr>
          <w:lang w:val="en-US"/>
        </w:rPr>
      </w:pPr>
    </w:p>
    <w:p w14:paraId="075033C7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Cifrar email al insertar</w:t>
      </w:r>
    </w:p>
    <w:p w14:paraId="2ADF08B9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UPDATE dwh.dim_cliente</w:t>
      </w:r>
    </w:p>
    <w:p w14:paraId="495E7A39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SET email_cliente = encode(</w:t>
      </w:r>
    </w:p>
    <w:p w14:paraId="4883AE74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encrypt(</w:t>
      </w:r>
    </w:p>
    <w:p w14:paraId="7EC8787F" w14:textId="77777777" w:rsidR="003652C8" w:rsidRDefault="00000000">
      <w:pPr>
        <w:shd w:val="clear" w:color="auto" w:fill="F4F4F4"/>
        <w:spacing w:before="40" w:after="40"/>
        <w:ind w:left="600"/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email_cliente::BYTEA,</w:t>
      </w:r>
    </w:p>
    <w:p w14:paraId="6BC3909A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'clave_aes_256_asisya_2026'::BYTEA,</w:t>
      </w:r>
    </w:p>
    <w:p w14:paraId="488F5683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'aes'</w:t>
      </w:r>
    </w:p>
    <w:p w14:paraId="3DF6AF17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), 'base64'</w:t>
      </w:r>
    </w:p>
    <w:p w14:paraId="3BA7D47B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</w:p>
    <w:p w14:paraId="308F4555" w14:textId="77777777" w:rsidR="003652C8" w:rsidRDefault="003652C8">
      <w:pPr>
        <w:shd w:val="clear" w:color="auto" w:fill="F4F4F4"/>
        <w:spacing w:before="40" w:after="40"/>
        <w:ind w:left="600"/>
      </w:pPr>
    </w:p>
    <w:p w14:paraId="03638EC5" w14:textId="77777777" w:rsidR="003652C8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Descifrar para consulta (solo etl_user y admin_dwh)</w:t>
      </w:r>
    </w:p>
    <w:p w14:paraId="1D68DA95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SELECT convert_from(</w:t>
      </w:r>
    </w:p>
    <w:p w14:paraId="5A9656C0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decrypt(</w:t>
      </w:r>
    </w:p>
    <w:p w14:paraId="548AEEAC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decode(email_cliente, 'base64'),</w:t>
      </w:r>
    </w:p>
    <w:p w14:paraId="70F31E0A" w14:textId="77777777" w:rsidR="003652C8" w:rsidRDefault="00000000">
      <w:pPr>
        <w:shd w:val="clear" w:color="auto" w:fill="F4F4F4"/>
        <w:spacing w:before="40" w:after="40"/>
        <w:ind w:left="600"/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'clave_aes_256_asisya_2026'::BYTEA,</w:t>
      </w:r>
    </w:p>
    <w:p w14:paraId="39D45281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'aes'</w:t>
      </w:r>
    </w:p>
    <w:p w14:paraId="216DF5DB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), 'UTF-8'</w:t>
      </w:r>
    </w:p>
    <w:p w14:paraId="127DA7FB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 AS email_descifrado</w:t>
      </w:r>
    </w:p>
    <w:p w14:paraId="79A1FE5B" w14:textId="77777777" w:rsidR="003652C8" w:rsidRPr="00C045FE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C045F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FROM dwh.dim_cliente WHERE id_cliente = 2001;</w:t>
      </w:r>
    </w:p>
    <w:p w14:paraId="56A7CF69" w14:textId="77777777" w:rsidR="003652C8" w:rsidRPr="00C045FE" w:rsidRDefault="003652C8">
      <w:pPr>
        <w:spacing w:before="100" w:after="100"/>
        <w:rPr>
          <w:lang w:val="en-US"/>
        </w:rPr>
      </w:pPr>
    </w:p>
    <w:p w14:paraId="7ECCCDC7" w14:textId="77777777" w:rsidR="003652C8" w:rsidRDefault="00000000">
      <w:pPr>
        <w:spacing w:before="80" w:after="80"/>
      </w:pPr>
      <w:r>
        <w:rPr>
          <w:color w:val="C00000"/>
        </w:rPr>
        <w:t>Nota de producción: la clave AES nunca debe estar hardcodeada en el SQL. En producción se gestiona con un Key Management Service (KMS) como AWS KMS, HashiCorp Vault o Azure Key Vault.</w:t>
      </w:r>
    </w:p>
    <w:p w14:paraId="11FF34F2" w14:textId="77777777" w:rsidR="003652C8" w:rsidRDefault="003652C8">
      <w:pPr>
        <w:spacing w:before="100" w:after="100"/>
      </w:pPr>
    </w:p>
    <w:p w14:paraId="069EDFE4" w14:textId="77777777" w:rsidR="003652C8" w:rsidRDefault="00000000">
      <w:pPr>
        <w:pStyle w:val="Ttulo1"/>
        <w:pBdr>
          <w:bottom w:val="single" w:sz="8" w:space="4" w:color="2E75B6"/>
        </w:pBdr>
      </w:pPr>
      <w:r>
        <w:t>6. Anonimización y Enmascaramiento</w:t>
      </w:r>
    </w:p>
    <w:p w14:paraId="17FFD53E" w14:textId="77777777" w:rsidR="003652C8" w:rsidRDefault="00000000">
      <w:pPr>
        <w:spacing w:before="80" w:after="80"/>
      </w:pPr>
      <w:r>
        <w:rPr>
          <w:color w:val="000000"/>
        </w:rPr>
        <w:t>Se implementan cuatro técnicas de protección según el contexto de uso:</w:t>
      </w:r>
    </w:p>
    <w:p w14:paraId="4CA473D4" w14:textId="77777777" w:rsidR="003652C8" w:rsidRDefault="003652C8">
      <w:pPr>
        <w:spacing w:before="1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800"/>
        <w:gridCol w:w="2000"/>
      </w:tblGrid>
      <w:tr w:rsidR="003652C8" w14:paraId="385E4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0B8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Técnica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217A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EF9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BE6D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Contexto de uso</w:t>
            </w:r>
          </w:p>
        </w:tc>
      </w:tr>
      <w:tr w:rsidR="003652C8" w14:paraId="42276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CDF8" w14:textId="77777777" w:rsidR="003652C8" w:rsidRDefault="00000000">
            <w:r>
              <w:rPr>
                <w:color w:val="000000"/>
                <w:sz w:val="20"/>
                <w:szCs w:val="20"/>
              </w:rPr>
              <w:t>Enmascaramiento 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616F" w14:textId="77777777" w:rsidR="003652C8" w:rsidRDefault="00000000">
            <w:r>
              <w:rPr>
                <w:color w:val="000000"/>
                <w:sz w:val="20"/>
                <w:szCs w:val="20"/>
              </w:rPr>
              <w:t>fn_mask_email()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BDF5" w14:textId="77777777" w:rsidR="003652C8" w:rsidRDefault="00000000">
            <w:r>
              <w:rPr>
                <w:color w:val="000000"/>
                <w:sz w:val="20"/>
                <w:szCs w:val="20"/>
              </w:rPr>
              <w:t>juan@gmail.com → ***@gmail.com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49A8" w14:textId="77777777" w:rsidR="003652C8" w:rsidRDefault="00000000">
            <w:r>
              <w:rPr>
                <w:color w:val="000000"/>
                <w:sz w:val="20"/>
                <w:szCs w:val="20"/>
              </w:rPr>
              <w:t>Vistas para report_user</w:t>
            </w:r>
          </w:p>
        </w:tc>
      </w:tr>
      <w:tr w:rsidR="003652C8" w14:paraId="602DF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B665" w14:textId="77777777" w:rsidR="003652C8" w:rsidRDefault="00000000">
            <w:r>
              <w:rPr>
                <w:color w:val="000000"/>
                <w:sz w:val="20"/>
                <w:szCs w:val="20"/>
              </w:rPr>
              <w:t>Enmascaramiento teléfono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379B" w14:textId="77777777" w:rsidR="003652C8" w:rsidRDefault="00000000">
            <w:r>
              <w:rPr>
                <w:color w:val="000000"/>
                <w:sz w:val="20"/>
                <w:szCs w:val="20"/>
              </w:rPr>
              <w:t>fn_mask_phone()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2F9" w14:textId="77777777" w:rsidR="003652C8" w:rsidRDefault="00000000">
            <w:r>
              <w:rPr>
                <w:color w:val="000000"/>
                <w:sz w:val="20"/>
                <w:szCs w:val="20"/>
              </w:rPr>
              <w:t>3001234567 → ******4567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271B" w14:textId="77777777" w:rsidR="003652C8" w:rsidRDefault="00000000">
            <w:r>
              <w:rPr>
                <w:color w:val="000000"/>
                <w:sz w:val="20"/>
                <w:szCs w:val="20"/>
              </w:rPr>
              <w:t>Vistas para report_user</w:t>
            </w:r>
          </w:p>
        </w:tc>
      </w:tr>
      <w:tr w:rsidR="003652C8" w14:paraId="44082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6B1A" w14:textId="77777777" w:rsidR="003652C8" w:rsidRDefault="00000000">
            <w:r>
              <w:rPr>
                <w:color w:val="000000"/>
                <w:sz w:val="20"/>
                <w:szCs w:val="20"/>
              </w:rPr>
              <w:t>Email ficticio determinístico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A3FC" w14:textId="77777777" w:rsidR="003652C8" w:rsidRDefault="00000000">
            <w:r>
              <w:rPr>
                <w:color w:val="000000"/>
                <w:sz w:val="20"/>
                <w:szCs w:val="20"/>
              </w:rPr>
              <w:t>fn_fake_email()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9E5D" w14:textId="77777777" w:rsidR="003652C8" w:rsidRDefault="00000000">
            <w:r>
              <w:rPr>
                <w:color w:val="000000"/>
                <w:sz w:val="20"/>
                <w:szCs w:val="20"/>
              </w:rPr>
              <w:t>id=2001 → cliente_2001@anonimo.test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28E1" w14:textId="77777777" w:rsidR="003652C8" w:rsidRDefault="00000000">
            <w:r>
              <w:rPr>
                <w:color w:val="000000"/>
                <w:sz w:val="20"/>
                <w:szCs w:val="20"/>
              </w:rPr>
              <w:t>Entornos Dev/QA</w:t>
            </w:r>
          </w:p>
        </w:tc>
      </w:tr>
      <w:tr w:rsidR="003652C8" w14:paraId="641D2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D758" w14:textId="77777777" w:rsidR="003652C8" w:rsidRDefault="00000000">
            <w:r>
              <w:rPr>
                <w:color w:val="000000"/>
                <w:sz w:val="20"/>
                <w:szCs w:val="20"/>
              </w:rPr>
              <w:t>Hash SHA-256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F77A" w14:textId="77777777" w:rsidR="003652C8" w:rsidRDefault="00000000">
            <w:r>
              <w:rPr>
                <w:color w:val="000000"/>
                <w:sz w:val="20"/>
                <w:szCs w:val="20"/>
              </w:rPr>
              <w:t>fn_hash_value()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D91C" w14:textId="77777777" w:rsidR="003652C8" w:rsidRDefault="00000000">
            <w:r>
              <w:rPr>
                <w:color w:val="000000"/>
                <w:sz w:val="20"/>
                <w:szCs w:val="20"/>
              </w:rPr>
              <w:t>juan@x.com → a3f9b2c1...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068D" w14:textId="77777777" w:rsidR="003652C8" w:rsidRDefault="00000000">
            <w:r>
              <w:rPr>
                <w:color w:val="000000"/>
                <w:sz w:val="20"/>
                <w:szCs w:val="20"/>
              </w:rPr>
              <w:t>Análisis estadístico sin exposición</w:t>
            </w:r>
          </w:p>
        </w:tc>
      </w:tr>
    </w:tbl>
    <w:p w14:paraId="4C86AA73" w14:textId="77777777" w:rsidR="003652C8" w:rsidRDefault="003652C8">
      <w:pPr>
        <w:spacing w:before="100" w:after="100"/>
      </w:pPr>
    </w:p>
    <w:p w14:paraId="6545EE3E" w14:textId="77777777" w:rsidR="003652C8" w:rsidRDefault="00000000">
      <w:pPr>
        <w:pStyle w:val="Ttulo2"/>
      </w:pPr>
      <w:r>
        <w:t>6.1 Entornos y nivel de protección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560"/>
      </w:tblGrid>
      <w:tr w:rsidR="003652C8" w14:paraId="7D694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B304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68E8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 a datos reales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7EEB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 aplicada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FA47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Quién accede</w:t>
            </w:r>
          </w:p>
        </w:tc>
      </w:tr>
      <w:tr w:rsidR="003652C8" w14:paraId="61CC85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F91A" w14:textId="77777777" w:rsidR="003652C8" w:rsidRDefault="00000000">
            <w:r>
              <w:rPr>
                <w:color w:val="000000"/>
                <w:sz w:val="20"/>
                <w:szCs w:val="20"/>
              </w:rPr>
              <w:t>Producción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3E9F" w14:textId="77777777" w:rsidR="003652C8" w:rsidRDefault="00000000">
            <w:r>
              <w:rPr>
                <w:color w:val="000000"/>
                <w:sz w:val="20"/>
                <w:szCs w:val="20"/>
              </w:rPr>
              <w:t>Sí (cifrado)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5458" w14:textId="77777777" w:rsidR="003652C8" w:rsidRDefault="00000000">
            <w:r>
              <w:rPr>
                <w:color w:val="000000"/>
                <w:sz w:val="20"/>
                <w:szCs w:val="20"/>
              </w:rPr>
              <w:t>RBAC + RLS + Cifrado AES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941B" w14:textId="77777777" w:rsidR="003652C8" w:rsidRDefault="00000000">
            <w:r>
              <w:rPr>
                <w:color w:val="000000"/>
                <w:sz w:val="20"/>
                <w:szCs w:val="20"/>
              </w:rPr>
              <w:t>Solo etl_user y admin_dwh</w:t>
            </w:r>
          </w:p>
        </w:tc>
      </w:tr>
      <w:tr w:rsidR="003652C8" w14:paraId="1495C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5616" w14:textId="77777777" w:rsidR="003652C8" w:rsidRDefault="00000000">
            <w:r>
              <w:rPr>
                <w:color w:val="000000"/>
                <w:sz w:val="20"/>
                <w:szCs w:val="20"/>
              </w:rPr>
              <w:t>Staging/QA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7391" w14:textId="77777777" w:rsidR="003652C8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58F7" w14:textId="77777777" w:rsidR="003652C8" w:rsidRDefault="00000000">
            <w:r>
              <w:rPr>
                <w:color w:val="000000"/>
                <w:sz w:val="20"/>
                <w:szCs w:val="20"/>
              </w:rPr>
              <w:t>Datos ficticios determinísticos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ED06" w14:textId="77777777" w:rsidR="003652C8" w:rsidRDefault="00000000">
            <w:r>
              <w:rPr>
                <w:color w:val="000000"/>
                <w:sz w:val="20"/>
                <w:szCs w:val="20"/>
              </w:rPr>
              <w:t>Equipo de QA</w:t>
            </w:r>
          </w:p>
        </w:tc>
      </w:tr>
      <w:tr w:rsidR="003652C8" w14:paraId="345B7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7E49" w14:textId="77777777" w:rsidR="003652C8" w:rsidRDefault="00000000">
            <w:r>
              <w:rPr>
                <w:color w:val="000000"/>
                <w:sz w:val="20"/>
                <w:szCs w:val="20"/>
              </w:rPr>
              <w:t>Desarrollo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86EA" w14:textId="77777777" w:rsidR="003652C8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BB64" w14:textId="77777777" w:rsidR="003652C8" w:rsidRDefault="00000000">
            <w:r>
              <w:rPr>
                <w:color w:val="000000"/>
                <w:sz w:val="20"/>
                <w:szCs w:val="20"/>
              </w:rPr>
              <w:t>Vistas enmascaradas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B2E3" w14:textId="77777777" w:rsidR="003652C8" w:rsidRDefault="00000000">
            <w:r>
              <w:rPr>
                <w:color w:val="000000"/>
                <w:sz w:val="20"/>
                <w:szCs w:val="20"/>
              </w:rPr>
              <w:t>Desarrolladores</w:t>
            </w:r>
          </w:p>
        </w:tc>
      </w:tr>
      <w:tr w:rsidR="003652C8" w14:paraId="4C291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2D51" w14:textId="77777777" w:rsidR="003652C8" w:rsidRDefault="00000000">
            <w:r>
              <w:rPr>
                <w:color w:val="000000"/>
                <w:sz w:val="20"/>
                <w:szCs w:val="20"/>
              </w:rPr>
              <w:t>Analítica/BI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3BF8" w14:textId="77777777" w:rsidR="003652C8" w:rsidRDefault="00000000"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4DC4" w14:textId="77777777" w:rsidR="003652C8" w:rsidRDefault="00000000">
            <w:r>
              <w:rPr>
                <w:color w:val="000000"/>
                <w:sz w:val="20"/>
                <w:szCs w:val="20"/>
              </w:rPr>
              <w:t>Vistas sin datos personales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4CA5" w14:textId="77777777" w:rsidR="003652C8" w:rsidRDefault="00000000">
            <w:r>
              <w:rPr>
                <w:color w:val="000000"/>
                <w:sz w:val="20"/>
                <w:szCs w:val="20"/>
              </w:rPr>
              <w:t>report_user, Power BI</w:t>
            </w:r>
          </w:p>
        </w:tc>
      </w:tr>
    </w:tbl>
    <w:p w14:paraId="5EE7CDB2" w14:textId="77777777" w:rsidR="003652C8" w:rsidRDefault="003652C8">
      <w:pPr>
        <w:spacing w:before="100" w:after="100"/>
      </w:pPr>
    </w:p>
    <w:p w14:paraId="7DCB05CB" w14:textId="77777777" w:rsidR="003652C8" w:rsidRDefault="00000000">
      <w:pPr>
        <w:pStyle w:val="Ttulo1"/>
        <w:pBdr>
          <w:bottom w:val="single" w:sz="8" w:space="4" w:color="2E75B6"/>
        </w:pBdr>
      </w:pPr>
      <w:r>
        <w:t>7. Sistema de Auditoría</w:t>
      </w:r>
    </w:p>
    <w:p w14:paraId="70AA3EAB" w14:textId="77777777" w:rsidR="003652C8" w:rsidRDefault="00000000">
      <w:pPr>
        <w:spacing w:before="80" w:after="80"/>
      </w:pPr>
      <w:r>
        <w:rPr>
          <w:color w:val="000000"/>
        </w:rPr>
        <w:t>Se implementa un trigger automático que registra en control.auditoria_accesos cada operación de INSERT, UPDATE o DELETE sobre tablas con datos personales. Esto permite cumplir con el requisito de trazabilidad de la Ley 1581.</w:t>
      </w:r>
    </w:p>
    <w:p w14:paraId="4E332520" w14:textId="77777777" w:rsidR="003652C8" w:rsidRDefault="003652C8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2360"/>
      </w:tblGrid>
      <w:tr w:rsidR="003652C8" w14:paraId="61A0D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11F9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en auditoria_accesos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CA9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39D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3652C8" w14:paraId="69ADF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0CB5" w14:textId="77777777" w:rsidR="003652C8" w:rsidRDefault="00000000">
            <w:r>
              <w:rPr>
                <w:color w:val="000000"/>
                <w:sz w:val="20"/>
                <w:szCs w:val="20"/>
              </w:rPr>
              <w:t>usuario_db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76CA" w14:textId="77777777" w:rsidR="003652C8" w:rsidRDefault="00000000">
            <w:r>
              <w:rPr>
                <w:color w:val="000000"/>
                <w:sz w:val="20"/>
                <w:szCs w:val="20"/>
              </w:rPr>
              <w:t>Usuario PostgreSQL que ejecutó la operación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E0C0" w14:textId="77777777" w:rsidR="003652C8" w:rsidRDefault="00000000">
            <w:r>
              <w:rPr>
                <w:color w:val="000000"/>
                <w:sz w:val="20"/>
                <w:szCs w:val="20"/>
              </w:rPr>
              <w:t>etl_user</w:t>
            </w:r>
          </w:p>
        </w:tc>
      </w:tr>
      <w:tr w:rsidR="003652C8" w14:paraId="22161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5C2E" w14:textId="77777777" w:rsidR="003652C8" w:rsidRDefault="00000000">
            <w:r>
              <w:rPr>
                <w:color w:val="000000"/>
                <w:sz w:val="20"/>
                <w:szCs w:val="20"/>
              </w:rPr>
              <w:t>tabla_accedida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20F5" w14:textId="77777777" w:rsidR="003652C8" w:rsidRDefault="00000000">
            <w:r>
              <w:rPr>
                <w:color w:val="000000"/>
                <w:sz w:val="20"/>
                <w:szCs w:val="20"/>
              </w:rPr>
              <w:t>Tabla afectada con schema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4573" w14:textId="77777777" w:rsidR="003652C8" w:rsidRDefault="00000000">
            <w:r>
              <w:rPr>
                <w:color w:val="000000"/>
                <w:sz w:val="20"/>
                <w:szCs w:val="20"/>
              </w:rPr>
              <w:t>dwh.dim_cliente</w:t>
            </w:r>
          </w:p>
        </w:tc>
      </w:tr>
      <w:tr w:rsidR="003652C8" w14:paraId="5882A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1E66" w14:textId="77777777" w:rsidR="003652C8" w:rsidRDefault="00000000">
            <w:r>
              <w:rPr>
                <w:color w:val="000000"/>
                <w:sz w:val="20"/>
                <w:szCs w:val="20"/>
              </w:rPr>
              <w:t>operacion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1795" w14:textId="77777777" w:rsidR="003652C8" w:rsidRDefault="00000000">
            <w:r>
              <w:rPr>
                <w:color w:val="000000"/>
                <w:sz w:val="20"/>
                <w:szCs w:val="20"/>
              </w:rPr>
              <w:t>Tipo de operación ejecutada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7184" w14:textId="77777777" w:rsidR="003652C8" w:rsidRDefault="00000000">
            <w:r>
              <w:rPr>
                <w:color w:val="000000"/>
                <w:sz w:val="20"/>
                <w:szCs w:val="20"/>
              </w:rPr>
              <w:t>INSERT</w:t>
            </w:r>
          </w:p>
        </w:tc>
      </w:tr>
      <w:tr w:rsidR="003652C8" w14:paraId="5CDC1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B7D1" w14:textId="77777777" w:rsidR="003652C8" w:rsidRDefault="00000000">
            <w:r>
              <w:rPr>
                <w:color w:val="000000"/>
                <w:sz w:val="20"/>
                <w:szCs w:val="20"/>
              </w:rPr>
              <w:t>fecha_hora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98FB" w14:textId="77777777" w:rsidR="003652C8" w:rsidRDefault="00000000">
            <w:r>
              <w:rPr>
                <w:color w:val="000000"/>
                <w:sz w:val="20"/>
                <w:szCs w:val="20"/>
              </w:rPr>
              <w:t>Timestamp exacto de la operación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96AC" w14:textId="77777777" w:rsidR="003652C8" w:rsidRDefault="00000000">
            <w:r>
              <w:rPr>
                <w:color w:val="000000"/>
                <w:sz w:val="20"/>
                <w:szCs w:val="20"/>
              </w:rPr>
              <w:t>2026-03-11 14:35:22</w:t>
            </w:r>
          </w:p>
        </w:tc>
      </w:tr>
      <w:tr w:rsidR="003652C8" w14:paraId="78F28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F820" w14:textId="77777777" w:rsidR="003652C8" w:rsidRDefault="00000000">
            <w:r>
              <w:rPr>
                <w:color w:val="000000"/>
                <w:sz w:val="20"/>
                <w:szCs w:val="20"/>
              </w:rPr>
              <w:t>ip_cliente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84D2" w14:textId="77777777" w:rsidR="003652C8" w:rsidRDefault="00000000">
            <w:r>
              <w:rPr>
                <w:color w:val="000000"/>
                <w:sz w:val="20"/>
                <w:szCs w:val="20"/>
              </w:rPr>
              <w:t>IP desde donde se conectó el usuario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31AC" w14:textId="77777777" w:rsidR="003652C8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  <w:tr w:rsidR="003652C8" w14:paraId="095A7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85EF" w14:textId="77777777" w:rsidR="003652C8" w:rsidRDefault="00000000">
            <w:r>
              <w:rPr>
                <w:color w:val="000000"/>
                <w:sz w:val="20"/>
                <w:szCs w:val="20"/>
              </w:rPr>
              <w:t>filas_afectadas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D766" w14:textId="77777777" w:rsidR="003652C8" w:rsidRDefault="00000000">
            <w:r>
              <w:rPr>
                <w:color w:val="000000"/>
                <w:sz w:val="20"/>
                <w:szCs w:val="20"/>
              </w:rPr>
              <w:t>Número de filas modificadas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3906" w14:textId="77777777" w:rsidR="003652C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6E2B53C7" w14:textId="77777777" w:rsidR="003652C8" w:rsidRDefault="003652C8">
      <w:pPr>
        <w:spacing w:before="100" w:after="100"/>
      </w:pPr>
    </w:p>
    <w:p w14:paraId="0F39FBE5" w14:textId="77777777" w:rsidR="003652C8" w:rsidRDefault="00000000">
      <w:pPr>
        <w:pStyle w:val="Ttulo1"/>
        <w:pBdr>
          <w:bottom w:val="single" w:sz="8" w:space="4" w:color="2E75B6"/>
        </w:pBdr>
      </w:pPr>
      <w:r>
        <w:lastRenderedPageBreak/>
        <w:t>8. Estrategia de Backup y Recovery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600"/>
        <w:gridCol w:w="2000"/>
        <w:gridCol w:w="2000"/>
      </w:tblGrid>
      <w:tr w:rsidR="003652C8" w14:paraId="42E4A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4AB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50F7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C375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5465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736A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3652C8" w14:paraId="79FFB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7CDD" w14:textId="77777777" w:rsidR="003652C8" w:rsidRDefault="00000000">
            <w:r>
              <w:rPr>
                <w:color w:val="000000"/>
                <w:sz w:val="20"/>
                <w:szCs w:val="20"/>
              </w:rPr>
              <w:t>Full backup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AA4" w14:textId="77777777" w:rsidR="003652C8" w:rsidRDefault="00000000">
            <w:r>
              <w:rPr>
                <w:color w:val="000000"/>
                <w:sz w:val="20"/>
                <w:szCs w:val="20"/>
              </w:rPr>
              <w:t>Semanal (domingo)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260C" w14:textId="77777777" w:rsidR="003652C8" w:rsidRDefault="00000000">
            <w:r>
              <w:rPr>
                <w:color w:val="000000"/>
                <w:sz w:val="20"/>
                <w:szCs w:val="20"/>
              </w:rPr>
              <w:t>30 días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667C" w14:textId="77777777" w:rsidR="003652C8" w:rsidRDefault="00000000">
            <w:r>
              <w:rPr>
                <w:color w:val="000000"/>
                <w:sz w:val="20"/>
                <w:szCs w:val="20"/>
              </w:rPr>
              <w:t>pg_dump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91DE" w14:textId="77777777" w:rsidR="003652C8" w:rsidRDefault="00000000">
            <w:r>
              <w:rPr>
                <w:color w:val="000000"/>
                <w:sz w:val="20"/>
                <w:szCs w:val="20"/>
              </w:rPr>
              <w:t>Base de datos completa</w:t>
            </w:r>
          </w:p>
        </w:tc>
      </w:tr>
      <w:tr w:rsidR="003652C8" w14:paraId="40097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037D" w14:textId="77777777" w:rsidR="003652C8" w:rsidRDefault="00000000">
            <w:r>
              <w:rPr>
                <w:color w:val="000000"/>
                <w:sz w:val="20"/>
                <w:szCs w:val="20"/>
              </w:rPr>
              <w:t>Incremental (WAL)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BCE2" w14:textId="77777777" w:rsidR="003652C8" w:rsidRDefault="00000000">
            <w:r>
              <w:rPr>
                <w:color w:val="000000"/>
                <w:sz w:val="20"/>
                <w:szCs w:val="20"/>
              </w:rPr>
              <w:t>Continuo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836" w14:textId="77777777" w:rsidR="003652C8" w:rsidRDefault="00000000">
            <w:r>
              <w:rPr>
                <w:color w:val="000000"/>
                <w:sz w:val="20"/>
                <w:szCs w:val="20"/>
              </w:rPr>
              <w:t>7 días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DEDA" w14:textId="77777777" w:rsidR="003652C8" w:rsidRDefault="00000000">
            <w:r>
              <w:rPr>
                <w:color w:val="000000"/>
                <w:sz w:val="20"/>
                <w:szCs w:val="20"/>
              </w:rPr>
              <w:t>pg_basebackup + 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25DE" w14:textId="77777777" w:rsidR="003652C8" w:rsidRDefault="00000000">
            <w:r>
              <w:rPr>
                <w:color w:val="000000"/>
                <w:sz w:val="20"/>
                <w:szCs w:val="20"/>
              </w:rPr>
              <w:t>Cambios desde el último full</w:t>
            </w:r>
          </w:p>
        </w:tc>
      </w:tr>
      <w:tr w:rsidR="003652C8" w14:paraId="3051E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717C" w14:textId="77777777" w:rsidR="003652C8" w:rsidRDefault="00000000">
            <w:r>
              <w:rPr>
                <w:color w:val="000000"/>
                <w:sz w:val="20"/>
                <w:szCs w:val="20"/>
              </w:rPr>
              <w:t>Backup lógico por schema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7CCA" w14:textId="77777777" w:rsidR="003652C8" w:rsidRDefault="00000000">
            <w:r>
              <w:rPr>
                <w:color w:val="000000"/>
                <w:sz w:val="20"/>
                <w:szCs w:val="20"/>
              </w:rPr>
              <w:t>Diario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0396" w14:textId="77777777" w:rsidR="003652C8" w:rsidRDefault="00000000">
            <w:r>
              <w:rPr>
                <w:color w:val="000000"/>
                <w:sz w:val="20"/>
                <w:szCs w:val="20"/>
              </w:rPr>
              <w:t>14 días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5FCB" w14:textId="77777777" w:rsidR="003652C8" w:rsidRDefault="00000000">
            <w:r>
              <w:rPr>
                <w:color w:val="000000"/>
                <w:sz w:val="20"/>
                <w:szCs w:val="20"/>
              </w:rPr>
              <w:t>pg_dump --schema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C177" w14:textId="77777777" w:rsidR="003652C8" w:rsidRDefault="00000000">
            <w:r>
              <w:rPr>
                <w:color w:val="000000"/>
                <w:sz w:val="20"/>
                <w:szCs w:val="20"/>
              </w:rPr>
              <w:t>Solo schema dwh (sin datos personales de staging)</w:t>
            </w:r>
          </w:p>
        </w:tc>
      </w:tr>
      <w:tr w:rsidR="003652C8" w14:paraId="7D04C0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7D09" w14:textId="77777777" w:rsidR="003652C8" w:rsidRDefault="00000000">
            <w:r>
              <w:rPr>
                <w:color w:val="000000"/>
                <w:sz w:val="20"/>
                <w:szCs w:val="20"/>
              </w:rPr>
              <w:t>Snapshot de disco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9344" w14:textId="77777777" w:rsidR="003652C8" w:rsidRDefault="00000000">
            <w:r>
              <w:rPr>
                <w:color w:val="000000"/>
                <w:sz w:val="20"/>
                <w:szCs w:val="20"/>
              </w:rPr>
              <w:t>Diario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7F1B" w14:textId="77777777" w:rsidR="003652C8" w:rsidRDefault="00000000">
            <w:r>
              <w:rPr>
                <w:color w:val="000000"/>
                <w:sz w:val="20"/>
                <w:szCs w:val="20"/>
              </w:rPr>
              <w:t>7 días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FBC3" w14:textId="77777777" w:rsidR="003652C8" w:rsidRDefault="00000000">
            <w:r>
              <w:rPr>
                <w:color w:val="000000"/>
                <w:sz w:val="20"/>
                <w:szCs w:val="20"/>
              </w:rPr>
              <w:t>AWS EBS / cloud 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3038" w14:textId="77777777" w:rsidR="003652C8" w:rsidRDefault="00000000">
            <w:r>
              <w:rPr>
                <w:color w:val="000000"/>
                <w:sz w:val="20"/>
                <w:szCs w:val="20"/>
              </w:rPr>
              <w:t>Imagen completa del volumen</w:t>
            </w:r>
          </w:p>
        </w:tc>
      </w:tr>
    </w:tbl>
    <w:p w14:paraId="3A4733F8" w14:textId="77777777" w:rsidR="003652C8" w:rsidRDefault="003652C8">
      <w:pPr>
        <w:spacing w:before="100" w:after="100"/>
      </w:pPr>
    </w:p>
    <w:p w14:paraId="58A174C1" w14:textId="77777777" w:rsidR="003652C8" w:rsidRDefault="00000000">
      <w:pPr>
        <w:spacing w:before="80" w:after="80"/>
      </w:pPr>
      <w:r>
        <w:rPr>
          <w:b/>
          <w:bCs/>
          <w:color w:val="000000"/>
        </w:rPr>
        <w:t>Objetivo de Tiempo de Recuperación (RTO): 4 horas máximo para restaurar el DWH a un punto anterior.</w:t>
      </w:r>
    </w:p>
    <w:p w14:paraId="4508EAC7" w14:textId="77777777" w:rsidR="003652C8" w:rsidRDefault="00000000">
      <w:pPr>
        <w:spacing w:before="80" w:after="80"/>
      </w:pPr>
      <w:r>
        <w:rPr>
          <w:b/>
          <w:bCs/>
          <w:color w:val="000000"/>
        </w:rPr>
        <w:t>Objetivo de Punto de Recuperación (RPO): Pérdida máxima de 1 hora de datos en caso de falla.</w:t>
      </w:r>
    </w:p>
    <w:p w14:paraId="0223A5E5" w14:textId="77777777" w:rsidR="003652C8" w:rsidRDefault="003652C8">
      <w:pPr>
        <w:spacing w:before="100" w:after="100"/>
      </w:pPr>
    </w:p>
    <w:p w14:paraId="2C9FEE40" w14:textId="77777777" w:rsidR="003652C8" w:rsidRDefault="00000000">
      <w:pPr>
        <w:pStyle w:val="Ttulo1"/>
        <w:pBdr>
          <w:bottom w:val="single" w:sz="8" w:space="4" w:color="2E75B6"/>
        </w:pBdr>
      </w:pPr>
      <w:r>
        <w:t>9. Compliance – Ley 1581 y GDPR</w:t>
      </w:r>
    </w:p>
    <w:p w14:paraId="0E83DF9A" w14:textId="77777777" w:rsidR="003652C8" w:rsidRDefault="00000000">
      <w:pPr>
        <w:spacing w:before="80" w:after="80"/>
      </w:pPr>
      <w:r>
        <w:rPr>
          <w:color w:val="000000"/>
        </w:rPr>
        <w:t>La Ley 1581 de 2012 (Colombia) y el GDPR (Europa) establecen derechos de los titulares de datos personales. La solución implementa mecanismos para cumplir cada uno de estos derechos.</w:t>
      </w:r>
    </w:p>
    <w:p w14:paraId="7425D2F6" w14:textId="77777777" w:rsidR="003652C8" w:rsidRDefault="003652C8">
      <w:pPr>
        <w:spacing w:before="1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200"/>
      </w:tblGrid>
      <w:tr w:rsidR="003652C8" w14:paraId="63F17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1429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Derecho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5F35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Ley 1581 (Art.)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46D4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GDPR (Art.)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ECF0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 en el DWH</w:t>
            </w:r>
          </w:p>
        </w:tc>
      </w:tr>
      <w:tr w:rsidR="003652C8" w14:paraId="6EA17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2C0A" w14:textId="77777777" w:rsidR="003652C8" w:rsidRDefault="00000000">
            <w:r>
              <w:rPr>
                <w:color w:val="000000"/>
                <w:sz w:val="20"/>
                <w:szCs w:val="20"/>
              </w:rPr>
              <w:t>Acceso a datos propios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45F5" w14:textId="77777777" w:rsidR="003652C8" w:rsidRDefault="00000000">
            <w:r>
              <w:rPr>
                <w:color w:val="000000"/>
                <w:sz w:val="20"/>
                <w:szCs w:val="20"/>
              </w:rPr>
              <w:t>Art.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CF67" w14:textId="77777777" w:rsidR="003652C8" w:rsidRDefault="00000000">
            <w:r>
              <w:rPr>
                <w:color w:val="000000"/>
                <w:sz w:val="20"/>
                <w:szCs w:val="20"/>
              </w:rPr>
              <w:t>Art. 15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5E96" w14:textId="77777777" w:rsidR="003652C8" w:rsidRDefault="00000000">
            <w:r>
              <w:rPr>
                <w:color w:val="000000"/>
                <w:sz w:val="20"/>
                <w:szCs w:val="20"/>
              </w:rPr>
              <w:t>fn_portabilidad_datos() genera reporte completo del cliente</w:t>
            </w:r>
          </w:p>
        </w:tc>
      </w:tr>
      <w:tr w:rsidR="003652C8" w14:paraId="7799D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09FE" w14:textId="77777777" w:rsidR="003652C8" w:rsidRDefault="00000000">
            <w:r>
              <w:rPr>
                <w:color w:val="000000"/>
                <w:sz w:val="20"/>
                <w:szCs w:val="20"/>
              </w:rPr>
              <w:t>Rectificación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28AB" w14:textId="77777777" w:rsidR="003652C8" w:rsidRDefault="00000000">
            <w:r>
              <w:rPr>
                <w:color w:val="000000"/>
                <w:sz w:val="20"/>
                <w:szCs w:val="20"/>
              </w:rPr>
              <w:t>Art. 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0855" w14:textId="77777777" w:rsidR="003652C8" w:rsidRDefault="00000000">
            <w:r>
              <w:rPr>
                <w:color w:val="000000"/>
                <w:sz w:val="20"/>
                <w:szCs w:val="20"/>
              </w:rPr>
              <w:t>Art. 16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610B" w14:textId="77777777" w:rsidR="003652C8" w:rsidRDefault="00000000">
            <w:r>
              <w:rPr>
                <w:color w:val="000000"/>
                <w:sz w:val="20"/>
                <w:szCs w:val="20"/>
              </w:rPr>
              <w:t>UPDATE controlado por etl_user con registro en auditoría</w:t>
            </w:r>
          </w:p>
        </w:tc>
      </w:tr>
      <w:tr w:rsidR="003652C8" w14:paraId="5779F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16A3" w14:textId="77777777" w:rsidR="003652C8" w:rsidRDefault="00000000">
            <w:r>
              <w:rPr>
                <w:color w:val="000000"/>
                <w:sz w:val="20"/>
                <w:szCs w:val="20"/>
              </w:rPr>
              <w:t>Supresión (olvido)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4F9" w14:textId="77777777" w:rsidR="003652C8" w:rsidRDefault="00000000">
            <w:r>
              <w:rPr>
                <w:color w:val="000000"/>
                <w:sz w:val="20"/>
                <w:szCs w:val="20"/>
              </w:rPr>
              <w:t>Art.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84AB" w14:textId="77777777" w:rsidR="003652C8" w:rsidRDefault="00000000">
            <w:r>
              <w:rPr>
                <w:color w:val="000000"/>
                <w:sz w:val="20"/>
                <w:szCs w:val="20"/>
              </w:rPr>
              <w:t>Art. 17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504B" w14:textId="77777777" w:rsidR="003652C8" w:rsidRDefault="00000000">
            <w:r>
              <w:rPr>
                <w:color w:val="000000"/>
                <w:sz w:val="20"/>
                <w:szCs w:val="20"/>
              </w:rPr>
              <w:t>sp_derecho_al_olvido() anonimiza sin romper integridad referencial</w:t>
            </w:r>
          </w:p>
        </w:tc>
      </w:tr>
      <w:tr w:rsidR="003652C8" w14:paraId="2A4DC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451" w14:textId="77777777" w:rsidR="003652C8" w:rsidRDefault="00000000">
            <w:r>
              <w:rPr>
                <w:color w:val="000000"/>
                <w:sz w:val="20"/>
                <w:szCs w:val="20"/>
              </w:rPr>
              <w:t>Portabilidad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8C93" w14:textId="77777777" w:rsidR="003652C8" w:rsidRDefault="00000000">
            <w:r>
              <w:rPr>
                <w:color w:val="000000"/>
                <w:sz w:val="20"/>
                <w:szCs w:val="20"/>
              </w:rPr>
              <w:t>Art.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B4B3" w14:textId="77777777" w:rsidR="003652C8" w:rsidRDefault="00000000">
            <w:r>
              <w:rPr>
                <w:color w:val="000000"/>
                <w:sz w:val="20"/>
                <w:szCs w:val="20"/>
              </w:rPr>
              <w:t>Art. 20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13F0" w14:textId="77777777" w:rsidR="003652C8" w:rsidRDefault="00000000">
            <w:r>
              <w:rPr>
                <w:color w:val="000000"/>
                <w:sz w:val="20"/>
                <w:szCs w:val="20"/>
              </w:rPr>
              <w:t>fn_portabilidad_datos() exporta datos en formato tabla estructurada</w:t>
            </w:r>
          </w:p>
        </w:tc>
      </w:tr>
      <w:tr w:rsidR="003652C8" w14:paraId="6CC6A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A6C6" w14:textId="77777777" w:rsidR="003652C8" w:rsidRDefault="00000000">
            <w:r>
              <w:rPr>
                <w:color w:val="000000"/>
                <w:sz w:val="20"/>
                <w:szCs w:val="20"/>
              </w:rPr>
              <w:t>Oposición al tratamiento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B820" w14:textId="77777777" w:rsidR="003652C8" w:rsidRDefault="00000000">
            <w:r>
              <w:rPr>
                <w:color w:val="000000"/>
                <w:sz w:val="20"/>
                <w:szCs w:val="20"/>
              </w:rPr>
              <w:t>Art.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4DF5" w14:textId="77777777" w:rsidR="003652C8" w:rsidRDefault="00000000">
            <w:r>
              <w:rPr>
                <w:color w:val="000000"/>
                <w:sz w:val="20"/>
                <w:szCs w:val="20"/>
              </w:rPr>
              <w:t>Art. 21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A1E5" w14:textId="77777777" w:rsidR="003652C8" w:rsidRDefault="00000000">
            <w:r>
              <w:rPr>
                <w:color w:val="000000"/>
                <w:sz w:val="20"/>
                <w:szCs w:val="20"/>
              </w:rPr>
              <w:t>Flag en dim_cliente para marcar clientes que se oponen al tratamiento</w:t>
            </w:r>
          </w:p>
        </w:tc>
      </w:tr>
      <w:tr w:rsidR="003652C8" w14:paraId="4BE09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065F" w14:textId="77777777" w:rsidR="003652C8" w:rsidRDefault="00000000">
            <w:r>
              <w:rPr>
                <w:color w:val="000000"/>
                <w:sz w:val="20"/>
                <w:szCs w:val="20"/>
              </w:rPr>
              <w:t>Información del tratamiento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3E0F" w14:textId="77777777" w:rsidR="003652C8" w:rsidRDefault="00000000">
            <w:r>
              <w:rPr>
                <w:color w:val="000000"/>
                <w:sz w:val="20"/>
                <w:szCs w:val="20"/>
              </w:rPr>
              <w:t>Art. 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8D3B" w14:textId="77777777" w:rsidR="003652C8" w:rsidRDefault="00000000">
            <w:r>
              <w:rPr>
                <w:color w:val="000000"/>
                <w:sz w:val="20"/>
                <w:szCs w:val="20"/>
              </w:rPr>
              <w:t>Art. 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EAB9" w14:textId="77777777" w:rsidR="003652C8" w:rsidRDefault="00000000">
            <w:r>
              <w:rPr>
                <w:color w:val="000000"/>
                <w:sz w:val="20"/>
                <w:szCs w:val="20"/>
              </w:rPr>
              <w:t>Diccionario de datos documenta propósito de cada campo</w:t>
            </w:r>
          </w:p>
        </w:tc>
      </w:tr>
    </w:tbl>
    <w:p w14:paraId="010DA72F" w14:textId="77777777" w:rsidR="003652C8" w:rsidRDefault="003652C8">
      <w:pPr>
        <w:spacing w:before="100" w:after="100"/>
      </w:pPr>
    </w:p>
    <w:p w14:paraId="03D36030" w14:textId="77777777" w:rsidR="003652C8" w:rsidRDefault="00000000">
      <w:pPr>
        <w:pStyle w:val="Ttulo2"/>
      </w:pPr>
      <w:r>
        <w:t>9.1 Medidas técnicas de cumplimiento implementadas</w:t>
      </w:r>
    </w:p>
    <w:p w14:paraId="5F1DC80F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Cifrado en reposo de email y teléfono con AES-256</w:t>
      </w:r>
    </w:p>
    <w:p w14:paraId="1490DCBF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Acceso restringido por rol (report_user nunca ve datos personales directos)</w:t>
      </w:r>
    </w:p>
    <w:p w14:paraId="14715831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auditoría de cada acceso a tablas con datos personales</w:t>
      </w:r>
    </w:p>
    <w:p w14:paraId="5B510A3E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Procedimiento documentado de derecho al olvido (sp_derecho_al_olvido)</w:t>
      </w:r>
    </w:p>
    <w:p w14:paraId="4F02E070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Función de portabilidad de datos (fn_portabilidad_datos)</w:t>
      </w:r>
    </w:p>
    <w:p w14:paraId="3C690274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Anonimización completa en entornos no-productivos</w:t>
      </w:r>
    </w:p>
    <w:p w14:paraId="238FE6D9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Política de retención definida: staging se elimina cada 7 días</w:t>
      </w:r>
    </w:p>
    <w:p w14:paraId="6297C9FA" w14:textId="77777777" w:rsidR="003652C8" w:rsidRDefault="003652C8">
      <w:pPr>
        <w:spacing w:before="100" w:after="100"/>
      </w:pPr>
    </w:p>
    <w:p w14:paraId="742C7008" w14:textId="77777777" w:rsidR="003652C8" w:rsidRDefault="00000000">
      <w:pPr>
        <w:pStyle w:val="Ttulo1"/>
        <w:pBdr>
          <w:bottom w:val="single" w:sz="8" w:space="4" w:color="2E75B6"/>
        </w:pBdr>
      </w:pPr>
      <w:r>
        <w:t>10. Propuesta de Políticas de Gobierno de Datos</w:t>
      </w:r>
    </w:p>
    <w:p w14:paraId="67D2D88B" w14:textId="77777777" w:rsidR="003652C8" w:rsidRDefault="00000000">
      <w:pPr>
        <w:pStyle w:val="Ttulo2"/>
      </w:pPr>
      <w:r>
        <w:t>10.1 Política de Clasificación de Datos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800"/>
      </w:tblGrid>
      <w:tr w:rsidR="003652C8" w14:paraId="00579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2D3B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F704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3257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FDF0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Controles requeridos</w:t>
            </w:r>
          </w:p>
        </w:tc>
      </w:tr>
      <w:tr w:rsidR="003652C8" w14:paraId="619503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A604" w14:textId="77777777" w:rsidR="003652C8" w:rsidRDefault="00000000">
            <w:r>
              <w:rPr>
                <w:color w:val="000000"/>
                <w:sz w:val="20"/>
                <w:szCs w:val="20"/>
              </w:rPr>
              <w:t>Confidencial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B4DC" w14:textId="77777777" w:rsidR="003652C8" w:rsidRDefault="00000000">
            <w:r>
              <w:rPr>
                <w:color w:val="000000"/>
                <w:sz w:val="20"/>
                <w:szCs w:val="20"/>
              </w:rPr>
              <w:t>Datos personales identificables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0FC6" w14:textId="77777777" w:rsidR="003652C8" w:rsidRDefault="00000000">
            <w:r>
              <w:rPr>
                <w:color w:val="000000"/>
                <w:sz w:val="20"/>
                <w:szCs w:val="20"/>
              </w:rPr>
              <w:t>email, teléfono, nombre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ED14" w14:textId="77777777" w:rsidR="003652C8" w:rsidRDefault="00000000">
            <w:r>
              <w:rPr>
                <w:color w:val="000000"/>
                <w:sz w:val="20"/>
                <w:szCs w:val="20"/>
              </w:rPr>
              <w:t>Cifrado + acceso mínimo + auditoría</w:t>
            </w:r>
          </w:p>
        </w:tc>
      </w:tr>
      <w:tr w:rsidR="003652C8" w14:paraId="53AC4B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C99C" w14:textId="77777777" w:rsidR="003652C8" w:rsidRDefault="00000000">
            <w:r>
              <w:rPr>
                <w:color w:val="000000"/>
                <w:sz w:val="20"/>
                <w:szCs w:val="20"/>
              </w:rPr>
              <w:t>Restringido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1FD2" w14:textId="77777777" w:rsidR="003652C8" w:rsidRDefault="00000000">
            <w:r>
              <w:rPr>
                <w:color w:val="000000"/>
                <w:sz w:val="20"/>
                <w:szCs w:val="20"/>
              </w:rPr>
              <w:t>Datos financieros o laborales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6CF7" w14:textId="77777777" w:rsidR="003652C8" w:rsidRDefault="00000000">
            <w:r>
              <w:rPr>
                <w:color w:val="000000"/>
                <w:sz w:val="20"/>
                <w:szCs w:val="20"/>
              </w:rPr>
              <w:t>monto_total, salario, región vendedor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29FB" w14:textId="77777777" w:rsidR="003652C8" w:rsidRDefault="00000000">
            <w:r>
              <w:rPr>
                <w:color w:val="000000"/>
                <w:sz w:val="20"/>
                <w:szCs w:val="20"/>
              </w:rPr>
              <w:t>RBAC + RLS</w:t>
            </w:r>
          </w:p>
        </w:tc>
      </w:tr>
      <w:tr w:rsidR="003652C8" w14:paraId="30ED49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0091" w14:textId="77777777" w:rsidR="003652C8" w:rsidRDefault="00000000">
            <w:r>
              <w:rPr>
                <w:color w:val="000000"/>
                <w:sz w:val="20"/>
                <w:szCs w:val="20"/>
              </w:rPr>
              <w:t>Interno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67DB" w14:textId="77777777" w:rsidR="003652C8" w:rsidRDefault="00000000">
            <w:r>
              <w:rPr>
                <w:color w:val="000000"/>
                <w:sz w:val="20"/>
                <w:szCs w:val="20"/>
              </w:rPr>
              <w:t>Datos operacionales del negocio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2AB4" w14:textId="77777777" w:rsidR="003652C8" w:rsidRDefault="00000000">
            <w:r>
              <w:rPr>
                <w:color w:val="000000"/>
                <w:sz w:val="20"/>
                <w:szCs w:val="20"/>
              </w:rPr>
              <w:t>ventas, categorías, fechas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15D5" w14:textId="77777777" w:rsidR="003652C8" w:rsidRDefault="00000000">
            <w:r>
              <w:rPr>
                <w:color w:val="000000"/>
                <w:sz w:val="20"/>
                <w:szCs w:val="20"/>
              </w:rPr>
              <w:t>Acceso por rol</w:t>
            </w:r>
          </w:p>
        </w:tc>
      </w:tr>
      <w:tr w:rsidR="003652C8" w14:paraId="2EE10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1653" w14:textId="77777777" w:rsidR="003652C8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3F60" w14:textId="77777777" w:rsidR="003652C8" w:rsidRDefault="00000000">
            <w:r>
              <w:rPr>
                <w:color w:val="000000"/>
                <w:sz w:val="20"/>
                <w:szCs w:val="20"/>
              </w:rPr>
              <w:t>Datos no sensibles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BD2" w14:textId="77777777" w:rsidR="003652C8" w:rsidRDefault="00000000">
            <w:r>
              <w:rPr>
                <w:color w:val="000000"/>
                <w:sz w:val="20"/>
                <w:szCs w:val="20"/>
              </w:rPr>
              <w:t>nombre_ciudad, nombre_canal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07E1" w14:textId="77777777" w:rsidR="003652C8" w:rsidRDefault="00000000">
            <w:r>
              <w:rPr>
                <w:color w:val="000000"/>
                <w:sz w:val="20"/>
                <w:szCs w:val="20"/>
              </w:rPr>
              <w:t>Sin restricciones especiales</w:t>
            </w:r>
          </w:p>
        </w:tc>
      </w:tr>
    </w:tbl>
    <w:p w14:paraId="0A9F87A2" w14:textId="77777777" w:rsidR="003652C8" w:rsidRDefault="003652C8">
      <w:pPr>
        <w:spacing w:before="100" w:after="100"/>
      </w:pPr>
    </w:p>
    <w:p w14:paraId="252314EA" w14:textId="77777777" w:rsidR="003652C8" w:rsidRDefault="00000000">
      <w:pPr>
        <w:pStyle w:val="Ttulo2"/>
      </w:pPr>
      <w:r>
        <w:t>10.2 Política de Retención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2508"/>
        <w:gridCol w:w="1973"/>
        <w:gridCol w:w="3147"/>
      </w:tblGrid>
      <w:tr w:rsidR="003652C8" w14:paraId="3CDFF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1E4A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C917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206A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7108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al vencer</w:t>
            </w:r>
          </w:p>
        </w:tc>
      </w:tr>
      <w:tr w:rsidR="003652C8" w14:paraId="1C5434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CD72" w14:textId="77777777" w:rsidR="003652C8" w:rsidRDefault="00000000">
            <w:r>
              <w:rPr>
                <w:color w:val="000000"/>
                <w:sz w:val="20"/>
                <w:szCs w:val="20"/>
              </w:rPr>
              <w:t>Staging crudo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7331" w14:textId="77777777" w:rsidR="003652C8" w:rsidRDefault="00000000">
            <w:r>
              <w:rPr>
                <w:color w:val="000000"/>
                <w:sz w:val="20"/>
                <w:szCs w:val="20"/>
              </w:rPr>
              <w:t>staging.ventas_raw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047B" w14:textId="77777777" w:rsidR="003652C8" w:rsidRDefault="00000000">
            <w:r>
              <w:rPr>
                <w:color w:val="000000"/>
                <w:sz w:val="20"/>
                <w:szCs w:val="20"/>
              </w:rPr>
              <w:t>7 días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A8D1" w14:textId="77777777" w:rsidR="003652C8" w:rsidRDefault="00000000">
            <w:r>
              <w:rPr>
                <w:color w:val="000000"/>
                <w:sz w:val="20"/>
                <w:szCs w:val="20"/>
              </w:rPr>
              <w:t>DELETE automático (cleanup_staging en DAG)</w:t>
            </w:r>
          </w:p>
        </w:tc>
      </w:tr>
      <w:tr w:rsidR="003652C8" w14:paraId="23BDE8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B6D7" w14:textId="77777777" w:rsidR="003652C8" w:rsidRDefault="00000000">
            <w:r>
              <w:rPr>
                <w:color w:val="000000"/>
                <w:sz w:val="20"/>
                <w:szCs w:val="20"/>
              </w:rPr>
              <w:t>Staging limpio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34E4" w14:textId="77777777" w:rsidR="003652C8" w:rsidRDefault="00000000">
            <w:r>
              <w:rPr>
                <w:color w:val="000000"/>
                <w:sz w:val="20"/>
                <w:szCs w:val="20"/>
              </w:rPr>
              <w:t>staging.ventas_clean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E00D" w14:textId="77777777" w:rsidR="003652C8" w:rsidRDefault="00000000">
            <w:r>
              <w:rPr>
                <w:color w:val="000000"/>
                <w:sz w:val="20"/>
                <w:szCs w:val="20"/>
              </w:rPr>
              <w:t>30 días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28AB" w14:textId="77777777" w:rsidR="003652C8" w:rsidRDefault="00000000">
            <w:r>
              <w:rPr>
                <w:color w:val="000000"/>
                <w:sz w:val="20"/>
                <w:szCs w:val="20"/>
              </w:rPr>
              <w:t>DELETE automático</w:t>
            </w:r>
          </w:p>
        </w:tc>
      </w:tr>
      <w:tr w:rsidR="003652C8" w14:paraId="7A4A5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579F" w14:textId="77777777" w:rsidR="003652C8" w:rsidRDefault="00000000">
            <w:r>
              <w:rPr>
                <w:color w:val="000000"/>
                <w:sz w:val="20"/>
                <w:szCs w:val="20"/>
              </w:rPr>
              <w:t>DWH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4FDE" w14:textId="77777777" w:rsidR="003652C8" w:rsidRDefault="00000000">
            <w:r>
              <w:rPr>
                <w:color w:val="000000"/>
                <w:sz w:val="20"/>
                <w:szCs w:val="20"/>
              </w:rPr>
              <w:t>dwh.fact_ventas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E113" w14:textId="77777777" w:rsidR="003652C8" w:rsidRDefault="00000000">
            <w:r>
              <w:rPr>
                <w:color w:val="000000"/>
                <w:sz w:val="20"/>
                <w:szCs w:val="20"/>
              </w:rPr>
              <w:t>Indefinido (histórico)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5F2E" w14:textId="77777777" w:rsidR="003652C8" w:rsidRDefault="00000000">
            <w:r>
              <w:rPr>
                <w:color w:val="000000"/>
                <w:sz w:val="20"/>
                <w:szCs w:val="20"/>
              </w:rPr>
              <w:t>Sin eliminación automática</w:t>
            </w:r>
          </w:p>
        </w:tc>
      </w:tr>
      <w:tr w:rsidR="003652C8" w14:paraId="4AEC2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2538" w14:textId="77777777" w:rsidR="003652C8" w:rsidRDefault="00000000">
            <w:r>
              <w:rPr>
                <w:color w:val="000000"/>
                <w:sz w:val="20"/>
                <w:szCs w:val="20"/>
              </w:rPr>
              <w:t>Auditoría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9D7F" w14:textId="77777777" w:rsidR="003652C8" w:rsidRDefault="00000000">
            <w:r>
              <w:rPr>
                <w:color w:val="000000"/>
                <w:sz w:val="20"/>
                <w:szCs w:val="20"/>
              </w:rPr>
              <w:t>control.auditoria_accesos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0E45" w14:textId="77777777" w:rsidR="003652C8" w:rsidRDefault="00000000">
            <w:r>
              <w:rPr>
                <w:color w:val="000000"/>
                <w:sz w:val="20"/>
                <w:szCs w:val="20"/>
              </w:rPr>
              <w:t>1 año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2DBC" w14:textId="77777777" w:rsidR="003652C8" w:rsidRDefault="00000000">
            <w:r>
              <w:rPr>
                <w:color w:val="000000"/>
                <w:sz w:val="20"/>
                <w:szCs w:val="20"/>
              </w:rPr>
              <w:t>Archivar y comprimir</w:t>
            </w:r>
          </w:p>
        </w:tc>
      </w:tr>
      <w:tr w:rsidR="003652C8" w14:paraId="36662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85C4" w14:textId="77777777" w:rsidR="003652C8" w:rsidRDefault="00000000">
            <w:r>
              <w:rPr>
                <w:color w:val="000000"/>
                <w:sz w:val="20"/>
                <w:szCs w:val="20"/>
              </w:rPr>
              <w:t>Logs ETL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9A00" w14:textId="77777777" w:rsidR="003652C8" w:rsidRDefault="00000000">
            <w:r>
              <w:rPr>
                <w:color w:val="000000"/>
                <w:sz w:val="20"/>
                <w:szCs w:val="20"/>
              </w:rPr>
              <w:t>control.etl_execution_log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DE1F" w14:textId="77777777" w:rsidR="003652C8" w:rsidRDefault="00000000">
            <w:r>
              <w:rPr>
                <w:color w:val="000000"/>
                <w:sz w:val="20"/>
                <w:szCs w:val="20"/>
              </w:rPr>
              <w:t>1 año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294C" w14:textId="77777777" w:rsidR="003652C8" w:rsidRDefault="00000000">
            <w:r>
              <w:rPr>
                <w:color w:val="000000"/>
                <w:sz w:val="20"/>
                <w:szCs w:val="20"/>
              </w:rPr>
              <w:t>Archivar y comprimir</w:t>
            </w:r>
          </w:p>
        </w:tc>
      </w:tr>
      <w:tr w:rsidR="003652C8" w14:paraId="67FCD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0A2B" w14:textId="77777777" w:rsidR="003652C8" w:rsidRDefault="00000000">
            <w:r>
              <w:rPr>
                <w:color w:val="000000"/>
                <w:sz w:val="20"/>
                <w:szCs w:val="20"/>
              </w:rPr>
              <w:t>Backups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D076" w14:textId="77777777" w:rsidR="003652C8" w:rsidRDefault="00000000">
            <w:r>
              <w:rPr>
                <w:color w:val="000000"/>
                <w:sz w:val="20"/>
                <w:szCs w:val="20"/>
              </w:rPr>
              <w:t>Archivos pg_dump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2B97" w14:textId="77777777" w:rsidR="003652C8" w:rsidRDefault="00000000">
            <w:r>
              <w:rPr>
                <w:color w:val="000000"/>
                <w:sz w:val="20"/>
                <w:szCs w:val="20"/>
              </w:rPr>
              <w:t>30 días full / 7 días incremental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08D5" w14:textId="77777777" w:rsidR="003652C8" w:rsidRDefault="00000000">
            <w:r>
              <w:rPr>
                <w:color w:val="000000"/>
                <w:sz w:val="20"/>
                <w:szCs w:val="20"/>
              </w:rPr>
              <w:t>Eliminar automáticamente</w:t>
            </w:r>
          </w:p>
        </w:tc>
      </w:tr>
    </w:tbl>
    <w:p w14:paraId="68D5123B" w14:textId="77777777" w:rsidR="003652C8" w:rsidRDefault="003652C8">
      <w:pPr>
        <w:spacing w:before="100" w:after="100"/>
      </w:pPr>
    </w:p>
    <w:p w14:paraId="51294E74" w14:textId="77777777" w:rsidR="003652C8" w:rsidRDefault="00000000">
      <w:pPr>
        <w:pStyle w:val="Ttulo2"/>
      </w:pPr>
      <w:r>
        <w:t>10.3 Política de Acceso y Autenticación</w:t>
      </w:r>
    </w:p>
    <w:p w14:paraId="38B39CFF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Rotación de contraseñas de roles cada 90 días</w:t>
      </w:r>
    </w:p>
    <w:p w14:paraId="5D9AA8D8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Contraseñas gestionadas con gestor de secretos (Vault / AWS Secrets Manager)</w:t>
      </w:r>
    </w:p>
    <w:p w14:paraId="114C47E1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Conexiones SSL obligatorias para todos los roles</w:t>
      </w:r>
    </w:p>
    <w:p w14:paraId="366E3B4F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Límite de conexiones simultáneas por rol (etl: 5, report: 20, admin: 3)</w:t>
      </w:r>
    </w:p>
    <w:p w14:paraId="3DE624DC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Expiración de roles al vencer VALID UNTIL (fuerza renovación anual)</w:t>
      </w:r>
    </w:p>
    <w:p w14:paraId="4120D99F" w14:textId="77777777" w:rsidR="003652C8" w:rsidRDefault="00000000">
      <w:pPr>
        <w:pStyle w:val="Prrafodelista"/>
        <w:numPr>
          <w:ilvl w:val="0"/>
          <w:numId w:val="2"/>
        </w:numPr>
        <w:spacing w:before="60" w:after="60"/>
      </w:pPr>
      <w:r>
        <w:t>Revisión trimestral de permisos por el Data Owner</w:t>
      </w:r>
    </w:p>
    <w:p w14:paraId="24499077" w14:textId="77777777" w:rsidR="003652C8" w:rsidRDefault="003652C8">
      <w:pPr>
        <w:spacing w:before="100" w:after="100"/>
      </w:pPr>
    </w:p>
    <w:p w14:paraId="3537E7B1" w14:textId="77777777" w:rsidR="003652C8" w:rsidRDefault="00000000">
      <w:pPr>
        <w:pStyle w:val="Ttulo1"/>
        <w:pBdr>
          <w:bottom w:val="single" w:sz="8" w:space="4" w:color="2E75B6"/>
        </w:pBdr>
      </w:pPr>
      <w:r>
        <w:t>11. Resumen de Entregables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400"/>
        <w:gridCol w:w="2000"/>
      </w:tblGrid>
      <w:tr w:rsidR="003652C8" w14:paraId="751EC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4F90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0E1F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87B1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4F45" w14:textId="77777777" w:rsidR="003652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652C8" w14:paraId="6520D5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60D0" w14:textId="77777777" w:rsidR="003652C8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E7F2" w14:textId="77777777" w:rsidR="003652C8" w:rsidRDefault="00000000">
            <w:r>
              <w:rPr>
                <w:color w:val="000000"/>
                <w:sz w:val="20"/>
                <w:szCs w:val="20"/>
              </w:rPr>
              <w:t>Scripts RBAC y RLS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2DB1" w14:textId="77777777" w:rsidR="003652C8" w:rsidRDefault="00000000">
            <w:r>
              <w:rPr>
                <w:color w:val="000000"/>
                <w:sz w:val="20"/>
                <w:szCs w:val="20"/>
              </w:rPr>
              <w:t>entregable18_rbac_rls.sql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C606" w14:textId="77777777" w:rsidR="003652C8" w:rsidRDefault="00000000">
            <w:r>
              <w:rPr>
                <w:color w:val="000000"/>
                <w:sz w:val="20"/>
                <w:szCs w:val="20"/>
              </w:rPr>
              <w:t>✅ Completo</w:t>
            </w:r>
          </w:p>
        </w:tc>
      </w:tr>
      <w:tr w:rsidR="003652C8" w14:paraId="135277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A356" w14:textId="77777777" w:rsidR="003652C8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DC2E" w14:textId="77777777" w:rsidR="003652C8" w:rsidRDefault="00000000">
            <w:r>
              <w:rPr>
                <w:color w:val="000000"/>
                <w:sz w:val="20"/>
                <w:szCs w:val="20"/>
              </w:rPr>
              <w:t>Estrategia seguridad y compliance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A48E" w14:textId="77777777" w:rsidR="003652C8" w:rsidRDefault="00000000">
            <w:r>
              <w:rPr>
                <w:color w:val="000000"/>
                <w:sz w:val="20"/>
                <w:szCs w:val="20"/>
              </w:rPr>
              <w:t>fase6_seguridad_compliance.docx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BF3E" w14:textId="77777777" w:rsidR="003652C8" w:rsidRDefault="00000000">
            <w:r>
              <w:rPr>
                <w:color w:val="000000"/>
                <w:sz w:val="20"/>
                <w:szCs w:val="20"/>
              </w:rPr>
              <w:t>✅ Este documento</w:t>
            </w:r>
          </w:p>
        </w:tc>
      </w:tr>
      <w:tr w:rsidR="003652C8" w14:paraId="74E5A4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A822" w14:textId="77777777" w:rsidR="003652C8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F94B" w14:textId="77777777" w:rsidR="003652C8" w:rsidRDefault="00000000">
            <w:r>
              <w:rPr>
                <w:color w:val="000000"/>
                <w:sz w:val="20"/>
                <w:szCs w:val="20"/>
              </w:rPr>
              <w:t>Scripts de anonimización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7D06" w14:textId="77777777" w:rsidR="003652C8" w:rsidRDefault="00000000">
            <w:r>
              <w:rPr>
                <w:color w:val="000000"/>
                <w:sz w:val="20"/>
                <w:szCs w:val="20"/>
              </w:rPr>
              <w:t>entregable20_anonimizacion.sql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33A8" w14:textId="77777777" w:rsidR="003652C8" w:rsidRDefault="00000000">
            <w:r>
              <w:rPr>
                <w:color w:val="000000"/>
                <w:sz w:val="20"/>
                <w:szCs w:val="20"/>
              </w:rPr>
              <w:t>✅ Completo</w:t>
            </w:r>
          </w:p>
        </w:tc>
      </w:tr>
      <w:tr w:rsidR="003652C8" w14:paraId="3891FF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F47" w14:textId="77777777" w:rsidR="003652C8" w:rsidRDefault="00000000"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6D91" w14:textId="77777777" w:rsidR="003652C8" w:rsidRDefault="00000000">
            <w:r>
              <w:rPr>
                <w:color w:val="000000"/>
                <w:sz w:val="20"/>
                <w:szCs w:val="20"/>
              </w:rPr>
              <w:t>Políticas de gobierno de datos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250D" w14:textId="77777777" w:rsidR="003652C8" w:rsidRDefault="00000000">
            <w:r>
              <w:rPr>
                <w:color w:val="000000"/>
                <w:sz w:val="20"/>
                <w:szCs w:val="20"/>
              </w:rPr>
              <w:t>Sección 10 de este documento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213E" w14:textId="77777777" w:rsidR="003652C8" w:rsidRDefault="00000000">
            <w:r>
              <w:rPr>
                <w:color w:val="000000"/>
                <w:sz w:val="20"/>
                <w:szCs w:val="20"/>
              </w:rPr>
              <w:t>✅ Incluido</w:t>
            </w:r>
          </w:p>
        </w:tc>
      </w:tr>
    </w:tbl>
    <w:p w14:paraId="5411D844" w14:textId="77777777" w:rsidR="00950782" w:rsidRDefault="00950782"/>
    <w:sectPr w:rsidR="00950782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94E6F" w14:textId="77777777" w:rsidR="00950782" w:rsidRDefault="00950782">
      <w:r>
        <w:separator/>
      </w:r>
    </w:p>
  </w:endnote>
  <w:endnote w:type="continuationSeparator" w:id="0">
    <w:p w14:paraId="38847EBA" w14:textId="77777777" w:rsidR="00950782" w:rsidRDefault="00950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4FEFE" w14:textId="77777777" w:rsidR="003652C8" w:rsidRDefault="00000000">
    <w:pPr>
      <w:jc w:val="center"/>
    </w:pPr>
    <w:r>
      <w:rPr>
        <w:color w:val="888888"/>
        <w:sz w:val="18"/>
        <w:szCs w:val="18"/>
      </w:rPr>
      <w:t xml:space="preserve">Prueba Técnica Data Engineer – ASISYA  |  Fase 6 – Seguridad y Compliance  |  Página </w:t>
    </w:r>
    <w:r>
      <w:fldChar w:fldCharType="begin"/>
    </w:r>
    <w:r>
      <w:instrText>PAGE</w:instrText>
    </w:r>
    <w:r>
      <w:fldChar w:fldCharType="separate"/>
    </w:r>
    <w:r w:rsidR="00C045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36EFC" w14:textId="77777777" w:rsidR="00950782" w:rsidRDefault="00950782">
      <w:r>
        <w:separator/>
      </w:r>
    </w:p>
  </w:footnote>
  <w:footnote w:type="continuationSeparator" w:id="0">
    <w:p w14:paraId="60BABCBB" w14:textId="77777777" w:rsidR="00950782" w:rsidRDefault="00950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4FC0"/>
    <w:multiLevelType w:val="hybridMultilevel"/>
    <w:tmpl w:val="9B6E3686"/>
    <w:lvl w:ilvl="0" w:tplc="3006A152">
      <w:start w:val="1"/>
      <w:numFmt w:val="bullet"/>
      <w:lvlText w:val="•"/>
      <w:lvlJc w:val="left"/>
      <w:pPr>
        <w:ind w:left="540" w:hanging="260"/>
      </w:pPr>
    </w:lvl>
    <w:lvl w:ilvl="1" w:tplc="2FC610DE">
      <w:numFmt w:val="decimal"/>
      <w:lvlText w:val=""/>
      <w:lvlJc w:val="left"/>
    </w:lvl>
    <w:lvl w:ilvl="2" w:tplc="5A68E0C8">
      <w:numFmt w:val="decimal"/>
      <w:lvlText w:val=""/>
      <w:lvlJc w:val="left"/>
    </w:lvl>
    <w:lvl w:ilvl="3" w:tplc="1E18DC3A">
      <w:numFmt w:val="decimal"/>
      <w:lvlText w:val=""/>
      <w:lvlJc w:val="left"/>
    </w:lvl>
    <w:lvl w:ilvl="4" w:tplc="211A609C">
      <w:numFmt w:val="decimal"/>
      <w:lvlText w:val=""/>
      <w:lvlJc w:val="left"/>
    </w:lvl>
    <w:lvl w:ilvl="5" w:tplc="B538B1EC">
      <w:numFmt w:val="decimal"/>
      <w:lvlText w:val=""/>
      <w:lvlJc w:val="left"/>
    </w:lvl>
    <w:lvl w:ilvl="6" w:tplc="26CCA926">
      <w:numFmt w:val="decimal"/>
      <w:lvlText w:val=""/>
      <w:lvlJc w:val="left"/>
    </w:lvl>
    <w:lvl w:ilvl="7" w:tplc="8842F276">
      <w:numFmt w:val="decimal"/>
      <w:lvlText w:val=""/>
      <w:lvlJc w:val="left"/>
    </w:lvl>
    <w:lvl w:ilvl="8" w:tplc="347CDFFA">
      <w:numFmt w:val="decimal"/>
      <w:lvlText w:val=""/>
      <w:lvlJc w:val="left"/>
    </w:lvl>
  </w:abstractNum>
  <w:abstractNum w:abstractNumId="1" w15:restartNumberingAfterBreak="0">
    <w:nsid w:val="365D49CB"/>
    <w:multiLevelType w:val="hybridMultilevel"/>
    <w:tmpl w:val="7A6E5D96"/>
    <w:lvl w:ilvl="0" w:tplc="AC024F42">
      <w:start w:val="1"/>
      <w:numFmt w:val="bullet"/>
      <w:lvlText w:val="●"/>
      <w:lvlJc w:val="left"/>
      <w:pPr>
        <w:ind w:left="720" w:hanging="360"/>
      </w:pPr>
    </w:lvl>
    <w:lvl w:ilvl="1" w:tplc="E672467A">
      <w:start w:val="1"/>
      <w:numFmt w:val="bullet"/>
      <w:lvlText w:val="○"/>
      <w:lvlJc w:val="left"/>
      <w:pPr>
        <w:ind w:left="1440" w:hanging="360"/>
      </w:pPr>
    </w:lvl>
    <w:lvl w:ilvl="2" w:tplc="37982F34">
      <w:start w:val="1"/>
      <w:numFmt w:val="bullet"/>
      <w:lvlText w:val="■"/>
      <w:lvlJc w:val="left"/>
      <w:pPr>
        <w:ind w:left="2160" w:hanging="360"/>
      </w:pPr>
    </w:lvl>
    <w:lvl w:ilvl="3" w:tplc="421EEEE8">
      <w:start w:val="1"/>
      <w:numFmt w:val="bullet"/>
      <w:lvlText w:val="●"/>
      <w:lvlJc w:val="left"/>
      <w:pPr>
        <w:ind w:left="2880" w:hanging="360"/>
      </w:pPr>
    </w:lvl>
    <w:lvl w:ilvl="4" w:tplc="DBB0A616">
      <w:start w:val="1"/>
      <w:numFmt w:val="bullet"/>
      <w:lvlText w:val="○"/>
      <w:lvlJc w:val="left"/>
      <w:pPr>
        <w:ind w:left="3600" w:hanging="360"/>
      </w:pPr>
    </w:lvl>
    <w:lvl w:ilvl="5" w:tplc="3C9A5D82">
      <w:start w:val="1"/>
      <w:numFmt w:val="bullet"/>
      <w:lvlText w:val="■"/>
      <w:lvlJc w:val="left"/>
      <w:pPr>
        <w:ind w:left="4320" w:hanging="360"/>
      </w:pPr>
    </w:lvl>
    <w:lvl w:ilvl="6" w:tplc="BFDAA3C8">
      <w:start w:val="1"/>
      <w:numFmt w:val="bullet"/>
      <w:lvlText w:val="●"/>
      <w:lvlJc w:val="left"/>
      <w:pPr>
        <w:ind w:left="5040" w:hanging="360"/>
      </w:pPr>
    </w:lvl>
    <w:lvl w:ilvl="7" w:tplc="A5A055E0">
      <w:start w:val="1"/>
      <w:numFmt w:val="bullet"/>
      <w:lvlText w:val="●"/>
      <w:lvlJc w:val="left"/>
      <w:pPr>
        <w:ind w:left="5760" w:hanging="360"/>
      </w:pPr>
    </w:lvl>
    <w:lvl w:ilvl="8" w:tplc="01FC7C62">
      <w:start w:val="1"/>
      <w:numFmt w:val="bullet"/>
      <w:lvlText w:val="●"/>
      <w:lvlJc w:val="left"/>
      <w:pPr>
        <w:ind w:left="6480" w:hanging="360"/>
      </w:pPr>
    </w:lvl>
  </w:abstractNum>
  <w:num w:numId="1" w16cid:durableId="342128850">
    <w:abstractNumId w:val="1"/>
    <w:lvlOverride w:ilvl="0">
      <w:startOverride w:val="1"/>
    </w:lvlOverride>
  </w:num>
  <w:num w:numId="2" w16cid:durableId="911155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2C8"/>
    <w:rsid w:val="003652C8"/>
    <w:rsid w:val="00950782"/>
    <w:rsid w:val="00C045FE"/>
    <w:rsid w:val="00D9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00A58"/>
  <w15:docId w15:val="{9007CFCA-A0F8-4051-802D-40B25E29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1630</Words>
  <Characters>8969</Characters>
  <Application>Microsoft Office Word</Application>
  <DocSecurity>0</DocSecurity>
  <Lines>74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Akcel Daniel Ribon</cp:lastModifiedBy>
  <cp:revision>2</cp:revision>
  <dcterms:created xsi:type="dcterms:W3CDTF">2026-03-17T16:01:00Z</dcterms:created>
  <dcterms:modified xsi:type="dcterms:W3CDTF">2026-03-18T16:38:00Z</dcterms:modified>
</cp:coreProperties>
</file>