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descr="A metal dumbell" id="1" name="image1.png"/>
            <a:graphic>
              <a:graphicData uri="http://schemas.openxmlformats.org/drawingml/2006/picture">
                <pic:pic>
                  <pic:nvPicPr>
                    <pic:cNvPr descr="A metal dumbel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 Parts Shop Database - Midterm Project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rPr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Team Information</w:t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Manager:</w:t>
      </w:r>
      <w:r w:rsidDel="00000000" w:rsidR="00000000" w:rsidRPr="00000000">
        <w:rPr>
          <w:sz w:val="24"/>
          <w:szCs w:val="24"/>
          <w:rtl w:val="0"/>
        </w:rPr>
        <w:t xml:space="preserve"> Bekbol Ormoteov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sz w:val="24"/>
          <w:szCs w:val="24"/>
          <w:rtl w:val="0"/>
        </w:rPr>
        <w:t xml:space="preserve"> Bekbol Ormotoev (Worked on the project independently due to unavailability of team members)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rPr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Project Description</w:t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relational database model</w:t>
      </w:r>
      <w:r w:rsidDel="00000000" w:rsidR="00000000" w:rsidRPr="00000000">
        <w:rPr>
          <w:sz w:val="24"/>
          <w:szCs w:val="24"/>
          <w:rtl w:val="0"/>
        </w:rPr>
        <w:t xml:space="preserve"> for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Auto Parts Shop</w:t>
      </w:r>
      <w:r w:rsidDel="00000000" w:rsidR="00000000" w:rsidRPr="00000000">
        <w:rPr>
          <w:sz w:val="24"/>
          <w:szCs w:val="24"/>
          <w:rtl w:val="0"/>
        </w:rPr>
        <w:t xml:space="preserve">, designed to efficiently manage products, suppliers, customers, orders, and transactions. The database provides structured storage and retrieval of essential information, ensuring data integrity and optimized queries.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rPr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Database Structure &amp; Design</w:t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database follows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strict constraints and best practices</w:t>
      </w:r>
      <w:r w:rsidDel="00000000" w:rsidR="00000000" w:rsidRPr="00000000">
        <w:rPr>
          <w:sz w:val="24"/>
          <w:szCs w:val="24"/>
          <w:rtl w:val="0"/>
        </w:rPr>
        <w:t xml:space="preserve">, including: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Surrogate Primary Keys</w:t>
      </w:r>
      <w:r w:rsidDel="00000000" w:rsidR="00000000" w:rsidRPr="00000000">
        <w:rPr>
          <w:sz w:val="24"/>
          <w:szCs w:val="24"/>
          <w:rtl w:val="0"/>
        </w:rPr>
        <w:t xml:space="preserve"> with AUTO_INCREMENT. </w:t>
      </w:r>
    </w:p>
    <w:p w:rsidR="00000000" w:rsidDel="00000000" w:rsidP="00000000" w:rsidRDefault="00000000" w:rsidRPr="00000000" w14:paraId="0000000C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Foreign Keys</w:t>
      </w:r>
      <w:r w:rsidDel="00000000" w:rsidR="00000000" w:rsidRPr="00000000">
        <w:rPr>
          <w:sz w:val="24"/>
          <w:szCs w:val="24"/>
          <w:rtl w:val="0"/>
        </w:rPr>
        <w:t xml:space="preserve"> to enforce relationships. 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Unique, Default, and Check Constraints</w:t>
      </w:r>
      <w:r w:rsidDel="00000000" w:rsidR="00000000" w:rsidRPr="00000000">
        <w:rPr>
          <w:sz w:val="24"/>
          <w:szCs w:val="24"/>
          <w:rtl w:val="0"/>
        </w:rPr>
        <w:t xml:space="preserve"> for data integrity.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 least one 1-to-Many and one Many-to-Many Relationship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 DELETE CASCADE</w:t>
      </w:r>
      <w:r w:rsidDel="00000000" w:rsidR="00000000" w:rsidRPr="00000000">
        <w:rPr>
          <w:sz w:val="24"/>
          <w:szCs w:val="24"/>
          <w:rtl w:val="0"/>
        </w:rPr>
        <w:t xml:space="preserve"> for proper referential integrity. </w:t>
      </w:r>
    </w:p>
    <w:p w:rsidR="00000000" w:rsidDel="00000000" w:rsidP="00000000" w:rsidRDefault="00000000" w:rsidRPr="00000000" w14:paraId="00000010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Engine Type:</w:t>
      </w:r>
      <w:r w:rsidDel="00000000" w:rsidR="00000000" w:rsidRPr="00000000">
        <w:rPr>
          <w:sz w:val="24"/>
          <w:szCs w:val="24"/>
          <w:rtl w:val="0"/>
        </w:rPr>
        <w:t xml:space="preserve"> InnoDB for all tables to support foreign keys.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Rule="auto"/>
        <w:rPr>
          <w:i w:val="1"/>
          <w:color w:val="0f4761"/>
          <w:sz w:val="24"/>
          <w:szCs w:val="24"/>
        </w:rPr>
      </w:pPr>
      <w:r w:rsidDel="00000000" w:rsidR="00000000" w:rsidRPr="00000000">
        <w:rPr>
          <w:b w:val="1"/>
          <w:i w:val="1"/>
          <w:color w:val="0f4761"/>
          <w:sz w:val="24"/>
          <w:szCs w:val="24"/>
          <w:rtl w:val="0"/>
        </w:rPr>
        <w:t xml:space="preserve">Tables Created</w:t>
      </w:r>
      <w:r w:rsidDel="00000000" w:rsidR="00000000" w:rsidRPr="00000000">
        <w:rPr>
          <w:i w:val="1"/>
          <w:color w:val="0f476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Categories</w:t>
      </w:r>
      <w:r w:rsidDel="00000000" w:rsidR="00000000" w:rsidRPr="00000000">
        <w:rPr>
          <w:sz w:val="24"/>
          <w:szCs w:val="24"/>
          <w:rtl w:val="0"/>
        </w:rPr>
        <w:t xml:space="preserve"> - Stores different categories of auto parts. 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Suppliers</w:t>
      </w:r>
      <w:r w:rsidDel="00000000" w:rsidR="00000000" w:rsidRPr="00000000">
        <w:rPr>
          <w:sz w:val="24"/>
          <w:szCs w:val="24"/>
          <w:rtl w:val="0"/>
        </w:rPr>
        <w:t xml:space="preserve"> - Contains information about suppliers.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Products</w:t>
      </w:r>
      <w:r w:rsidDel="00000000" w:rsidR="00000000" w:rsidRPr="00000000">
        <w:rPr>
          <w:sz w:val="24"/>
          <w:szCs w:val="24"/>
          <w:rtl w:val="0"/>
        </w:rPr>
        <w:t xml:space="preserve"> - Lists products, pricing, stock, and supplier references.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Customers</w:t>
      </w:r>
      <w:r w:rsidDel="00000000" w:rsidR="00000000" w:rsidRPr="00000000">
        <w:rPr>
          <w:sz w:val="24"/>
          <w:szCs w:val="24"/>
          <w:rtl w:val="0"/>
        </w:rPr>
        <w:t xml:space="preserve"> - Holds customer information. 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 - Tracks customer purchases. 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OrderDetails (Bridge Table)</w:t>
      </w:r>
      <w:r w:rsidDel="00000000" w:rsidR="00000000" w:rsidRPr="00000000">
        <w:rPr>
          <w:sz w:val="24"/>
          <w:szCs w:val="24"/>
          <w:rtl w:val="0"/>
        </w:rPr>
        <w:t xml:space="preserve"> - Manages many-to-many relationships between orders and products.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rPr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Steps Taken</w:t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Designed the Database Schema</w:t>
      </w:r>
      <w:r w:rsidDel="00000000" w:rsidR="00000000" w:rsidRPr="00000000">
        <w:rPr>
          <w:sz w:val="24"/>
          <w:szCs w:val="24"/>
          <w:rtl w:val="0"/>
        </w:rPr>
        <w:t xml:space="preserve"> following MySQL best practices.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Developed the SQL Script</w:t>
      </w:r>
      <w:r w:rsidDel="00000000" w:rsidR="00000000" w:rsidRPr="00000000">
        <w:rPr>
          <w:sz w:val="24"/>
          <w:szCs w:val="24"/>
          <w:rtl w:val="0"/>
        </w:rPr>
        <w:t xml:space="preserve">, ensuring all required constraints were met. 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Inserted Sample Data</w:t>
      </w:r>
      <w:r w:rsidDel="00000000" w:rsidR="00000000" w:rsidRPr="00000000">
        <w:rPr>
          <w:sz w:val="24"/>
          <w:szCs w:val="24"/>
          <w:rtl w:val="0"/>
        </w:rPr>
        <w:t xml:space="preserve"> (at least 10 records per table). 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 Verification Queries</w:t>
      </w:r>
      <w:r w:rsidDel="00000000" w:rsidR="00000000" w:rsidRPr="00000000">
        <w:rPr>
          <w:sz w:val="24"/>
          <w:szCs w:val="24"/>
          <w:rtl w:val="0"/>
        </w:rPr>
        <w:t xml:space="preserve"> to confirm constraints and relationships.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Reverse-Engineered the Database</w:t>
      </w:r>
      <w:r w:rsidDel="00000000" w:rsidR="00000000" w:rsidRPr="00000000">
        <w:rPr>
          <w:sz w:val="24"/>
          <w:szCs w:val="24"/>
          <w:rtl w:val="0"/>
        </w:rPr>
        <w:t xml:space="preserve"> into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EER Diagram (.mwb file)</w:t>
      </w:r>
      <w:r w:rsidDel="00000000" w:rsidR="00000000" w:rsidRPr="00000000">
        <w:rPr>
          <w:sz w:val="24"/>
          <w:szCs w:val="24"/>
          <w:rtl w:val="0"/>
        </w:rPr>
        <w:t xml:space="preserve">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MySQL Workbench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Documented the Entire Process</w:t>
      </w:r>
      <w:r w:rsidDel="00000000" w:rsidR="00000000" w:rsidRPr="00000000">
        <w:rPr>
          <w:sz w:val="24"/>
          <w:szCs w:val="24"/>
          <w:rtl w:val="0"/>
        </w:rPr>
        <w:t xml:space="preserve"> in this report for submission.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rPr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Challenges &amp; Solutions</w:t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Lack of Team Collaboration:</w:t>
      </w:r>
      <w:r w:rsidDel="00000000" w:rsidR="00000000" w:rsidRPr="00000000">
        <w:rPr>
          <w:sz w:val="24"/>
          <w:szCs w:val="24"/>
          <w:rtl w:val="0"/>
        </w:rPr>
        <w:t xml:space="preserve"> Since I could not reach my teammates, I had to complete the entire project independently. 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Ensuring Constraint Compliance:</w:t>
      </w:r>
      <w:r w:rsidDel="00000000" w:rsidR="00000000" w:rsidRPr="00000000">
        <w:rPr>
          <w:sz w:val="24"/>
          <w:szCs w:val="24"/>
          <w:rtl w:val="0"/>
        </w:rPr>
        <w:t xml:space="preserve"> Used verification queries to confirm PKs, FKs, and constraints worked correctly.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Maintaining Data Integrity:</w:t>
      </w:r>
      <w:r w:rsidDel="00000000" w:rsidR="00000000" w:rsidRPr="00000000">
        <w:rPr>
          <w:sz w:val="24"/>
          <w:szCs w:val="24"/>
          <w:rtl w:val="0"/>
        </w:rPr>
        <w:t xml:space="preserve"> Enforced CHECK, DEFAULT, and UNIQUE constraints to avoid invalid data. 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Foreign Key Errors:</w:t>
      </w:r>
      <w:r w:rsidDel="00000000" w:rsidR="00000000" w:rsidRPr="00000000">
        <w:rPr>
          <w:sz w:val="24"/>
          <w:szCs w:val="24"/>
          <w:rtl w:val="0"/>
        </w:rPr>
        <w:t xml:space="preserve"> Resolved by ensuring proper table creation order and setting InnoDB as the engine for all tables.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rPr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Project Files for Submission</w:t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Script (final_auto_parts_shop.sql)</w:t>
      </w:r>
      <w:r w:rsidDel="00000000" w:rsidR="00000000" w:rsidRPr="00000000">
        <w:rPr>
          <w:sz w:val="24"/>
          <w:szCs w:val="24"/>
          <w:rtl w:val="0"/>
        </w:rPr>
        <w:t xml:space="preserve"> – Contains database creation, constraints, insert statements, and validation queries. 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ERD (auto_parts_shop.mwb)</w:t>
      </w:r>
      <w:r w:rsidDel="00000000" w:rsidR="00000000" w:rsidRPr="00000000">
        <w:rPr>
          <w:sz w:val="24"/>
          <w:szCs w:val="24"/>
          <w:rtl w:val="0"/>
        </w:rPr>
        <w:t xml:space="preserve"> – Reverse-engineered MySQL Workbench file.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Document (Midterm_Project_Document.docx)</w:t>
      </w:r>
      <w:r w:rsidDel="00000000" w:rsidR="00000000" w:rsidRPr="00000000">
        <w:rPr>
          <w:sz w:val="24"/>
          <w:szCs w:val="24"/>
          <w:rtl w:val="0"/>
        </w:rPr>
        <w:t xml:space="preserve"> – Explains the project in detail.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rPr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Final Thoughts</w:t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successfully implements a structured database model for an Auto Parts Shop, following best SQL practices and ensuring efficiency and data integrity. Despite working alone, the project meets all requirements and is fully functional.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Submitted by:</w:t>
      </w:r>
      <w:r w:rsidDel="00000000" w:rsidR="00000000" w:rsidRPr="00000000">
        <w:rPr>
          <w:sz w:val="24"/>
          <w:szCs w:val="24"/>
          <w:rtl w:val="0"/>
        </w:rPr>
        <w:t xml:space="preserve"> Bekbol Ormotoev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02.21.25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