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EDD9" w14:textId="77777777" w:rsidR="007A3185" w:rsidRDefault="00250603">
      <w:pPr>
        <w:spacing w:after="200"/>
        <w:jc w:val="center"/>
      </w:pPr>
      <w:r>
        <w:rPr>
          <w:b/>
          <w:bCs/>
          <w:sz w:val="32"/>
          <w:szCs w:val="32"/>
        </w:rPr>
        <w:t>SIMATS ENGINEERING</w:t>
      </w:r>
    </w:p>
    <w:p w14:paraId="243F7DF8" w14:textId="77777777" w:rsidR="007A3185" w:rsidRDefault="00250603">
      <w:pPr>
        <w:spacing w:after="300"/>
        <w:jc w:val="center"/>
      </w:pPr>
      <w:r>
        <w:rPr>
          <w:b/>
          <w:bCs/>
          <w:sz w:val="28"/>
          <w:szCs w:val="28"/>
        </w:rPr>
        <w:t>ASSESSMENT TOOL 2</w:t>
      </w:r>
    </w:p>
    <w:p w14:paraId="32D0484B" w14:textId="77777777" w:rsidR="007A3185" w:rsidRDefault="00250603">
      <w:pPr>
        <w:spacing w:after="150" w:line="300" w:lineRule="auto"/>
      </w:pPr>
      <w:r>
        <w:rPr>
          <w:b/>
          <w:bCs/>
        </w:rPr>
        <w:t xml:space="preserve">COURSE NAME: </w:t>
      </w:r>
      <w:r>
        <w:t>Database Management Systems</w:t>
      </w:r>
    </w:p>
    <w:p w14:paraId="7B723DBC" w14:textId="77777777" w:rsidR="007A3185" w:rsidRDefault="00250603">
      <w:pPr>
        <w:spacing w:after="150" w:line="300" w:lineRule="auto"/>
      </w:pPr>
      <w:r>
        <w:rPr>
          <w:b/>
          <w:bCs/>
        </w:rPr>
        <w:t xml:space="preserve">COURSE CODE: </w:t>
      </w:r>
      <w:r>
        <w:t>CSA05</w:t>
      </w:r>
    </w:p>
    <w:p w14:paraId="68B742FD" w14:textId="77777777" w:rsidR="007A3185" w:rsidRDefault="00250603">
      <w:pPr>
        <w:spacing w:before="200" w:after="100"/>
      </w:pPr>
      <w:r>
        <w:rPr>
          <w:b/>
          <w:bCs/>
        </w:rPr>
        <w:t>COURSE OUTCOME COVERED</w:t>
      </w:r>
    </w:p>
    <w:p w14:paraId="5991E11D" w14:textId="77777777" w:rsidR="007A3185" w:rsidRDefault="00250603">
      <w:pPr>
        <w:spacing w:after="150" w:line="300" w:lineRule="auto"/>
      </w:pPr>
      <w:r>
        <w:rPr>
          <w:b/>
          <w:bCs/>
        </w:rPr>
        <w:t xml:space="preserve">CO4: </w:t>
      </w:r>
      <w:r>
        <w:t>Design database solutions incorporating file organization, indexing, and hashing techniques to optimize data storage and retrieval efficiency. (BL3, BL4)</w:t>
      </w:r>
    </w:p>
    <w:p w14:paraId="4C760361" w14:textId="77777777" w:rsidR="007A3185" w:rsidRDefault="00250603">
      <w:pPr>
        <w:spacing w:after="150" w:line="300" w:lineRule="auto"/>
      </w:pPr>
      <w:r>
        <w:rPr>
          <w:b/>
          <w:bCs/>
        </w:rPr>
        <w:t xml:space="preserve">Activity Tool: </w:t>
      </w:r>
      <w:r>
        <w:t>Industry Problem Solving Task (Medium)</w:t>
      </w:r>
    </w:p>
    <w:p w14:paraId="666C8504" w14:textId="77777777" w:rsidR="007A3185" w:rsidRDefault="00250603">
      <w:pPr>
        <w:spacing w:after="150" w:line="300" w:lineRule="auto"/>
      </w:pPr>
      <w:r>
        <w:rPr>
          <w:b/>
          <w:bCs/>
        </w:rPr>
        <w:t xml:space="preserve">Assessment Tool Weightage: </w:t>
      </w:r>
      <w:r>
        <w:t>35%</w:t>
      </w:r>
    </w:p>
    <w:p w14:paraId="6C37D00E" w14:textId="77777777" w:rsidR="007A3185" w:rsidRDefault="007A3185">
      <w:pPr>
        <w:spacing w:after="200"/>
      </w:pPr>
    </w:p>
    <w:p w14:paraId="34358E9D" w14:textId="77777777" w:rsidR="007A3185" w:rsidRDefault="00250603">
      <w:pPr>
        <w:spacing w:after="150"/>
        <w:jc w:val="center"/>
      </w:pPr>
      <w:r>
        <w:rPr>
          <w:b/>
          <w:bCs/>
          <w:sz w:val="26"/>
          <w:szCs w:val="26"/>
        </w:rPr>
        <w:t>QUESTIONS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6779"/>
        <w:gridCol w:w="1597"/>
        <w:gridCol w:w="824"/>
      </w:tblGrid>
      <w:tr w:rsidR="007A3185" w14:paraId="4E13D330" w14:textId="77777777">
        <w:trPr>
          <w:tblHeader/>
        </w:trPr>
        <w:tc>
          <w:tcPr>
            <w:tcW w:w="7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CFBAC" w14:textId="77777777" w:rsidR="007A3185" w:rsidRDefault="00250603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Q.No</w:t>
            </w:r>
            <w:proofErr w:type="spellEnd"/>
            <w:proofErr w:type="gramEnd"/>
          </w:p>
        </w:tc>
        <w:tc>
          <w:tcPr>
            <w:tcW w:w="6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FB8C5" w14:textId="77777777" w:rsidR="007A3185" w:rsidRDefault="0025060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1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03BC1" w14:textId="77777777" w:rsidR="007A3185" w:rsidRDefault="0025060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Bloom's Level</w:t>
            </w:r>
          </w:p>
        </w:tc>
        <w:tc>
          <w:tcPr>
            <w:tcW w:w="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11AF3" w14:textId="77777777" w:rsidR="007A3185" w:rsidRDefault="0025060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Marks</w:t>
            </w:r>
          </w:p>
        </w:tc>
      </w:tr>
      <w:tr w:rsidR="007A3185" w14:paraId="40BAFE7A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9BC64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D2E01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An e-commerce company needs to store 10 million product records. Recommend a file organization strategy and justify your choice with cost analysis.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C8DC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87A5B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237EEC23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6D41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935C5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A banking system requires fast retrieval of transactions by account number and date range. Design an indexing strategy with appropriate index types.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0BAA1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49A43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7D60992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5AE7D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3DEF5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A healthcare system stores patient records accessed both by </w:t>
            </w:r>
            <w:proofErr w:type="spellStart"/>
            <w:r>
              <w:rPr>
                <w:sz w:val="22"/>
                <w:szCs w:val="22"/>
              </w:rPr>
              <w:t>PatientID</w:t>
            </w:r>
            <w:proofErr w:type="spellEnd"/>
            <w:r>
              <w:rPr>
                <w:sz w:val="22"/>
                <w:szCs w:val="22"/>
              </w:rPr>
              <w:t xml:space="preserve"> and by doctor name. Design a multi-level indexing solution.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D25E9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42B5E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30EAB6C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13FFE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0DBCC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A logistics company needs to efficiently handle dynamic insertions and deletions of shipment records.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  <w:r>
              <w:rPr>
                <w:sz w:val="22"/>
                <w:szCs w:val="22"/>
              </w:rPr>
              <w:t xml:space="preserve"> whether B-Tree or B+ Tree is more suitable.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D09EF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2F415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0140D8F7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3A2E6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D35E2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Design a hashing scheme for an HR system with 5000 employees. Evaluate static hashing vs. extendible hashing for your scenario.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490142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BL3 – Apply</w:t>
            </w:r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C218DF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1E44E0CB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026D1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6DE469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An airline reservation system must support point queries by flight number and range queries by date. Propose a combined index structure.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0763D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4B51C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2E1AF415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709B9E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EEE5E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For a university student database, design the file organization and secondary indexing to support fast queries by department and CGPA range.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B4A31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9FC90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6133E38F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2A650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33F59" w14:textId="77777777" w:rsidR="007A3185" w:rsidRDefault="00250603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  <w:r>
              <w:rPr>
                <w:sz w:val="22"/>
                <w:szCs w:val="22"/>
              </w:rPr>
              <w:t xml:space="preserve"> the disk block utilization for Heap, Sorted, and Hashed file organizations given 100,000 records with 50 bytes each and 4KB blocks.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235F0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C14BA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5D24807D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DC370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F550A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A social media platform needs to index 500 million posts by </w:t>
            </w:r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  <w:r>
              <w:rPr>
                <w:sz w:val="22"/>
                <w:szCs w:val="22"/>
              </w:rPr>
              <w:t>, timestamp, and hashtag. Design a composite indexing strategy.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E20B3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9321E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  <w:tr w:rsidR="007A3185" w14:paraId="45A5F2C9" w14:textId="77777777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22236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7538D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Compare the performance (insert, delete, search time) of Heap File, Sorted File, and Hashed File for a supermarket billing system with 1 million daily transactions.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D0B35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 xml:space="preserve">BL4 – </w:t>
            </w:r>
            <w:proofErr w:type="spellStart"/>
            <w:r>
              <w:rPr>
                <w:sz w:val="22"/>
                <w:szCs w:val="22"/>
              </w:rPr>
              <w:t>Analyze</w:t>
            </w:r>
            <w:proofErr w:type="spellEnd"/>
          </w:p>
        </w:tc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3D8EF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</w:tr>
    </w:tbl>
    <w:p w14:paraId="0A5FD813" w14:textId="77777777" w:rsidR="007A3185" w:rsidRDefault="007A3185">
      <w:pPr>
        <w:spacing w:after="300"/>
      </w:pPr>
    </w:p>
    <w:p w14:paraId="19F10D39" w14:textId="77777777" w:rsidR="007A3185" w:rsidRDefault="00250603">
      <w:pPr>
        <w:spacing w:before="200" w:after="150"/>
      </w:pPr>
      <w:r>
        <w:rPr>
          <w:b/>
          <w:bCs/>
        </w:rPr>
        <w:t>Code of Conduct:</w:t>
      </w:r>
    </w:p>
    <w:p w14:paraId="4F94FFA6" w14:textId="7968539F" w:rsidR="007A3185" w:rsidRDefault="00250603">
      <w:pPr>
        <w:spacing w:after="150" w:line="300" w:lineRule="auto"/>
      </w:pPr>
      <w:proofErr w:type="gramStart"/>
      <w:r>
        <w:t xml:space="preserve">I </w:t>
      </w:r>
      <w:r w:rsidR="003749E6">
        <w:t xml:space="preserve"> </w:t>
      </w:r>
      <w:r w:rsidR="00FE35C4" w:rsidRPr="00BC67FC">
        <w:rPr>
          <w:b/>
          <w:bCs/>
        </w:rPr>
        <w:t>AKCHAYADEVI.</w:t>
      </w:r>
      <w:r w:rsidR="00BC67FC" w:rsidRPr="00BC67FC">
        <w:rPr>
          <w:b/>
          <w:bCs/>
        </w:rPr>
        <w:t>G</w:t>
      </w:r>
      <w:proofErr w:type="gramEnd"/>
      <w:r w:rsidR="00FE35C4" w:rsidRPr="00BC67FC">
        <w:rPr>
          <w:b/>
          <w:bCs/>
        </w:rPr>
        <w:t>(</w:t>
      </w:r>
      <w:proofErr w:type="gramStart"/>
      <w:r w:rsidR="00FE35C4" w:rsidRPr="00BC67FC">
        <w:rPr>
          <w:b/>
          <w:bCs/>
        </w:rPr>
        <w:t>192524501)</w:t>
      </w:r>
      <w:r w:rsidRPr="00BC67FC">
        <w:rPr>
          <w:b/>
          <w:bCs/>
        </w:rPr>
        <w:t>_</w:t>
      </w:r>
      <w:proofErr w:type="gramEnd"/>
      <w:r>
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22206922" w14:textId="77777777" w:rsidR="007A3185" w:rsidRDefault="007A3185">
      <w:pPr>
        <w:spacing w:after="300"/>
      </w:pPr>
    </w:p>
    <w:p w14:paraId="506E116C" w14:textId="1C03061C" w:rsidR="007A3185" w:rsidRDefault="00250603">
      <w:pPr>
        <w:spacing w:after="150" w:line="300" w:lineRule="auto"/>
      </w:pPr>
      <w:r>
        <w:t>Signature of the student: _</w:t>
      </w:r>
      <w:r w:rsidR="00BC67FC" w:rsidRPr="00BC67FC">
        <w:t xml:space="preserve"> </w:t>
      </w:r>
      <w:r w:rsidR="00BC67FC" w:rsidRPr="00BC67FC">
        <w:rPr>
          <w:b/>
          <w:bCs/>
        </w:rPr>
        <w:t>AKCHAYADEVI.G</w:t>
      </w:r>
    </w:p>
    <w:p w14:paraId="299F2E6F" w14:textId="77777777" w:rsidR="007A3185" w:rsidRDefault="00250603">
      <w:r>
        <w:br w:type="page"/>
      </w:r>
    </w:p>
    <w:p w14:paraId="5AC515C4" w14:textId="77777777" w:rsidR="007A3185" w:rsidRDefault="00250603">
      <w:pPr>
        <w:spacing w:after="250"/>
        <w:jc w:val="center"/>
      </w:pPr>
      <w:r>
        <w:rPr>
          <w:b/>
          <w:bCs/>
          <w:sz w:val="28"/>
          <w:szCs w:val="28"/>
        </w:rPr>
        <w:lastRenderedPageBreak/>
        <w:t>RUBRICS FOR CALCULATION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1203"/>
        <w:gridCol w:w="1712"/>
        <w:gridCol w:w="1712"/>
        <w:gridCol w:w="1683"/>
        <w:gridCol w:w="1683"/>
      </w:tblGrid>
      <w:tr w:rsidR="007A3185" w14:paraId="55633EFE" w14:textId="77777777"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0D7F1" w14:textId="77777777" w:rsidR="007A3185" w:rsidRDefault="0025060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2D4A" w14:textId="77777777" w:rsidR="007A3185" w:rsidRDefault="0025060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B4993" w14:textId="77777777" w:rsidR="007A3185" w:rsidRDefault="0025060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25024" w14:textId="77777777" w:rsidR="007A3185" w:rsidRDefault="0025060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93059" w14:textId="77777777" w:rsidR="007A3185" w:rsidRDefault="0025060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18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093D0" w14:textId="77777777" w:rsidR="007A3185" w:rsidRDefault="00250603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7A3185" w14:paraId="0CF08375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48B76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Understanding of Industry Problem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70B01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20%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F6BD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Comprehensive understanding of real-world problem and constraints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F6E2E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Good understanding with minor gaps in requirements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2930E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Basic understanding; some requirements unclear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070B4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Poor understanding; misinterprets problem context</w:t>
            </w:r>
          </w:p>
        </w:tc>
      </w:tr>
      <w:tr w:rsidR="007A3185" w14:paraId="76A3C527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FDFB9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Application of Engineering Concepts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662DE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BD45C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Applies advanced and relevant concepts effectively to solve the problem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ECBFB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Applies appropriate concepts with minor errors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407B9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Limited application of concepts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8E5C7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Incorrect or no application of concepts</w:t>
            </w:r>
          </w:p>
        </w:tc>
      </w:tr>
      <w:tr w:rsidR="007A3185" w14:paraId="384F5A34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F736A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Solution Design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B61EE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25%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8B8AF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Innovative, practical, and feasible solution aligned with industry standards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1E784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Logical and feasible solution with minor gaps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B99E7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Basic solution with limited feasibility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C22C9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Unclear or impractical solution</w:t>
            </w:r>
          </w:p>
        </w:tc>
      </w:tr>
      <w:tr w:rsidR="007A3185" w14:paraId="5FA27010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446EB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Use of Tools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190E4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15%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06DC5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Effective use of modern tools, technologies, and real data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FEA9E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Appropriate use of tools with correct implementation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89740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Limited or inconsistent use of tools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F42CC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Minimal or incorrect use of tools</w:t>
            </w:r>
          </w:p>
        </w:tc>
      </w:tr>
      <w:tr w:rsidR="007A3185" w14:paraId="4CE7E701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1FBA3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Analysis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F96A6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10%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330A7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Thorough analysis with validated results and performance evaluation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E420D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Good analysis with reasonable validation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895DC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Basic analysis with limited validation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9E80D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Poor or no analysis</w:t>
            </w:r>
          </w:p>
        </w:tc>
      </w:tr>
      <w:tr w:rsidR="007A3185" w14:paraId="60B87357" w14:textId="77777777"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5F89D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Professionalism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F846A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5%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7A736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Highly professional, well-documented, and clearly presented work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667C8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Good documentation and presentation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84119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Basic documentation with some gaps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5FC99" w14:textId="77777777" w:rsidR="007A3185" w:rsidRDefault="00250603">
            <w:pPr>
              <w:jc w:val="center"/>
            </w:pPr>
            <w:r>
              <w:rPr>
                <w:sz w:val="22"/>
                <w:szCs w:val="22"/>
              </w:rPr>
              <w:t>Poor documentation and presentation</w:t>
            </w:r>
          </w:p>
        </w:tc>
      </w:tr>
    </w:tbl>
    <w:p w14:paraId="1F2DB0D1" w14:textId="77777777" w:rsidR="007A3185" w:rsidRDefault="00250603">
      <w:r>
        <w:br w:type="page"/>
      </w:r>
    </w:p>
    <w:p w14:paraId="36E4FE18" w14:textId="77777777" w:rsidR="007A3185" w:rsidRDefault="00250603">
      <w:pPr>
        <w:spacing w:after="300"/>
        <w:jc w:val="center"/>
      </w:pPr>
      <w:r>
        <w:rPr>
          <w:b/>
          <w:bCs/>
          <w:sz w:val="30"/>
          <w:szCs w:val="30"/>
        </w:rPr>
        <w:lastRenderedPageBreak/>
        <w:t>ANSWERS</w:t>
      </w:r>
    </w:p>
    <w:p w14:paraId="09F4B317" w14:textId="77777777" w:rsidR="007A3185" w:rsidRPr="00541F92" w:rsidRDefault="0025060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>Q1. An e-commerce company needs to store 10 million product records. Recommend a file organization strategy and justify your choice with cost analysis.</w:t>
      </w:r>
    </w:p>
    <w:p w14:paraId="0B874111" w14:textId="77777777" w:rsidR="007A3185" w:rsidRPr="00541F92" w:rsidRDefault="00250603">
      <w:pPr>
        <w:spacing w:before="150" w:after="100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Answer:</w:t>
      </w:r>
    </w:p>
    <w:p w14:paraId="5ED7D622" w14:textId="77777777" w:rsidR="007A3185" w:rsidRPr="00BB66D5" w:rsidRDefault="00250603">
      <w:pPr>
        <w:spacing w:after="150" w:line="300" w:lineRule="auto"/>
        <w:rPr>
          <w:sz w:val="28"/>
          <w:szCs w:val="28"/>
        </w:rPr>
      </w:pPr>
      <w:r w:rsidRPr="00BB66D5">
        <w:rPr>
          <w:sz w:val="28"/>
          <w:szCs w:val="28"/>
        </w:rPr>
        <w:t>An e-commerce catalogue is queried in two distinct ways: exact-match lookups (search by Product ID / SKU while a customer opens a product page) and range / filter queries (search by price range, category, or rating while browsing). No single organization is optimal for both, so a hybrid strategy is recommended:</w:t>
      </w:r>
    </w:p>
    <w:p w14:paraId="193EAF98" w14:textId="77777777" w:rsidR="007A3185" w:rsidRPr="00541F92" w:rsidRDefault="00250603">
      <w:pPr>
        <w:pStyle w:val="ListParagraph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Primary organization – B+ Tree indexed-sequential file </w:t>
      </w:r>
      <w:r w:rsidRPr="00541F92">
        <w:rPr>
          <w:sz w:val="28"/>
          <w:szCs w:val="28"/>
        </w:rPr>
        <w:t>on Product ID, since B+ Trees keep leaf nodes linked and sorted, giving efficient exact-match as well as range access.</w:t>
      </w:r>
    </w:p>
    <w:p w14:paraId="14E31A83" w14:textId="77777777" w:rsidR="007A3185" w:rsidRPr="00541F92" w:rsidRDefault="00250603">
      <w:pPr>
        <w:pStyle w:val="ListParagraph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Secondary hash index </w:t>
      </w:r>
      <w:r w:rsidRPr="00541F92">
        <w:rPr>
          <w:sz w:val="28"/>
          <w:szCs w:val="28"/>
        </w:rPr>
        <w:t xml:space="preserve">on Product ID / SKU for </w:t>
      </w:r>
      <w:proofErr w:type="gramStart"/>
      <w:r w:rsidRPr="00541F92">
        <w:rPr>
          <w:sz w:val="28"/>
          <w:szCs w:val="28"/>
        </w:rPr>
        <w:t>O(</w:t>
      </w:r>
      <w:proofErr w:type="gramEnd"/>
      <w:r w:rsidRPr="00541F92">
        <w:rPr>
          <w:sz w:val="28"/>
          <w:szCs w:val="28"/>
        </w:rPr>
        <w:t>1) point lookups during checkout and cart operations.</w:t>
      </w:r>
    </w:p>
    <w:p w14:paraId="677CC138" w14:textId="77777777" w:rsidR="007A3185" w:rsidRPr="00541F92" w:rsidRDefault="00250603">
      <w:pPr>
        <w:pStyle w:val="ListParagraph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Secondary B+ Tree indexes </w:t>
      </w:r>
      <w:r w:rsidRPr="00541F92">
        <w:rPr>
          <w:sz w:val="28"/>
          <w:szCs w:val="28"/>
        </w:rPr>
        <w:t>on Category and Price to support browsing/filter queries without scanning the whole file.</w:t>
      </w:r>
    </w:p>
    <w:p w14:paraId="380D72F0" w14:textId="77777777" w:rsidR="007A3185" w:rsidRPr="00541F92" w:rsidRDefault="00250603">
      <w:pPr>
        <w:spacing w:before="150" w:after="100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Cost Analysis (10,000,000 records, record size ≈ 100 bytes, block size = 4 KB)</w:t>
      </w:r>
    </w:p>
    <w:p w14:paraId="76FF22BF" w14:textId="77777777" w:rsidR="007A3185" w:rsidRPr="00541F92" w:rsidRDefault="00250603">
      <w:pPr>
        <w:spacing w:after="150" w:line="300" w:lineRule="auto"/>
        <w:rPr>
          <w:sz w:val="28"/>
          <w:szCs w:val="28"/>
        </w:rPr>
      </w:pPr>
      <w:r w:rsidRPr="00541F92">
        <w:rPr>
          <w:sz w:val="28"/>
          <w:szCs w:val="28"/>
        </w:rPr>
        <w:t>Blocking factor (records/block) = ⌊4096 / 100⌋ = 40. Number of blocks (b) = 10,000,000 / 40 = 250,000 blocks.</w:t>
      </w:r>
    </w:p>
    <w:tbl>
      <w:tblPr>
        <w:tblStyle w:val="TableGrid"/>
        <w:tblW w:w="9600" w:type="dxa"/>
        <w:tblLook w:val="0000" w:firstRow="0" w:lastRow="0" w:firstColumn="0" w:lastColumn="0" w:noHBand="0" w:noVBand="0"/>
      </w:tblPr>
      <w:tblGrid>
        <w:gridCol w:w="2600"/>
        <w:gridCol w:w="2600"/>
        <w:gridCol w:w="1800"/>
        <w:gridCol w:w="2600"/>
      </w:tblGrid>
      <w:tr w:rsidR="007A3185" w:rsidRPr="00541F92" w14:paraId="41ECB134" w14:textId="77777777" w:rsidTr="00541F92">
        <w:tc>
          <w:tcPr>
            <w:tcW w:w="2600" w:type="dxa"/>
          </w:tcPr>
          <w:p w14:paraId="34E4F71E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File Organization</w:t>
            </w:r>
          </w:p>
        </w:tc>
        <w:tc>
          <w:tcPr>
            <w:tcW w:w="2600" w:type="dxa"/>
          </w:tcPr>
          <w:p w14:paraId="4EE90BF2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Search Cost (block accesses)</w:t>
            </w:r>
          </w:p>
        </w:tc>
        <w:tc>
          <w:tcPr>
            <w:tcW w:w="1800" w:type="dxa"/>
          </w:tcPr>
          <w:p w14:paraId="5D7C18C8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Insert Cost</w:t>
            </w:r>
          </w:p>
        </w:tc>
        <w:tc>
          <w:tcPr>
            <w:tcW w:w="2600" w:type="dxa"/>
          </w:tcPr>
          <w:p w14:paraId="7CCF90A3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Suitability</w:t>
            </w:r>
          </w:p>
        </w:tc>
      </w:tr>
      <w:tr w:rsidR="007A3185" w:rsidRPr="00541F92" w14:paraId="113F4B51" w14:textId="77777777" w:rsidTr="00541F92">
        <w:tc>
          <w:tcPr>
            <w:tcW w:w="2600" w:type="dxa"/>
          </w:tcPr>
          <w:p w14:paraId="3056F8A0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Heap File</w:t>
            </w:r>
          </w:p>
        </w:tc>
        <w:tc>
          <w:tcPr>
            <w:tcW w:w="2600" w:type="dxa"/>
          </w:tcPr>
          <w:p w14:paraId="138CD8B6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b/2 = 125,000 (avg.)</w:t>
            </w:r>
          </w:p>
        </w:tc>
        <w:tc>
          <w:tcPr>
            <w:tcW w:w="1800" w:type="dxa"/>
          </w:tcPr>
          <w:p w14:paraId="1D6275A4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1) – append</w:t>
            </w:r>
          </w:p>
        </w:tc>
        <w:tc>
          <w:tcPr>
            <w:tcW w:w="2600" w:type="dxa"/>
          </w:tcPr>
          <w:p w14:paraId="6547DEE8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Poor for search-heavy catalogue</w:t>
            </w:r>
          </w:p>
        </w:tc>
      </w:tr>
      <w:tr w:rsidR="007A3185" w:rsidRPr="00541F92" w14:paraId="1D5FE0CD" w14:textId="77777777" w:rsidTr="00541F92">
        <w:tc>
          <w:tcPr>
            <w:tcW w:w="2600" w:type="dxa"/>
          </w:tcPr>
          <w:p w14:paraId="44391E85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Sorted File</w:t>
            </w:r>
          </w:p>
        </w:tc>
        <w:tc>
          <w:tcPr>
            <w:tcW w:w="2600" w:type="dxa"/>
          </w:tcPr>
          <w:p w14:paraId="5E54A1B7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log2(b) ≈ 18</w:t>
            </w:r>
          </w:p>
        </w:tc>
        <w:tc>
          <w:tcPr>
            <w:tcW w:w="1800" w:type="dxa"/>
          </w:tcPr>
          <w:p w14:paraId="6FCCDBAB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O(b) – re-sort/shift</w:t>
            </w:r>
          </w:p>
        </w:tc>
        <w:tc>
          <w:tcPr>
            <w:tcW w:w="2600" w:type="dxa"/>
          </w:tcPr>
          <w:p w14:paraId="2114286F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Good search, costly inserts</w:t>
            </w:r>
          </w:p>
        </w:tc>
      </w:tr>
      <w:tr w:rsidR="007A3185" w:rsidRPr="00541F92" w14:paraId="17C1C459" w14:textId="77777777" w:rsidTr="00541F92">
        <w:tc>
          <w:tcPr>
            <w:tcW w:w="2600" w:type="dxa"/>
          </w:tcPr>
          <w:p w14:paraId="023FCDFA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Hashed File</w:t>
            </w:r>
          </w:p>
        </w:tc>
        <w:tc>
          <w:tcPr>
            <w:tcW w:w="2600" w:type="dxa"/>
          </w:tcPr>
          <w:p w14:paraId="64CD9775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1 – 2 (avg.)</w:t>
            </w:r>
          </w:p>
        </w:tc>
        <w:tc>
          <w:tcPr>
            <w:tcW w:w="1800" w:type="dxa"/>
          </w:tcPr>
          <w:p w14:paraId="3E3840B8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1)</w:t>
            </w:r>
          </w:p>
        </w:tc>
        <w:tc>
          <w:tcPr>
            <w:tcW w:w="2600" w:type="dxa"/>
          </w:tcPr>
          <w:p w14:paraId="0F179BD4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Best for exact-match only</w:t>
            </w:r>
          </w:p>
        </w:tc>
      </w:tr>
      <w:tr w:rsidR="007A3185" w:rsidRPr="00541F92" w14:paraId="4D659C9F" w14:textId="77777777" w:rsidTr="00541F92">
        <w:tc>
          <w:tcPr>
            <w:tcW w:w="2600" w:type="dxa"/>
          </w:tcPr>
          <w:p w14:paraId="7F9643E0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B+ Tree Indexed</w:t>
            </w:r>
          </w:p>
        </w:tc>
        <w:tc>
          <w:tcPr>
            <w:tcW w:w="2600" w:type="dxa"/>
          </w:tcPr>
          <w:p w14:paraId="42B6D565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541F92">
              <w:rPr>
                <w:color w:val="000000" w:themeColor="text1"/>
                <w:sz w:val="28"/>
                <w:szCs w:val="28"/>
              </w:rPr>
              <w:t>logf</w:t>
            </w:r>
            <w:proofErr w:type="spellEnd"/>
            <w:r w:rsidRPr="00541F92">
              <w:rPr>
                <w:color w:val="000000" w:themeColor="text1"/>
                <w:sz w:val="28"/>
                <w:szCs w:val="28"/>
              </w:rPr>
              <w:t>(b) ≈ 3 – 4 (fan-out f≈100)</w:t>
            </w:r>
          </w:p>
        </w:tc>
        <w:tc>
          <w:tcPr>
            <w:tcW w:w="1800" w:type="dxa"/>
          </w:tcPr>
          <w:p w14:paraId="7B25689E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spellStart"/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logf</w:t>
            </w:r>
            <w:proofErr w:type="spellEnd"/>
            <w:r w:rsidRPr="00541F92">
              <w:rPr>
                <w:color w:val="000000" w:themeColor="text1"/>
                <w:sz w:val="28"/>
                <w:szCs w:val="28"/>
              </w:rPr>
              <w:t xml:space="preserve"> b)</w:t>
            </w:r>
          </w:p>
        </w:tc>
        <w:tc>
          <w:tcPr>
            <w:tcW w:w="2600" w:type="dxa"/>
          </w:tcPr>
          <w:p w14:paraId="652B68F0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Best overall balance</w:t>
            </w:r>
          </w:p>
        </w:tc>
      </w:tr>
    </w:tbl>
    <w:p w14:paraId="4E366D02" w14:textId="77777777" w:rsidR="007A3185" w:rsidRPr="00BB66D5" w:rsidRDefault="00250603">
      <w:pPr>
        <w:spacing w:after="150" w:line="300" w:lineRule="auto"/>
        <w:rPr>
          <w:sz w:val="28"/>
          <w:szCs w:val="28"/>
        </w:rPr>
      </w:pPr>
      <w:r w:rsidRPr="00BB66D5">
        <w:rPr>
          <w:sz w:val="28"/>
          <w:szCs w:val="28"/>
        </w:rPr>
        <w:t>Since B+ Tree search cost (≈3–4 I/</w:t>
      </w:r>
      <w:proofErr w:type="spellStart"/>
      <w:r w:rsidRPr="00BB66D5">
        <w:rPr>
          <w:sz w:val="28"/>
          <w:szCs w:val="28"/>
        </w:rPr>
        <w:t>Os</w:t>
      </w:r>
      <w:proofErr w:type="spellEnd"/>
      <w:r w:rsidRPr="00BB66D5">
        <w:rPr>
          <w:sz w:val="28"/>
          <w:szCs w:val="28"/>
        </w:rPr>
        <w:t>) is only marginally higher than hashing but also supports the range queries hashing cannot, a B+ Tree primary index combined with a hash-based secondary index on Product ID gives the best cost-to-functionality ratio for 10 million records.</w:t>
      </w:r>
    </w:p>
    <w:p w14:paraId="2341128C" w14:textId="77777777" w:rsidR="00541F92" w:rsidRDefault="00541F92">
      <w:pPr>
        <w:spacing w:after="150" w:line="300" w:lineRule="auto"/>
      </w:pPr>
    </w:p>
    <w:p w14:paraId="1900B920" w14:textId="77777777" w:rsidR="007A3185" w:rsidRDefault="00250603" w:rsidP="00FE35C4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276" w:lineRule="auto"/>
      </w:pPr>
      <w:r>
        <w:rPr>
          <w:b/>
          <w:bCs/>
          <w:sz w:val="26"/>
          <w:szCs w:val="26"/>
        </w:rPr>
        <w:lastRenderedPageBreak/>
        <w:t>Q2. A banking system requires fast retrieval of transactions by account number and date range. Design an indexing strategy with appropriate index types.</w:t>
      </w:r>
    </w:p>
    <w:p w14:paraId="4BCABA78" w14:textId="77777777" w:rsidR="007A3185" w:rsidRPr="00541F92" w:rsidRDefault="00250603" w:rsidP="00FE35C4">
      <w:pPr>
        <w:spacing w:before="150" w:after="100" w:line="276" w:lineRule="auto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Answer:</w:t>
      </w:r>
    </w:p>
    <w:p w14:paraId="3B607020" w14:textId="77777777" w:rsidR="007A3185" w:rsidRPr="00541F92" w:rsidRDefault="00250603" w:rsidP="00FE35C4">
      <w:pPr>
        <w:spacing w:after="150" w:line="276" w:lineRule="auto"/>
        <w:rPr>
          <w:sz w:val="28"/>
          <w:szCs w:val="28"/>
        </w:rPr>
      </w:pPr>
      <w:r w:rsidRPr="00BB66D5">
        <w:rPr>
          <w:sz w:val="28"/>
          <w:szCs w:val="28"/>
        </w:rPr>
        <w:t>Transactions must be retrieved by (a) a specific account number and (b) a date range within that account — a classic composite-key access pattern. The recommended design</w:t>
      </w:r>
      <w:r w:rsidRPr="00541F92">
        <w:rPr>
          <w:sz w:val="28"/>
          <w:szCs w:val="28"/>
        </w:rPr>
        <w:t>:</w:t>
      </w:r>
    </w:p>
    <w:p w14:paraId="7DBA4FFE" w14:textId="77777777" w:rsidR="007A3185" w:rsidRPr="00541F92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Clustering (Primary) Index – B+ Tree on Account Number. </w:t>
      </w:r>
      <w:r w:rsidRPr="00541F92">
        <w:rPr>
          <w:sz w:val="28"/>
          <w:szCs w:val="28"/>
        </w:rPr>
        <w:t>Transaction records are physically clustered/sorted by account number, so all transactions of one account lie in contiguous blocks.</w:t>
      </w:r>
    </w:p>
    <w:p w14:paraId="6F9BB157" w14:textId="77777777" w:rsidR="007A3185" w:rsidRPr="00541F92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Composite Secondary Index – B+ Tree on (Account Number, Transaction Date). </w:t>
      </w:r>
      <w:r w:rsidRPr="00541F92">
        <w:rPr>
          <w:sz w:val="28"/>
          <w:szCs w:val="28"/>
        </w:rPr>
        <w:t>This supports the common query “get all transactions of account X between date1 and date2” in a single ordered range scan of the leaf-node linked list.</w:t>
      </w:r>
    </w:p>
    <w:p w14:paraId="42EF505D" w14:textId="77777777" w:rsidR="007A3185" w:rsidRPr="00541F92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Non-clustering B+ Tree index on Transaction Date alone </w:t>
      </w:r>
      <w:r w:rsidRPr="00541F92">
        <w:rPr>
          <w:sz w:val="28"/>
          <w:szCs w:val="28"/>
        </w:rPr>
        <w:t>for bank-wide reports (e.g., all transactions on a given day) across accounts.</w:t>
      </w:r>
    </w:p>
    <w:tbl>
      <w:tblPr>
        <w:tblStyle w:val="TableGrid"/>
        <w:tblW w:w="9600" w:type="dxa"/>
        <w:tblLook w:val="0000" w:firstRow="0" w:lastRow="0" w:firstColumn="0" w:lastColumn="0" w:noHBand="0" w:noVBand="0"/>
      </w:tblPr>
      <w:tblGrid>
        <w:gridCol w:w="3000"/>
        <w:gridCol w:w="3000"/>
        <w:gridCol w:w="3600"/>
      </w:tblGrid>
      <w:tr w:rsidR="007A3185" w:rsidRPr="00541F92" w14:paraId="044B6D2B" w14:textId="77777777" w:rsidTr="00541F92">
        <w:tc>
          <w:tcPr>
            <w:tcW w:w="3000" w:type="dxa"/>
          </w:tcPr>
          <w:p w14:paraId="71EAE011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Query Type</w:t>
            </w:r>
          </w:p>
        </w:tc>
        <w:tc>
          <w:tcPr>
            <w:tcW w:w="3000" w:type="dxa"/>
          </w:tcPr>
          <w:p w14:paraId="5AA2D5AC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Recommended Index</w:t>
            </w:r>
          </w:p>
        </w:tc>
        <w:tc>
          <w:tcPr>
            <w:tcW w:w="3600" w:type="dxa"/>
          </w:tcPr>
          <w:p w14:paraId="33EC1E19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Reason</w:t>
            </w:r>
          </w:p>
        </w:tc>
      </w:tr>
      <w:tr w:rsidR="007A3185" w:rsidRPr="00541F92" w14:paraId="52A07EEB" w14:textId="77777777" w:rsidTr="00541F92">
        <w:tc>
          <w:tcPr>
            <w:tcW w:w="3000" w:type="dxa"/>
          </w:tcPr>
          <w:p w14:paraId="5CA7B40E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By Account Number (exact)</w:t>
            </w:r>
          </w:p>
        </w:tc>
        <w:tc>
          <w:tcPr>
            <w:tcW w:w="3000" w:type="dxa"/>
          </w:tcPr>
          <w:p w14:paraId="28B36816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B+ Tree clustering index / Hash index</w:t>
            </w:r>
          </w:p>
        </w:tc>
        <w:tc>
          <w:tcPr>
            <w:tcW w:w="3600" w:type="dxa"/>
          </w:tcPr>
          <w:p w14:paraId="05ACD628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1)–</w:t>
            </w: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log n) point lookup</w:t>
            </w:r>
          </w:p>
        </w:tc>
      </w:tr>
      <w:tr w:rsidR="007A3185" w:rsidRPr="00541F92" w14:paraId="7AA7F8D5" w14:textId="77777777" w:rsidTr="00541F92">
        <w:tc>
          <w:tcPr>
            <w:tcW w:w="3000" w:type="dxa"/>
          </w:tcPr>
          <w:p w14:paraId="7231D4A9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By Account Number + Date range</w:t>
            </w:r>
          </w:p>
        </w:tc>
        <w:tc>
          <w:tcPr>
            <w:tcW w:w="3000" w:type="dxa"/>
          </w:tcPr>
          <w:p w14:paraId="7CB848AF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Composite B+ Tree (Account, Date)</w:t>
            </w:r>
          </w:p>
        </w:tc>
        <w:tc>
          <w:tcPr>
            <w:tcW w:w="3600" w:type="dxa"/>
          </w:tcPr>
          <w:p w14:paraId="44C953FD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Leaf-linked list enables sequential range scan</w:t>
            </w:r>
          </w:p>
        </w:tc>
      </w:tr>
      <w:tr w:rsidR="007A3185" w:rsidRPr="00541F92" w14:paraId="458932C0" w14:textId="77777777" w:rsidTr="00541F92">
        <w:tc>
          <w:tcPr>
            <w:tcW w:w="3000" w:type="dxa"/>
          </w:tcPr>
          <w:p w14:paraId="1902011C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By Date only (bank-wide)</w:t>
            </w:r>
          </w:p>
        </w:tc>
        <w:tc>
          <w:tcPr>
            <w:tcW w:w="3000" w:type="dxa"/>
          </w:tcPr>
          <w:p w14:paraId="7CF16137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Secondary B+ Tree on Date</w:t>
            </w:r>
          </w:p>
        </w:tc>
        <w:tc>
          <w:tcPr>
            <w:tcW w:w="3600" w:type="dxa"/>
          </w:tcPr>
          <w:p w14:paraId="532B7736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Supports range queries without scanning all accounts</w:t>
            </w:r>
          </w:p>
        </w:tc>
      </w:tr>
    </w:tbl>
    <w:p w14:paraId="204ADBA3" w14:textId="77777777" w:rsidR="00BB66D5" w:rsidRDefault="00BB66D5" w:rsidP="00FE35C4">
      <w:pPr>
        <w:spacing w:after="150" w:line="276" w:lineRule="auto"/>
        <w:rPr>
          <w:sz w:val="28"/>
          <w:szCs w:val="28"/>
        </w:rPr>
      </w:pPr>
    </w:p>
    <w:p w14:paraId="3B6CCB50" w14:textId="3C2631A2" w:rsidR="007A3185" w:rsidRDefault="00250603" w:rsidP="00FE35C4">
      <w:pPr>
        <w:spacing w:after="150" w:line="276" w:lineRule="auto"/>
        <w:rPr>
          <w:sz w:val="28"/>
          <w:szCs w:val="28"/>
        </w:rPr>
      </w:pPr>
      <w:r w:rsidRPr="00BB66D5">
        <w:rPr>
          <w:sz w:val="28"/>
          <w:szCs w:val="28"/>
        </w:rPr>
        <w:t>A B+ Tree is preferred over a B-Tree or hash index here because it natively supports both equality (account number) and range (date) predicates through its ordered, linked leaf level — a hash index alone cannot answer range</w:t>
      </w:r>
      <w:r w:rsidRPr="00541F92">
        <w:rPr>
          <w:sz w:val="28"/>
          <w:szCs w:val="28"/>
        </w:rPr>
        <w:t xml:space="preserve"> queries efficiently.</w:t>
      </w:r>
    </w:p>
    <w:p w14:paraId="1B768B01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218378FC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65CC3D96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710ADDAF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71B6BEE3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677217DF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7B26A05D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0A507E6B" w14:textId="77777777" w:rsidR="00541F92" w:rsidRPr="00541F92" w:rsidRDefault="00541F92">
      <w:pPr>
        <w:spacing w:after="150" w:line="300" w:lineRule="auto"/>
        <w:rPr>
          <w:sz w:val="28"/>
          <w:szCs w:val="28"/>
        </w:rPr>
      </w:pPr>
    </w:p>
    <w:p w14:paraId="57C0948D" w14:textId="77777777" w:rsidR="007A3185" w:rsidRPr="00541F92" w:rsidRDefault="0025060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Q3. A healthcare system stores patient records accessed both by </w:t>
      </w:r>
      <w:proofErr w:type="spellStart"/>
      <w:r w:rsidRPr="00541F92">
        <w:rPr>
          <w:b/>
          <w:bCs/>
          <w:sz w:val="28"/>
          <w:szCs w:val="28"/>
        </w:rPr>
        <w:t>PatientID</w:t>
      </w:r>
      <w:proofErr w:type="spellEnd"/>
      <w:r w:rsidRPr="00541F92">
        <w:rPr>
          <w:b/>
          <w:bCs/>
          <w:sz w:val="28"/>
          <w:szCs w:val="28"/>
        </w:rPr>
        <w:t xml:space="preserve"> and by doctor name. Design a multi-level indexing solution.</w:t>
      </w:r>
    </w:p>
    <w:p w14:paraId="120FD2EC" w14:textId="77777777" w:rsidR="007A3185" w:rsidRPr="00541F92" w:rsidRDefault="00250603">
      <w:pPr>
        <w:spacing w:before="150" w:after="100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Answer:</w:t>
      </w:r>
    </w:p>
    <w:p w14:paraId="041B5838" w14:textId="77777777" w:rsidR="007A3185" w:rsidRPr="00BB66D5" w:rsidRDefault="00250603">
      <w:pPr>
        <w:spacing w:after="150" w:line="300" w:lineRule="auto"/>
        <w:rPr>
          <w:sz w:val="28"/>
          <w:szCs w:val="28"/>
        </w:rPr>
      </w:pPr>
      <w:proofErr w:type="spellStart"/>
      <w:r w:rsidRPr="00BB66D5">
        <w:rPr>
          <w:sz w:val="28"/>
          <w:szCs w:val="28"/>
        </w:rPr>
        <w:t>PatientID</w:t>
      </w:r>
      <w:proofErr w:type="spellEnd"/>
      <w:r w:rsidRPr="00BB66D5">
        <w:rPr>
          <w:sz w:val="28"/>
          <w:szCs w:val="28"/>
        </w:rPr>
        <w:t xml:space="preserve"> is the natural primary key (unique, used for record storage order) while Doctor Name is a non-key attribute (many patients per doctor), so two different index levels are required.</w:t>
      </w:r>
    </w:p>
    <w:p w14:paraId="2813FD77" w14:textId="77777777" w:rsidR="007A3185" w:rsidRPr="00541F92" w:rsidRDefault="00250603">
      <w:pPr>
        <w:pStyle w:val="ListParagraph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Primary Index (multi-level, sparse) on </w:t>
      </w:r>
      <w:proofErr w:type="spellStart"/>
      <w:r w:rsidRPr="00541F92">
        <w:rPr>
          <w:b/>
          <w:bCs/>
          <w:sz w:val="28"/>
          <w:szCs w:val="28"/>
        </w:rPr>
        <w:t>PatientID</w:t>
      </w:r>
      <w:proofErr w:type="spellEnd"/>
      <w:r w:rsidRPr="00541F92">
        <w:rPr>
          <w:b/>
          <w:bCs/>
          <w:sz w:val="28"/>
          <w:szCs w:val="28"/>
        </w:rPr>
        <w:t xml:space="preserve">: </w:t>
      </w:r>
      <w:r w:rsidRPr="00541F92">
        <w:rPr>
          <w:sz w:val="28"/>
          <w:szCs w:val="28"/>
        </w:rPr>
        <w:t xml:space="preserve">Records are stored in </w:t>
      </w:r>
      <w:proofErr w:type="spellStart"/>
      <w:r w:rsidRPr="00541F92">
        <w:rPr>
          <w:sz w:val="28"/>
          <w:szCs w:val="28"/>
        </w:rPr>
        <w:t>PatientID</w:t>
      </w:r>
      <w:proofErr w:type="spellEnd"/>
      <w:r w:rsidRPr="00541F92">
        <w:rPr>
          <w:sz w:val="28"/>
          <w:szCs w:val="28"/>
        </w:rPr>
        <w:t xml:space="preserve"> order. A first-level index holds one entry per block (sparse), a second-level index holds one entry per first-level block, and so on until the </w:t>
      </w:r>
      <w:proofErr w:type="gramStart"/>
      <w:r w:rsidRPr="00541F92">
        <w:rPr>
          <w:sz w:val="28"/>
          <w:szCs w:val="28"/>
        </w:rPr>
        <w:t>top level</w:t>
      </w:r>
      <w:proofErr w:type="gramEnd"/>
      <w:r w:rsidRPr="00541F92">
        <w:rPr>
          <w:sz w:val="28"/>
          <w:szCs w:val="28"/>
        </w:rPr>
        <w:t xml:space="preserve"> fits in a single block that can be cached in memory — this is a classic multi-level B+ Tree.</w:t>
      </w:r>
    </w:p>
    <w:p w14:paraId="21EF7CA6" w14:textId="77777777" w:rsidR="007A3185" w:rsidRPr="00541F92" w:rsidRDefault="00250603">
      <w:pPr>
        <w:pStyle w:val="ListParagraph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Secondary Index (multi-level, dense) on Doctor Name: </w:t>
      </w:r>
      <w:r w:rsidRPr="00541F92">
        <w:rPr>
          <w:sz w:val="28"/>
          <w:szCs w:val="28"/>
        </w:rPr>
        <w:t xml:space="preserve">Since records are NOT sorted by doctor name, a dense secondary index (one entry per record, or per doctor via a bucket of </w:t>
      </w:r>
      <w:proofErr w:type="spellStart"/>
      <w:r w:rsidRPr="00541F92">
        <w:rPr>
          <w:sz w:val="28"/>
          <w:szCs w:val="28"/>
        </w:rPr>
        <w:t>PatientID</w:t>
      </w:r>
      <w:proofErr w:type="spellEnd"/>
      <w:r w:rsidRPr="00541F92">
        <w:rPr>
          <w:sz w:val="28"/>
          <w:szCs w:val="28"/>
        </w:rPr>
        <w:t xml:space="preserve"> pointers) is built as a separate B+ Tree, pointing back to primary-key values or block addresses.</w:t>
      </w:r>
    </w:p>
    <w:p w14:paraId="7B8DAB8A" w14:textId="77777777" w:rsidR="007A3185" w:rsidRPr="00541F92" w:rsidRDefault="00250603">
      <w:pPr>
        <w:spacing w:before="150" w:after="100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Multi-level structure (example with fan-out f = 100, 1,000,000 patients)</w:t>
      </w:r>
    </w:p>
    <w:tbl>
      <w:tblPr>
        <w:tblStyle w:val="TableGrid"/>
        <w:tblW w:w="9400" w:type="dxa"/>
        <w:tblLook w:val="0000" w:firstRow="0" w:lastRow="0" w:firstColumn="0" w:lastColumn="0" w:noHBand="0" w:noVBand="0"/>
      </w:tblPr>
      <w:tblGrid>
        <w:gridCol w:w="1800"/>
        <w:gridCol w:w="2800"/>
        <w:gridCol w:w="2200"/>
        <w:gridCol w:w="2600"/>
      </w:tblGrid>
      <w:tr w:rsidR="007A3185" w:rsidRPr="00541F92" w14:paraId="0CC319C1" w14:textId="77777777" w:rsidTr="00541F92">
        <w:tc>
          <w:tcPr>
            <w:tcW w:w="1800" w:type="dxa"/>
          </w:tcPr>
          <w:p w14:paraId="04FAD907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Level</w:t>
            </w:r>
          </w:p>
        </w:tc>
        <w:tc>
          <w:tcPr>
            <w:tcW w:w="2800" w:type="dxa"/>
          </w:tcPr>
          <w:p w14:paraId="266499D1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Index Type</w:t>
            </w:r>
          </w:p>
        </w:tc>
        <w:tc>
          <w:tcPr>
            <w:tcW w:w="2200" w:type="dxa"/>
          </w:tcPr>
          <w:p w14:paraId="7C6DAA35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Entries</w:t>
            </w:r>
          </w:p>
        </w:tc>
        <w:tc>
          <w:tcPr>
            <w:tcW w:w="2600" w:type="dxa"/>
          </w:tcPr>
          <w:p w14:paraId="1627B7CE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Approx. Blocks</w:t>
            </w:r>
          </w:p>
        </w:tc>
      </w:tr>
      <w:tr w:rsidR="007A3185" w:rsidRPr="00541F92" w14:paraId="3A656A89" w14:textId="77777777" w:rsidTr="00541F92">
        <w:tc>
          <w:tcPr>
            <w:tcW w:w="1800" w:type="dxa"/>
          </w:tcPr>
          <w:p w14:paraId="33BFB244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Level 0 (data)</w:t>
            </w:r>
          </w:p>
        </w:tc>
        <w:tc>
          <w:tcPr>
            <w:tcW w:w="2800" w:type="dxa"/>
          </w:tcPr>
          <w:p w14:paraId="5C26BA89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Data blocks (</w:t>
            </w:r>
            <w:proofErr w:type="spellStart"/>
            <w:r w:rsidRPr="00541F92">
              <w:rPr>
                <w:sz w:val="28"/>
                <w:szCs w:val="28"/>
              </w:rPr>
              <w:t>PatientID</w:t>
            </w:r>
            <w:proofErr w:type="spellEnd"/>
            <w:r w:rsidRPr="00541F92">
              <w:rPr>
                <w:sz w:val="28"/>
                <w:szCs w:val="28"/>
              </w:rPr>
              <w:t xml:space="preserve"> order)</w:t>
            </w:r>
          </w:p>
        </w:tc>
        <w:tc>
          <w:tcPr>
            <w:tcW w:w="2200" w:type="dxa"/>
          </w:tcPr>
          <w:p w14:paraId="54CEFFD2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1,000,000 records</w:t>
            </w:r>
          </w:p>
        </w:tc>
        <w:tc>
          <w:tcPr>
            <w:tcW w:w="2600" w:type="dxa"/>
          </w:tcPr>
          <w:p w14:paraId="24390444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20,000 blocks (50 rec/block)</w:t>
            </w:r>
          </w:p>
        </w:tc>
      </w:tr>
      <w:tr w:rsidR="007A3185" w:rsidRPr="00541F92" w14:paraId="411267AB" w14:textId="77777777" w:rsidTr="00541F92">
        <w:tc>
          <w:tcPr>
            <w:tcW w:w="1800" w:type="dxa"/>
          </w:tcPr>
          <w:p w14:paraId="5FB4EEB2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Level 1</w:t>
            </w:r>
          </w:p>
        </w:tc>
        <w:tc>
          <w:tcPr>
            <w:tcW w:w="2800" w:type="dxa"/>
          </w:tcPr>
          <w:p w14:paraId="3B361634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 xml:space="preserve">Primary sparse index on </w:t>
            </w:r>
            <w:proofErr w:type="spellStart"/>
            <w:r w:rsidRPr="00541F92">
              <w:rPr>
                <w:sz w:val="28"/>
                <w:szCs w:val="28"/>
              </w:rPr>
              <w:t>PatientID</w:t>
            </w:r>
            <w:proofErr w:type="spellEnd"/>
          </w:p>
        </w:tc>
        <w:tc>
          <w:tcPr>
            <w:tcW w:w="2200" w:type="dxa"/>
          </w:tcPr>
          <w:p w14:paraId="24FEA62E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20,000 entries</w:t>
            </w:r>
          </w:p>
        </w:tc>
        <w:tc>
          <w:tcPr>
            <w:tcW w:w="2600" w:type="dxa"/>
          </w:tcPr>
          <w:p w14:paraId="5839EBA8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200 blocks</w:t>
            </w:r>
          </w:p>
        </w:tc>
      </w:tr>
      <w:tr w:rsidR="007A3185" w:rsidRPr="00541F92" w14:paraId="32A2B81A" w14:textId="77777777" w:rsidTr="00541F92">
        <w:tc>
          <w:tcPr>
            <w:tcW w:w="1800" w:type="dxa"/>
          </w:tcPr>
          <w:p w14:paraId="7A1FEA94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Level 2</w:t>
            </w:r>
          </w:p>
        </w:tc>
        <w:tc>
          <w:tcPr>
            <w:tcW w:w="2800" w:type="dxa"/>
          </w:tcPr>
          <w:p w14:paraId="35771957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Sparse index on Level-1</w:t>
            </w:r>
          </w:p>
        </w:tc>
        <w:tc>
          <w:tcPr>
            <w:tcW w:w="2200" w:type="dxa"/>
          </w:tcPr>
          <w:p w14:paraId="3513F5E6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200 entries</w:t>
            </w:r>
          </w:p>
        </w:tc>
        <w:tc>
          <w:tcPr>
            <w:tcW w:w="2600" w:type="dxa"/>
          </w:tcPr>
          <w:p w14:paraId="59CD437B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2 blocks</w:t>
            </w:r>
          </w:p>
        </w:tc>
      </w:tr>
      <w:tr w:rsidR="007A3185" w:rsidRPr="00541F92" w14:paraId="6129C55F" w14:textId="77777777" w:rsidTr="00541F92">
        <w:tc>
          <w:tcPr>
            <w:tcW w:w="1800" w:type="dxa"/>
          </w:tcPr>
          <w:p w14:paraId="277D7EEF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Level 3 (root)</w:t>
            </w:r>
          </w:p>
        </w:tc>
        <w:tc>
          <w:tcPr>
            <w:tcW w:w="2800" w:type="dxa"/>
          </w:tcPr>
          <w:p w14:paraId="147B673A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Single root block</w:t>
            </w:r>
          </w:p>
        </w:tc>
        <w:tc>
          <w:tcPr>
            <w:tcW w:w="2200" w:type="dxa"/>
          </w:tcPr>
          <w:p w14:paraId="5D33CBB9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2 entries</w:t>
            </w:r>
          </w:p>
        </w:tc>
        <w:tc>
          <w:tcPr>
            <w:tcW w:w="2600" w:type="dxa"/>
          </w:tcPr>
          <w:p w14:paraId="271B6621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1 block (cached in memory)</w:t>
            </w:r>
          </w:p>
        </w:tc>
      </w:tr>
      <w:tr w:rsidR="007A3185" w:rsidRPr="00541F92" w14:paraId="3A1CF4D0" w14:textId="77777777" w:rsidTr="00541F92">
        <w:tc>
          <w:tcPr>
            <w:tcW w:w="1800" w:type="dxa"/>
          </w:tcPr>
          <w:p w14:paraId="1A85AEFF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Secondary</w:t>
            </w:r>
          </w:p>
        </w:tc>
        <w:tc>
          <w:tcPr>
            <w:tcW w:w="2800" w:type="dxa"/>
          </w:tcPr>
          <w:p w14:paraId="15972C2E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Dense B+ Tree on Doctor Name</w:t>
            </w:r>
          </w:p>
        </w:tc>
        <w:tc>
          <w:tcPr>
            <w:tcW w:w="2200" w:type="dxa"/>
          </w:tcPr>
          <w:p w14:paraId="63869562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1,000,000 entries</w:t>
            </w:r>
          </w:p>
        </w:tc>
        <w:tc>
          <w:tcPr>
            <w:tcW w:w="2600" w:type="dxa"/>
          </w:tcPr>
          <w:p w14:paraId="3D1DC50A" w14:textId="77777777" w:rsidR="007A3185" w:rsidRPr="00541F92" w:rsidRDefault="00250603">
            <w:pPr>
              <w:jc w:val="center"/>
              <w:rPr>
                <w:sz w:val="28"/>
                <w:szCs w:val="28"/>
              </w:rPr>
            </w:pPr>
            <w:r w:rsidRPr="00541F92">
              <w:rPr>
                <w:sz w:val="28"/>
                <w:szCs w:val="28"/>
              </w:rPr>
              <w:t>~10,000 blocks</w:t>
            </w:r>
          </w:p>
        </w:tc>
      </w:tr>
    </w:tbl>
    <w:p w14:paraId="03E8A3C9" w14:textId="77777777" w:rsidR="007A3185" w:rsidRPr="00BB66D5" w:rsidRDefault="00250603">
      <w:pPr>
        <w:spacing w:after="150" w:line="300" w:lineRule="auto"/>
        <w:rPr>
          <w:sz w:val="28"/>
          <w:szCs w:val="28"/>
        </w:rPr>
      </w:pPr>
      <w:r w:rsidRPr="00BB66D5">
        <w:rPr>
          <w:sz w:val="28"/>
          <w:szCs w:val="28"/>
        </w:rPr>
        <w:t xml:space="preserve">With this design, a </w:t>
      </w:r>
      <w:proofErr w:type="spellStart"/>
      <w:r w:rsidRPr="00BB66D5">
        <w:rPr>
          <w:sz w:val="28"/>
          <w:szCs w:val="28"/>
        </w:rPr>
        <w:t>PatientID</w:t>
      </w:r>
      <w:proofErr w:type="spellEnd"/>
      <w:r w:rsidRPr="00BB66D5">
        <w:rPr>
          <w:sz w:val="28"/>
          <w:szCs w:val="28"/>
        </w:rPr>
        <w:t xml:space="preserve"> lookup costs only 3 index-block accesses + 1 data-block access, while a doctor-name query traverses the secondary B+ Tree to fetch matching </w:t>
      </w:r>
      <w:proofErr w:type="spellStart"/>
      <w:r w:rsidRPr="00BB66D5">
        <w:rPr>
          <w:sz w:val="28"/>
          <w:szCs w:val="28"/>
        </w:rPr>
        <w:t>PatientIDs</w:t>
      </w:r>
      <w:proofErr w:type="spellEnd"/>
      <w:r w:rsidRPr="00BB66D5">
        <w:rPr>
          <w:sz w:val="28"/>
          <w:szCs w:val="28"/>
        </w:rPr>
        <w:t xml:space="preserve"> and then follows pointers into the primary structure.</w:t>
      </w:r>
    </w:p>
    <w:p w14:paraId="5EE09E94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63FFCA65" w14:textId="77777777" w:rsidR="00541F92" w:rsidRPr="00541F92" w:rsidRDefault="00541F92">
      <w:pPr>
        <w:spacing w:after="150" w:line="300" w:lineRule="auto"/>
        <w:rPr>
          <w:sz w:val="28"/>
          <w:szCs w:val="28"/>
        </w:rPr>
      </w:pPr>
    </w:p>
    <w:p w14:paraId="0EE00FCB" w14:textId="77777777" w:rsidR="007A3185" w:rsidRPr="00541F92" w:rsidRDefault="00250603" w:rsidP="00FE35C4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lastRenderedPageBreak/>
        <w:t xml:space="preserve">Q4. A logistics company needs to efficiently handle dynamic insertions and deletions of shipment records. </w:t>
      </w:r>
      <w:proofErr w:type="spellStart"/>
      <w:r w:rsidRPr="00541F92">
        <w:rPr>
          <w:b/>
          <w:bCs/>
          <w:sz w:val="28"/>
          <w:szCs w:val="28"/>
        </w:rPr>
        <w:t>Analyze</w:t>
      </w:r>
      <w:proofErr w:type="spellEnd"/>
      <w:r w:rsidRPr="00541F92">
        <w:rPr>
          <w:b/>
          <w:bCs/>
          <w:sz w:val="28"/>
          <w:szCs w:val="28"/>
        </w:rPr>
        <w:t xml:space="preserve"> whether B-Tree or B+ Tree is more suitable.</w:t>
      </w:r>
    </w:p>
    <w:p w14:paraId="44CA93F2" w14:textId="77777777" w:rsidR="007A3185" w:rsidRPr="00541F92" w:rsidRDefault="00250603" w:rsidP="00FE35C4">
      <w:pPr>
        <w:spacing w:before="150" w:after="100" w:line="276" w:lineRule="auto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Answer:</w:t>
      </w:r>
    </w:p>
    <w:tbl>
      <w:tblPr>
        <w:tblStyle w:val="TableGrid"/>
        <w:tblW w:w="8600" w:type="dxa"/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7A3185" w:rsidRPr="00541F92" w14:paraId="1E9DF7B9" w14:textId="77777777" w:rsidTr="00541F92">
        <w:tc>
          <w:tcPr>
            <w:tcW w:w="2200" w:type="dxa"/>
          </w:tcPr>
          <w:p w14:paraId="2A9A8368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Aspect</w:t>
            </w:r>
          </w:p>
        </w:tc>
        <w:tc>
          <w:tcPr>
            <w:tcW w:w="3200" w:type="dxa"/>
          </w:tcPr>
          <w:p w14:paraId="04AFF41E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B-Tree</w:t>
            </w:r>
          </w:p>
        </w:tc>
        <w:tc>
          <w:tcPr>
            <w:tcW w:w="3200" w:type="dxa"/>
          </w:tcPr>
          <w:p w14:paraId="6D34D360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B+ Tree</w:t>
            </w:r>
          </w:p>
        </w:tc>
      </w:tr>
      <w:tr w:rsidR="007A3185" w:rsidRPr="00541F92" w14:paraId="1093181B" w14:textId="77777777" w:rsidTr="00541F92">
        <w:tc>
          <w:tcPr>
            <w:tcW w:w="2200" w:type="dxa"/>
          </w:tcPr>
          <w:p w14:paraId="2D3532C6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Data storage</w:t>
            </w:r>
          </w:p>
        </w:tc>
        <w:tc>
          <w:tcPr>
            <w:tcW w:w="3200" w:type="dxa"/>
          </w:tcPr>
          <w:p w14:paraId="6CE9A31A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Keys + data stored in both internal and leaf nodes</w:t>
            </w:r>
          </w:p>
        </w:tc>
        <w:tc>
          <w:tcPr>
            <w:tcW w:w="3200" w:type="dxa"/>
          </w:tcPr>
          <w:p w14:paraId="5A232018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Data stored only in leaf nodes; internal nodes hold keys only</w:t>
            </w:r>
          </w:p>
        </w:tc>
      </w:tr>
      <w:tr w:rsidR="007A3185" w:rsidRPr="00541F92" w14:paraId="40BF1FB2" w14:textId="77777777" w:rsidTr="00541F92">
        <w:tc>
          <w:tcPr>
            <w:tcW w:w="2200" w:type="dxa"/>
          </w:tcPr>
          <w:p w14:paraId="7610800C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Fan-out</w:t>
            </w:r>
          </w:p>
        </w:tc>
        <w:tc>
          <w:tcPr>
            <w:tcW w:w="3200" w:type="dxa"/>
          </w:tcPr>
          <w:p w14:paraId="720D4E0F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Lower (internal nodes carry data, so fewer keys/node)</w:t>
            </w:r>
          </w:p>
        </w:tc>
        <w:tc>
          <w:tcPr>
            <w:tcW w:w="3200" w:type="dxa"/>
          </w:tcPr>
          <w:p w14:paraId="03787F7A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Higher (internal nodes hold only keys → more keys/block)</w:t>
            </w:r>
          </w:p>
        </w:tc>
      </w:tr>
      <w:tr w:rsidR="007A3185" w:rsidRPr="00541F92" w14:paraId="10CD7F8C" w14:textId="77777777" w:rsidTr="00541F92">
        <w:tc>
          <w:tcPr>
            <w:tcW w:w="2200" w:type="dxa"/>
          </w:tcPr>
          <w:p w14:paraId="7F2FC83A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Sequential/range access</w:t>
            </w:r>
          </w:p>
        </w:tc>
        <w:tc>
          <w:tcPr>
            <w:tcW w:w="3200" w:type="dxa"/>
          </w:tcPr>
          <w:p w14:paraId="67214DBB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Not linked — requires re-traversal from root</w:t>
            </w:r>
          </w:p>
        </w:tc>
        <w:tc>
          <w:tcPr>
            <w:tcW w:w="3200" w:type="dxa"/>
          </w:tcPr>
          <w:p w14:paraId="03AFF819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Leaves are linked list → fast sequential range scans</w:t>
            </w:r>
          </w:p>
        </w:tc>
      </w:tr>
      <w:tr w:rsidR="007A3185" w:rsidRPr="00541F92" w14:paraId="3DE64B34" w14:textId="77777777" w:rsidTr="00541F92">
        <w:tc>
          <w:tcPr>
            <w:tcW w:w="2200" w:type="dxa"/>
          </w:tcPr>
          <w:p w14:paraId="36A2D4A2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Insert/Delete cost</w:t>
            </w:r>
          </w:p>
        </w:tc>
        <w:tc>
          <w:tcPr>
            <w:tcW w:w="3200" w:type="dxa"/>
          </w:tcPr>
          <w:p w14:paraId="1FC41C3A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log n) but rebalancing touches data-carrying nodes</w:t>
            </w:r>
          </w:p>
        </w:tc>
        <w:tc>
          <w:tcPr>
            <w:tcW w:w="3200" w:type="dxa"/>
          </w:tcPr>
          <w:p w14:paraId="417B9A96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log n), rebalancing only affects key-only internal nodes</w:t>
            </w:r>
          </w:p>
        </w:tc>
      </w:tr>
      <w:tr w:rsidR="007A3185" w:rsidRPr="00541F92" w14:paraId="6B969C13" w14:textId="77777777" w:rsidTr="00541F92">
        <w:tc>
          <w:tcPr>
            <w:tcW w:w="2200" w:type="dxa"/>
          </w:tcPr>
          <w:p w14:paraId="46DFD425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Redundancy</w:t>
            </w:r>
          </w:p>
        </w:tc>
        <w:tc>
          <w:tcPr>
            <w:tcW w:w="3200" w:type="dxa"/>
          </w:tcPr>
          <w:p w14:paraId="13DA6982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No key duplication</w:t>
            </w:r>
          </w:p>
        </w:tc>
        <w:tc>
          <w:tcPr>
            <w:tcW w:w="3200" w:type="dxa"/>
          </w:tcPr>
          <w:p w14:paraId="3D0E6071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Keys duplicated (also appear in leaves) — minor storage overhead</w:t>
            </w:r>
          </w:p>
        </w:tc>
      </w:tr>
    </w:tbl>
    <w:p w14:paraId="0BEE7A9E" w14:textId="77777777" w:rsidR="007A3185" w:rsidRPr="00BB66D5" w:rsidRDefault="00250603" w:rsidP="00FE35C4">
      <w:pPr>
        <w:spacing w:after="150" w:line="276" w:lineRule="auto"/>
        <w:rPr>
          <w:sz w:val="28"/>
          <w:szCs w:val="28"/>
        </w:rPr>
      </w:pPr>
      <w:r w:rsidRPr="00BB66D5">
        <w:rPr>
          <w:sz w:val="28"/>
          <w:szCs w:val="28"/>
        </w:rPr>
        <w:t>For a logistics system, shipment records are constantly inserted (new shipments) and deleted (delivered/cancelled shipments), and are frequently queried by status or date ranges (e.g., “all shipments in transit this week”).</w:t>
      </w:r>
    </w:p>
    <w:p w14:paraId="56E2C0A9" w14:textId="77777777" w:rsidR="007A3185" w:rsidRPr="00BB66D5" w:rsidRDefault="00250603" w:rsidP="00FE35C4">
      <w:pPr>
        <w:spacing w:after="150" w:line="276" w:lineRule="auto"/>
        <w:jc w:val="both"/>
        <w:rPr>
          <w:sz w:val="28"/>
          <w:szCs w:val="28"/>
        </w:rPr>
      </w:pPr>
      <w:r w:rsidRPr="00BB66D5">
        <w:rPr>
          <w:sz w:val="28"/>
          <w:szCs w:val="28"/>
        </w:rPr>
        <w:t>B+ Tree is the more suitable structure because: (1) its higher fan-out (keys-only internal nodes) keeps the tree shallower, reducing the number of block I/</w:t>
      </w:r>
      <w:proofErr w:type="spellStart"/>
      <w:r w:rsidRPr="00BB66D5">
        <w:rPr>
          <w:sz w:val="28"/>
          <w:szCs w:val="28"/>
        </w:rPr>
        <w:t>Os</w:t>
      </w:r>
      <w:proofErr w:type="spellEnd"/>
      <w:r w:rsidRPr="00BB66D5">
        <w:rPr>
          <w:sz w:val="28"/>
          <w:szCs w:val="28"/>
        </w:rPr>
        <w:t xml:space="preserve"> per insert/delete/search; (2) the linked leaf level makes range queries and sorted reports O(k) instead of requiring repeated root traversals; and (3) rebalancing on insert/delete is confined to lightweight key-only nodes, making updates cheaper at scale. This is also why virtually all commercial and open-source DBMS engines use B+ Trees, not classical B-Trees, for file/index organization.</w:t>
      </w:r>
    </w:p>
    <w:p w14:paraId="6E5F657D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18ABC569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5A7AA051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1C0960E7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12354E5B" w14:textId="77777777" w:rsidR="00541F92" w:rsidRPr="00541F92" w:rsidRDefault="00541F92">
      <w:pPr>
        <w:spacing w:after="150" w:line="300" w:lineRule="auto"/>
        <w:rPr>
          <w:sz w:val="28"/>
          <w:szCs w:val="28"/>
        </w:rPr>
      </w:pPr>
    </w:p>
    <w:p w14:paraId="5405F540" w14:textId="77777777" w:rsidR="007A3185" w:rsidRPr="00541F92" w:rsidRDefault="00250603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lastRenderedPageBreak/>
        <w:t>Q5. Design a hashing scheme for an HR system with 5000 employees. Evaluate static hashing vs. extendible hashing for your scenario.</w:t>
      </w:r>
    </w:p>
    <w:p w14:paraId="039E7AA3" w14:textId="77777777" w:rsidR="007A3185" w:rsidRPr="00541F92" w:rsidRDefault="00250603">
      <w:pPr>
        <w:spacing w:before="150" w:after="100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Answer:</w:t>
      </w:r>
    </w:p>
    <w:p w14:paraId="71D35F48" w14:textId="77777777" w:rsidR="007A3185" w:rsidRPr="00541F92" w:rsidRDefault="00250603">
      <w:pPr>
        <w:spacing w:before="150" w:after="100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Hashing scheme design</w:t>
      </w:r>
    </w:p>
    <w:p w14:paraId="54FB4378" w14:textId="77777777" w:rsidR="007A3185" w:rsidRPr="00541F92" w:rsidRDefault="00250603">
      <w:pPr>
        <w:pStyle w:val="ListParagraph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Search key: </w:t>
      </w:r>
      <w:proofErr w:type="spellStart"/>
      <w:r w:rsidRPr="00541F92">
        <w:rPr>
          <w:sz w:val="28"/>
          <w:szCs w:val="28"/>
        </w:rPr>
        <w:t>EmployeeID</w:t>
      </w:r>
      <w:proofErr w:type="spellEnd"/>
      <w:r w:rsidRPr="00541F92">
        <w:rPr>
          <w:sz w:val="28"/>
          <w:szCs w:val="28"/>
        </w:rPr>
        <w:t xml:space="preserve"> (unique numeric key).</w:t>
      </w:r>
    </w:p>
    <w:p w14:paraId="4658253D" w14:textId="77777777" w:rsidR="007A3185" w:rsidRPr="00541F92" w:rsidRDefault="00250603">
      <w:pPr>
        <w:pStyle w:val="ListParagraph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Hash function: </w:t>
      </w:r>
      <w:r w:rsidRPr="00541F92">
        <w:rPr>
          <w:sz w:val="28"/>
          <w:szCs w:val="28"/>
        </w:rPr>
        <w:t>h(</w:t>
      </w:r>
      <w:proofErr w:type="spellStart"/>
      <w:r w:rsidRPr="00541F92">
        <w:rPr>
          <w:sz w:val="28"/>
          <w:szCs w:val="28"/>
        </w:rPr>
        <w:t>EmployeeID</w:t>
      </w:r>
      <w:proofErr w:type="spellEnd"/>
      <w:r w:rsidRPr="00541F92">
        <w:rPr>
          <w:sz w:val="28"/>
          <w:szCs w:val="28"/>
        </w:rPr>
        <w:t xml:space="preserve">) = </w:t>
      </w:r>
      <w:proofErr w:type="spellStart"/>
      <w:r w:rsidRPr="00541F92">
        <w:rPr>
          <w:sz w:val="28"/>
          <w:szCs w:val="28"/>
        </w:rPr>
        <w:t>EmployeeID</w:t>
      </w:r>
      <w:proofErr w:type="spellEnd"/>
      <w:r w:rsidRPr="00541F92">
        <w:rPr>
          <w:sz w:val="28"/>
          <w:szCs w:val="28"/>
        </w:rPr>
        <w:t xml:space="preserve"> mod M, where M is chosen as a prime number close to the required bucket count to spread keys uniformly.</w:t>
      </w:r>
    </w:p>
    <w:p w14:paraId="3E997C69" w14:textId="77777777" w:rsidR="007A3185" w:rsidRPr="00541F92" w:rsidRDefault="00250603">
      <w:pPr>
        <w:pStyle w:val="ListParagraph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Bucket sizing: </w:t>
      </w:r>
      <w:r w:rsidRPr="00541F92">
        <w:rPr>
          <w:sz w:val="28"/>
          <w:szCs w:val="28"/>
        </w:rPr>
        <w:t>Assume 20 records/bucket (4 KB block, ~200-byte record). Buckets needed = 5000/20 = 250 → choose M = 251 (nearest prime) with ~20% extra buckets reserved for growth, i.e. ~300 buckets.</w:t>
      </w:r>
    </w:p>
    <w:p w14:paraId="2146AD86" w14:textId="77777777" w:rsidR="007A3185" w:rsidRPr="00541F92" w:rsidRDefault="00250603">
      <w:pPr>
        <w:pStyle w:val="ListParagraph"/>
        <w:numPr>
          <w:ilvl w:val="0"/>
          <w:numId w:val="1"/>
        </w:numPr>
        <w:spacing w:after="100" w:line="30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Overflow handling: </w:t>
      </w:r>
      <w:r w:rsidRPr="00541F92">
        <w:rPr>
          <w:sz w:val="28"/>
          <w:szCs w:val="28"/>
        </w:rPr>
        <w:t>Chaining (linked overflow blocks) for buckets that exceed capacity due to collisions.</w:t>
      </w:r>
    </w:p>
    <w:p w14:paraId="2F7BBE4E" w14:textId="77777777" w:rsidR="007A3185" w:rsidRPr="00541F92" w:rsidRDefault="00250603">
      <w:pPr>
        <w:spacing w:before="150" w:after="100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Static vs. Extendible Hashing</w:t>
      </w:r>
    </w:p>
    <w:tbl>
      <w:tblPr>
        <w:tblStyle w:val="TableGrid"/>
        <w:tblW w:w="8600" w:type="dxa"/>
        <w:tblLook w:val="0000" w:firstRow="0" w:lastRow="0" w:firstColumn="0" w:lastColumn="0" w:noHBand="0" w:noVBand="0"/>
      </w:tblPr>
      <w:tblGrid>
        <w:gridCol w:w="2200"/>
        <w:gridCol w:w="3200"/>
        <w:gridCol w:w="3200"/>
      </w:tblGrid>
      <w:tr w:rsidR="007A3185" w:rsidRPr="00541F92" w14:paraId="2D813AF8" w14:textId="77777777" w:rsidTr="00541F92">
        <w:tc>
          <w:tcPr>
            <w:tcW w:w="2200" w:type="dxa"/>
          </w:tcPr>
          <w:p w14:paraId="39407AE5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Criterion</w:t>
            </w:r>
          </w:p>
        </w:tc>
        <w:tc>
          <w:tcPr>
            <w:tcW w:w="3200" w:type="dxa"/>
          </w:tcPr>
          <w:p w14:paraId="79B784BF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Static Hashing</w:t>
            </w:r>
          </w:p>
        </w:tc>
        <w:tc>
          <w:tcPr>
            <w:tcW w:w="3200" w:type="dxa"/>
          </w:tcPr>
          <w:p w14:paraId="106C8043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Extendible Hashing</w:t>
            </w:r>
          </w:p>
        </w:tc>
      </w:tr>
      <w:tr w:rsidR="007A3185" w:rsidRPr="00541F92" w14:paraId="0576E54F" w14:textId="77777777" w:rsidTr="00541F92">
        <w:tc>
          <w:tcPr>
            <w:tcW w:w="2200" w:type="dxa"/>
          </w:tcPr>
          <w:p w14:paraId="51C01183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Bucket count</w:t>
            </w:r>
          </w:p>
        </w:tc>
        <w:tc>
          <w:tcPr>
            <w:tcW w:w="3200" w:type="dxa"/>
          </w:tcPr>
          <w:p w14:paraId="506CAB20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Fixed at design time</w:t>
            </w:r>
          </w:p>
        </w:tc>
        <w:tc>
          <w:tcPr>
            <w:tcW w:w="3200" w:type="dxa"/>
          </w:tcPr>
          <w:p w14:paraId="73EDD0F9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Grows/shrinks dynamically via directory doubling</w:t>
            </w:r>
          </w:p>
        </w:tc>
      </w:tr>
      <w:tr w:rsidR="007A3185" w:rsidRPr="00541F92" w14:paraId="4AA630C0" w14:textId="77777777" w:rsidTr="00541F92">
        <w:tc>
          <w:tcPr>
            <w:tcW w:w="2200" w:type="dxa"/>
          </w:tcPr>
          <w:p w14:paraId="3D47BD20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Performance as data grows</w:t>
            </w:r>
          </w:p>
        </w:tc>
        <w:tc>
          <w:tcPr>
            <w:tcW w:w="3200" w:type="dxa"/>
          </w:tcPr>
          <w:p w14:paraId="042F3BA9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Degrades — long overflow chains once load factor rises</w:t>
            </w:r>
          </w:p>
        </w:tc>
        <w:tc>
          <w:tcPr>
            <w:tcW w:w="3200" w:type="dxa"/>
          </w:tcPr>
          <w:p w14:paraId="23107D5D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 xml:space="preserve">Stays near </w:t>
            </w: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1) — directory adapts to growth</w:t>
            </w:r>
          </w:p>
        </w:tc>
      </w:tr>
      <w:tr w:rsidR="007A3185" w:rsidRPr="00541F92" w14:paraId="6EACFB18" w14:textId="77777777" w:rsidTr="00541F92">
        <w:tc>
          <w:tcPr>
            <w:tcW w:w="2200" w:type="dxa"/>
          </w:tcPr>
          <w:p w14:paraId="64A91907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Implementation complexity</w:t>
            </w:r>
          </w:p>
        </w:tc>
        <w:tc>
          <w:tcPr>
            <w:tcW w:w="3200" w:type="dxa"/>
          </w:tcPr>
          <w:p w14:paraId="4632153B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Simple</w:t>
            </w:r>
          </w:p>
        </w:tc>
        <w:tc>
          <w:tcPr>
            <w:tcW w:w="3200" w:type="dxa"/>
          </w:tcPr>
          <w:p w14:paraId="0A6563A9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More complex (directory + local/global depth)</w:t>
            </w:r>
          </w:p>
        </w:tc>
      </w:tr>
      <w:tr w:rsidR="007A3185" w:rsidRPr="00541F92" w14:paraId="221E73DE" w14:textId="77777777" w:rsidTr="00541F92">
        <w:tc>
          <w:tcPr>
            <w:tcW w:w="2200" w:type="dxa"/>
          </w:tcPr>
          <w:p w14:paraId="7D29CA77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Best for</w:t>
            </w:r>
          </w:p>
        </w:tc>
        <w:tc>
          <w:tcPr>
            <w:tcW w:w="3200" w:type="dxa"/>
          </w:tcPr>
          <w:p w14:paraId="47493615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Stable, well-known record counts</w:t>
            </w:r>
          </w:p>
        </w:tc>
        <w:tc>
          <w:tcPr>
            <w:tcW w:w="3200" w:type="dxa"/>
          </w:tcPr>
          <w:p w14:paraId="5EACB166" w14:textId="77777777" w:rsidR="007A3185" w:rsidRPr="00541F92" w:rsidRDefault="00250603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Unpredictable / growing record counts</w:t>
            </w:r>
          </w:p>
        </w:tc>
      </w:tr>
    </w:tbl>
    <w:p w14:paraId="054FCF03" w14:textId="77777777" w:rsidR="007A3185" w:rsidRPr="00541F92" w:rsidRDefault="00250603">
      <w:pPr>
        <w:spacing w:after="150" w:line="300" w:lineRule="auto"/>
        <w:rPr>
          <w:sz w:val="28"/>
          <w:szCs w:val="28"/>
        </w:rPr>
      </w:pPr>
      <w:r w:rsidRPr="00541F92">
        <w:rPr>
          <w:sz w:val="28"/>
          <w:szCs w:val="28"/>
        </w:rPr>
        <w:t>Since an HR system's employee count (5000) is relatively small and grows slowly and predictably (new hires/attrition, not sudden bulk growth), static hashing with ~20% reserved capacity and periodic re-hashing is sufficient and simpler to implement. If the company anticipates rapid, unpredictable headcount growth (e.g., mergers, multi-branch expansion), extendible hashing would be preferred to avoid costly full re-organization, at the cost of maintaining an extra directory structure.</w:t>
      </w:r>
    </w:p>
    <w:p w14:paraId="190E9657" w14:textId="77777777" w:rsidR="00541F92" w:rsidRPr="00541F92" w:rsidRDefault="00541F92">
      <w:pPr>
        <w:spacing w:after="150" w:line="300" w:lineRule="auto"/>
        <w:rPr>
          <w:sz w:val="28"/>
          <w:szCs w:val="28"/>
        </w:rPr>
      </w:pPr>
    </w:p>
    <w:p w14:paraId="20C62502" w14:textId="77777777" w:rsidR="00541F92" w:rsidRPr="00541F92" w:rsidRDefault="00541F92">
      <w:pPr>
        <w:spacing w:after="150" w:line="300" w:lineRule="auto"/>
        <w:rPr>
          <w:sz w:val="28"/>
          <w:szCs w:val="28"/>
        </w:rPr>
      </w:pPr>
    </w:p>
    <w:p w14:paraId="61C564E1" w14:textId="77777777" w:rsidR="007A3185" w:rsidRPr="00541F92" w:rsidRDefault="00250603" w:rsidP="00FE35C4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lastRenderedPageBreak/>
        <w:t>Q6. An airline reservation system must support point queries by flight number and range queries by date. Propose a combined index structure.</w:t>
      </w:r>
    </w:p>
    <w:p w14:paraId="6CBBEDD1" w14:textId="77777777" w:rsidR="007A3185" w:rsidRPr="00541F92" w:rsidRDefault="00250603" w:rsidP="00FE35C4">
      <w:pPr>
        <w:spacing w:before="150" w:after="100" w:line="276" w:lineRule="auto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Answer:</w:t>
      </w:r>
    </w:p>
    <w:p w14:paraId="009F6237" w14:textId="77777777" w:rsidR="007A3185" w:rsidRPr="00541F92" w:rsidRDefault="00250603" w:rsidP="00FE35C4">
      <w:pPr>
        <w:spacing w:after="150" w:line="276" w:lineRule="auto"/>
        <w:rPr>
          <w:sz w:val="28"/>
          <w:szCs w:val="28"/>
        </w:rPr>
      </w:pPr>
      <w:r w:rsidRPr="00541F92">
        <w:rPr>
          <w:sz w:val="28"/>
          <w:szCs w:val="28"/>
        </w:rPr>
        <w:t>Two distinct access patterns exist: point queries (“Show flight AI-202”) and range queries (“Show all flights between 1-Sep and 10-Sep”). A combined / composite index structure is proposed:</w:t>
      </w:r>
    </w:p>
    <w:p w14:paraId="7D87920C" w14:textId="77777777" w:rsidR="007A3185" w:rsidRPr="00541F92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Primary hash index on Flight Number </w:t>
      </w:r>
      <w:r w:rsidRPr="00541F92">
        <w:rPr>
          <w:sz w:val="28"/>
          <w:szCs w:val="28"/>
        </w:rPr>
        <w:t xml:space="preserve">→ </w:t>
      </w:r>
      <w:proofErr w:type="gramStart"/>
      <w:r w:rsidRPr="00541F92">
        <w:rPr>
          <w:sz w:val="28"/>
          <w:szCs w:val="28"/>
        </w:rPr>
        <w:t>O(</w:t>
      </w:r>
      <w:proofErr w:type="gramEnd"/>
      <w:r w:rsidRPr="00541F92">
        <w:rPr>
          <w:sz w:val="28"/>
          <w:szCs w:val="28"/>
        </w:rPr>
        <w:t>1) average-case retrieval for point queries on a specific flight.</w:t>
      </w:r>
    </w:p>
    <w:p w14:paraId="54FACDCC" w14:textId="77777777" w:rsidR="007A3185" w:rsidRPr="00541F92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Secondary B+ Tree index on Departure Date </w:t>
      </w:r>
      <w:r w:rsidRPr="00541F92">
        <w:rPr>
          <w:sz w:val="28"/>
          <w:szCs w:val="28"/>
        </w:rPr>
        <w:t>→ ordered leaf-linked list enables efficient range scans across dates.</w:t>
      </w:r>
    </w:p>
    <w:p w14:paraId="34B5DEA8" w14:textId="77777777" w:rsidR="007A3185" w:rsidRPr="00541F92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Composite B+ Tree index on (Flight Number, Date) </w:t>
      </w:r>
      <w:r w:rsidRPr="00541F92">
        <w:rPr>
          <w:sz w:val="28"/>
          <w:szCs w:val="28"/>
        </w:rPr>
        <w:t>as the clustering structure for the frequent combined query “status of flight X on date range Y”, since a composite key lets the search narrow by flight number first and then scan the linked leaves for the date range.</w:t>
      </w:r>
    </w:p>
    <w:tbl>
      <w:tblPr>
        <w:tblStyle w:val="TableGrid"/>
        <w:tblW w:w="8600" w:type="dxa"/>
        <w:tblLook w:val="0000" w:firstRow="0" w:lastRow="0" w:firstColumn="0" w:lastColumn="0" w:noHBand="0" w:noVBand="0"/>
      </w:tblPr>
      <w:tblGrid>
        <w:gridCol w:w="3200"/>
        <w:gridCol w:w="3200"/>
        <w:gridCol w:w="2200"/>
      </w:tblGrid>
      <w:tr w:rsidR="007A3185" w:rsidRPr="00541F92" w14:paraId="0B0B5318" w14:textId="77777777" w:rsidTr="00541F92">
        <w:tc>
          <w:tcPr>
            <w:tcW w:w="3200" w:type="dxa"/>
          </w:tcPr>
          <w:p w14:paraId="402B9AD0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Query</w:t>
            </w:r>
          </w:p>
        </w:tc>
        <w:tc>
          <w:tcPr>
            <w:tcW w:w="3200" w:type="dxa"/>
          </w:tcPr>
          <w:p w14:paraId="63DEF7D9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Index Used</w:t>
            </w:r>
          </w:p>
        </w:tc>
        <w:tc>
          <w:tcPr>
            <w:tcW w:w="2200" w:type="dxa"/>
          </w:tcPr>
          <w:p w14:paraId="7BD73B4F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Expected Cost</w:t>
            </w:r>
          </w:p>
        </w:tc>
      </w:tr>
      <w:tr w:rsidR="007A3185" w:rsidRPr="00541F92" w14:paraId="17E8B270" w14:textId="77777777" w:rsidTr="00541F92">
        <w:tc>
          <w:tcPr>
            <w:tcW w:w="3200" w:type="dxa"/>
          </w:tcPr>
          <w:p w14:paraId="4C7F69E7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Exact flight lookup</w:t>
            </w:r>
          </w:p>
        </w:tc>
        <w:tc>
          <w:tcPr>
            <w:tcW w:w="3200" w:type="dxa"/>
          </w:tcPr>
          <w:p w14:paraId="4F0EA6DF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Hash index on Flight Number</w:t>
            </w:r>
          </w:p>
        </w:tc>
        <w:tc>
          <w:tcPr>
            <w:tcW w:w="2200" w:type="dxa"/>
          </w:tcPr>
          <w:p w14:paraId="00249EB2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1) avg.</w:t>
            </w:r>
          </w:p>
        </w:tc>
      </w:tr>
      <w:tr w:rsidR="007A3185" w:rsidRPr="00541F92" w14:paraId="4D97D48B" w14:textId="77777777" w:rsidTr="00541F92">
        <w:tc>
          <w:tcPr>
            <w:tcW w:w="3200" w:type="dxa"/>
          </w:tcPr>
          <w:p w14:paraId="551226C3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Date range across all flights</w:t>
            </w:r>
          </w:p>
        </w:tc>
        <w:tc>
          <w:tcPr>
            <w:tcW w:w="3200" w:type="dxa"/>
          </w:tcPr>
          <w:p w14:paraId="3465F843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B+ Tree on Date</w:t>
            </w:r>
          </w:p>
        </w:tc>
        <w:tc>
          <w:tcPr>
            <w:tcW w:w="2200" w:type="dxa"/>
          </w:tcPr>
          <w:p w14:paraId="46F20432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log n + k)</w:t>
            </w:r>
          </w:p>
        </w:tc>
      </w:tr>
      <w:tr w:rsidR="007A3185" w:rsidRPr="00541F92" w14:paraId="18962A95" w14:textId="77777777" w:rsidTr="00541F92">
        <w:tc>
          <w:tcPr>
            <w:tcW w:w="3200" w:type="dxa"/>
          </w:tcPr>
          <w:p w14:paraId="54C1C54B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Flight + date range</w:t>
            </w:r>
          </w:p>
        </w:tc>
        <w:tc>
          <w:tcPr>
            <w:tcW w:w="3200" w:type="dxa"/>
          </w:tcPr>
          <w:p w14:paraId="28BA9E32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Composite B+ Tree (Flight No, Date)</w:t>
            </w:r>
          </w:p>
        </w:tc>
        <w:tc>
          <w:tcPr>
            <w:tcW w:w="2200" w:type="dxa"/>
          </w:tcPr>
          <w:p w14:paraId="1A53B6BD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541F92">
              <w:rPr>
                <w:color w:val="000000" w:themeColor="text1"/>
                <w:sz w:val="28"/>
                <w:szCs w:val="28"/>
              </w:rPr>
              <w:t>log n + k)</w:t>
            </w:r>
          </w:p>
        </w:tc>
      </w:tr>
    </w:tbl>
    <w:p w14:paraId="53EC5944" w14:textId="77777777" w:rsidR="007A3185" w:rsidRPr="00541F92" w:rsidRDefault="00250603" w:rsidP="00FE35C4">
      <w:pPr>
        <w:spacing w:after="150" w:line="276" w:lineRule="auto"/>
        <w:rPr>
          <w:sz w:val="28"/>
          <w:szCs w:val="28"/>
        </w:rPr>
      </w:pPr>
      <w:r w:rsidRPr="00541F92">
        <w:rPr>
          <w:sz w:val="28"/>
          <w:szCs w:val="28"/>
        </w:rPr>
        <w:t>This hybrid hash + B+ Tree design avoids the single biggest weakness of pure hashing (no range support) while keeping point-lookup cost minimal.</w:t>
      </w:r>
    </w:p>
    <w:p w14:paraId="0A35131C" w14:textId="77777777" w:rsidR="00541F92" w:rsidRPr="00541F92" w:rsidRDefault="00541F92" w:rsidP="00FE35C4">
      <w:pPr>
        <w:spacing w:after="150" w:line="276" w:lineRule="auto"/>
        <w:rPr>
          <w:sz w:val="28"/>
          <w:szCs w:val="28"/>
        </w:rPr>
      </w:pPr>
    </w:p>
    <w:p w14:paraId="514A75DD" w14:textId="77777777" w:rsidR="00541F92" w:rsidRDefault="00541F92" w:rsidP="00FE35C4">
      <w:pPr>
        <w:spacing w:after="150" w:line="276" w:lineRule="auto"/>
        <w:rPr>
          <w:sz w:val="28"/>
          <w:szCs w:val="28"/>
        </w:rPr>
      </w:pPr>
    </w:p>
    <w:p w14:paraId="6787CE79" w14:textId="77777777" w:rsidR="00541F92" w:rsidRDefault="00541F92" w:rsidP="00FE35C4">
      <w:pPr>
        <w:spacing w:after="150" w:line="276" w:lineRule="auto"/>
        <w:rPr>
          <w:sz w:val="28"/>
          <w:szCs w:val="28"/>
        </w:rPr>
      </w:pPr>
    </w:p>
    <w:p w14:paraId="4EBB6164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3E20A4FF" w14:textId="77777777" w:rsidR="00FE35C4" w:rsidRDefault="00FE35C4">
      <w:pPr>
        <w:spacing w:after="150" w:line="300" w:lineRule="auto"/>
        <w:rPr>
          <w:sz w:val="28"/>
          <w:szCs w:val="28"/>
        </w:rPr>
      </w:pPr>
    </w:p>
    <w:p w14:paraId="1DDDFCB7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4BC918BB" w14:textId="77777777" w:rsidR="00541F92" w:rsidRPr="00541F92" w:rsidRDefault="00541F92">
      <w:pPr>
        <w:spacing w:after="150" w:line="300" w:lineRule="auto"/>
        <w:rPr>
          <w:sz w:val="28"/>
          <w:szCs w:val="28"/>
        </w:rPr>
      </w:pPr>
    </w:p>
    <w:p w14:paraId="2D2955F4" w14:textId="77777777" w:rsidR="007A3185" w:rsidRPr="00541F92" w:rsidRDefault="00250603" w:rsidP="00FE35C4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lastRenderedPageBreak/>
        <w:t>Q7. For a university student database, design the file organization and secondary indexing to support fast queries by department and CGPA range.</w:t>
      </w:r>
    </w:p>
    <w:p w14:paraId="25D339B9" w14:textId="77777777" w:rsidR="007A3185" w:rsidRPr="00541F92" w:rsidRDefault="00250603" w:rsidP="00FE35C4">
      <w:pPr>
        <w:spacing w:before="150" w:after="100" w:line="276" w:lineRule="auto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Answer:</w:t>
      </w:r>
    </w:p>
    <w:p w14:paraId="335A3E02" w14:textId="77777777" w:rsidR="007A3185" w:rsidRPr="00541F92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Primary file organization: </w:t>
      </w:r>
      <w:r w:rsidRPr="00541F92">
        <w:rPr>
          <w:sz w:val="28"/>
          <w:szCs w:val="28"/>
        </w:rPr>
        <w:t xml:space="preserve">Clustered/sequential file organization with records physically sorted (or hash-partitioned) by </w:t>
      </w:r>
      <w:r w:rsidRPr="00541F92">
        <w:rPr>
          <w:sz w:val="28"/>
          <w:szCs w:val="28"/>
          <w:u w:val="single"/>
        </w:rPr>
        <w:t>Department</w:t>
      </w:r>
      <w:r w:rsidRPr="00541F92">
        <w:rPr>
          <w:sz w:val="28"/>
          <w:szCs w:val="28"/>
        </w:rPr>
        <w:t>, since queries are frequently department-scoped (“all CSE students”) — this keeps each department's records contiguous, minimizing I/O for department-wide reports.</w:t>
      </w:r>
    </w:p>
    <w:p w14:paraId="2809975D" w14:textId="77777777" w:rsidR="007A3185" w:rsidRPr="00541F92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Secondary index on CGPA: </w:t>
      </w:r>
      <w:r w:rsidRPr="00541F92">
        <w:rPr>
          <w:sz w:val="28"/>
          <w:szCs w:val="28"/>
        </w:rPr>
        <w:t>A non-clustering B+ Tree secondary index on CGPA supports efficient range queries (e.g., “CGPA between 8.0 and 9.0”) without scanning the whole table.</w:t>
      </w:r>
    </w:p>
    <w:p w14:paraId="13008CF3" w14:textId="77777777" w:rsidR="007A3185" w:rsidRPr="00541F92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t xml:space="preserve">Composite secondary index on (Department, CGPA): </w:t>
      </w:r>
      <w:r w:rsidRPr="00541F92">
        <w:rPr>
          <w:sz w:val="28"/>
          <w:szCs w:val="28"/>
        </w:rPr>
        <w:t>For the combined and most common query “CSE students with CGPA &gt; 8.5”, a composite B+ Tree index avoids a full department scan followed by filtering.</w:t>
      </w:r>
    </w:p>
    <w:tbl>
      <w:tblPr>
        <w:tblStyle w:val="TableGrid"/>
        <w:tblW w:w="8600" w:type="dxa"/>
        <w:tblLook w:val="0000" w:firstRow="0" w:lastRow="0" w:firstColumn="0" w:lastColumn="0" w:noHBand="0" w:noVBand="0"/>
      </w:tblPr>
      <w:tblGrid>
        <w:gridCol w:w="3000"/>
        <w:gridCol w:w="3000"/>
        <w:gridCol w:w="2600"/>
      </w:tblGrid>
      <w:tr w:rsidR="007A3185" w:rsidRPr="00541F92" w14:paraId="1B8D3CB9" w14:textId="77777777" w:rsidTr="00541F92">
        <w:tc>
          <w:tcPr>
            <w:tcW w:w="3000" w:type="dxa"/>
          </w:tcPr>
          <w:p w14:paraId="172C08AB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Query Pattern</w:t>
            </w:r>
          </w:p>
        </w:tc>
        <w:tc>
          <w:tcPr>
            <w:tcW w:w="3000" w:type="dxa"/>
          </w:tcPr>
          <w:p w14:paraId="0F55390D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Structure Used</w:t>
            </w:r>
          </w:p>
        </w:tc>
        <w:tc>
          <w:tcPr>
            <w:tcW w:w="2600" w:type="dxa"/>
          </w:tcPr>
          <w:p w14:paraId="537A72A6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Justification</w:t>
            </w:r>
          </w:p>
        </w:tc>
      </w:tr>
      <w:tr w:rsidR="007A3185" w:rsidRPr="00541F92" w14:paraId="754DA4EF" w14:textId="77777777" w:rsidTr="00541F92">
        <w:tc>
          <w:tcPr>
            <w:tcW w:w="3000" w:type="dxa"/>
          </w:tcPr>
          <w:p w14:paraId="145F46B3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 xml:space="preserve">All students in a </w:t>
            </w:r>
            <w:proofErr w:type="gramStart"/>
            <w:r w:rsidRPr="00541F92">
              <w:rPr>
                <w:color w:val="000000" w:themeColor="text1"/>
                <w:sz w:val="28"/>
                <w:szCs w:val="28"/>
              </w:rPr>
              <w:t>Department</w:t>
            </w:r>
            <w:proofErr w:type="gramEnd"/>
          </w:p>
        </w:tc>
        <w:tc>
          <w:tcPr>
            <w:tcW w:w="3000" w:type="dxa"/>
          </w:tcPr>
          <w:p w14:paraId="2627EB10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Clustered file organization by Dept.</w:t>
            </w:r>
          </w:p>
        </w:tc>
        <w:tc>
          <w:tcPr>
            <w:tcW w:w="2600" w:type="dxa"/>
          </w:tcPr>
          <w:p w14:paraId="64719AD4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Sequential contiguous read, no index needed</w:t>
            </w:r>
          </w:p>
        </w:tc>
      </w:tr>
      <w:tr w:rsidR="007A3185" w:rsidRPr="00541F92" w14:paraId="77BDF94F" w14:textId="77777777" w:rsidTr="00541F92">
        <w:tc>
          <w:tcPr>
            <w:tcW w:w="3000" w:type="dxa"/>
          </w:tcPr>
          <w:p w14:paraId="3EBD5092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CGPA range (all depts.)</w:t>
            </w:r>
          </w:p>
        </w:tc>
        <w:tc>
          <w:tcPr>
            <w:tcW w:w="3000" w:type="dxa"/>
          </w:tcPr>
          <w:p w14:paraId="7FC8D2AB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Secondary B+ Tree index on CGPA</w:t>
            </w:r>
          </w:p>
        </w:tc>
        <w:tc>
          <w:tcPr>
            <w:tcW w:w="2600" w:type="dxa"/>
          </w:tcPr>
          <w:p w14:paraId="5646DDF6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Ordered leaves → efficient range scan</w:t>
            </w:r>
          </w:p>
        </w:tc>
      </w:tr>
      <w:tr w:rsidR="007A3185" w:rsidRPr="00541F92" w14:paraId="68673ACD" w14:textId="77777777" w:rsidTr="00541F92">
        <w:tc>
          <w:tcPr>
            <w:tcW w:w="3000" w:type="dxa"/>
          </w:tcPr>
          <w:p w14:paraId="4E124ED3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Department + CGPA range</w:t>
            </w:r>
          </w:p>
        </w:tc>
        <w:tc>
          <w:tcPr>
            <w:tcW w:w="3000" w:type="dxa"/>
          </w:tcPr>
          <w:p w14:paraId="2F66C9B3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Composite B+ Tree (Dept, CGPA)</w:t>
            </w:r>
          </w:p>
        </w:tc>
        <w:tc>
          <w:tcPr>
            <w:tcW w:w="2600" w:type="dxa"/>
          </w:tcPr>
          <w:p w14:paraId="155491BA" w14:textId="77777777" w:rsidR="007A3185" w:rsidRPr="00541F92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Single index narrows both predicates together</w:t>
            </w:r>
          </w:p>
        </w:tc>
      </w:tr>
    </w:tbl>
    <w:p w14:paraId="5B47A715" w14:textId="77777777" w:rsidR="007A3185" w:rsidRPr="00541F92" w:rsidRDefault="00250603" w:rsidP="00FE35C4">
      <w:pPr>
        <w:spacing w:after="150" w:line="276" w:lineRule="auto"/>
        <w:rPr>
          <w:sz w:val="28"/>
          <w:szCs w:val="28"/>
        </w:rPr>
      </w:pPr>
      <w:r w:rsidRPr="00541F92">
        <w:rPr>
          <w:sz w:val="28"/>
          <w:szCs w:val="28"/>
        </w:rPr>
        <w:t>This combination gives fast department-scoped scans through clustering and fast CGPA range filtering through B+ Tree secondary indexing, covering both required access patterns.</w:t>
      </w:r>
    </w:p>
    <w:p w14:paraId="6302F525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6769F69D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570A8B4D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683E049C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788746DC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051A522C" w14:textId="77777777" w:rsidR="00541F92" w:rsidRPr="00541F92" w:rsidRDefault="00541F92">
      <w:pPr>
        <w:spacing w:after="150" w:line="300" w:lineRule="auto"/>
        <w:rPr>
          <w:sz w:val="28"/>
          <w:szCs w:val="28"/>
        </w:rPr>
      </w:pPr>
    </w:p>
    <w:p w14:paraId="66E1BDF2" w14:textId="77777777" w:rsidR="007A3185" w:rsidRPr="00541F92" w:rsidRDefault="00250603" w:rsidP="00FE35C4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360" w:lineRule="auto"/>
        <w:rPr>
          <w:sz w:val="28"/>
          <w:szCs w:val="28"/>
        </w:rPr>
      </w:pPr>
      <w:r w:rsidRPr="00541F92">
        <w:rPr>
          <w:b/>
          <w:bCs/>
          <w:sz w:val="28"/>
          <w:szCs w:val="28"/>
        </w:rPr>
        <w:lastRenderedPageBreak/>
        <w:t xml:space="preserve">Q8. </w:t>
      </w:r>
      <w:proofErr w:type="spellStart"/>
      <w:r w:rsidRPr="00541F92">
        <w:rPr>
          <w:b/>
          <w:bCs/>
          <w:sz w:val="28"/>
          <w:szCs w:val="28"/>
        </w:rPr>
        <w:t>Analyze</w:t>
      </w:r>
      <w:proofErr w:type="spellEnd"/>
      <w:r w:rsidRPr="00541F92">
        <w:rPr>
          <w:b/>
          <w:bCs/>
          <w:sz w:val="28"/>
          <w:szCs w:val="28"/>
        </w:rPr>
        <w:t xml:space="preserve"> the disk block utilization for Heap, Sorted, and Hashed file organizations given 100,000 records with 50 bytes each and 4KB blocks.</w:t>
      </w:r>
    </w:p>
    <w:p w14:paraId="7D40EDA3" w14:textId="77777777" w:rsidR="007A3185" w:rsidRPr="00541F92" w:rsidRDefault="00250603" w:rsidP="00FE35C4">
      <w:pPr>
        <w:spacing w:before="150" w:after="100" w:line="360" w:lineRule="auto"/>
        <w:rPr>
          <w:sz w:val="28"/>
          <w:szCs w:val="28"/>
        </w:rPr>
      </w:pPr>
      <w:r w:rsidRPr="00541F92">
        <w:rPr>
          <w:b/>
          <w:bCs/>
          <w:i/>
          <w:iCs/>
          <w:sz w:val="28"/>
          <w:szCs w:val="28"/>
        </w:rPr>
        <w:t>Answer:</w:t>
      </w:r>
    </w:p>
    <w:p w14:paraId="3EE988AA" w14:textId="77777777" w:rsidR="007A3185" w:rsidRPr="00541F92" w:rsidRDefault="00250603" w:rsidP="00FE35C4">
      <w:pPr>
        <w:spacing w:after="150" w:line="360" w:lineRule="auto"/>
        <w:rPr>
          <w:sz w:val="28"/>
          <w:szCs w:val="28"/>
        </w:rPr>
      </w:pPr>
      <w:r w:rsidRPr="00541F92">
        <w:rPr>
          <w:sz w:val="28"/>
          <w:szCs w:val="28"/>
        </w:rPr>
        <w:t xml:space="preserve">Blocking factor </w:t>
      </w:r>
      <w:proofErr w:type="spellStart"/>
      <w:r w:rsidRPr="00541F92">
        <w:rPr>
          <w:sz w:val="28"/>
          <w:szCs w:val="28"/>
        </w:rPr>
        <w:t>bfr</w:t>
      </w:r>
      <w:proofErr w:type="spellEnd"/>
      <w:r w:rsidRPr="00541F92">
        <w:rPr>
          <w:sz w:val="28"/>
          <w:szCs w:val="28"/>
        </w:rPr>
        <w:t xml:space="preserve"> = ⌊Block size / Record size⌋ = ⌊4096 / 50⌋ = 81 records/block.</w:t>
      </w:r>
    </w:p>
    <w:p w14:paraId="202CC4BE" w14:textId="77777777" w:rsidR="007A3185" w:rsidRPr="00541F92" w:rsidRDefault="00250603" w:rsidP="00FE35C4">
      <w:pPr>
        <w:spacing w:after="150" w:line="360" w:lineRule="auto"/>
        <w:rPr>
          <w:sz w:val="28"/>
          <w:szCs w:val="28"/>
        </w:rPr>
      </w:pPr>
      <w:r w:rsidRPr="00541F92">
        <w:rPr>
          <w:sz w:val="28"/>
          <w:szCs w:val="28"/>
        </w:rPr>
        <w:t>Minimum blocks required for the raw data = ⌈100,000 / 81⌉ = 1,235 blocks.</w:t>
      </w:r>
    </w:p>
    <w:tbl>
      <w:tblPr>
        <w:tblStyle w:val="TableGrid"/>
        <w:tblW w:w="9600" w:type="dxa"/>
        <w:tblLook w:val="0000" w:firstRow="0" w:lastRow="0" w:firstColumn="0" w:lastColumn="0" w:noHBand="0" w:noVBand="0"/>
      </w:tblPr>
      <w:tblGrid>
        <w:gridCol w:w="2400"/>
        <w:gridCol w:w="3800"/>
        <w:gridCol w:w="1600"/>
        <w:gridCol w:w="1800"/>
      </w:tblGrid>
      <w:tr w:rsidR="007A3185" w:rsidRPr="00541F92" w14:paraId="4A8A4A20" w14:textId="77777777" w:rsidTr="00541F92">
        <w:tc>
          <w:tcPr>
            <w:tcW w:w="2400" w:type="dxa"/>
          </w:tcPr>
          <w:p w14:paraId="70845E79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File Organization</w:t>
            </w:r>
          </w:p>
        </w:tc>
        <w:tc>
          <w:tcPr>
            <w:tcW w:w="3800" w:type="dxa"/>
          </w:tcPr>
          <w:p w14:paraId="212943AA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Free Space Strategy</w:t>
            </w:r>
          </w:p>
        </w:tc>
        <w:tc>
          <w:tcPr>
            <w:tcW w:w="1600" w:type="dxa"/>
          </w:tcPr>
          <w:p w14:paraId="4715A667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Blocks Used</w:t>
            </w:r>
          </w:p>
        </w:tc>
        <w:tc>
          <w:tcPr>
            <w:tcW w:w="1800" w:type="dxa"/>
          </w:tcPr>
          <w:p w14:paraId="249D8880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b/>
                <w:bCs/>
                <w:color w:val="000000" w:themeColor="text1"/>
                <w:sz w:val="28"/>
                <w:szCs w:val="28"/>
              </w:rPr>
              <w:t>Utilization %</w:t>
            </w:r>
          </w:p>
        </w:tc>
      </w:tr>
      <w:tr w:rsidR="007A3185" w:rsidRPr="00541F92" w14:paraId="406E8F43" w14:textId="77777777" w:rsidTr="00541F92">
        <w:tc>
          <w:tcPr>
            <w:tcW w:w="2400" w:type="dxa"/>
          </w:tcPr>
          <w:p w14:paraId="364A8D3C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Heap File</w:t>
            </w:r>
          </w:p>
        </w:tc>
        <w:tc>
          <w:tcPr>
            <w:tcW w:w="3800" w:type="dxa"/>
          </w:tcPr>
          <w:p w14:paraId="651907F1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Fully packed, append at end</w:t>
            </w:r>
          </w:p>
        </w:tc>
        <w:tc>
          <w:tcPr>
            <w:tcW w:w="1600" w:type="dxa"/>
          </w:tcPr>
          <w:p w14:paraId="0C529DE4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1,235 blocks</w:t>
            </w:r>
          </w:p>
        </w:tc>
        <w:tc>
          <w:tcPr>
            <w:tcW w:w="1800" w:type="dxa"/>
          </w:tcPr>
          <w:p w14:paraId="587FF889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≈ 98.8%</w:t>
            </w:r>
          </w:p>
        </w:tc>
      </w:tr>
      <w:tr w:rsidR="007A3185" w:rsidRPr="00541F92" w14:paraId="00F7762C" w14:textId="77777777" w:rsidTr="00541F92">
        <w:tc>
          <w:tcPr>
            <w:tcW w:w="2400" w:type="dxa"/>
          </w:tcPr>
          <w:p w14:paraId="6C7AE1F7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Sorted File</w:t>
            </w:r>
          </w:p>
        </w:tc>
        <w:tc>
          <w:tcPr>
            <w:tcW w:w="3800" w:type="dxa"/>
          </w:tcPr>
          <w:p w14:paraId="413BBEC3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~20% reserved per block for future ordered inserts (avoids frequent full re-sorts)</w:t>
            </w:r>
          </w:p>
        </w:tc>
        <w:tc>
          <w:tcPr>
            <w:tcW w:w="1600" w:type="dxa"/>
          </w:tcPr>
          <w:p w14:paraId="2C120666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≈ 1,544 blocks</w:t>
            </w:r>
          </w:p>
        </w:tc>
        <w:tc>
          <w:tcPr>
            <w:tcW w:w="1800" w:type="dxa"/>
          </w:tcPr>
          <w:p w14:paraId="4A8C3C70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≈ 80%</w:t>
            </w:r>
          </w:p>
        </w:tc>
      </w:tr>
      <w:tr w:rsidR="007A3185" w:rsidRPr="00541F92" w14:paraId="565022B9" w14:textId="77777777" w:rsidTr="00541F92">
        <w:tc>
          <w:tcPr>
            <w:tcW w:w="2400" w:type="dxa"/>
          </w:tcPr>
          <w:p w14:paraId="307D3586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Hashed File</w:t>
            </w:r>
          </w:p>
        </w:tc>
        <w:tc>
          <w:tcPr>
            <w:tcW w:w="3800" w:type="dxa"/>
          </w:tcPr>
          <w:p w14:paraId="4E7B30B8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Buckets kept at ~75–80% load factor to limit overflow chains</w:t>
            </w:r>
          </w:p>
        </w:tc>
        <w:tc>
          <w:tcPr>
            <w:tcW w:w="1600" w:type="dxa"/>
          </w:tcPr>
          <w:p w14:paraId="6708DC6B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≈ 1,585 blocks</w:t>
            </w:r>
          </w:p>
        </w:tc>
        <w:tc>
          <w:tcPr>
            <w:tcW w:w="1800" w:type="dxa"/>
          </w:tcPr>
          <w:p w14:paraId="59FCE7A9" w14:textId="77777777" w:rsidR="007A3185" w:rsidRPr="00541F92" w:rsidRDefault="00250603" w:rsidP="00FE35C4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541F92">
              <w:rPr>
                <w:color w:val="000000" w:themeColor="text1"/>
                <w:sz w:val="28"/>
                <w:szCs w:val="28"/>
              </w:rPr>
              <w:t>≈ 78%</w:t>
            </w:r>
          </w:p>
        </w:tc>
      </w:tr>
    </w:tbl>
    <w:p w14:paraId="5B50F55D" w14:textId="77777777" w:rsidR="007A3185" w:rsidRPr="00BB66D5" w:rsidRDefault="00250603" w:rsidP="00FE35C4">
      <w:pPr>
        <w:spacing w:after="150" w:line="360" w:lineRule="auto"/>
        <w:jc w:val="both"/>
        <w:rPr>
          <w:sz w:val="28"/>
          <w:szCs w:val="28"/>
        </w:rPr>
      </w:pPr>
      <w:r w:rsidRPr="00BB66D5">
        <w:rPr>
          <w:sz w:val="28"/>
          <w:szCs w:val="28"/>
        </w:rPr>
        <w:t>Utilization = (total record bytes) / (blocks used × block size). For the heap file: (100,000 × 50) / (1,235 × 4096) = 5,000,000 / 5,058,560 ≈ 98.8%. Sorted and hashed files intentionally sacrifice utilization (leaving free slots per block/bucket) so that future insertions do not immediately trigger expensive overflow or re-sort operations.</w:t>
      </w:r>
    </w:p>
    <w:p w14:paraId="4BE1C8AD" w14:textId="77777777" w:rsidR="007A3185" w:rsidRPr="00BB66D5" w:rsidRDefault="00250603" w:rsidP="00FE35C4">
      <w:pPr>
        <w:spacing w:after="150" w:line="360" w:lineRule="auto"/>
        <w:jc w:val="both"/>
        <w:rPr>
          <w:sz w:val="28"/>
          <w:szCs w:val="28"/>
        </w:rPr>
      </w:pPr>
      <w:r w:rsidRPr="00BB66D5">
        <w:rPr>
          <w:sz w:val="28"/>
          <w:szCs w:val="28"/>
        </w:rPr>
        <w:t>Conclusion: Heap files give the highest space utilization but the worst search performance, while Sorted and Hashed files trade some utilization (~20%) for much faster search/insert behaviour — a classic space-vs-time trade-off.</w:t>
      </w:r>
    </w:p>
    <w:p w14:paraId="5CD5692E" w14:textId="77777777" w:rsidR="00541F92" w:rsidRPr="00541F92" w:rsidRDefault="00541F92">
      <w:pPr>
        <w:spacing w:after="150" w:line="300" w:lineRule="auto"/>
        <w:rPr>
          <w:sz w:val="28"/>
          <w:szCs w:val="28"/>
        </w:rPr>
      </w:pPr>
    </w:p>
    <w:p w14:paraId="2CD4F903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1ACD5901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67FFFD1B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60ECE456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646DCEE3" w14:textId="77777777" w:rsidR="00541F92" w:rsidRDefault="00541F92">
      <w:pPr>
        <w:spacing w:after="150" w:line="300" w:lineRule="auto"/>
        <w:rPr>
          <w:sz w:val="28"/>
          <w:szCs w:val="28"/>
        </w:rPr>
      </w:pPr>
    </w:p>
    <w:p w14:paraId="10F7BCA0" w14:textId="77777777" w:rsidR="00541F92" w:rsidRDefault="00541F92" w:rsidP="00FE35C4">
      <w:pPr>
        <w:spacing w:after="150" w:line="276" w:lineRule="auto"/>
        <w:jc w:val="both"/>
        <w:rPr>
          <w:sz w:val="28"/>
          <w:szCs w:val="28"/>
        </w:rPr>
      </w:pPr>
    </w:p>
    <w:p w14:paraId="68F9F202" w14:textId="77777777" w:rsidR="00541F92" w:rsidRPr="00541F92" w:rsidRDefault="00541F92" w:rsidP="00FE35C4">
      <w:pPr>
        <w:spacing w:after="150" w:line="276" w:lineRule="auto"/>
        <w:jc w:val="both"/>
        <w:rPr>
          <w:sz w:val="28"/>
          <w:szCs w:val="28"/>
        </w:rPr>
      </w:pPr>
    </w:p>
    <w:p w14:paraId="6BA156AD" w14:textId="27871326" w:rsidR="00FE35C4" w:rsidRPr="00BB66D5" w:rsidRDefault="00250603" w:rsidP="00FE35C4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276" w:lineRule="auto"/>
        <w:jc w:val="both"/>
        <w:rPr>
          <w:sz w:val="28"/>
          <w:szCs w:val="28"/>
        </w:rPr>
      </w:pPr>
      <w:r w:rsidRPr="00BB66D5">
        <w:rPr>
          <w:b/>
          <w:bCs/>
          <w:sz w:val="28"/>
          <w:szCs w:val="28"/>
        </w:rPr>
        <w:t xml:space="preserve">Q9. A social media platform needs to index 500 million posts by </w:t>
      </w:r>
      <w:proofErr w:type="spellStart"/>
      <w:r w:rsidRPr="00BB66D5">
        <w:rPr>
          <w:b/>
          <w:bCs/>
          <w:sz w:val="28"/>
          <w:szCs w:val="28"/>
        </w:rPr>
        <w:t>user_id</w:t>
      </w:r>
      <w:proofErr w:type="spellEnd"/>
      <w:r w:rsidRPr="00BB66D5">
        <w:rPr>
          <w:b/>
          <w:bCs/>
          <w:sz w:val="28"/>
          <w:szCs w:val="28"/>
        </w:rPr>
        <w:t>, timestamp, and hashtag. Design a composite indexing strategy.</w:t>
      </w:r>
    </w:p>
    <w:p w14:paraId="63DB3BBA" w14:textId="77777777" w:rsidR="007A3185" w:rsidRPr="00BB66D5" w:rsidRDefault="00250603" w:rsidP="00FE35C4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BB66D5">
        <w:rPr>
          <w:b/>
          <w:bCs/>
          <w:sz w:val="28"/>
          <w:szCs w:val="28"/>
        </w:rPr>
        <w:t>Composite B+ Tree index on (</w:t>
      </w:r>
      <w:proofErr w:type="spellStart"/>
      <w:r w:rsidRPr="00BB66D5">
        <w:rPr>
          <w:b/>
          <w:bCs/>
          <w:sz w:val="28"/>
          <w:szCs w:val="28"/>
        </w:rPr>
        <w:t>user_id</w:t>
      </w:r>
      <w:proofErr w:type="spellEnd"/>
      <w:r w:rsidRPr="00BB66D5">
        <w:rPr>
          <w:b/>
          <w:bCs/>
          <w:sz w:val="28"/>
          <w:szCs w:val="28"/>
        </w:rPr>
        <w:t xml:space="preserve">, timestamp): </w:t>
      </w:r>
      <w:r w:rsidRPr="00BB66D5">
        <w:rPr>
          <w:sz w:val="28"/>
          <w:szCs w:val="28"/>
        </w:rPr>
        <w:t>clusters each user's posts in chronological order, directly supporting “show user X's timeline” and “posts by user X in date range” in one ordered scan.</w:t>
      </w:r>
    </w:p>
    <w:p w14:paraId="6C8F3F8F" w14:textId="77777777" w:rsidR="007A3185" w:rsidRPr="00BB66D5" w:rsidRDefault="00250603" w:rsidP="00FE35C4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BB66D5">
        <w:rPr>
          <w:b/>
          <w:bCs/>
          <w:sz w:val="28"/>
          <w:szCs w:val="28"/>
        </w:rPr>
        <w:t xml:space="preserve">Inverted index on hashtag: </w:t>
      </w:r>
      <w:r w:rsidRPr="00BB66D5">
        <w:rPr>
          <w:sz w:val="28"/>
          <w:szCs w:val="28"/>
        </w:rPr>
        <w:t xml:space="preserve">since a </w:t>
      </w:r>
      <w:proofErr w:type="gramStart"/>
      <w:r w:rsidRPr="00BB66D5">
        <w:rPr>
          <w:sz w:val="28"/>
          <w:szCs w:val="28"/>
        </w:rPr>
        <w:t>hashtag maps</w:t>
      </w:r>
      <w:proofErr w:type="gramEnd"/>
      <w:r w:rsidRPr="00BB66D5">
        <w:rPr>
          <w:sz w:val="28"/>
          <w:szCs w:val="28"/>
        </w:rPr>
        <w:t xml:space="preserve"> to many posts (high fan-out, low selectivity per term), an inverted index (hashtag → sorted posting list of post IDs/timestamps) is far more efficient than a B-Tree for text-like tokens.</w:t>
      </w:r>
    </w:p>
    <w:p w14:paraId="4E864DDB" w14:textId="77777777" w:rsidR="007A3185" w:rsidRPr="00BB66D5" w:rsidRDefault="00250603" w:rsidP="00FE35C4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BB66D5">
        <w:rPr>
          <w:b/>
          <w:bCs/>
          <w:sz w:val="28"/>
          <w:szCs w:val="28"/>
        </w:rPr>
        <w:t>Horizontal partitioning/sharding by hash(</w:t>
      </w:r>
      <w:proofErr w:type="spellStart"/>
      <w:r w:rsidRPr="00BB66D5">
        <w:rPr>
          <w:b/>
          <w:bCs/>
          <w:sz w:val="28"/>
          <w:szCs w:val="28"/>
        </w:rPr>
        <w:t>user_id</w:t>
      </w:r>
      <w:proofErr w:type="spellEnd"/>
      <w:r w:rsidRPr="00BB66D5">
        <w:rPr>
          <w:b/>
          <w:bCs/>
          <w:sz w:val="28"/>
          <w:szCs w:val="28"/>
        </w:rPr>
        <w:t xml:space="preserve">): </w:t>
      </w:r>
      <w:r w:rsidRPr="00BB66D5">
        <w:rPr>
          <w:sz w:val="28"/>
          <w:szCs w:val="28"/>
        </w:rPr>
        <w:t>distributes 500 million posts across multiple nodes so each shard's composite index stays a manageable size, keeping tree height and I/O low.</w:t>
      </w:r>
    </w:p>
    <w:p w14:paraId="11659C9C" w14:textId="77777777" w:rsidR="007A3185" w:rsidRPr="00BB66D5" w:rsidRDefault="00250603" w:rsidP="00FE35C4">
      <w:pPr>
        <w:pStyle w:val="ListParagraph"/>
        <w:numPr>
          <w:ilvl w:val="0"/>
          <w:numId w:val="1"/>
        </w:numPr>
        <w:spacing w:after="100" w:line="276" w:lineRule="auto"/>
        <w:jc w:val="both"/>
        <w:rPr>
          <w:sz w:val="28"/>
          <w:szCs w:val="28"/>
        </w:rPr>
      </w:pPr>
      <w:r w:rsidRPr="00BB66D5">
        <w:rPr>
          <w:b/>
          <w:bCs/>
          <w:sz w:val="28"/>
          <w:szCs w:val="28"/>
        </w:rPr>
        <w:t xml:space="preserve">Secondary B+ Tree on timestamp alone: </w:t>
      </w:r>
      <w:r w:rsidRPr="00BB66D5">
        <w:rPr>
          <w:sz w:val="28"/>
          <w:szCs w:val="28"/>
        </w:rPr>
        <w:t>supports platform-wide chronological queries (e.g., trending in the last hour) across all users.</w:t>
      </w:r>
    </w:p>
    <w:tbl>
      <w:tblPr>
        <w:tblStyle w:val="TableGrid"/>
        <w:tblW w:w="8600" w:type="dxa"/>
        <w:tblLook w:val="0000" w:firstRow="0" w:lastRow="0" w:firstColumn="0" w:lastColumn="0" w:noHBand="0" w:noVBand="0"/>
      </w:tblPr>
      <w:tblGrid>
        <w:gridCol w:w="2600"/>
        <w:gridCol w:w="3200"/>
        <w:gridCol w:w="2800"/>
      </w:tblGrid>
      <w:tr w:rsidR="007A3185" w:rsidRPr="00BB66D5" w14:paraId="57DD2899" w14:textId="77777777" w:rsidTr="00BB66D5">
        <w:tc>
          <w:tcPr>
            <w:tcW w:w="2600" w:type="dxa"/>
          </w:tcPr>
          <w:p w14:paraId="0235BC2E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b/>
                <w:bCs/>
                <w:color w:val="000000" w:themeColor="text1"/>
                <w:sz w:val="28"/>
                <w:szCs w:val="28"/>
              </w:rPr>
              <w:t>Access Pattern</w:t>
            </w:r>
          </w:p>
        </w:tc>
        <w:tc>
          <w:tcPr>
            <w:tcW w:w="3200" w:type="dxa"/>
          </w:tcPr>
          <w:p w14:paraId="6280EA54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b/>
                <w:bCs/>
                <w:color w:val="000000" w:themeColor="text1"/>
                <w:sz w:val="28"/>
                <w:szCs w:val="28"/>
              </w:rPr>
              <w:t>Index Structure</w:t>
            </w:r>
          </w:p>
        </w:tc>
        <w:tc>
          <w:tcPr>
            <w:tcW w:w="2800" w:type="dxa"/>
          </w:tcPr>
          <w:p w14:paraId="06AA8C83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b/>
                <w:bCs/>
                <w:color w:val="000000" w:themeColor="text1"/>
                <w:sz w:val="28"/>
                <w:szCs w:val="28"/>
              </w:rPr>
              <w:t>Reason</w:t>
            </w:r>
          </w:p>
        </w:tc>
      </w:tr>
      <w:tr w:rsidR="007A3185" w:rsidRPr="00BB66D5" w14:paraId="304823E2" w14:textId="77777777" w:rsidTr="00BB66D5">
        <w:tc>
          <w:tcPr>
            <w:tcW w:w="2600" w:type="dxa"/>
          </w:tcPr>
          <w:p w14:paraId="5A6B5976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User's own timeline</w:t>
            </w:r>
          </w:p>
        </w:tc>
        <w:tc>
          <w:tcPr>
            <w:tcW w:w="3200" w:type="dxa"/>
          </w:tcPr>
          <w:p w14:paraId="6353E293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Composite B+ Tree (</w:t>
            </w:r>
            <w:proofErr w:type="spellStart"/>
            <w:r w:rsidRPr="00BB66D5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  <w:r w:rsidRPr="00BB66D5">
              <w:rPr>
                <w:color w:val="000000" w:themeColor="text1"/>
                <w:sz w:val="28"/>
                <w:szCs w:val="28"/>
              </w:rPr>
              <w:t>, timestamp)</w:t>
            </w:r>
          </w:p>
        </w:tc>
        <w:tc>
          <w:tcPr>
            <w:tcW w:w="2800" w:type="dxa"/>
          </w:tcPr>
          <w:p w14:paraId="24281206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Clustered, ordered scan per user</w:t>
            </w:r>
          </w:p>
        </w:tc>
      </w:tr>
      <w:tr w:rsidR="007A3185" w:rsidRPr="00BB66D5" w14:paraId="2E7488F6" w14:textId="77777777" w:rsidTr="00BB66D5">
        <w:tc>
          <w:tcPr>
            <w:tcW w:w="2600" w:type="dxa"/>
          </w:tcPr>
          <w:p w14:paraId="5A955550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Hashtag search</w:t>
            </w:r>
          </w:p>
        </w:tc>
        <w:tc>
          <w:tcPr>
            <w:tcW w:w="3200" w:type="dxa"/>
          </w:tcPr>
          <w:p w14:paraId="2DF6D174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Inverted index on hashtag</w:t>
            </w:r>
          </w:p>
        </w:tc>
        <w:tc>
          <w:tcPr>
            <w:tcW w:w="2800" w:type="dxa"/>
          </w:tcPr>
          <w:p w14:paraId="70CE1E7D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Efficient for high-cardinality repeated terms</w:t>
            </w:r>
          </w:p>
        </w:tc>
      </w:tr>
      <w:tr w:rsidR="007A3185" w:rsidRPr="00BB66D5" w14:paraId="369642E1" w14:textId="77777777" w:rsidTr="00BB66D5">
        <w:tc>
          <w:tcPr>
            <w:tcW w:w="2600" w:type="dxa"/>
          </w:tcPr>
          <w:p w14:paraId="47B72068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Global recent posts</w:t>
            </w:r>
          </w:p>
        </w:tc>
        <w:tc>
          <w:tcPr>
            <w:tcW w:w="3200" w:type="dxa"/>
          </w:tcPr>
          <w:p w14:paraId="576303DB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B+ Tree on timestamp</w:t>
            </w:r>
          </w:p>
        </w:tc>
        <w:tc>
          <w:tcPr>
            <w:tcW w:w="2800" w:type="dxa"/>
          </w:tcPr>
          <w:p w14:paraId="0C97CCBE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Range scan across all users</w:t>
            </w:r>
          </w:p>
        </w:tc>
      </w:tr>
      <w:tr w:rsidR="007A3185" w:rsidRPr="00BB66D5" w14:paraId="0711E69A" w14:textId="77777777" w:rsidTr="00BB66D5">
        <w:tc>
          <w:tcPr>
            <w:tcW w:w="2600" w:type="dxa"/>
          </w:tcPr>
          <w:p w14:paraId="3D9091DF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Scale-out</w:t>
            </w:r>
          </w:p>
        </w:tc>
        <w:tc>
          <w:tcPr>
            <w:tcW w:w="3200" w:type="dxa"/>
          </w:tcPr>
          <w:p w14:paraId="6E38F392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 xml:space="preserve">Hash-partitioning by </w:t>
            </w:r>
            <w:proofErr w:type="spellStart"/>
            <w:r w:rsidRPr="00BB66D5">
              <w:rPr>
                <w:color w:val="000000" w:themeColor="text1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800" w:type="dxa"/>
          </w:tcPr>
          <w:p w14:paraId="19E526E5" w14:textId="77777777" w:rsidR="007A3185" w:rsidRPr="00BB66D5" w:rsidRDefault="00250603" w:rsidP="00FE35C4">
            <w:pPr>
              <w:spacing w:line="276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BB66D5">
              <w:rPr>
                <w:color w:val="000000" w:themeColor="text1"/>
                <w:sz w:val="28"/>
                <w:szCs w:val="28"/>
              </w:rPr>
              <w:t>Keeps per-</w:t>
            </w:r>
            <w:proofErr w:type="spellStart"/>
            <w:r w:rsidRPr="00BB66D5">
              <w:rPr>
                <w:color w:val="000000" w:themeColor="text1"/>
                <w:sz w:val="28"/>
                <w:szCs w:val="28"/>
              </w:rPr>
              <w:t>shard</w:t>
            </w:r>
            <w:proofErr w:type="spellEnd"/>
            <w:r w:rsidRPr="00BB66D5">
              <w:rPr>
                <w:color w:val="000000" w:themeColor="text1"/>
                <w:sz w:val="28"/>
                <w:szCs w:val="28"/>
              </w:rPr>
              <w:t xml:space="preserve"> index small and fast</w:t>
            </w:r>
          </w:p>
        </w:tc>
      </w:tr>
    </w:tbl>
    <w:p w14:paraId="1FB2FFF6" w14:textId="77777777" w:rsidR="00FE35C4" w:rsidRDefault="00FE35C4" w:rsidP="00FE35C4">
      <w:pPr>
        <w:spacing w:after="150" w:line="276" w:lineRule="auto"/>
        <w:jc w:val="both"/>
        <w:rPr>
          <w:sz w:val="28"/>
          <w:szCs w:val="28"/>
        </w:rPr>
      </w:pPr>
    </w:p>
    <w:p w14:paraId="54C85964" w14:textId="03F66CA7" w:rsidR="007A3185" w:rsidRPr="00FE35C4" w:rsidRDefault="00250603" w:rsidP="00FE35C4">
      <w:pPr>
        <w:spacing w:after="150" w:line="276" w:lineRule="auto"/>
        <w:jc w:val="both"/>
        <w:rPr>
          <w:sz w:val="28"/>
          <w:szCs w:val="28"/>
        </w:rPr>
      </w:pPr>
      <w:r w:rsidRPr="00FE35C4">
        <w:rPr>
          <w:sz w:val="28"/>
          <w:szCs w:val="28"/>
        </w:rPr>
        <w:t>This composite (</w:t>
      </w:r>
      <w:proofErr w:type="spellStart"/>
      <w:r w:rsidRPr="00FE35C4">
        <w:rPr>
          <w:sz w:val="28"/>
          <w:szCs w:val="28"/>
        </w:rPr>
        <w:t>user_id</w:t>
      </w:r>
      <w:proofErr w:type="spellEnd"/>
      <w:r w:rsidRPr="00FE35C4">
        <w:rPr>
          <w:sz w:val="28"/>
          <w:szCs w:val="28"/>
        </w:rPr>
        <w:t xml:space="preserve"> + timestamp) plus inverted hashtag index, combined with sharding, is the strategy used by large-scale systems (e.g., Twitter/X-style architectures) to keep query latency low at hundreds of millions of records.</w:t>
      </w:r>
    </w:p>
    <w:p w14:paraId="7DEA2A31" w14:textId="77777777" w:rsidR="00BB66D5" w:rsidRDefault="00BB66D5">
      <w:pPr>
        <w:spacing w:after="150" w:line="300" w:lineRule="auto"/>
      </w:pPr>
    </w:p>
    <w:p w14:paraId="514D2F39" w14:textId="77777777" w:rsidR="00BB66D5" w:rsidRDefault="00BB66D5">
      <w:pPr>
        <w:spacing w:after="150" w:line="300" w:lineRule="auto"/>
      </w:pPr>
    </w:p>
    <w:p w14:paraId="251A3B0E" w14:textId="77777777" w:rsidR="007A3185" w:rsidRPr="00FE35C4" w:rsidRDefault="00250603" w:rsidP="00FE35C4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hd w:val="clear" w:color="auto" w:fill="F2F2F2"/>
        <w:spacing w:before="300" w:after="150" w:line="276" w:lineRule="auto"/>
        <w:rPr>
          <w:sz w:val="28"/>
          <w:szCs w:val="28"/>
        </w:rPr>
      </w:pPr>
      <w:r w:rsidRPr="00FE35C4">
        <w:rPr>
          <w:b/>
          <w:bCs/>
          <w:sz w:val="28"/>
          <w:szCs w:val="28"/>
        </w:rPr>
        <w:lastRenderedPageBreak/>
        <w:t>Q10. Compare the performance (insert, delete, search time) of Heap File, Sorted File, and Hashed File for a supermarket billing system with 1 million daily transactions.</w:t>
      </w:r>
    </w:p>
    <w:p w14:paraId="7A5846DF" w14:textId="77777777" w:rsidR="007A3185" w:rsidRPr="00FE35C4" w:rsidRDefault="00250603" w:rsidP="00FE35C4">
      <w:pPr>
        <w:spacing w:before="150" w:after="100" w:line="276" w:lineRule="auto"/>
        <w:rPr>
          <w:sz w:val="28"/>
          <w:szCs w:val="28"/>
        </w:rPr>
      </w:pPr>
      <w:r w:rsidRPr="00FE35C4">
        <w:rPr>
          <w:b/>
          <w:bCs/>
          <w:i/>
          <w:iCs/>
          <w:sz w:val="28"/>
          <w:szCs w:val="28"/>
        </w:rPr>
        <w:t>Answer:</w:t>
      </w:r>
    </w:p>
    <w:tbl>
      <w:tblPr>
        <w:tblStyle w:val="TableGrid"/>
        <w:tblW w:w="10400" w:type="dxa"/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2600"/>
      </w:tblGrid>
      <w:tr w:rsidR="007A3185" w:rsidRPr="00FE35C4" w14:paraId="3046A078" w14:textId="77777777" w:rsidTr="00FE35C4">
        <w:tc>
          <w:tcPr>
            <w:tcW w:w="2600" w:type="dxa"/>
          </w:tcPr>
          <w:p w14:paraId="27A3E175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b/>
                <w:bCs/>
                <w:color w:val="000000" w:themeColor="text1"/>
                <w:sz w:val="28"/>
                <w:szCs w:val="28"/>
              </w:rPr>
              <w:t>Operation</w:t>
            </w:r>
          </w:p>
        </w:tc>
        <w:tc>
          <w:tcPr>
            <w:tcW w:w="2600" w:type="dxa"/>
          </w:tcPr>
          <w:p w14:paraId="550D1680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b/>
                <w:bCs/>
                <w:color w:val="000000" w:themeColor="text1"/>
                <w:sz w:val="28"/>
                <w:szCs w:val="28"/>
              </w:rPr>
              <w:t>Heap File</w:t>
            </w:r>
          </w:p>
        </w:tc>
        <w:tc>
          <w:tcPr>
            <w:tcW w:w="2600" w:type="dxa"/>
          </w:tcPr>
          <w:p w14:paraId="722513E6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b/>
                <w:bCs/>
                <w:color w:val="000000" w:themeColor="text1"/>
                <w:sz w:val="28"/>
                <w:szCs w:val="28"/>
              </w:rPr>
              <w:t>Sorted File</w:t>
            </w:r>
          </w:p>
        </w:tc>
        <w:tc>
          <w:tcPr>
            <w:tcW w:w="2600" w:type="dxa"/>
          </w:tcPr>
          <w:p w14:paraId="137951DF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b/>
                <w:bCs/>
                <w:color w:val="000000" w:themeColor="text1"/>
                <w:sz w:val="28"/>
                <w:szCs w:val="28"/>
              </w:rPr>
              <w:t>Hashed File</w:t>
            </w:r>
          </w:p>
        </w:tc>
      </w:tr>
      <w:tr w:rsidR="007A3185" w:rsidRPr="00FE35C4" w14:paraId="18EA1189" w14:textId="77777777" w:rsidTr="00FE35C4">
        <w:tc>
          <w:tcPr>
            <w:tcW w:w="2600" w:type="dxa"/>
          </w:tcPr>
          <w:p w14:paraId="2086E7DF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color w:val="000000" w:themeColor="text1"/>
                <w:sz w:val="28"/>
                <w:szCs w:val="28"/>
              </w:rPr>
              <w:t>Search (exact key)</w:t>
            </w:r>
          </w:p>
        </w:tc>
        <w:tc>
          <w:tcPr>
            <w:tcW w:w="2600" w:type="dxa"/>
          </w:tcPr>
          <w:p w14:paraId="727A2C67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color w:val="000000" w:themeColor="text1"/>
                <w:sz w:val="28"/>
                <w:szCs w:val="28"/>
              </w:rPr>
              <w:t>O(n) — avg. n/2 blocks</w:t>
            </w:r>
          </w:p>
        </w:tc>
        <w:tc>
          <w:tcPr>
            <w:tcW w:w="2600" w:type="dxa"/>
          </w:tcPr>
          <w:p w14:paraId="540655D1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FE35C4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FE35C4">
              <w:rPr>
                <w:color w:val="000000" w:themeColor="text1"/>
                <w:sz w:val="28"/>
                <w:szCs w:val="28"/>
              </w:rPr>
              <w:t>log n) — binary search</w:t>
            </w:r>
          </w:p>
        </w:tc>
        <w:tc>
          <w:tcPr>
            <w:tcW w:w="2600" w:type="dxa"/>
          </w:tcPr>
          <w:p w14:paraId="12170A12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FE35C4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FE35C4">
              <w:rPr>
                <w:color w:val="000000" w:themeColor="text1"/>
                <w:sz w:val="28"/>
                <w:szCs w:val="28"/>
              </w:rPr>
              <w:t>1) average</w:t>
            </w:r>
          </w:p>
        </w:tc>
      </w:tr>
      <w:tr w:rsidR="007A3185" w:rsidRPr="00FE35C4" w14:paraId="2D5E61B3" w14:textId="77777777" w:rsidTr="00FE35C4">
        <w:tc>
          <w:tcPr>
            <w:tcW w:w="2600" w:type="dxa"/>
          </w:tcPr>
          <w:p w14:paraId="66AF62B3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color w:val="000000" w:themeColor="text1"/>
                <w:sz w:val="28"/>
                <w:szCs w:val="28"/>
              </w:rPr>
              <w:t>Search (range)</w:t>
            </w:r>
          </w:p>
        </w:tc>
        <w:tc>
          <w:tcPr>
            <w:tcW w:w="2600" w:type="dxa"/>
          </w:tcPr>
          <w:p w14:paraId="716A5420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color w:val="000000" w:themeColor="text1"/>
                <w:sz w:val="28"/>
                <w:szCs w:val="28"/>
              </w:rPr>
              <w:t>O(n) — full scan</w:t>
            </w:r>
          </w:p>
        </w:tc>
        <w:tc>
          <w:tcPr>
            <w:tcW w:w="2600" w:type="dxa"/>
          </w:tcPr>
          <w:p w14:paraId="172A4D6F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FE35C4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FE35C4">
              <w:rPr>
                <w:color w:val="000000" w:themeColor="text1"/>
                <w:sz w:val="28"/>
                <w:szCs w:val="28"/>
              </w:rPr>
              <w:t>log n + k) — efficient</w:t>
            </w:r>
          </w:p>
        </w:tc>
        <w:tc>
          <w:tcPr>
            <w:tcW w:w="2600" w:type="dxa"/>
          </w:tcPr>
          <w:p w14:paraId="4CE94DE6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color w:val="000000" w:themeColor="text1"/>
                <w:sz w:val="28"/>
                <w:szCs w:val="28"/>
              </w:rPr>
              <w:t>Poor — not supported directly</w:t>
            </w:r>
          </w:p>
        </w:tc>
      </w:tr>
      <w:tr w:rsidR="007A3185" w:rsidRPr="00FE35C4" w14:paraId="462A4890" w14:textId="77777777" w:rsidTr="00FE35C4">
        <w:tc>
          <w:tcPr>
            <w:tcW w:w="2600" w:type="dxa"/>
          </w:tcPr>
          <w:p w14:paraId="18D6CE25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color w:val="000000" w:themeColor="text1"/>
                <w:sz w:val="28"/>
                <w:szCs w:val="28"/>
              </w:rPr>
              <w:t>Insert</w:t>
            </w:r>
          </w:p>
        </w:tc>
        <w:tc>
          <w:tcPr>
            <w:tcW w:w="2600" w:type="dxa"/>
          </w:tcPr>
          <w:p w14:paraId="03AF2B2D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FE35C4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FE35C4">
              <w:rPr>
                <w:color w:val="000000" w:themeColor="text1"/>
                <w:sz w:val="28"/>
                <w:szCs w:val="28"/>
              </w:rPr>
              <w:t>1) — append at end of file</w:t>
            </w:r>
          </w:p>
        </w:tc>
        <w:tc>
          <w:tcPr>
            <w:tcW w:w="2600" w:type="dxa"/>
          </w:tcPr>
          <w:p w14:paraId="721806A1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color w:val="000000" w:themeColor="text1"/>
                <w:sz w:val="28"/>
                <w:szCs w:val="28"/>
              </w:rPr>
              <w:t>O(n) — find position + shift records</w:t>
            </w:r>
          </w:p>
        </w:tc>
        <w:tc>
          <w:tcPr>
            <w:tcW w:w="2600" w:type="dxa"/>
          </w:tcPr>
          <w:p w14:paraId="1EC351EA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FE35C4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FE35C4">
              <w:rPr>
                <w:color w:val="000000" w:themeColor="text1"/>
                <w:sz w:val="28"/>
                <w:szCs w:val="28"/>
              </w:rPr>
              <w:t>1) average (may trigger overflow chain)</w:t>
            </w:r>
          </w:p>
        </w:tc>
      </w:tr>
      <w:tr w:rsidR="007A3185" w:rsidRPr="00FE35C4" w14:paraId="081353FD" w14:textId="77777777" w:rsidTr="00FE35C4">
        <w:tc>
          <w:tcPr>
            <w:tcW w:w="2600" w:type="dxa"/>
          </w:tcPr>
          <w:p w14:paraId="5F2E8BE3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color w:val="000000" w:themeColor="text1"/>
                <w:sz w:val="28"/>
                <w:szCs w:val="28"/>
              </w:rPr>
              <w:t>Delete</w:t>
            </w:r>
          </w:p>
        </w:tc>
        <w:tc>
          <w:tcPr>
            <w:tcW w:w="2600" w:type="dxa"/>
          </w:tcPr>
          <w:p w14:paraId="17B9598F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color w:val="000000" w:themeColor="text1"/>
                <w:sz w:val="28"/>
                <w:szCs w:val="28"/>
              </w:rPr>
              <w:t>O(n) — find record, then remove/mark</w:t>
            </w:r>
          </w:p>
        </w:tc>
        <w:tc>
          <w:tcPr>
            <w:tcW w:w="2600" w:type="dxa"/>
          </w:tcPr>
          <w:p w14:paraId="3CAD9179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FE35C4">
              <w:rPr>
                <w:color w:val="000000" w:themeColor="text1"/>
                <w:sz w:val="28"/>
                <w:szCs w:val="28"/>
              </w:rPr>
              <w:t>O(n) — find + shift/compact</w:t>
            </w:r>
          </w:p>
        </w:tc>
        <w:tc>
          <w:tcPr>
            <w:tcW w:w="2600" w:type="dxa"/>
          </w:tcPr>
          <w:p w14:paraId="69B2B695" w14:textId="77777777" w:rsidR="007A3185" w:rsidRPr="00FE35C4" w:rsidRDefault="00250603" w:rsidP="00FE35C4">
            <w:pPr>
              <w:spacing w:line="276" w:lineRule="auto"/>
              <w:jc w:val="center"/>
              <w:rPr>
                <w:color w:val="000000" w:themeColor="text1"/>
                <w:sz w:val="28"/>
                <w:szCs w:val="28"/>
              </w:rPr>
            </w:pPr>
            <w:proofErr w:type="gramStart"/>
            <w:r w:rsidRPr="00FE35C4">
              <w:rPr>
                <w:color w:val="000000" w:themeColor="text1"/>
                <w:sz w:val="28"/>
                <w:szCs w:val="28"/>
              </w:rPr>
              <w:t>O(</w:t>
            </w:r>
            <w:proofErr w:type="gramEnd"/>
            <w:r w:rsidRPr="00FE35C4">
              <w:rPr>
                <w:color w:val="000000" w:themeColor="text1"/>
                <w:sz w:val="28"/>
                <w:szCs w:val="28"/>
              </w:rPr>
              <w:t>1) average — locate bucket, remove</w:t>
            </w:r>
          </w:p>
        </w:tc>
      </w:tr>
    </w:tbl>
    <w:p w14:paraId="6889CCED" w14:textId="77777777" w:rsidR="007A3185" w:rsidRPr="00FE35C4" w:rsidRDefault="00250603" w:rsidP="00FE35C4">
      <w:pPr>
        <w:spacing w:after="150" w:line="276" w:lineRule="auto"/>
        <w:rPr>
          <w:sz w:val="28"/>
          <w:szCs w:val="28"/>
        </w:rPr>
      </w:pPr>
      <w:r w:rsidRPr="00FE35C4">
        <w:rPr>
          <w:sz w:val="28"/>
          <w:szCs w:val="28"/>
        </w:rPr>
        <w:t>For a supermarket billing system generating 1 million transactions/day, the dominant operation is high-volume, append-only insertion during billing hours, with occasional exact-key lookups (receipt number, transaction ID) for returns/audits, and rare range queries (e.g., daily sales report by time).</w:t>
      </w:r>
    </w:p>
    <w:p w14:paraId="09878CE6" w14:textId="77777777" w:rsidR="007A3185" w:rsidRPr="00FE35C4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FE35C4">
        <w:rPr>
          <w:b/>
          <w:bCs/>
          <w:sz w:val="28"/>
          <w:szCs w:val="28"/>
        </w:rPr>
        <w:t xml:space="preserve">Heap File: </w:t>
      </w:r>
      <w:r w:rsidRPr="00FE35C4">
        <w:rPr>
          <w:sz w:val="28"/>
          <w:szCs w:val="28"/>
        </w:rPr>
        <w:t>best insert performance (</w:t>
      </w:r>
      <w:proofErr w:type="gramStart"/>
      <w:r w:rsidRPr="00FE35C4">
        <w:rPr>
          <w:sz w:val="28"/>
          <w:szCs w:val="28"/>
        </w:rPr>
        <w:t>O(</w:t>
      </w:r>
      <w:proofErr w:type="gramEnd"/>
      <w:r w:rsidRPr="00FE35C4">
        <w:rPr>
          <w:sz w:val="28"/>
          <w:szCs w:val="28"/>
        </w:rPr>
        <w:t>1) append) but unacceptable search time for lookups — not ideal alone.</w:t>
      </w:r>
    </w:p>
    <w:p w14:paraId="3034FD24" w14:textId="77777777" w:rsidR="007A3185" w:rsidRPr="00FE35C4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FE35C4">
        <w:rPr>
          <w:b/>
          <w:bCs/>
          <w:sz w:val="28"/>
          <w:szCs w:val="28"/>
        </w:rPr>
        <w:t xml:space="preserve">Sorted File: </w:t>
      </w:r>
      <w:r w:rsidRPr="00FE35C4">
        <w:rPr>
          <w:sz w:val="28"/>
          <w:szCs w:val="28"/>
        </w:rPr>
        <w:t>best for range-based reporting, but O(n) insert cost makes it unsuitable for real-time billing at 1 million inserts/day.</w:t>
      </w:r>
    </w:p>
    <w:p w14:paraId="7BE020A5" w14:textId="77777777" w:rsidR="007A3185" w:rsidRPr="00FE35C4" w:rsidRDefault="00250603" w:rsidP="00FE35C4">
      <w:pPr>
        <w:pStyle w:val="ListParagraph"/>
        <w:numPr>
          <w:ilvl w:val="0"/>
          <w:numId w:val="1"/>
        </w:numPr>
        <w:spacing w:after="100" w:line="276" w:lineRule="auto"/>
        <w:rPr>
          <w:sz w:val="28"/>
          <w:szCs w:val="28"/>
        </w:rPr>
      </w:pPr>
      <w:r w:rsidRPr="00FE35C4">
        <w:rPr>
          <w:b/>
          <w:bCs/>
          <w:sz w:val="28"/>
          <w:szCs w:val="28"/>
        </w:rPr>
        <w:t xml:space="preserve">Hashed File: </w:t>
      </w:r>
      <w:r w:rsidRPr="00FE35C4">
        <w:rPr>
          <w:sz w:val="28"/>
          <w:szCs w:val="28"/>
        </w:rPr>
        <w:t xml:space="preserve">best overall fit — </w:t>
      </w:r>
      <w:proofErr w:type="gramStart"/>
      <w:r w:rsidRPr="00FE35C4">
        <w:rPr>
          <w:sz w:val="28"/>
          <w:szCs w:val="28"/>
        </w:rPr>
        <w:t>O(</w:t>
      </w:r>
      <w:proofErr w:type="gramEnd"/>
      <w:r w:rsidRPr="00FE35C4">
        <w:rPr>
          <w:sz w:val="28"/>
          <w:szCs w:val="28"/>
        </w:rPr>
        <w:t xml:space="preserve">1) average insert AND </w:t>
      </w:r>
      <w:proofErr w:type="gramStart"/>
      <w:r w:rsidRPr="00FE35C4">
        <w:rPr>
          <w:sz w:val="28"/>
          <w:szCs w:val="28"/>
        </w:rPr>
        <w:t>O(</w:t>
      </w:r>
      <w:proofErr w:type="gramEnd"/>
      <w:r w:rsidRPr="00FE35C4">
        <w:rPr>
          <w:sz w:val="28"/>
          <w:szCs w:val="28"/>
        </w:rPr>
        <w:t>1) average exact-key search for transaction/receipt lookups.</w:t>
      </w:r>
    </w:p>
    <w:p w14:paraId="60516096" w14:textId="77777777" w:rsidR="007A3185" w:rsidRPr="00FE35C4" w:rsidRDefault="00250603" w:rsidP="00FE35C4">
      <w:pPr>
        <w:spacing w:after="150" w:line="276" w:lineRule="auto"/>
        <w:jc w:val="both"/>
        <w:rPr>
          <w:sz w:val="28"/>
          <w:szCs w:val="28"/>
        </w:rPr>
      </w:pPr>
      <w:r w:rsidRPr="00FE35C4">
        <w:rPr>
          <w:sz w:val="28"/>
          <w:szCs w:val="28"/>
        </w:rPr>
        <w:t>Recommendation: use a Hashed file organization for the live transaction table (fast billing inserts + fast receipt lookups), and periodically batch-load completed transactions into a sorted/indexed archive (B+ Tree on date/time) for reporting and analytics — combining the strengths of both organizations.</w:t>
      </w:r>
    </w:p>
    <w:sectPr w:rsidR="007A3185" w:rsidRPr="00FE35C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DB69E" w14:textId="77777777" w:rsidR="005A2FD0" w:rsidRDefault="005A2FD0">
      <w:r>
        <w:separator/>
      </w:r>
    </w:p>
  </w:endnote>
  <w:endnote w:type="continuationSeparator" w:id="0">
    <w:p w14:paraId="7F0A898B" w14:textId="77777777" w:rsidR="005A2FD0" w:rsidRDefault="005A2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0127" w14:textId="77777777" w:rsidR="007A3185" w:rsidRDefault="00250603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3749E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60D39" w14:textId="77777777" w:rsidR="005A2FD0" w:rsidRDefault="005A2FD0">
      <w:r>
        <w:separator/>
      </w:r>
    </w:p>
  </w:footnote>
  <w:footnote w:type="continuationSeparator" w:id="0">
    <w:p w14:paraId="70540CD3" w14:textId="77777777" w:rsidR="005A2FD0" w:rsidRDefault="005A2F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61617" w14:textId="77777777" w:rsidR="007A3185" w:rsidRDefault="00250603">
    <w:pPr>
      <w:pBdr>
        <w:bottom w:val="single" w:sz="4" w:space="0" w:color="999999"/>
      </w:pBdr>
      <w:jc w:val="right"/>
    </w:pPr>
    <w:r>
      <w:rPr>
        <w:i/>
        <w:iCs/>
        <w:color w:val="666666"/>
        <w:sz w:val="18"/>
        <w:szCs w:val="18"/>
      </w:rPr>
      <w:t>CSA05 – Database Management Systems | CO4 – Assessment Tool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01FB"/>
    <w:multiLevelType w:val="hybridMultilevel"/>
    <w:tmpl w:val="46AE0D0E"/>
    <w:lvl w:ilvl="0" w:tplc="420C53BC">
      <w:start w:val="1"/>
      <w:numFmt w:val="bullet"/>
      <w:lvlText w:val="●"/>
      <w:lvlJc w:val="left"/>
      <w:pPr>
        <w:ind w:left="720" w:hanging="360"/>
      </w:pPr>
    </w:lvl>
    <w:lvl w:ilvl="1" w:tplc="BD6C9294">
      <w:start w:val="1"/>
      <w:numFmt w:val="bullet"/>
      <w:lvlText w:val="○"/>
      <w:lvlJc w:val="left"/>
      <w:pPr>
        <w:ind w:left="1440" w:hanging="360"/>
      </w:pPr>
    </w:lvl>
    <w:lvl w:ilvl="2" w:tplc="A642DEB8">
      <w:start w:val="1"/>
      <w:numFmt w:val="bullet"/>
      <w:lvlText w:val="■"/>
      <w:lvlJc w:val="left"/>
      <w:pPr>
        <w:ind w:left="2160" w:hanging="360"/>
      </w:pPr>
    </w:lvl>
    <w:lvl w:ilvl="3" w:tplc="B89231A2">
      <w:start w:val="1"/>
      <w:numFmt w:val="bullet"/>
      <w:lvlText w:val="●"/>
      <w:lvlJc w:val="left"/>
      <w:pPr>
        <w:ind w:left="2880" w:hanging="360"/>
      </w:pPr>
    </w:lvl>
    <w:lvl w:ilvl="4" w:tplc="63D8B864">
      <w:start w:val="1"/>
      <w:numFmt w:val="bullet"/>
      <w:lvlText w:val="○"/>
      <w:lvlJc w:val="left"/>
      <w:pPr>
        <w:ind w:left="3600" w:hanging="360"/>
      </w:pPr>
    </w:lvl>
    <w:lvl w:ilvl="5" w:tplc="465A459A">
      <w:start w:val="1"/>
      <w:numFmt w:val="bullet"/>
      <w:lvlText w:val="■"/>
      <w:lvlJc w:val="left"/>
      <w:pPr>
        <w:ind w:left="4320" w:hanging="360"/>
      </w:pPr>
    </w:lvl>
    <w:lvl w:ilvl="6" w:tplc="7034FBA0">
      <w:start w:val="1"/>
      <w:numFmt w:val="bullet"/>
      <w:lvlText w:val="●"/>
      <w:lvlJc w:val="left"/>
      <w:pPr>
        <w:ind w:left="5040" w:hanging="360"/>
      </w:pPr>
    </w:lvl>
    <w:lvl w:ilvl="7" w:tplc="D72C478C">
      <w:start w:val="1"/>
      <w:numFmt w:val="bullet"/>
      <w:lvlText w:val="●"/>
      <w:lvlJc w:val="left"/>
      <w:pPr>
        <w:ind w:left="5760" w:hanging="360"/>
      </w:pPr>
    </w:lvl>
    <w:lvl w:ilvl="8" w:tplc="2E586682">
      <w:start w:val="1"/>
      <w:numFmt w:val="bullet"/>
      <w:lvlText w:val="●"/>
      <w:lvlJc w:val="left"/>
      <w:pPr>
        <w:ind w:left="6480" w:hanging="360"/>
      </w:pPr>
    </w:lvl>
  </w:abstractNum>
  <w:num w:numId="1" w16cid:durableId="2084638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185"/>
    <w:rsid w:val="001D2658"/>
    <w:rsid w:val="00250603"/>
    <w:rsid w:val="003749E6"/>
    <w:rsid w:val="00541F92"/>
    <w:rsid w:val="005A2FD0"/>
    <w:rsid w:val="007A3185"/>
    <w:rsid w:val="009373E4"/>
    <w:rsid w:val="00B829F4"/>
    <w:rsid w:val="00BB66D5"/>
    <w:rsid w:val="00BC67FC"/>
    <w:rsid w:val="00D15925"/>
    <w:rsid w:val="00EA5FF9"/>
    <w:rsid w:val="00FE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6B488"/>
  <w15:docId w15:val="{39856E93-0F1C-47D3-B028-274B4789C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541F9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41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2780</Words>
  <Characters>15846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akchayadevi@outlook.com</cp:lastModifiedBy>
  <cp:revision>2</cp:revision>
  <dcterms:created xsi:type="dcterms:W3CDTF">2026-08-30T18:30:00Z</dcterms:created>
  <dcterms:modified xsi:type="dcterms:W3CDTF">2026-08-30T18:30:00Z</dcterms:modified>
</cp:coreProperties>
</file>