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0681F" w14:textId="77777777" w:rsidR="00837D18" w:rsidRDefault="00944708">
      <w:pPr>
        <w:spacing w:after="0"/>
        <w:ind w:right="67"/>
        <w:jc w:val="center"/>
      </w:pPr>
      <w:r>
        <w:rPr>
          <w:rFonts w:ascii="Arial" w:eastAsia="Arial" w:hAnsi="Arial" w:cs="Arial"/>
          <w:b/>
          <w:sz w:val="34"/>
        </w:rPr>
        <w:t xml:space="preserve"> SIMATS ENGINEERING </w:t>
      </w:r>
    </w:p>
    <w:p w14:paraId="66A76080" w14:textId="77777777" w:rsidR="00837D18" w:rsidRDefault="00944708">
      <w:pPr>
        <w:spacing w:after="79"/>
        <w:ind w:right="67"/>
        <w:jc w:val="center"/>
      </w:pPr>
      <w:r>
        <w:rPr>
          <w:rFonts w:ascii="Arial" w:eastAsia="Arial" w:hAnsi="Arial" w:cs="Arial"/>
          <w:b/>
          <w:sz w:val="28"/>
        </w:rPr>
        <w:t xml:space="preserve">ASSESSMENT TOOL 1 </w:t>
      </w:r>
    </w:p>
    <w:p w14:paraId="3E2DF66D" w14:textId="77777777" w:rsidR="00837D18" w:rsidRDefault="00944708">
      <w:pPr>
        <w:spacing w:after="27"/>
        <w:ind w:left="28"/>
        <w:jc w:val="center"/>
      </w:pPr>
      <w:r>
        <w:rPr>
          <w:rFonts w:ascii="Arial" w:eastAsia="Arial" w:hAnsi="Arial" w:cs="Arial"/>
          <w:b/>
          <w:sz w:val="34"/>
        </w:rPr>
        <w:t xml:space="preserve"> </w:t>
      </w:r>
    </w:p>
    <w:p w14:paraId="04538AF8" w14:textId="77777777" w:rsidR="00837D18" w:rsidRDefault="00944708">
      <w:pPr>
        <w:spacing w:after="0"/>
        <w:ind w:left="28"/>
        <w:jc w:val="center"/>
      </w:pPr>
      <w:r>
        <w:rPr>
          <w:rFonts w:ascii="Arial" w:eastAsia="Arial" w:hAnsi="Arial" w:cs="Arial"/>
          <w:b/>
          <w:sz w:val="34"/>
        </w:rPr>
        <w:t xml:space="preserve"> </w:t>
      </w:r>
    </w:p>
    <w:p w14:paraId="1406F7A1" w14:textId="77777777" w:rsidR="00837D18" w:rsidRDefault="00944708">
      <w:pPr>
        <w:tabs>
          <w:tab w:val="center" w:pos="3987"/>
        </w:tabs>
        <w:spacing w:after="48"/>
        <w:ind w:left="-15"/>
      </w:pPr>
      <w:r>
        <w:rPr>
          <w:rFonts w:ascii="Arial" w:eastAsia="Arial" w:hAnsi="Arial" w:cs="Arial"/>
          <w:b/>
          <w:sz w:val="24"/>
        </w:rPr>
        <w:t xml:space="preserve">COURSE NAME: </w:t>
      </w:r>
      <w:r>
        <w:rPr>
          <w:rFonts w:ascii="Arial" w:eastAsia="Arial" w:hAnsi="Arial" w:cs="Arial"/>
          <w:b/>
          <w:sz w:val="24"/>
        </w:rPr>
        <w:tab/>
        <w:t xml:space="preserve">Database Management Systems  </w:t>
      </w:r>
    </w:p>
    <w:p w14:paraId="6A56A36B" w14:textId="1055D77F" w:rsidR="00837D18" w:rsidRDefault="00944708">
      <w:pPr>
        <w:tabs>
          <w:tab w:val="center" w:pos="2547"/>
          <w:tab w:val="center" w:pos="3600"/>
          <w:tab w:val="center" w:pos="4320"/>
          <w:tab w:val="center" w:pos="5040"/>
          <w:tab w:val="center" w:pos="5760"/>
          <w:tab w:val="center" w:pos="6480"/>
        </w:tabs>
        <w:spacing w:after="23"/>
        <w:ind w:left="-15"/>
      </w:pPr>
      <w:r>
        <w:rPr>
          <w:rFonts w:ascii="Arial" w:eastAsia="Arial" w:hAnsi="Arial" w:cs="Arial"/>
          <w:b/>
          <w:sz w:val="24"/>
        </w:rPr>
        <w:t xml:space="preserve">COURSE CODE: </w:t>
      </w:r>
      <w:r>
        <w:rPr>
          <w:rFonts w:ascii="Arial" w:eastAsia="Arial" w:hAnsi="Arial" w:cs="Arial"/>
          <w:b/>
          <w:sz w:val="24"/>
        </w:rPr>
        <w:tab/>
        <w:t>CSA05</w:t>
      </w:r>
      <w:r w:rsidR="00AC3659">
        <w:rPr>
          <w:rFonts w:ascii="Arial" w:eastAsia="Arial" w:hAnsi="Arial" w:cs="Arial"/>
          <w:b/>
          <w:sz w:val="24"/>
        </w:rPr>
        <w:t>09</w:t>
      </w: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18C82819" w14:textId="77777777" w:rsidR="00837D18" w:rsidRDefault="00944708">
      <w:pPr>
        <w:spacing w:after="19"/>
      </w:pPr>
      <w:r>
        <w:rPr>
          <w:rFonts w:ascii="Arial" w:eastAsia="Arial" w:hAnsi="Arial" w:cs="Arial"/>
          <w:b/>
          <w:sz w:val="24"/>
        </w:rPr>
        <w:t xml:space="preserve"> </w:t>
      </w:r>
    </w:p>
    <w:p w14:paraId="51B713F5" w14:textId="77777777" w:rsidR="00837D18" w:rsidRDefault="00944708">
      <w:pPr>
        <w:spacing w:after="19"/>
      </w:pPr>
      <w:r>
        <w:rPr>
          <w:rFonts w:ascii="Arial" w:eastAsia="Arial" w:hAnsi="Arial" w:cs="Arial"/>
          <w:b/>
          <w:sz w:val="24"/>
        </w:rPr>
        <w:t xml:space="preserve"> </w:t>
      </w:r>
    </w:p>
    <w:p w14:paraId="778585C7" w14:textId="77777777" w:rsidR="00837D18" w:rsidRDefault="00944708">
      <w:pPr>
        <w:spacing w:after="19"/>
        <w:jc w:val="right"/>
      </w:pPr>
      <w:r>
        <w:rPr>
          <w:noProof/>
        </w:rPr>
        <mc:AlternateContent>
          <mc:Choice Requires="wpg">
            <w:drawing>
              <wp:inline distT="0" distB="0" distL="0" distR="0" wp14:anchorId="4A0161CA" wp14:editId="32116870">
                <wp:extent cx="5651500" cy="12700"/>
                <wp:effectExtent l="0" t="0" r="0" b="0"/>
                <wp:docPr id="8111" name="Group 811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5" name="Shape 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4EEA6CE" id="Group 8111"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">
                <v:shape id="Shape 45"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" path="m,l5651500,e" filled="f" strokecolor="#888" strokeweight="1pt">
                  <v:stroke miterlimit="83231f" joinstyle="miter"/>
                  <v:path arrowok="t" textboxrect="0,0,5651500,0"/>
                </v:shape>
                <w10:anchorlock/>
              </v:group>
            </w:pict>
          </mc:Fallback>
        </mc:AlternateContent>
      </w:r>
      <w:r>
        <w:rPr>
          <w:rFonts w:ascii="Arial" w:eastAsia="Arial" w:hAnsi="Arial" w:cs="Arial"/>
          <w:b/>
          <w:sz w:val="24"/>
        </w:rPr>
        <w:t xml:space="preserve"> </w:t>
      </w:r>
    </w:p>
    <w:p w14:paraId="586A1316" w14:textId="77777777" w:rsidR="00837D18" w:rsidRDefault="00944708">
      <w:pPr>
        <w:spacing w:after="19"/>
      </w:pPr>
      <w:r>
        <w:rPr>
          <w:rFonts w:ascii="Arial" w:eastAsia="Arial" w:hAnsi="Arial" w:cs="Arial"/>
          <w:b/>
          <w:sz w:val="24"/>
        </w:rPr>
        <w:t xml:space="preserve"> </w:t>
      </w:r>
    </w:p>
    <w:p w14:paraId="786B0D21" w14:textId="77777777" w:rsidR="00837D18" w:rsidRDefault="00944708">
      <w:pPr>
        <w:spacing w:after="23"/>
        <w:ind w:left="-5" w:hanging="10"/>
      </w:pPr>
      <w:r>
        <w:rPr>
          <w:rFonts w:ascii="Arial" w:eastAsia="Arial" w:hAnsi="Arial" w:cs="Arial"/>
          <w:b/>
          <w:sz w:val="24"/>
        </w:rPr>
        <w:t xml:space="preserve">COURSE OUTCOME COVERED </w:t>
      </w:r>
    </w:p>
    <w:p w14:paraId="3DE39889" w14:textId="77777777" w:rsidR="00837D18" w:rsidRDefault="00944708">
      <w:pPr>
        <w:spacing w:after="19"/>
      </w:pPr>
      <w:r>
        <w:rPr>
          <w:rFonts w:ascii="Arial" w:eastAsia="Arial" w:hAnsi="Arial" w:cs="Arial"/>
          <w:b/>
          <w:sz w:val="24"/>
        </w:rPr>
        <w:t xml:space="preserve"> </w:t>
      </w:r>
    </w:p>
    <w:p w14:paraId="5F5F88D3" w14:textId="77777777" w:rsidR="00837D18" w:rsidRDefault="00944708">
      <w:pPr>
        <w:spacing w:after="0" w:line="276" w:lineRule="auto"/>
        <w:ind w:left="-5" w:right="55" w:hanging="10"/>
        <w:jc w:val="both"/>
      </w:pPr>
      <w:r>
        <w:rPr>
          <w:rFonts w:ascii="Arial" w:eastAsia="Arial" w:hAnsi="Arial" w:cs="Arial"/>
          <w:b/>
          <w:sz w:val="24"/>
        </w:rPr>
        <w:t xml:space="preserve">CO5: </w:t>
      </w:r>
      <w:r>
        <w:rPr>
          <w:rFonts w:ascii="Arial" w:eastAsia="Arial" w:hAnsi="Arial" w:cs="Arial"/>
          <w:i/>
          <w:sz w:val="24"/>
        </w:rPr>
        <w:t xml:space="preserve">Implement database operations using query processing, optimization, and transaction management to ensure consistency and reliability. </w:t>
      </w:r>
      <w:r>
        <w:rPr>
          <w:rFonts w:ascii="Arial" w:eastAsia="Arial" w:hAnsi="Arial" w:cs="Arial"/>
          <w:sz w:val="24"/>
        </w:rPr>
        <w:t xml:space="preserve">(BL3, BL4) </w:t>
      </w:r>
    </w:p>
    <w:p w14:paraId="6F10E44F" w14:textId="77777777" w:rsidR="00837D18" w:rsidRDefault="00944708">
      <w:pPr>
        <w:spacing w:after="19"/>
      </w:pPr>
      <w:r>
        <w:rPr>
          <w:rFonts w:ascii="Arial" w:eastAsia="Arial" w:hAnsi="Arial" w:cs="Arial"/>
          <w:sz w:val="24"/>
        </w:rPr>
        <w:t xml:space="preserve"> </w:t>
      </w:r>
    </w:p>
    <w:p w14:paraId="7613ACD9" w14:textId="77777777" w:rsidR="00837D18" w:rsidRDefault="00944708">
      <w:pPr>
        <w:pStyle w:val="Heading1"/>
        <w:ind w:left="-5"/>
      </w:pPr>
      <w:r>
        <w:t xml:space="preserve">Activity </w:t>
      </w:r>
      <w:proofErr w:type="gramStart"/>
      <w:r>
        <w:t>Tool  :</w:t>
      </w:r>
      <w:proofErr w:type="gramEnd"/>
      <w:r>
        <w:t xml:space="preserve"> Constraint-Based Problem Solving (High) Assessment Tool Weightage:40% </w:t>
      </w:r>
    </w:p>
    <w:p w14:paraId="6BDAEE4D" w14:textId="77777777" w:rsidR="00837D18" w:rsidRDefault="00944708">
      <w:pPr>
        <w:spacing w:after="0"/>
      </w:pPr>
      <w:r>
        <w:rPr>
          <w:rFonts w:ascii="Arial" w:eastAsia="Arial" w:hAnsi="Arial" w:cs="Arial"/>
          <w:sz w:val="24"/>
        </w:rPr>
        <w:t xml:space="preserve"> </w:t>
      </w:r>
    </w:p>
    <w:p w14:paraId="48F4E859" w14:textId="77777777" w:rsidR="00837D18" w:rsidRDefault="00944708">
      <w:pPr>
        <w:spacing w:after="180"/>
        <w:ind w:left="60"/>
      </w:pPr>
      <w:r>
        <w:rPr>
          <w:noProof/>
        </w:rPr>
        <mc:AlternateContent>
          <mc:Choice Requires="wpg">
            <w:drawing>
              <wp:inline distT="0" distB="0" distL="0" distR="0" wp14:anchorId="60E0534C" wp14:editId="18E876CF">
                <wp:extent cx="5651500" cy="12700"/>
                <wp:effectExtent l="0" t="0" r="0" b="0"/>
                <wp:docPr id="8112" name="Group 811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13" name="Shape 11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F3DC8B7" id="Group 8112"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BRJnKJM&#10;AgAArQUAAA4AAAAAAAAAAAAAAAAALgIAAGRycy9lMm9Eb2MueG1sUEsBAi0AFAAGAAgAAAAhAKPV&#10;xNbaAAAAAwEAAA8AAAAAAAAAAAAAAAAApgQAAGRycy9kb3ducmV2LnhtbFBLBQYAAAAABAAEAPMA&#10;AACtBQAAAAA=&#10;">
                <v:shape id="Shape 113"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" path="m,l5651500,e" filled="f" strokecolor="#888" strokeweight="1pt">
                  <v:stroke miterlimit="83231f" joinstyle="miter"/>
                  <v:path arrowok="t" textboxrect="0,0,5651500,0"/>
                </v:shape>
                <w10:anchorlock/>
              </v:group>
            </w:pict>
          </mc:Fallback>
        </mc:AlternateContent>
      </w:r>
    </w:p>
    <w:p w14:paraId="76827938" w14:textId="77777777" w:rsidR="00837D18" w:rsidRDefault="00944708">
      <w:pPr>
        <w:pStyle w:val="Heading1"/>
        <w:ind w:left="-5"/>
      </w:pPr>
      <w:r>
        <w:t xml:space="preserve">Dr </w:t>
      </w:r>
    </w:p>
    <w:p w14:paraId="06713FD9" w14:textId="77777777" w:rsidR="00837D18" w:rsidRDefault="00944708">
      <w:pPr>
        <w:spacing w:after="0"/>
      </w:pPr>
      <w:r>
        <w:rPr>
          <w:rFonts w:ascii="Arial" w:eastAsia="Arial" w:hAnsi="Arial" w:cs="Arial"/>
          <w:sz w:val="24"/>
        </w:rPr>
        <w:t xml:space="preserve"> </w:t>
      </w:r>
    </w:p>
    <w:tbl>
      <w:tblPr>
        <w:tblStyle w:val="TableGrid"/>
        <w:tblW w:w="8340" w:type="dxa"/>
        <w:tblInd w:w="10" w:type="dxa"/>
        <w:tblCellMar>
          <w:left w:w="120" w:type="dxa"/>
          <w:right w:w="67" w:type="dxa"/>
        </w:tblCellMar>
        <w:tblLook w:val="04A0" w:firstRow="1" w:lastRow="0" w:firstColumn="1" w:lastColumn="0" w:noHBand="0" w:noVBand="1"/>
      </w:tblPr>
      <w:tblGrid>
        <w:gridCol w:w="680"/>
        <w:gridCol w:w="5980"/>
        <w:gridCol w:w="1680"/>
      </w:tblGrid>
      <w:tr w:rsidR="00837D18" w14:paraId="5F0C574C" w14:textId="77777777">
        <w:trPr>
          <w:trHeight w:val="580"/>
        </w:trPr>
        <w:tc>
          <w:tcPr>
            <w:tcW w:w="8340" w:type="dxa"/>
            <w:gridSpan w:val="3"/>
            <w:tcBorders>
              <w:top w:val="single" w:sz="8" w:space="0" w:color="000000"/>
              <w:left w:val="single" w:sz="8" w:space="0" w:color="000000"/>
              <w:bottom w:val="single" w:sz="8" w:space="0" w:color="000000"/>
              <w:right w:val="single" w:sz="8" w:space="0" w:color="000000"/>
            </w:tcBorders>
            <w:vAlign w:val="center"/>
          </w:tcPr>
          <w:p w14:paraId="41AB2DE4" w14:textId="77777777" w:rsidR="00837D18" w:rsidRDefault="00944708">
            <w:pPr>
              <w:ind w:left="50"/>
            </w:pPr>
            <w:r>
              <w:rPr>
                <w:rFonts w:ascii="Arial" w:eastAsia="Arial" w:hAnsi="Arial" w:cs="Arial"/>
                <w:b/>
              </w:rPr>
              <w:t>QUESTIONS</w:t>
            </w:r>
            <w:r>
              <w:rPr>
                <w:rFonts w:ascii="Arial" w:eastAsia="Arial" w:hAnsi="Arial" w:cs="Arial"/>
                <w:sz w:val="20"/>
              </w:rPr>
              <w:t xml:space="preserve">                                                                                                      </w:t>
            </w:r>
            <w:r>
              <w:rPr>
                <w:rFonts w:ascii="Arial" w:eastAsia="Arial" w:hAnsi="Arial" w:cs="Arial"/>
              </w:rPr>
              <w:t xml:space="preserve"> </w:t>
            </w:r>
          </w:p>
        </w:tc>
      </w:tr>
      <w:tr w:rsidR="00837D18" w14:paraId="129511F1"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777DE5C8" w14:textId="77777777" w:rsidR="00837D18" w:rsidRDefault="00944708">
            <w:pPr>
              <w:ind w:left="157" w:hanging="111"/>
            </w:pPr>
            <w:r>
              <w:rPr>
                <w:rFonts w:ascii="Arial" w:eastAsia="Arial" w:hAnsi="Arial" w:cs="Arial"/>
                <w:b/>
                <w:sz w:val="19"/>
              </w:rPr>
              <w:t>Q.N o</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3E52E6E" w14:textId="77777777" w:rsidR="00837D18" w:rsidRDefault="00944708">
            <w:pPr>
              <w:ind w:right="48"/>
              <w:jc w:val="center"/>
            </w:pPr>
            <w:r>
              <w:rPr>
                <w:rFonts w:ascii="Arial" w:eastAsia="Arial" w:hAnsi="Arial" w:cs="Arial"/>
                <w:b/>
                <w:sz w:val="19"/>
              </w:rPr>
              <w:t>Question</w:t>
            </w:r>
            <w:r>
              <w:rPr>
                <w:rFonts w:ascii="Arial" w:eastAsia="Arial" w:hAnsi="Arial" w:cs="Arial"/>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7A3306B4" w14:textId="77777777" w:rsidR="00837D18" w:rsidRDefault="00944708">
            <w:pPr>
              <w:ind w:right="43"/>
              <w:jc w:val="center"/>
            </w:pPr>
            <w:r>
              <w:rPr>
                <w:rFonts w:ascii="Arial" w:eastAsia="Arial" w:hAnsi="Arial" w:cs="Arial"/>
                <w:b/>
                <w:sz w:val="19"/>
              </w:rPr>
              <w:t>Bloom's Level</w:t>
            </w:r>
            <w:r>
              <w:rPr>
                <w:rFonts w:ascii="Arial" w:eastAsia="Arial" w:hAnsi="Arial" w:cs="Arial"/>
              </w:rPr>
              <w:t xml:space="preserve"> </w:t>
            </w:r>
          </w:p>
        </w:tc>
      </w:tr>
      <w:tr w:rsidR="00837D18" w14:paraId="5913084C" w14:textId="77777777">
        <w:trPr>
          <w:trHeight w:val="980"/>
        </w:trPr>
        <w:tc>
          <w:tcPr>
            <w:tcW w:w="680" w:type="dxa"/>
            <w:tcBorders>
              <w:top w:val="single" w:sz="8" w:space="0" w:color="000000"/>
              <w:left w:val="single" w:sz="8" w:space="0" w:color="000000"/>
              <w:bottom w:val="single" w:sz="8" w:space="0" w:color="000000"/>
              <w:right w:val="single" w:sz="8" w:space="0" w:color="000000"/>
            </w:tcBorders>
            <w:vAlign w:val="center"/>
          </w:tcPr>
          <w:p w14:paraId="7BDE096A" w14:textId="77777777" w:rsidR="00837D18" w:rsidRDefault="00944708">
            <w:pPr>
              <w:ind w:right="63"/>
              <w:jc w:val="center"/>
            </w:pPr>
            <w:r>
              <w:rPr>
                <w:rFonts w:ascii="Arial" w:eastAsia="Arial" w:hAnsi="Arial" w:cs="Arial"/>
                <w:b/>
                <w:sz w:val="19"/>
              </w:rPr>
              <w:t>1</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101C108F" w14:textId="77777777" w:rsidR="00837D18" w:rsidRDefault="00944708">
            <w:pPr>
              <w:ind w:right="32"/>
            </w:pPr>
            <w:r>
              <w:rPr>
                <w:rFonts w:ascii="Arial" w:eastAsia="Arial" w:hAnsi="Arial" w:cs="Arial"/>
                <w:sz w:val="19"/>
              </w:rPr>
              <w:t>Given a complex SQL query with nested joins and sub-queries, draw the query execution plan and apply heuristic optimization rules step-by-step.</w:t>
            </w:r>
            <w:r>
              <w:rPr>
                <w:rFonts w:ascii="Arial" w:eastAsia="Arial" w:hAnsi="Arial" w:cs="Arial"/>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FB40AE7" w14:textId="77777777" w:rsidR="00837D18" w:rsidRDefault="00944708">
            <w:pPr>
              <w:ind w:right="43"/>
              <w:jc w:val="center"/>
            </w:pPr>
            <w:r>
              <w:rPr>
                <w:rFonts w:ascii="Arial" w:eastAsia="Arial" w:hAnsi="Arial" w:cs="Arial"/>
                <w:sz w:val="17"/>
              </w:rPr>
              <w:t>BL4 – Analyze</w:t>
            </w:r>
            <w:r>
              <w:rPr>
                <w:rFonts w:ascii="Arial" w:eastAsia="Arial" w:hAnsi="Arial" w:cs="Arial"/>
              </w:rPr>
              <w:t xml:space="preserve"> </w:t>
            </w:r>
          </w:p>
        </w:tc>
      </w:tr>
      <w:tr w:rsidR="00837D18" w14:paraId="49255F1B" w14:textId="77777777">
        <w:trPr>
          <w:trHeight w:val="980"/>
        </w:trPr>
        <w:tc>
          <w:tcPr>
            <w:tcW w:w="680" w:type="dxa"/>
            <w:tcBorders>
              <w:top w:val="single" w:sz="8" w:space="0" w:color="000000"/>
              <w:left w:val="single" w:sz="8" w:space="0" w:color="000000"/>
              <w:bottom w:val="single" w:sz="8" w:space="0" w:color="000000"/>
              <w:right w:val="single" w:sz="8" w:space="0" w:color="000000"/>
            </w:tcBorders>
            <w:vAlign w:val="center"/>
          </w:tcPr>
          <w:p w14:paraId="4A323748" w14:textId="77777777" w:rsidR="00837D18" w:rsidRDefault="00944708">
            <w:pPr>
              <w:ind w:right="63"/>
              <w:jc w:val="center"/>
            </w:pPr>
            <w:r>
              <w:rPr>
                <w:rFonts w:ascii="Arial" w:eastAsia="Arial" w:hAnsi="Arial" w:cs="Arial"/>
                <w:b/>
                <w:sz w:val="19"/>
              </w:rPr>
              <w:t>2</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037F9FAC" w14:textId="77777777" w:rsidR="00837D18" w:rsidRDefault="00944708">
            <w:r>
              <w:rPr>
                <w:rFonts w:ascii="Arial" w:eastAsia="Arial" w:hAnsi="Arial" w:cs="Arial"/>
                <w:sz w:val="19"/>
              </w:rPr>
              <w:t>Apply cost-based optimization to choose between nested-loop join, sort-merge join, and hash join for the given relations with specified tuple counts and page sizes.</w:t>
            </w:r>
            <w:r>
              <w:rPr>
                <w:rFonts w:ascii="Arial" w:eastAsia="Arial" w:hAnsi="Arial" w:cs="Arial"/>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21D4D25" w14:textId="77777777" w:rsidR="00837D18" w:rsidRDefault="00944708">
            <w:pPr>
              <w:ind w:right="43"/>
              <w:jc w:val="center"/>
            </w:pPr>
            <w:r>
              <w:rPr>
                <w:rFonts w:ascii="Arial" w:eastAsia="Arial" w:hAnsi="Arial" w:cs="Arial"/>
                <w:sz w:val="17"/>
              </w:rPr>
              <w:t>BL4 – Analyze</w:t>
            </w:r>
            <w:r>
              <w:rPr>
                <w:rFonts w:ascii="Arial" w:eastAsia="Arial" w:hAnsi="Arial" w:cs="Arial"/>
              </w:rPr>
              <w:t xml:space="preserve"> </w:t>
            </w:r>
          </w:p>
        </w:tc>
      </w:tr>
      <w:tr w:rsidR="00837D18" w14:paraId="56AE8089" w14:textId="77777777">
        <w:trPr>
          <w:trHeight w:val="980"/>
        </w:trPr>
        <w:tc>
          <w:tcPr>
            <w:tcW w:w="680" w:type="dxa"/>
            <w:tcBorders>
              <w:top w:val="single" w:sz="8" w:space="0" w:color="000000"/>
              <w:left w:val="single" w:sz="8" w:space="0" w:color="000000"/>
              <w:bottom w:val="single" w:sz="8" w:space="0" w:color="000000"/>
              <w:right w:val="single" w:sz="8" w:space="0" w:color="000000"/>
            </w:tcBorders>
            <w:vAlign w:val="center"/>
          </w:tcPr>
          <w:p w14:paraId="39BE6068" w14:textId="77777777" w:rsidR="00837D18" w:rsidRDefault="00944708">
            <w:pPr>
              <w:ind w:right="63"/>
              <w:jc w:val="center"/>
            </w:pPr>
            <w:r>
              <w:rPr>
                <w:rFonts w:ascii="Arial" w:eastAsia="Arial" w:hAnsi="Arial" w:cs="Arial"/>
                <w:b/>
                <w:sz w:val="19"/>
              </w:rPr>
              <w:t>3</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7854834" w14:textId="77777777" w:rsidR="00837D18" w:rsidRDefault="00944708">
            <w:r>
              <w:rPr>
                <w:rFonts w:ascii="Arial" w:eastAsia="Arial" w:hAnsi="Arial" w:cs="Arial"/>
                <w:sz w:val="19"/>
              </w:rPr>
              <w:t xml:space="preserve">Implement JDBC connectivity in Java to a MySQL database and write code to execute parameterized queries with </w:t>
            </w:r>
            <w:proofErr w:type="spellStart"/>
            <w:r>
              <w:rPr>
                <w:rFonts w:ascii="Arial" w:eastAsia="Arial" w:hAnsi="Arial" w:cs="Arial"/>
                <w:sz w:val="19"/>
              </w:rPr>
              <w:t>PreparedStatement</w:t>
            </w:r>
            <w:proofErr w:type="spellEnd"/>
            <w:r>
              <w:rPr>
                <w:rFonts w:ascii="Arial" w:eastAsia="Arial" w:hAnsi="Arial" w:cs="Arial"/>
                <w:sz w:val="19"/>
              </w:rPr>
              <w:t>.</w:t>
            </w:r>
            <w:r>
              <w:rPr>
                <w:rFonts w:ascii="Arial" w:eastAsia="Arial" w:hAnsi="Arial" w:cs="Arial"/>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F2FC53D" w14:textId="77777777" w:rsidR="00837D18" w:rsidRDefault="00944708">
            <w:pPr>
              <w:ind w:right="43"/>
              <w:jc w:val="center"/>
            </w:pPr>
            <w:r>
              <w:rPr>
                <w:rFonts w:ascii="Arial" w:eastAsia="Arial" w:hAnsi="Arial" w:cs="Arial"/>
                <w:sz w:val="17"/>
              </w:rPr>
              <w:t>BL3 – Apply</w:t>
            </w:r>
            <w:r>
              <w:rPr>
                <w:rFonts w:ascii="Arial" w:eastAsia="Arial" w:hAnsi="Arial" w:cs="Arial"/>
              </w:rPr>
              <w:t xml:space="preserve"> </w:t>
            </w:r>
          </w:p>
        </w:tc>
      </w:tr>
      <w:tr w:rsidR="00837D18" w14:paraId="011DAF7C" w14:textId="77777777">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7F85FDA1" w14:textId="77777777" w:rsidR="00837D18" w:rsidRDefault="00944708">
            <w:pPr>
              <w:ind w:right="63"/>
              <w:jc w:val="center"/>
            </w:pPr>
            <w:r>
              <w:rPr>
                <w:rFonts w:ascii="Arial" w:eastAsia="Arial" w:hAnsi="Arial" w:cs="Arial"/>
                <w:b/>
                <w:sz w:val="19"/>
              </w:rPr>
              <w:t>4</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25FFEFA" w14:textId="77777777" w:rsidR="00837D18" w:rsidRDefault="00944708">
            <w:pPr>
              <w:ind w:right="32"/>
            </w:pPr>
            <w:r>
              <w:rPr>
                <w:rFonts w:ascii="Arial" w:eastAsia="Arial" w:hAnsi="Arial" w:cs="Arial"/>
                <w:sz w:val="19"/>
              </w:rPr>
              <w:t>Given a schedule of four concurrent transactions, determine whether it is conflict-serializable using a precedence graph.</w:t>
            </w:r>
            <w:r>
              <w:rPr>
                <w:rFonts w:ascii="Arial" w:eastAsia="Arial" w:hAnsi="Arial" w:cs="Arial"/>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7C58F77" w14:textId="77777777" w:rsidR="00837D18" w:rsidRDefault="00944708">
            <w:pPr>
              <w:ind w:right="43"/>
              <w:jc w:val="center"/>
            </w:pPr>
            <w:r>
              <w:rPr>
                <w:rFonts w:ascii="Arial" w:eastAsia="Arial" w:hAnsi="Arial" w:cs="Arial"/>
                <w:sz w:val="17"/>
              </w:rPr>
              <w:t>BL4 – Analyze</w:t>
            </w:r>
            <w:r>
              <w:rPr>
                <w:rFonts w:ascii="Arial" w:eastAsia="Arial" w:hAnsi="Arial" w:cs="Arial"/>
              </w:rPr>
              <w:t xml:space="preserve"> </w:t>
            </w:r>
          </w:p>
        </w:tc>
      </w:tr>
      <w:tr w:rsidR="00837D18" w14:paraId="152C209B"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6AE1E70F" w14:textId="77777777" w:rsidR="00837D18" w:rsidRDefault="00944708">
            <w:pPr>
              <w:ind w:right="63"/>
              <w:jc w:val="center"/>
            </w:pPr>
            <w:r>
              <w:rPr>
                <w:rFonts w:ascii="Arial" w:eastAsia="Arial" w:hAnsi="Arial" w:cs="Arial"/>
                <w:b/>
                <w:sz w:val="19"/>
              </w:rPr>
              <w:t>5</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776A216F" w14:textId="77777777" w:rsidR="00837D18" w:rsidRDefault="00944708">
            <w:r>
              <w:rPr>
                <w:rFonts w:ascii="Arial" w:eastAsia="Arial" w:hAnsi="Arial" w:cs="Arial"/>
                <w:sz w:val="19"/>
              </w:rPr>
              <w:t>Demonstrate the application of Basic Two-Phase Locking (2PL) on a given transaction set. Identify and resolve any deadlocks.</w:t>
            </w:r>
            <w:r>
              <w:rPr>
                <w:rFonts w:ascii="Arial" w:eastAsia="Arial" w:hAnsi="Arial" w:cs="Arial"/>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3D9195C9" w14:textId="77777777" w:rsidR="00837D18" w:rsidRDefault="00944708">
            <w:pPr>
              <w:ind w:right="43"/>
              <w:jc w:val="center"/>
            </w:pPr>
            <w:r>
              <w:rPr>
                <w:rFonts w:ascii="Arial" w:eastAsia="Arial" w:hAnsi="Arial" w:cs="Arial"/>
                <w:sz w:val="17"/>
              </w:rPr>
              <w:t>BL3 – Apply</w:t>
            </w:r>
            <w:r>
              <w:rPr>
                <w:rFonts w:ascii="Arial" w:eastAsia="Arial" w:hAnsi="Arial" w:cs="Arial"/>
              </w:rPr>
              <w:t xml:space="preserve"> </w:t>
            </w:r>
          </w:p>
        </w:tc>
      </w:tr>
      <w:tr w:rsidR="00837D18" w14:paraId="45C8A684"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58EB92F4" w14:textId="77777777" w:rsidR="00837D18" w:rsidRDefault="00944708">
            <w:pPr>
              <w:ind w:right="63"/>
              <w:jc w:val="center"/>
            </w:pPr>
            <w:r>
              <w:rPr>
                <w:rFonts w:ascii="Arial" w:eastAsia="Arial" w:hAnsi="Arial" w:cs="Arial"/>
                <w:b/>
                <w:sz w:val="19"/>
              </w:rPr>
              <w:t>6</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607180C4" w14:textId="77777777" w:rsidR="00837D18" w:rsidRDefault="00944708">
            <w:r>
              <w:rPr>
                <w:rFonts w:ascii="Arial" w:eastAsia="Arial" w:hAnsi="Arial" w:cs="Arial"/>
                <w:sz w:val="19"/>
              </w:rPr>
              <w:t>Apply the Wait-Die and Wound-Wait timestamp-based deadlock prevention schemes on a given set of transactions requesting locks.</w:t>
            </w:r>
            <w:r>
              <w:rPr>
                <w:rFonts w:ascii="Arial" w:eastAsia="Arial" w:hAnsi="Arial" w:cs="Arial"/>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7D65CF24" w14:textId="77777777" w:rsidR="00837D18" w:rsidRDefault="00944708">
            <w:pPr>
              <w:ind w:right="43"/>
              <w:jc w:val="center"/>
            </w:pPr>
            <w:r>
              <w:rPr>
                <w:rFonts w:ascii="Arial" w:eastAsia="Arial" w:hAnsi="Arial" w:cs="Arial"/>
                <w:sz w:val="17"/>
              </w:rPr>
              <w:t>BL4 – Analyze</w:t>
            </w:r>
            <w:r>
              <w:rPr>
                <w:rFonts w:ascii="Arial" w:eastAsia="Arial" w:hAnsi="Arial" w:cs="Arial"/>
              </w:rPr>
              <w:t xml:space="preserve"> </w:t>
            </w:r>
          </w:p>
        </w:tc>
      </w:tr>
      <w:tr w:rsidR="00837D18" w14:paraId="535C4F41" w14:textId="77777777">
        <w:trPr>
          <w:trHeight w:val="960"/>
        </w:trPr>
        <w:tc>
          <w:tcPr>
            <w:tcW w:w="680" w:type="dxa"/>
            <w:tcBorders>
              <w:top w:val="single" w:sz="8" w:space="0" w:color="000000"/>
              <w:left w:val="single" w:sz="8" w:space="0" w:color="000000"/>
              <w:bottom w:val="single" w:sz="8" w:space="0" w:color="000000"/>
              <w:right w:val="single" w:sz="8" w:space="0" w:color="000000"/>
            </w:tcBorders>
            <w:vAlign w:val="center"/>
          </w:tcPr>
          <w:p w14:paraId="3DA8FB55" w14:textId="77777777" w:rsidR="00837D18" w:rsidRDefault="00944708">
            <w:pPr>
              <w:ind w:right="20"/>
              <w:jc w:val="center"/>
            </w:pPr>
            <w:r>
              <w:rPr>
                <w:rFonts w:ascii="Arial" w:eastAsia="Arial" w:hAnsi="Arial" w:cs="Arial"/>
                <w:b/>
                <w:sz w:val="19"/>
              </w:rPr>
              <w:lastRenderedPageBreak/>
              <w:t>7</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16BEBC81" w14:textId="77777777" w:rsidR="00837D18" w:rsidRDefault="00944708">
            <w:pPr>
              <w:spacing w:after="15"/>
            </w:pPr>
            <w:r>
              <w:rPr>
                <w:rFonts w:ascii="Arial" w:eastAsia="Arial" w:hAnsi="Arial" w:cs="Arial"/>
                <w:sz w:val="19"/>
              </w:rPr>
              <w:t xml:space="preserve">Given transaction logs with checkpoints, apply the Immediate </w:t>
            </w:r>
          </w:p>
          <w:p w14:paraId="2E52656D" w14:textId="77777777" w:rsidR="00837D18" w:rsidRDefault="00944708">
            <w:r>
              <w:rPr>
                <w:rFonts w:ascii="Arial" w:eastAsia="Arial" w:hAnsi="Arial" w:cs="Arial"/>
                <w:sz w:val="19"/>
              </w:rPr>
              <w:t>Update recovery protocol to recover the database after a system failure.</w:t>
            </w:r>
            <w:r>
              <w:rPr>
                <w:rFonts w:ascii="Arial" w:eastAsia="Arial" w:hAnsi="Arial" w:cs="Arial"/>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2A09C1CB" w14:textId="77777777" w:rsidR="00837D18" w:rsidRDefault="00944708">
            <w:pPr>
              <w:jc w:val="center"/>
            </w:pPr>
            <w:r>
              <w:rPr>
                <w:rFonts w:ascii="Arial" w:eastAsia="Arial" w:hAnsi="Arial" w:cs="Arial"/>
                <w:sz w:val="17"/>
              </w:rPr>
              <w:t>BL3 – Apply</w:t>
            </w:r>
            <w:r>
              <w:rPr>
                <w:rFonts w:ascii="Arial" w:eastAsia="Arial" w:hAnsi="Arial" w:cs="Arial"/>
              </w:rPr>
              <w:t xml:space="preserve"> </w:t>
            </w:r>
          </w:p>
        </w:tc>
      </w:tr>
      <w:tr w:rsidR="00837D18" w14:paraId="5A1217F5" w14:textId="77777777">
        <w:trPr>
          <w:trHeight w:val="740"/>
        </w:trPr>
        <w:tc>
          <w:tcPr>
            <w:tcW w:w="680" w:type="dxa"/>
            <w:tcBorders>
              <w:top w:val="single" w:sz="8" w:space="0" w:color="000000"/>
              <w:left w:val="single" w:sz="8" w:space="0" w:color="000000"/>
              <w:bottom w:val="single" w:sz="8" w:space="0" w:color="000000"/>
              <w:right w:val="single" w:sz="8" w:space="0" w:color="000000"/>
            </w:tcBorders>
            <w:vAlign w:val="center"/>
          </w:tcPr>
          <w:p w14:paraId="17594788" w14:textId="77777777" w:rsidR="00837D18" w:rsidRDefault="00944708">
            <w:pPr>
              <w:ind w:right="20"/>
              <w:jc w:val="center"/>
            </w:pPr>
            <w:r>
              <w:rPr>
                <w:rFonts w:ascii="Arial" w:eastAsia="Arial" w:hAnsi="Arial" w:cs="Arial"/>
                <w:b/>
                <w:sz w:val="19"/>
              </w:rPr>
              <w:t>8</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5719FADB" w14:textId="77777777" w:rsidR="00837D18" w:rsidRDefault="00944708">
            <w:r>
              <w:rPr>
                <w:rFonts w:ascii="Arial" w:eastAsia="Arial" w:hAnsi="Arial" w:cs="Arial"/>
                <w:sz w:val="19"/>
              </w:rPr>
              <w:t>Apply Deferred Update (NO-UNDO/REDO) recovery technique on a given log file with committed and uncommitted transactions.</w:t>
            </w:r>
            <w:r>
              <w:rPr>
                <w:rFonts w:ascii="Arial" w:eastAsia="Arial" w:hAnsi="Arial" w:cs="Arial"/>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1AB98438" w14:textId="77777777" w:rsidR="00837D18" w:rsidRDefault="00944708">
            <w:pPr>
              <w:jc w:val="center"/>
            </w:pPr>
            <w:r>
              <w:rPr>
                <w:rFonts w:ascii="Arial" w:eastAsia="Arial" w:hAnsi="Arial" w:cs="Arial"/>
                <w:sz w:val="17"/>
              </w:rPr>
              <w:t>BL3 – Apply</w:t>
            </w:r>
            <w:r>
              <w:rPr>
                <w:rFonts w:ascii="Arial" w:eastAsia="Arial" w:hAnsi="Arial" w:cs="Arial"/>
              </w:rPr>
              <w:t xml:space="preserve"> </w:t>
            </w:r>
          </w:p>
        </w:tc>
      </w:tr>
      <w:tr w:rsidR="00837D18" w14:paraId="30D9D3ED" w14:textId="77777777">
        <w:trPr>
          <w:trHeight w:val="980"/>
        </w:trPr>
        <w:tc>
          <w:tcPr>
            <w:tcW w:w="680" w:type="dxa"/>
            <w:tcBorders>
              <w:top w:val="single" w:sz="8" w:space="0" w:color="000000"/>
              <w:left w:val="single" w:sz="8" w:space="0" w:color="000000"/>
              <w:bottom w:val="single" w:sz="8" w:space="0" w:color="000000"/>
              <w:right w:val="single" w:sz="8" w:space="0" w:color="000000"/>
            </w:tcBorders>
            <w:vAlign w:val="center"/>
          </w:tcPr>
          <w:p w14:paraId="032DF404" w14:textId="77777777" w:rsidR="00837D18" w:rsidRDefault="00944708">
            <w:pPr>
              <w:ind w:right="20"/>
              <w:jc w:val="center"/>
            </w:pPr>
            <w:r>
              <w:rPr>
                <w:rFonts w:ascii="Arial" w:eastAsia="Arial" w:hAnsi="Arial" w:cs="Arial"/>
                <w:b/>
                <w:sz w:val="19"/>
              </w:rPr>
              <w:t>9</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14F6E10C" w14:textId="77777777" w:rsidR="00837D18" w:rsidRDefault="00944708">
            <w:r>
              <w:rPr>
                <w:rFonts w:ascii="Arial" w:eastAsia="Arial" w:hAnsi="Arial" w:cs="Arial"/>
                <w:sz w:val="19"/>
              </w:rPr>
              <w:t>Design a concurrency control mechanism using strict 2PL for a banking system where T1 transfers funds and T2 reads balance simultaneously.</w:t>
            </w:r>
            <w:r>
              <w:rPr>
                <w:rFonts w:ascii="Arial" w:eastAsia="Arial" w:hAnsi="Arial" w:cs="Arial"/>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E24478D" w14:textId="77777777" w:rsidR="00837D18" w:rsidRDefault="00944708">
            <w:pPr>
              <w:jc w:val="center"/>
            </w:pPr>
            <w:r>
              <w:rPr>
                <w:rFonts w:ascii="Arial" w:eastAsia="Arial" w:hAnsi="Arial" w:cs="Arial"/>
                <w:sz w:val="17"/>
              </w:rPr>
              <w:t>BL4 – Analyze</w:t>
            </w:r>
            <w:r>
              <w:rPr>
                <w:rFonts w:ascii="Arial" w:eastAsia="Arial" w:hAnsi="Arial" w:cs="Arial"/>
              </w:rPr>
              <w:t xml:space="preserve"> </w:t>
            </w:r>
          </w:p>
        </w:tc>
      </w:tr>
      <w:tr w:rsidR="00837D18" w14:paraId="350B1507" w14:textId="77777777">
        <w:trPr>
          <w:trHeight w:val="980"/>
        </w:trPr>
        <w:tc>
          <w:tcPr>
            <w:tcW w:w="680" w:type="dxa"/>
            <w:tcBorders>
              <w:top w:val="single" w:sz="8" w:space="0" w:color="000000"/>
              <w:left w:val="single" w:sz="8" w:space="0" w:color="000000"/>
              <w:bottom w:val="single" w:sz="8" w:space="0" w:color="000000"/>
              <w:right w:val="single" w:sz="8" w:space="0" w:color="000000"/>
            </w:tcBorders>
            <w:vAlign w:val="center"/>
          </w:tcPr>
          <w:p w14:paraId="2FA3ED8F" w14:textId="77777777" w:rsidR="00837D18" w:rsidRDefault="00944708">
            <w:pPr>
              <w:ind w:right="20"/>
              <w:jc w:val="center"/>
            </w:pPr>
            <w:r>
              <w:rPr>
                <w:rFonts w:ascii="Arial" w:eastAsia="Arial" w:hAnsi="Arial" w:cs="Arial"/>
                <w:b/>
                <w:sz w:val="19"/>
              </w:rPr>
              <w:t>10</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3EDD6536" w14:textId="77777777" w:rsidR="00837D18" w:rsidRDefault="00944708">
            <w:r>
              <w:rPr>
                <w:rFonts w:ascii="Arial" w:eastAsia="Arial" w:hAnsi="Arial" w:cs="Arial"/>
                <w:sz w:val="19"/>
              </w:rPr>
              <w:t>Write pseudocode for query optimization using heuristics: push down selection, project early, and order joins by smaller intermediate results.</w:t>
            </w:r>
            <w:r>
              <w:rPr>
                <w:rFonts w:ascii="Arial" w:eastAsia="Arial" w:hAnsi="Arial" w:cs="Arial"/>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4E808F6D" w14:textId="77777777" w:rsidR="00837D18" w:rsidRDefault="00944708">
            <w:pPr>
              <w:jc w:val="center"/>
            </w:pPr>
            <w:r>
              <w:rPr>
                <w:rFonts w:ascii="Arial" w:eastAsia="Arial" w:hAnsi="Arial" w:cs="Arial"/>
                <w:sz w:val="17"/>
              </w:rPr>
              <w:t>BL4 – Analyze</w:t>
            </w:r>
            <w:r>
              <w:rPr>
                <w:rFonts w:ascii="Arial" w:eastAsia="Arial" w:hAnsi="Arial" w:cs="Arial"/>
              </w:rPr>
              <w:t xml:space="preserve"> </w:t>
            </w:r>
          </w:p>
        </w:tc>
      </w:tr>
    </w:tbl>
    <w:p w14:paraId="05326B83" w14:textId="77777777" w:rsidR="00837D18" w:rsidRDefault="00944708">
      <w:pPr>
        <w:spacing w:after="19"/>
      </w:pPr>
      <w:r>
        <w:rPr>
          <w:rFonts w:ascii="Arial" w:eastAsia="Arial" w:hAnsi="Arial" w:cs="Arial"/>
          <w:sz w:val="24"/>
        </w:rPr>
        <w:t xml:space="preserve"> </w:t>
      </w:r>
    </w:p>
    <w:p w14:paraId="7A533C61" w14:textId="77777777" w:rsidR="00837D18" w:rsidRDefault="00944708">
      <w:pPr>
        <w:spacing w:after="19"/>
      </w:pPr>
      <w:r>
        <w:rPr>
          <w:rFonts w:ascii="Arial" w:eastAsia="Arial" w:hAnsi="Arial" w:cs="Arial"/>
          <w:sz w:val="24"/>
        </w:rPr>
        <w:t xml:space="preserve"> </w:t>
      </w:r>
    </w:p>
    <w:p w14:paraId="6640537E" w14:textId="77777777" w:rsidR="00837D18" w:rsidRDefault="00944708">
      <w:pPr>
        <w:spacing w:after="19"/>
      </w:pPr>
      <w:r>
        <w:rPr>
          <w:rFonts w:ascii="Arial" w:eastAsia="Arial" w:hAnsi="Arial" w:cs="Arial"/>
          <w:b/>
          <w:sz w:val="24"/>
        </w:rPr>
        <w:t xml:space="preserve"> </w:t>
      </w:r>
    </w:p>
    <w:p w14:paraId="4CCFE529" w14:textId="77777777" w:rsidR="00837D18" w:rsidRDefault="00944708">
      <w:pPr>
        <w:spacing w:after="19"/>
        <w:jc w:val="right"/>
      </w:pPr>
      <w:r>
        <w:rPr>
          <w:noProof/>
        </w:rPr>
        <mc:AlternateContent>
          <mc:Choice Requires="wpg">
            <w:drawing>
              <wp:inline distT="0" distB="0" distL="0" distR="0" wp14:anchorId="2922A1C4" wp14:editId="30A4A961">
                <wp:extent cx="5651500" cy="12700"/>
                <wp:effectExtent l="0" t="0" r="0" b="0"/>
                <wp:docPr id="8530" name="Group 853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15" name="Shape 61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FA75BA4" id="Group 8530"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I3ThV9M&#10;AgAArQUAAA4AAAAAAAAAAAAAAAAALgIAAGRycy9lMm9Eb2MueG1sUEsBAi0AFAAGAAgAAAAhAKPV&#10;xNbaAAAAAwEAAA8AAAAAAAAAAAAAAAAApgQAAGRycy9kb3ducmV2LnhtbFBLBQYAAAAABAAEAPMA&#10;AACtBQAAAAA=&#10;">
                <v:shape id="Shape 615"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" path="m,l5651500,e" filled="f" strokecolor="#888" strokeweight="1pt">
                  <v:stroke miterlimit="83231f" joinstyle="miter"/>
                  <v:path arrowok="t" textboxrect="0,0,5651500,0"/>
                </v:shape>
                <w10:anchorlock/>
              </v:group>
            </w:pict>
          </mc:Fallback>
        </mc:AlternateContent>
      </w:r>
      <w:r>
        <w:rPr>
          <w:rFonts w:ascii="Arial" w:eastAsia="Arial" w:hAnsi="Arial" w:cs="Arial"/>
          <w:b/>
          <w:sz w:val="24"/>
        </w:rPr>
        <w:t xml:space="preserve"> </w:t>
      </w:r>
    </w:p>
    <w:p w14:paraId="5E972E4F" w14:textId="77777777" w:rsidR="00837D18" w:rsidRDefault="00944708">
      <w:pPr>
        <w:spacing w:after="19"/>
      </w:pPr>
      <w:r>
        <w:rPr>
          <w:rFonts w:ascii="Arial" w:eastAsia="Arial" w:hAnsi="Arial" w:cs="Arial"/>
          <w:b/>
          <w:sz w:val="24"/>
        </w:rPr>
        <w:t xml:space="preserve"> </w:t>
      </w:r>
    </w:p>
    <w:p w14:paraId="68D8736C" w14:textId="77777777" w:rsidR="00837D18" w:rsidRDefault="00944708">
      <w:pPr>
        <w:spacing w:after="19"/>
        <w:ind w:left="-5" w:hanging="10"/>
      </w:pPr>
      <w:r>
        <w:rPr>
          <w:rFonts w:ascii="Arial" w:eastAsia="Arial" w:hAnsi="Arial" w:cs="Arial"/>
          <w:b/>
          <w:i/>
          <w:sz w:val="24"/>
        </w:rPr>
        <w:t xml:space="preserve">Code of Conduct: </w:t>
      </w:r>
    </w:p>
    <w:p w14:paraId="52D0F78F" w14:textId="77777777" w:rsidR="00837D18" w:rsidRDefault="00944708">
      <w:pPr>
        <w:spacing w:after="19"/>
      </w:pPr>
      <w:r>
        <w:rPr>
          <w:rFonts w:ascii="Arial" w:eastAsia="Arial" w:hAnsi="Arial" w:cs="Arial"/>
          <w:i/>
          <w:sz w:val="24"/>
        </w:rPr>
        <w:t xml:space="preserve"> </w:t>
      </w:r>
    </w:p>
    <w:tbl>
      <w:tblPr>
        <w:tblStyle w:val="TableGrid"/>
        <w:tblpPr w:vertAnchor="page" w:horzAnchor="page" w:tblpX="1450" w:tblpY="10510"/>
        <w:tblOverlap w:val="never"/>
        <w:tblW w:w="9000" w:type="dxa"/>
        <w:tblInd w:w="0" w:type="dxa"/>
        <w:tblCellMar>
          <w:top w:w="51" w:type="dxa"/>
          <w:left w:w="116" w:type="dxa"/>
          <w:right w:w="71" w:type="dxa"/>
        </w:tblCellMar>
        <w:tblLook w:val="04A0" w:firstRow="1" w:lastRow="0" w:firstColumn="1" w:lastColumn="0" w:noHBand="0" w:noVBand="1"/>
      </w:tblPr>
      <w:tblGrid>
        <w:gridCol w:w="1620"/>
        <w:gridCol w:w="1360"/>
        <w:gridCol w:w="1740"/>
        <w:gridCol w:w="1620"/>
        <w:gridCol w:w="1200"/>
        <w:gridCol w:w="1460"/>
      </w:tblGrid>
      <w:tr w:rsidR="00837D18" w14:paraId="7DC5B7D3" w14:textId="77777777">
        <w:trPr>
          <w:trHeight w:val="700"/>
        </w:trPr>
        <w:tc>
          <w:tcPr>
            <w:tcW w:w="1620" w:type="dxa"/>
            <w:tcBorders>
              <w:top w:val="single" w:sz="8" w:space="0" w:color="000000"/>
              <w:left w:val="single" w:sz="8" w:space="0" w:color="000000"/>
              <w:bottom w:val="single" w:sz="8" w:space="0" w:color="000000"/>
              <w:right w:val="single" w:sz="8" w:space="0" w:color="000000"/>
            </w:tcBorders>
            <w:vAlign w:val="center"/>
          </w:tcPr>
          <w:p w14:paraId="35B6166C" w14:textId="77777777" w:rsidR="00837D18" w:rsidRDefault="00944708">
            <w:pPr>
              <w:ind w:right="66"/>
              <w:jc w:val="center"/>
            </w:pPr>
            <w:r>
              <w:rPr>
                <w:rFonts w:ascii="Arial" w:eastAsia="Arial" w:hAnsi="Arial" w:cs="Arial"/>
                <w:b/>
                <w:sz w:val="20"/>
              </w:rPr>
              <w:t xml:space="preserve">Criteria </w:t>
            </w:r>
          </w:p>
        </w:tc>
        <w:tc>
          <w:tcPr>
            <w:tcW w:w="1360" w:type="dxa"/>
            <w:tcBorders>
              <w:top w:val="single" w:sz="8" w:space="0" w:color="000000"/>
              <w:left w:val="single" w:sz="8" w:space="0" w:color="000000"/>
              <w:bottom w:val="single" w:sz="8" w:space="0" w:color="000000"/>
              <w:right w:val="single" w:sz="8" w:space="0" w:color="000000"/>
            </w:tcBorders>
            <w:vAlign w:val="center"/>
          </w:tcPr>
          <w:p w14:paraId="2586EF2C" w14:textId="77777777" w:rsidR="00837D18" w:rsidRDefault="00944708">
            <w:pPr>
              <w:ind w:left="53"/>
            </w:pPr>
            <w:r>
              <w:rPr>
                <w:rFonts w:ascii="Arial" w:eastAsia="Arial" w:hAnsi="Arial" w:cs="Arial"/>
                <w:b/>
                <w:sz w:val="20"/>
              </w:rPr>
              <w:t xml:space="preserve">Weightage </w:t>
            </w:r>
          </w:p>
        </w:tc>
        <w:tc>
          <w:tcPr>
            <w:tcW w:w="1740" w:type="dxa"/>
            <w:tcBorders>
              <w:top w:val="single" w:sz="8" w:space="0" w:color="000000"/>
              <w:left w:val="single" w:sz="8" w:space="0" w:color="000000"/>
              <w:bottom w:val="single" w:sz="8" w:space="0" w:color="000000"/>
              <w:right w:val="single" w:sz="8" w:space="0" w:color="000000"/>
            </w:tcBorders>
            <w:vAlign w:val="center"/>
          </w:tcPr>
          <w:p w14:paraId="44923ED4" w14:textId="77777777" w:rsidR="00837D18" w:rsidRDefault="00944708">
            <w:pPr>
              <w:jc w:val="center"/>
            </w:pPr>
            <w:r>
              <w:rPr>
                <w:rFonts w:ascii="Arial" w:eastAsia="Arial" w:hAnsi="Arial" w:cs="Arial"/>
                <w:b/>
                <w:sz w:val="20"/>
              </w:rPr>
              <w:t xml:space="preserve">Level 4 (Exemplary) </w:t>
            </w:r>
          </w:p>
        </w:tc>
        <w:tc>
          <w:tcPr>
            <w:tcW w:w="1620" w:type="dxa"/>
            <w:tcBorders>
              <w:top w:val="single" w:sz="8" w:space="0" w:color="000000"/>
              <w:left w:val="single" w:sz="8" w:space="0" w:color="000000"/>
              <w:bottom w:val="single" w:sz="8" w:space="0" w:color="000000"/>
              <w:right w:val="single" w:sz="8" w:space="0" w:color="000000"/>
            </w:tcBorders>
            <w:vAlign w:val="center"/>
          </w:tcPr>
          <w:p w14:paraId="39812EAC" w14:textId="77777777" w:rsidR="00837D18" w:rsidRDefault="00944708">
            <w:pPr>
              <w:jc w:val="center"/>
            </w:pPr>
            <w:r>
              <w:rPr>
                <w:rFonts w:ascii="Arial" w:eastAsia="Arial" w:hAnsi="Arial" w:cs="Arial"/>
                <w:b/>
                <w:sz w:val="20"/>
              </w:rPr>
              <w:t xml:space="preserve">Level 3 (Proficient) </w:t>
            </w:r>
          </w:p>
        </w:tc>
        <w:tc>
          <w:tcPr>
            <w:tcW w:w="1200" w:type="dxa"/>
            <w:tcBorders>
              <w:top w:val="single" w:sz="8" w:space="0" w:color="000000"/>
              <w:left w:val="single" w:sz="8" w:space="0" w:color="000000"/>
              <w:bottom w:val="single" w:sz="8" w:space="0" w:color="000000"/>
              <w:right w:val="single" w:sz="8" w:space="0" w:color="000000"/>
            </w:tcBorders>
          </w:tcPr>
          <w:p w14:paraId="2BE8464A" w14:textId="77777777" w:rsidR="00837D18" w:rsidRDefault="00944708">
            <w:pPr>
              <w:ind w:right="56"/>
              <w:jc w:val="center"/>
            </w:pPr>
            <w:r>
              <w:rPr>
                <w:rFonts w:ascii="Arial" w:eastAsia="Arial" w:hAnsi="Arial" w:cs="Arial"/>
                <w:b/>
                <w:sz w:val="20"/>
              </w:rPr>
              <w:t xml:space="preserve">Level 2 </w:t>
            </w:r>
          </w:p>
          <w:p w14:paraId="08DD5B81" w14:textId="77777777" w:rsidR="00837D18" w:rsidRDefault="00944708">
            <w:pPr>
              <w:ind w:left="324" w:hanging="295"/>
            </w:pPr>
            <w:r>
              <w:rPr>
                <w:rFonts w:ascii="Arial" w:eastAsia="Arial" w:hAnsi="Arial" w:cs="Arial"/>
                <w:b/>
                <w:sz w:val="20"/>
              </w:rPr>
              <w:t>(</w:t>
            </w:r>
            <w:proofErr w:type="spellStart"/>
            <w:r>
              <w:rPr>
                <w:rFonts w:ascii="Arial" w:eastAsia="Arial" w:hAnsi="Arial" w:cs="Arial"/>
                <w:b/>
                <w:sz w:val="20"/>
              </w:rPr>
              <w:t>Developi</w:t>
            </w:r>
            <w:proofErr w:type="spellEnd"/>
            <w:r>
              <w:rPr>
                <w:rFonts w:ascii="Arial" w:eastAsia="Arial" w:hAnsi="Arial" w:cs="Arial"/>
                <w:b/>
                <w:sz w:val="20"/>
              </w:rPr>
              <w:t xml:space="preserve"> ng) </w:t>
            </w:r>
          </w:p>
        </w:tc>
        <w:tc>
          <w:tcPr>
            <w:tcW w:w="1460" w:type="dxa"/>
            <w:tcBorders>
              <w:top w:val="single" w:sz="8" w:space="0" w:color="000000"/>
              <w:left w:val="single" w:sz="8" w:space="0" w:color="000000"/>
              <w:bottom w:val="single" w:sz="8" w:space="0" w:color="000000"/>
              <w:right w:val="single" w:sz="8" w:space="0" w:color="000000"/>
            </w:tcBorders>
            <w:vAlign w:val="center"/>
          </w:tcPr>
          <w:p w14:paraId="2F0C1671" w14:textId="77777777" w:rsidR="00837D18" w:rsidRDefault="00944708">
            <w:pPr>
              <w:jc w:val="center"/>
            </w:pPr>
            <w:r>
              <w:rPr>
                <w:rFonts w:ascii="Arial" w:eastAsia="Arial" w:hAnsi="Arial" w:cs="Arial"/>
                <w:b/>
                <w:sz w:val="20"/>
              </w:rPr>
              <w:t xml:space="preserve">Level 1 (Beginning) </w:t>
            </w:r>
          </w:p>
        </w:tc>
      </w:tr>
      <w:tr w:rsidR="00837D18" w14:paraId="7ACA20E6" w14:textId="77777777">
        <w:trPr>
          <w:trHeight w:val="1640"/>
        </w:trPr>
        <w:tc>
          <w:tcPr>
            <w:tcW w:w="1620" w:type="dxa"/>
            <w:tcBorders>
              <w:top w:val="single" w:sz="8" w:space="0" w:color="000000"/>
              <w:left w:val="single" w:sz="8" w:space="0" w:color="000000"/>
              <w:bottom w:val="single" w:sz="8" w:space="0" w:color="000000"/>
              <w:right w:val="single" w:sz="8" w:space="0" w:color="000000"/>
            </w:tcBorders>
            <w:vAlign w:val="center"/>
          </w:tcPr>
          <w:p w14:paraId="252A247F" w14:textId="77777777" w:rsidR="00837D18" w:rsidRDefault="00944708">
            <w:pPr>
              <w:ind w:left="34" w:firstLine="278"/>
            </w:pPr>
            <w:r>
              <w:rPr>
                <w:rFonts w:ascii="Arial" w:eastAsia="Arial" w:hAnsi="Arial" w:cs="Arial"/>
                <w:sz w:val="20"/>
              </w:rPr>
              <w:t xml:space="preserve">Problem Understanding </w:t>
            </w:r>
          </w:p>
        </w:tc>
        <w:tc>
          <w:tcPr>
            <w:tcW w:w="1360" w:type="dxa"/>
            <w:tcBorders>
              <w:top w:val="single" w:sz="8" w:space="0" w:color="000000"/>
              <w:left w:val="single" w:sz="8" w:space="0" w:color="000000"/>
              <w:bottom w:val="single" w:sz="8" w:space="0" w:color="000000"/>
              <w:right w:val="single" w:sz="8" w:space="0" w:color="000000"/>
            </w:tcBorders>
            <w:vAlign w:val="center"/>
          </w:tcPr>
          <w:p w14:paraId="5CC6E5F1" w14:textId="77777777" w:rsidR="00837D18" w:rsidRDefault="00944708">
            <w:pPr>
              <w:ind w:right="60"/>
              <w:jc w:val="center"/>
            </w:pPr>
            <w:r>
              <w:rPr>
                <w:rFonts w:ascii="Arial" w:eastAsia="Arial" w:hAnsi="Arial" w:cs="Arial"/>
                <w:sz w:val="20"/>
              </w:rPr>
              <w:t xml:space="preserve">25% </w:t>
            </w:r>
          </w:p>
        </w:tc>
        <w:tc>
          <w:tcPr>
            <w:tcW w:w="1740" w:type="dxa"/>
            <w:tcBorders>
              <w:top w:val="single" w:sz="8" w:space="0" w:color="000000"/>
              <w:left w:val="single" w:sz="8" w:space="0" w:color="000000"/>
              <w:bottom w:val="single" w:sz="8" w:space="0" w:color="000000"/>
              <w:right w:val="single" w:sz="8" w:space="0" w:color="000000"/>
            </w:tcBorders>
            <w:vAlign w:val="center"/>
          </w:tcPr>
          <w:p w14:paraId="5570252B" w14:textId="77777777" w:rsidR="00837D18" w:rsidRDefault="00944708">
            <w:pPr>
              <w:spacing w:line="240" w:lineRule="auto"/>
              <w:jc w:val="center"/>
            </w:pPr>
            <w:r>
              <w:rPr>
                <w:rFonts w:ascii="Arial" w:eastAsia="Arial" w:hAnsi="Arial" w:cs="Arial"/>
                <w:sz w:val="20"/>
              </w:rPr>
              <w:t xml:space="preserve">Clearly defines the problem and identifies all relevant </w:t>
            </w:r>
          </w:p>
          <w:p w14:paraId="4A4EBB90" w14:textId="77777777" w:rsidR="00837D18" w:rsidRDefault="00944708">
            <w:pPr>
              <w:jc w:val="center"/>
            </w:pPr>
            <w:r>
              <w:rPr>
                <w:rFonts w:ascii="Arial" w:eastAsia="Arial" w:hAnsi="Arial" w:cs="Arial"/>
                <w:sz w:val="20"/>
              </w:rPr>
              <w:t xml:space="preserve">constraints accurately </w:t>
            </w:r>
          </w:p>
        </w:tc>
        <w:tc>
          <w:tcPr>
            <w:tcW w:w="1620" w:type="dxa"/>
            <w:tcBorders>
              <w:top w:val="single" w:sz="8" w:space="0" w:color="000000"/>
              <w:left w:val="single" w:sz="8" w:space="0" w:color="000000"/>
              <w:bottom w:val="single" w:sz="8" w:space="0" w:color="000000"/>
              <w:right w:val="single" w:sz="8" w:space="0" w:color="000000"/>
            </w:tcBorders>
            <w:vAlign w:val="center"/>
          </w:tcPr>
          <w:p w14:paraId="497E4E17" w14:textId="77777777" w:rsidR="00837D18" w:rsidRDefault="00944708">
            <w:pPr>
              <w:jc w:val="center"/>
            </w:pPr>
            <w:r>
              <w:rPr>
                <w:rFonts w:ascii="Arial" w:eastAsia="Arial" w:hAnsi="Arial" w:cs="Arial"/>
                <w:sz w:val="20"/>
              </w:rPr>
              <w:t xml:space="preserve">Identifies most constraints with minor gaps </w:t>
            </w:r>
          </w:p>
        </w:tc>
        <w:tc>
          <w:tcPr>
            <w:tcW w:w="1200" w:type="dxa"/>
            <w:tcBorders>
              <w:top w:val="single" w:sz="8" w:space="0" w:color="000000"/>
              <w:left w:val="single" w:sz="8" w:space="0" w:color="000000"/>
              <w:bottom w:val="single" w:sz="8" w:space="0" w:color="000000"/>
              <w:right w:val="single" w:sz="8" w:space="0" w:color="000000"/>
            </w:tcBorders>
          </w:tcPr>
          <w:p w14:paraId="0D86ACD6" w14:textId="77777777" w:rsidR="00837D18" w:rsidRDefault="00944708">
            <w:pPr>
              <w:ind w:right="56"/>
              <w:jc w:val="center"/>
            </w:pPr>
            <w:r>
              <w:rPr>
                <w:rFonts w:ascii="Arial" w:eastAsia="Arial" w:hAnsi="Arial" w:cs="Arial"/>
                <w:sz w:val="20"/>
              </w:rPr>
              <w:t xml:space="preserve">Partial </w:t>
            </w:r>
          </w:p>
          <w:p w14:paraId="02A1577A" w14:textId="77777777" w:rsidR="00837D18" w:rsidRDefault="00944708">
            <w:pPr>
              <w:spacing w:line="240" w:lineRule="auto"/>
              <w:ind w:left="262" w:hanging="228"/>
            </w:pPr>
            <w:proofErr w:type="spellStart"/>
            <w:r>
              <w:rPr>
                <w:rFonts w:ascii="Arial" w:eastAsia="Arial" w:hAnsi="Arial" w:cs="Arial"/>
                <w:sz w:val="20"/>
              </w:rPr>
              <w:t>understan</w:t>
            </w:r>
            <w:proofErr w:type="spellEnd"/>
            <w:r>
              <w:rPr>
                <w:rFonts w:ascii="Arial" w:eastAsia="Arial" w:hAnsi="Arial" w:cs="Arial"/>
                <w:sz w:val="20"/>
              </w:rPr>
              <w:t xml:space="preserve"> ding; </w:t>
            </w:r>
          </w:p>
          <w:p w14:paraId="02A58C9C" w14:textId="77777777" w:rsidR="00837D18" w:rsidRDefault="00944708">
            <w:pPr>
              <w:spacing w:line="240" w:lineRule="auto"/>
              <w:ind w:left="323" w:hanging="155"/>
            </w:pPr>
            <w:r>
              <w:rPr>
                <w:rFonts w:ascii="Arial" w:eastAsia="Arial" w:hAnsi="Arial" w:cs="Arial"/>
                <w:sz w:val="20"/>
              </w:rPr>
              <w:t xml:space="preserve">misses key </w:t>
            </w:r>
          </w:p>
          <w:p w14:paraId="240FF360" w14:textId="77777777" w:rsidR="00837D18" w:rsidRDefault="00944708">
            <w:pPr>
              <w:ind w:left="429" w:right="1" w:hanging="383"/>
            </w:pPr>
            <w:r>
              <w:rPr>
                <w:rFonts w:ascii="Arial" w:eastAsia="Arial" w:hAnsi="Arial" w:cs="Arial"/>
                <w:sz w:val="20"/>
              </w:rPr>
              <w:t xml:space="preserve">constraint s </w:t>
            </w:r>
          </w:p>
        </w:tc>
        <w:tc>
          <w:tcPr>
            <w:tcW w:w="1460" w:type="dxa"/>
            <w:tcBorders>
              <w:top w:val="single" w:sz="8" w:space="0" w:color="000000"/>
              <w:left w:val="single" w:sz="8" w:space="0" w:color="000000"/>
              <w:bottom w:val="single" w:sz="8" w:space="0" w:color="000000"/>
              <w:right w:val="single" w:sz="8" w:space="0" w:color="000000"/>
            </w:tcBorders>
            <w:vAlign w:val="center"/>
          </w:tcPr>
          <w:p w14:paraId="12F864EB" w14:textId="77777777" w:rsidR="00837D18" w:rsidRDefault="00944708">
            <w:pPr>
              <w:spacing w:line="240" w:lineRule="auto"/>
              <w:jc w:val="center"/>
            </w:pPr>
            <w:r>
              <w:rPr>
                <w:rFonts w:ascii="Arial" w:eastAsia="Arial" w:hAnsi="Arial" w:cs="Arial"/>
                <w:sz w:val="20"/>
              </w:rPr>
              <w:t xml:space="preserve">Fails to identify </w:t>
            </w:r>
          </w:p>
          <w:p w14:paraId="5E443C4C" w14:textId="77777777" w:rsidR="00837D18" w:rsidRDefault="00944708">
            <w:pPr>
              <w:jc w:val="center"/>
            </w:pPr>
            <w:r>
              <w:rPr>
                <w:rFonts w:ascii="Arial" w:eastAsia="Arial" w:hAnsi="Arial" w:cs="Arial"/>
                <w:sz w:val="20"/>
              </w:rPr>
              <w:t xml:space="preserve">constraints correctly </w:t>
            </w:r>
          </w:p>
        </w:tc>
      </w:tr>
      <w:tr w:rsidR="00837D18" w14:paraId="5359BF38" w14:textId="77777777">
        <w:trPr>
          <w:trHeight w:val="1160"/>
        </w:trPr>
        <w:tc>
          <w:tcPr>
            <w:tcW w:w="1620" w:type="dxa"/>
            <w:tcBorders>
              <w:top w:val="single" w:sz="8" w:space="0" w:color="000000"/>
              <w:left w:val="single" w:sz="8" w:space="0" w:color="000000"/>
              <w:bottom w:val="single" w:sz="8" w:space="0" w:color="000000"/>
              <w:right w:val="single" w:sz="8" w:space="0" w:color="000000"/>
            </w:tcBorders>
            <w:vAlign w:val="center"/>
          </w:tcPr>
          <w:p w14:paraId="375D09F9" w14:textId="77777777" w:rsidR="00837D18" w:rsidRDefault="00944708">
            <w:pPr>
              <w:ind w:left="311" w:hanging="83"/>
            </w:pPr>
            <w:r>
              <w:rPr>
                <w:rFonts w:ascii="Arial" w:eastAsia="Arial" w:hAnsi="Arial" w:cs="Arial"/>
                <w:sz w:val="20"/>
              </w:rPr>
              <w:t xml:space="preserve">Constraint Analysis </w:t>
            </w:r>
          </w:p>
        </w:tc>
        <w:tc>
          <w:tcPr>
            <w:tcW w:w="1360" w:type="dxa"/>
            <w:tcBorders>
              <w:top w:val="single" w:sz="8" w:space="0" w:color="000000"/>
              <w:left w:val="single" w:sz="8" w:space="0" w:color="000000"/>
              <w:bottom w:val="single" w:sz="8" w:space="0" w:color="000000"/>
              <w:right w:val="single" w:sz="8" w:space="0" w:color="000000"/>
            </w:tcBorders>
            <w:vAlign w:val="center"/>
          </w:tcPr>
          <w:p w14:paraId="07545706" w14:textId="77777777" w:rsidR="00837D18" w:rsidRDefault="00944708">
            <w:pPr>
              <w:ind w:right="60"/>
              <w:jc w:val="center"/>
            </w:pPr>
            <w:r>
              <w:rPr>
                <w:rFonts w:ascii="Arial" w:eastAsia="Arial" w:hAnsi="Arial" w:cs="Arial"/>
                <w:sz w:val="20"/>
              </w:rPr>
              <w:t xml:space="preserve">25% </w:t>
            </w:r>
          </w:p>
        </w:tc>
        <w:tc>
          <w:tcPr>
            <w:tcW w:w="1740" w:type="dxa"/>
            <w:tcBorders>
              <w:top w:val="single" w:sz="8" w:space="0" w:color="000000"/>
              <w:left w:val="single" w:sz="8" w:space="0" w:color="000000"/>
              <w:bottom w:val="single" w:sz="8" w:space="0" w:color="000000"/>
              <w:right w:val="single" w:sz="8" w:space="0" w:color="000000"/>
            </w:tcBorders>
          </w:tcPr>
          <w:p w14:paraId="499B322F" w14:textId="77777777" w:rsidR="00837D18" w:rsidRDefault="00944708">
            <w:pPr>
              <w:spacing w:line="240" w:lineRule="auto"/>
              <w:jc w:val="center"/>
            </w:pPr>
            <w:r>
              <w:rPr>
                <w:rFonts w:ascii="Arial" w:eastAsia="Arial" w:hAnsi="Arial" w:cs="Arial"/>
                <w:sz w:val="20"/>
              </w:rPr>
              <w:t xml:space="preserve">Analyzes constraints </w:t>
            </w:r>
          </w:p>
          <w:p w14:paraId="61E106F8" w14:textId="77777777" w:rsidR="00837D18" w:rsidRDefault="00944708">
            <w:pPr>
              <w:ind w:right="56"/>
              <w:jc w:val="center"/>
            </w:pPr>
            <w:r>
              <w:rPr>
                <w:rFonts w:ascii="Arial" w:eastAsia="Arial" w:hAnsi="Arial" w:cs="Arial"/>
                <w:sz w:val="20"/>
              </w:rPr>
              <w:t xml:space="preserve">effectively and </w:t>
            </w:r>
          </w:p>
          <w:p w14:paraId="10D54664" w14:textId="77777777" w:rsidR="00837D18" w:rsidRDefault="00944708">
            <w:pPr>
              <w:jc w:val="center"/>
            </w:pPr>
            <w:r>
              <w:rPr>
                <w:rFonts w:ascii="Arial" w:eastAsia="Arial" w:hAnsi="Arial" w:cs="Arial"/>
                <w:sz w:val="20"/>
              </w:rPr>
              <w:t xml:space="preserve">prioritizes them logically </w:t>
            </w:r>
          </w:p>
        </w:tc>
        <w:tc>
          <w:tcPr>
            <w:tcW w:w="1620" w:type="dxa"/>
            <w:tcBorders>
              <w:top w:val="single" w:sz="8" w:space="0" w:color="000000"/>
              <w:left w:val="single" w:sz="8" w:space="0" w:color="000000"/>
              <w:bottom w:val="single" w:sz="8" w:space="0" w:color="000000"/>
              <w:right w:val="single" w:sz="8" w:space="0" w:color="000000"/>
            </w:tcBorders>
          </w:tcPr>
          <w:p w14:paraId="60FA2C30" w14:textId="77777777" w:rsidR="00837D18" w:rsidRDefault="00944708">
            <w:pPr>
              <w:spacing w:line="240" w:lineRule="auto"/>
              <w:jc w:val="center"/>
            </w:pPr>
            <w:r>
              <w:rPr>
                <w:rFonts w:ascii="Arial" w:eastAsia="Arial" w:hAnsi="Arial" w:cs="Arial"/>
                <w:sz w:val="20"/>
              </w:rPr>
              <w:t xml:space="preserve">Provides reasonable </w:t>
            </w:r>
          </w:p>
          <w:p w14:paraId="787E20AD" w14:textId="77777777" w:rsidR="00837D18" w:rsidRDefault="00944708">
            <w:pPr>
              <w:spacing w:line="240" w:lineRule="auto"/>
              <w:jc w:val="center"/>
            </w:pPr>
            <w:r>
              <w:rPr>
                <w:rFonts w:ascii="Arial" w:eastAsia="Arial" w:hAnsi="Arial" w:cs="Arial"/>
                <w:sz w:val="20"/>
              </w:rPr>
              <w:t xml:space="preserve">analysis with some </w:t>
            </w:r>
          </w:p>
          <w:p w14:paraId="19B874A0" w14:textId="77777777" w:rsidR="00837D18" w:rsidRDefault="00944708">
            <w:pPr>
              <w:ind w:right="56"/>
              <w:jc w:val="center"/>
            </w:pPr>
            <w:r>
              <w:rPr>
                <w:rFonts w:ascii="Arial" w:eastAsia="Arial" w:hAnsi="Arial" w:cs="Arial"/>
                <w:sz w:val="20"/>
              </w:rPr>
              <w:t xml:space="preserve">prioritization </w:t>
            </w:r>
          </w:p>
        </w:tc>
        <w:tc>
          <w:tcPr>
            <w:tcW w:w="1200" w:type="dxa"/>
            <w:tcBorders>
              <w:top w:val="single" w:sz="8" w:space="0" w:color="000000"/>
              <w:left w:val="single" w:sz="8" w:space="0" w:color="000000"/>
              <w:bottom w:val="single" w:sz="8" w:space="0" w:color="000000"/>
              <w:right w:val="single" w:sz="8" w:space="0" w:color="000000"/>
            </w:tcBorders>
          </w:tcPr>
          <w:p w14:paraId="545EE7A1" w14:textId="77777777" w:rsidR="00837D18" w:rsidRDefault="00944708">
            <w:pPr>
              <w:spacing w:line="240" w:lineRule="auto"/>
              <w:ind w:left="90" w:firstLine="67"/>
            </w:pPr>
            <w:r>
              <w:rPr>
                <w:rFonts w:ascii="Arial" w:eastAsia="Arial" w:hAnsi="Arial" w:cs="Arial"/>
                <w:sz w:val="20"/>
              </w:rPr>
              <w:t xml:space="preserve">Limited analysis; weak </w:t>
            </w:r>
          </w:p>
          <w:p w14:paraId="57E8EC98" w14:textId="77777777" w:rsidR="00837D18" w:rsidRDefault="00944708">
            <w:pPr>
              <w:ind w:left="368" w:hanging="317"/>
            </w:pPr>
            <w:proofErr w:type="spellStart"/>
            <w:r>
              <w:rPr>
                <w:rFonts w:ascii="Arial" w:eastAsia="Arial" w:hAnsi="Arial" w:cs="Arial"/>
                <w:sz w:val="20"/>
              </w:rPr>
              <w:t>prioritizati</w:t>
            </w:r>
            <w:proofErr w:type="spellEnd"/>
            <w:r>
              <w:rPr>
                <w:rFonts w:ascii="Arial" w:eastAsia="Arial" w:hAnsi="Arial" w:cs="Arial"/>
                <w:sz w:val="20"/>
              </w:rPr>
              <w:t xml:space="preserve"> on </w:t>
            </w:r>
          </w:p>
        </w:tc>
        <w:tc>
          <w:tcPr>
            <w:tcW w:w="1460" w:type="dxa"/>
            <w:tcBorders>
              <w:top w:val="single" w:sz="8" w:space="0" w:color="000000"/>
              <w:left w:val="single" w:sz="8" w:space="0" w:color="000000"/>
              <w:bottom w:val="single" w:sz="8" w:space="0" w:color="000000"/>
              <w:right w:val="single" w:sz="8" w:space="0" w:color="000000"/>
            </w:tcBorders>
            <w:vAlign w:val="center"/>
          </w:tcPr>
          <w:p w14:paraId="1DC96CA5" w14:textId="77777777" w:rsidR="00837D18" w:rsidRDefault="00944708">
            <w:pPr>
              <w:ind w:firstLine="92"/>
              <w:jc w:val="center"/>
            </w:pPr>
            <w:r>
              <w:rPr>
                <w:rFonts w:ascii="Arial" w:eastAsia="Arial" w:hAnsi="Arial" w:cs="Arial"/>
                <w:sz w:val="20"/>
              </w:rPr>
              <w:t xml:space="preserve">No meaningful analysis or prioritization </w:t>
            </w:r>
          </w:p>
        </w:tc>
      </w:tr>
      <w:tr w:rsidR="00837D18" w14:paraId="4C208583" w14:textId="77777777">
        <w:trPr>
          <w:trHeight w:val="1160"/>
        </w:trPr>
        <w:tc>
          <w:tcPr>
            <w:tcW w:w="1620" w:type="dxa"/>
            <w:tcBorders>
              <w:top w:val="single" w:sz="8" w:space="0" w:color="000000"/>
              <w:left w:val="single" w:sz="8" w:space="0" w:color="000000"/>
              <w:bottom w:val="single" w:sz="8" w:space="0" w:color="000000"/>
              <w:right w:val="single" w:sz="8" w:space="0" w:color="000000"/>
            </w:tcBorders>
            <w:vAlign w:val="center"/>
          </w:tcPr>
          <w:p w14:paraId="3509B9E9" w14:textId="77777777" w:rsidR="00837D18" w:rsidRDefault="00944708">
            <w:pPr>
              <w:ind w:right="66"/>
              <w:jc w:val="center"/>
            </w:pPr>
            <w:r>
              <w:rPr>
                <w:rFonts w:ascii="Arial" w:eastAsia="Arial" w:hAnsi="Arial" w:cs="Arial"/>
                <w:sz w:val="20"/>
              </w:rPr>
              <w:lastRenderedPageBreak/>
              <w:t xml:space="preserve">Solution </w:t>
            </w:r>
          </w:p>
          <w:p w14:paraId="512DEF11" w14:textId="77777777" w:rsidR="00837D18" w:rsidRDefault="00944708">
            <w:pPr>
              <w:ind w:right="66"/>
              <w:jc w:val="center"/>
            </w:pPr>
            <w:r>
              <w:rPr>
                <w:rFonts w:ascii="Arial" w:eastAsia="Arial" w:hAnsi="Arial" w:cs="Arial"/>
                <w:sz w:val="20"/>
              </w:rPr>
              <w:t xml:space="preserve">Development </w:t>
            </w:r>
          </w:p>
        </w:tc>
        <w:tc>
          <w:tcPr>
            <w:tcW w:w="1360" w:type="dxa"/>
            <w:tcBorders>
              <w:top w:val="single" w:sz="8" w:space="0" w:color="000000"/>
              <w:left w:val="single" w:sz="8" w:space="0" w:color="000000"/>
              <w:bottom w:val="single" w:sz="8" w:space="0" w:color="000000"/>
              <w:right w:val="single" w:sz="8" w:space="0" w:color="000000"/>
            </w:tcBorders>
            <w:vAlign w:val="center"/>
          </w:tcPr>
          <w:p w14:paraId="6A394DB1" w14:textId="77777777" w:rsidR="00837D18" w:rsidRDefault="00944708">
            <w:pPr>
              <w:ind w:right="60"/>
              <w:jc w:val="center"/>
            </w:pPr>
            <w:r>
              <w:rPr>
                <w:rFonts w:ascii="Arial" w:eastAsia="Arial" w:hAnsi="Arial" w:cs="Arial"/>
                <w:sz w:val="20"/>
              </w:rPr>
              <w:t xml:space="preserve">25% </w:t>
            </w:r>
          </w:p>
        </w:tc>
        <w:tc>
          <w:tcPr>
            <w:tcW w:w="1740" w:type="dxa"/>
            <w:tcBorders>
              <w:top w:val="single" w:sz="8" w:space="0" w:color="000000"/>
              <w:left w:val="single" w:sz="8" w:space="0" w:color="000000"/>
              <w:bottom w:val="single" w:sz="8" w:space="0" w:color="000000"/>
              <w:right w:val="single" w:sz="8" w:space="0" w:color="000000"/>
            </w:tcBorders>
            <w:vAlign w:val="center"/>
          </w:tcPr>
          <w:p w14:paraId="33667C6F" w14:textId="77777777" w:rsidR="00837D18" w:rsidRDefault="00944708">
            <w:pPr>
              <w:ind w:left="10" w:right="10"/>
              <w:jc w:val="center"/>
            </w:pPr>
            <w:r>
              <w:rPr>
                <w:rFonts w:ascii="Arial" w:eastAsia="Arial" w:hAnsi="Arial" w:cs="Arial"/>
                <w:sz w:val="20"/>
              </w:rPr>
              <w:t xml:space="preserve">Develops optimal and feasible solutions </w:t>
            </w:r>
          </w:p>
        </w:tc>
        <w:tc>
          <w:tcPr>
            <w:tcW w:w="1620" w:type="dxa"/>
            <w:tcBorders>
              <w:top w:val="single" w:sz="8" w:space="0" w:color="000000"/>
              <w:left w:val="single" w:sz="8" w:space="0" w:color="000000"/>
              <w:bottom w:val="single" w:sz="8" w:space="0" w:color="000000"/>
              <w:right w:val="single" w:sz="8" w:space="0" w:color="000000"/>
            </w:tcBorders>
          </w:tcPr>
          <w:p w14:paraId="7DC06ED6" w14:textId="77777777" w:rsidR="00837D18" w:rsidRDefault="00944708">
            <w:pPr>
              <w:spacing w:line="240" w:lineRule="auto"/>
              <w:jc w:val="center"/>
            </w:pPr>
            <w:r>
              <w:rPr>
                <w:rFonts w:ascii="Arial" w:eastAsia="Arial" w:hAnsi="Arial" w:cs="Arial"/>
                <w:sz w:val="20"/>
              </w:rPr>
              <w:t xml:space="preserve">Develops workable </w:t>
            </w:r>
          </w:p>
          <w:p w14:paraId="5A68F0A4" w14:textId="77777777" w:rsidR="00837D18" w:rsidRDefault="00944708">
            <w:pPr>
              <w:jc w:val="center"/>
            </w:pPr>
            <w:r>
              <w:rPr>
                <w:rFonts w:ascii="Arial" w:eastAsia="Arial" w:hAnsi="Arial" w:cs="Arial"/>
                <w:sz w:val="20"/>
              </w:rPr>
              <w:t xml:space="preserve">solutions with minor limitations </w:t>
            </w:r>
          </w:p>
        </w:tc>
        <w:tc>
          <w:tcPr>
            <w:tcW w:w="1200" w:type="dxa"/>
            <w:tcBorders>
              <w:top w:val="single" w:sz="8" w:space="0" w:color="000000"/>
              <w:left w:val="single" w:sz="8" w:space="0" w:color="000000"/>
              <w:bottom w:val="single" w:sz="8" w:space="0" w:color="000000"/>
              <w:right w:val="single" w:sz="8" w:space="0" w:color="000000"/>
            </w:tcBorders>
          </w:tcPr>
          <w:p w14:paraId="06E4A8CF" w14:textId="77777777" w:rsidR="00837D18" w:rsidRDefault="00944708">
            <w:pPr>
              <w:spacing w:line="240" w:lineRule="auto"/>
              <w:ind w:left="135" w:hanging="67"/>
            </w:pPr>
            <w:r>
              <w:rPr>
                <w:rFonts w:ascii="Arial" w:eastAsia="Arial" w:hAnsi="Arial" w:cs="Arial"/>
                <w:sz w:val="20"/>
              </w:rPr>
              <w:t xml:space="preserve">Solutions partially satisfy </w:t>
            </w:r>
          </w:p>
          <w:p w14:paraId="0D2CCFE4" w14:textId="77777777" w:rsidR="00837D18" w:rsidRDefault="00944708">
            <w:pPr>
              <w:ind w:left="429" w:right="1" w:hanging="383"/>
            </w:pPr>
            <w:r>
              <w:rPr>
                <w:rFonts w:ascii="Arial" w:eastAsia="Arial" w:hAnsi="Arial" w:cs="Arial"/>
                <w:sz w:val="20"/>
              </w:rPr>
              <w:t xml:space="preserve">constraint s </w:t>
            </w:r>
          </w:p>
        </w:tc>
        <w:tc>
          <w:tcPr>
            <w:tcW w:w="1460" w:type="dxa"/>
            <w:tcBorders>
              <w:top w:val="single" w:sz="8" w:space="0" w:color="000000"/>
              <w:left w:val="single" w:sz="8" w:space="0" w:color="000000"/>
              <w:bottom w:val="single" w:sz="8" w:space="0" w:color="000000"/>
              <w:right w:val="single" w:sz="8" w:space="0" w:color="000000"/>
            </w:tcBorders>
            <w:vAlign w:val="center"/>
          </w:tcPr>
          <w:p w14:paraId="0B300445" w14:textId="77777777" w:rsidR="00837D18" w:rsidRDefault="00944708">
            <w:pPr>
              <w:jc w:val="center"/>
            </w:pPr>
            <w:r>
              <w:rPr>
                <w:rFonts w:ascii="Arial" w:eastAsia="Arial" w:hAnsi="Arial" w:cs="Arial"/>
                <w:sz w:val="20"/>
              </w:rPr>
              <w:t xml:space="preserve">Solutions do not meet constraints </w:t>
            </w:r>
          </w:p>
        </w:tc>
      </w:tr>
    </w:tbl>
    <w:p w14:paraId="16AEC025" w14:textId="21E54254" w:rsidR="00837D18" w:rsidRDefault="00944708">
      <w:pPr>
        <w:spacing w:after="0" w:line="276" w:lineRule="auto"/>
        <w:ind w:left="-5" w:right="55" w:hanging="10"/>
        <w:jc w:val="both"/>
      </w:pPr>
      <w:r>
        <w:rPr>
          <w:rFonts w:ascii="Arial" w:eastAsia="Arial" w:hAnsi="Arial" w:cs="Arial"/>
          <w:i/>
          <w:sz w:val="24"/>
        </w:rPr>
        <w:t>I _</w:t>
      </w:r>
      <w:r w:rsidR="00AC3659">
        <w:rPr>
          <w:rFonts w:ascii="Arial" w:eastAsia="Arial" w:hAnsi="Arial" w:cs="Arial"/>
          <w:i/>
          <w:sz w:val="24"/>
        </w:rPr>
        <w:t>AKCHAYADEVI.G(192524501)</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490DFED8" w14:textId="77777777" w:rsidR="00837D18" w:rsidRDefault="00944708">
      <w:pPr>
        <w:spacing w:after="19"/>
      </w:pPr>
      <w:r>
        <w:rPr>
          <w:rFonts w:ascii="Arial" w:eastAsia="Arial" w:hAnsi="Arial" w:cs="Arial"/>
          <w:i/>
          <w:sz w:val="24"/>
        </w:rPr>
        <w:t xml:space="preserve"> </w:t>
      </w:r>
    </w:p>
    <w:p w14:paraId="38F66F2C" w14:textId="68D5659C" w:rsidR="00837D18" w:rsidRDefault="00944708">
      <w:pPr>
        <w:spacing w:after="19"/>
        <w:ind w:left="-5" w:hanging="10"/>
      </w:pPr>
      <w:r>
        <w:rPr>
          <w:rFonts w:ascii="Arial" w:eastAsia="Arial" w:hAnsi="Arial" w:cs="Arial"/>
          <w:b/>
          <w:i/>
          <w:sz w:val="24"/>
        </w:rPr>
        <w:t xml:space="preserve">Signature of the student: </w:t>
      </w:r>
      <w:r w:rsidR="00AC3659">
        <w:rPr>
          <w:rFonts w:ascii="Arial" w:eastAsia="Arial" w:hAnsi="Arial" w:cs="Arial"/>
          <w:b/>
          <w:i/>
          <w:sz w:val="24"/>
        </w:rPr>
        <w:t>AKCHAYADEVI.G</w:t>
      </w:r>
    </w:p>
    <w:p w14:paraId="6113C87E" w14:textId="77777777" w:rsidR="00837D18" w:rsidRDefault="00944708">
      <w:pPr>
        <w:spacing w:after="19"/>
      </w:pPr>
      <w:r>
        <w:rPr>
          <w:rFonts w:ascii="Arial" w:eastAsia="Arial" w:hAnsi="Arial" w:cs="Arial"/>
          <w:sz w:val="24"/>
        </w:rPr>
        <w:t xml:space="preserve"> </w:t>
      </w:r>
    </w:p>
    <w:p w14:paraId="4EFF7DFD" w14:textId="77777777" w:rsidR="00837D18" w:rsidRDefault="00944708">
      <w:pPr>
        <w:spacing w:after="19"/>
      </w:pPr>
      <w:r>
        <w:rPr>
          <w:rFonts w:ascii="Arial" w:eastAsia="Arial" w:hAnsi="Arial" w:cs="Arial"/>
          <w:i/>
          <w:sz w:val="24"/>
        </w:rPr>
        <w:t xml:space="preserve"> </w:t>
      </w:r>
    </w:p>
    <w:p w14:paraId="3A91222F" w14:textId="77777777" w:rsidR="00837D18" w:rsidRDefault="00944708">
      <w:pPr>
        <w:spacing w:after="23"/>
        <w:ind w:left="-5" w:hanging="10"/>
      </w:pPr>
      <w:r>
        <w:rPr>
          <w:rFonts w:ascii="Arial" w:eastAsia="Arial" w:hAnsi="Arial" w:cs="Arial"/>
          <w:b/>
          <w:sz w:val="24"/>
        </w:rPr>
        <w:t xml:space="preserve">RUBRICS FOR CALCULATION: </w:t>
      </w:r>
    </w:p>
    <w:p w14:paraId="6CD945A8" w14:textId="77777777" w:rsidR="00837D18" w:rsidRDefault="00944708">
      <w:pPr>
        <w:spacing w:after="0"/>
      </w:pPr>
      <w:r>
        <w:rPr>
          <w:rFonts w:ascii="Arial" w:eastAsia="Arial" w:hAnsi="Arial" w:cs="Arial"/>
          <w:sz w:val="24"/>
        </w:rPr>
        <w:t xml:space="preserve"> </w:t>
      </w:r>
    </w:p>
    <w:tbl>
      <w:tblPr>
        <w:tblStyle w:val="TableGrid"/>
        <w:tblW w:w="9000" w:type="dxa"/>
        <w:tblInd w:w="10" w:type="dxa"/>
        <w:tblCellMar>
          <w:top w:w="47" w:type="dxa"/>
          <w:left w:w="117" w:type="dxa"/>
          <w:right w:w="115" w:type="dxa"/>
        </w:tblCellMar>
        <w:tblLook w:val="04A0" w:firstRow="1" w:lastRow="0" w:firstColumn="1" w:lastColumn="0" w:noHBand="0" w:noVBand="1"/>
      </w:tblPr>
      <w:tblGrid>
        <w:gridCol w:w="1620"/>
        <w:gridCol w:w="1360"/>
        <w:gridCol w:w="1740"/>
        <w:gridCol w:w="1620"/>
        <w:gridCol w:w="1200"/>
        <w:gridCol w:w="1460"/>
      </w:tblGrid>
      <w:tr w:rsidR="00837D18" w14:paraId="5F9211E9" w14:textId="77777777">
        <w:trPr>
          <w:trHeight w:val="460"/>
        </w:trPr>
        <w:tc>
          <w:tcPr>
            <w:tcW w:w="1620" w:type="dxa"/>
            <w:tcBorders>
              <w:top w:val="single" w:sz="8" w:space="0" w:color="000000"/>
              <w:left w:val="single" w:sz="8" w:space="0" w:color="000000"/>
              <w:bottom w:val="single" w:sz="8" w:space="0" w:color="000000"/>
              <w:right w:val="single" w:sz="8" w:space="0" w:color="000000"/>
            </w:tcBorders>
          </w:tcPr>
          <w:p w14:paraId="66521D0A" w14:textId="77777777" w:rsidR="00837D18" w:rsidRDefault="00837D18"/>
        </w:tc>
        <w:tc>
          <w:tcPr>
            <w:tcW w:w="1360" w:type="dxa"/>
            <w:tcBorders>
              <w:top w:val="single" w:sz="8" w:space="0" w:color="000000"/>
              <w:left w:val="single" w:sz="8" w:space="0" w:color="000000"/>
              <w:bottom w:val="single" w:sz="8" w:space="0" w:color="000000"/>
              <w:right w:val="single" w:sz="8" w:space="0" w:color="000000"/>
            </w:tcBorders>
          </w:tcPr>
          <w:p w14:paraId="7730EEC2" w14:textId="77777777" w:rsidR="00837D18" w:rsidRDefault="00837D18"/>
        </w:tc>
        <w:tc>
          <w:tcPr>
            <w:tcW w:w="1740" w:type="dxa"/>
            <w:tcBorders>
              <w:top w:val="single" w:sz="8" w:space="0" w:color="000000"/>
              <w:left w:val="single" w:sz="8" w:space="0" w:color="000000"/>
              <w:bottom w:val="single" w:sz="8" w:space="0" w:color="000000"/>
              <w:right w:val="single" w:sz="8" w:space="0" w:color="000000"/>
            </w:tcBorders>
          </w:tcPr>
          <w:p w14:paraId="2B44786C" w14:textId="77777777" w:rsidR="00837D18" w:rsidRDefault="00944708">
            <w:pPr>
              <w:ind w:right="12"/>
              <w:jc w:val="center"/>
            </w:pPr>
            <w:r>
              <w:rPr>
                <w:rFonts w:ascii="Arial" w:eastAsia="Arial" w:hAnsi="Arial" w:cs="Arial"/>
                <w:sz w:val="20"/>
              </w:rPr>
              <w:t xml:space="preserve">satisfying all </w:t>
            </w:r>
          </w:p>
          <w:p w14:paraId="7CCC8918" w14:textId="77777777" w:rsidR="00837D18" w:rsidRDefault="00944708">
            <w:pPr>
              <w:ind w:right="12"/>
              <w:jc w:val="center"/>
            </w:pPr>
            <w:r>
              <w:rPr>
                <w:rFonts w:ascii="Arial" w:eastAsia="Arial" w:hAnsi="Arial" w:cs="Arial"/>
                <w:sz w:val="20"/>
              </w:rPr>
              <w:t xml:space="preserve">constraints </w:t>
            </w:r>
          </w:p>
        </w:tc>
        <w:tc>
          <w:tcPr>
            <w:tcW w:w="1620" w:type="dxa"/>
            <w:tcBorders>
              <w:top w:val="single" w:sz="8" w:space="0" w:color="000000"/>
              <w:left w:val="single" w:sz="8" w:space="0" w:color="000000"/>
              <w:bottom w:val="single" w:sz="8" w:space="0" w:color="000000"/>
              <w:right w:val="single" w:sz="8" w:space="0" w:color="000000"/>
            </w:tcBorders>
          </w:tcPr>
          <w:p w14:paraId="4DB450F5" w14:textId="77777777" w:rsidR="00837D18" w:rsidRDefault="00837D18"/>
        </w:tc>
        <w:tc>
          <w:tcPr>
            <w:tcW w:w="1200" w:type="dxa"/>
            <w:tcBorders>
              <w:top w:val="single" w:sz="8" w:space="0" w:color="000000"/>
              <w:left w:val="single" w:sz="8" w:space="0" w:color="000000"/>
              <w:bottom w:val="single" w:sz="8" w:space="0" w:color="000000"/>
              <w:right w:val="single" w:sz="8" w:space="0" w:color="000000"/>
            </w:tcBorders>
          </w:tcPr>
          <w:p w14:paraId="1992AEEF" w14:textId="77777777" w:rsidR="00837D18" w:rsidRDefault="00837D18"/>
        </w:tc>
        <w:tc>
          <w:tcPr>
            <w:tcW w:w="1460" w:type="dxa"/>
            <w:tcBorders>
              <w:top w:val="single" w:sz="8" w:space="0" w:color="000000"/>
              <w:left w:val="single" w:sz="8" w:space="0" w:color="000000"/>
              <w:bottom w:val="single" w:sz="8" w:space="0" w:color="000000"/>
              <w:right w:val="single" w:sz="8" w:space="0" w:color="000000"/>
            </w:tcBorders>
          </w:tcPr>
          <w:p w14:paraId="2B4DB7D4" w14:textId="77777777" w:rsidR="00837D18" w:rsidRDefault="00837D18"/>
        </w:tc>
      </w:tr>
      <w:tr w:rsidR="00837D18" w14:paraId="7208C551" w14:textId="77777777">
        <w:trPr>
          <w:trHeight w:val="1400"/>
        </w:trPr>
        <w:tc>
          <w:tcPr>
            <w:tcW w:w="1620" w:type="dxa"/>
            <w:tcBorders>
              <w:top w:val="single" w:sz="8" w:space="0" w:color="000000"/>
              <w:left w:val="single" w:sz="8" w:space="0" w:color="000000"/>
              <w:bottom w:val="single" w:sz="8" w:space="0" w:color="000000"/>
              <w:right w:val="single" w:sz="8" w:space="0" w:color="000000"/>
            </w:tcBorders>
            <w:vAlign w:val="center"/>
          </w:tcPr>
          <w:p w14:paraId="01C605F1" w14:textId="77777777" w:rsidR="00837D18" w:rsidRDefault="00944708">
            <w:pPr>
              <w:ind w:left="261" w:hanging="178"/>
            </w:pPr>
            <w:r>
              <w:rPr>
                <w:rFonts w:ascii="Arial" w:eastAsia="Arial" w:hAnsi="Arial" w:cs="Arial"/>
                <w:sz w:val="20"/>
              </w:rPr>
              <w:t xml:space="preserve">Application of Concepts </w:t>
            </w:r>
          </w:p>
        </w:tc>
        <w:tc>
          <w:tcPr>
            <w:tcW w:w="1360" w:type="dxa"/>
            <w:tcBorders>
              <w:top w:val="single" w:sz="8" w:space="0" w:color="000000"/>
              <w:left w:val="single" w:sz="8" w:space="0" w:color="000000"/>
              <w:bottom w:val="single" w:sz="8" w:space="0" w:color="000000"/>
              <w:right w:val="single" w:sz="8" w:space="0" w:color="000000"/>
            </w:tcBorders>
            <w:vAlign w:val="center"/>
          </w:tcPr>
          <w:p w14:paraId="24DEB06A" w14:textId="77777777" w:rsidR="00837D18" w:rsidRDefault="00944708">
            <w:pPr>
              <w:ind w:right="17"/>
              <w:jc w:val="center"/>
            </w:pPr>
            <w:r>
              <w:rPr>
                <w:rFonts w:ascii="Arial" w:eastAsia="Arial" w:hAnsi="Arial" w:cs="Arial"/>
                <w:sz w:val="20"/>
              </w:rPr>
              <w:t xml:space="preserve">15% </w:t>
            </w:r>
          </w:p>
        </w:tc>
        <w:tc>
          <w:tcPr>
            <w:tcW w:w="1740" w:type="dxa"/>
            <w:tcBorders>
              <w:top w:val="single" w:sz="8" w:space="0" w:color="000000"/>
              <w:left w:val="single" w:sz="8" w:space="0" w:color="000000"/>
              <w:bottom w:val="single" w:sz="8" w:space="0" w:color="000000"/>
              <w:right w:val="single" w:sz="8" w:space="0" w:color="000000"/>
            </w:tcBorders>
          </w:tcPr>
          <w:p w14:paraId="0E229F64" w14:textId="77777777" w:rsidR="00837D18" w:rsidRDefault="00944708">
            <w:pPr>
              <w:spacing w:line="240" w:lineRule="auto"/>
              <w:jc w:val="center"/>
            </w:pPr>
            <w:r>
              <w:rPr>
                <w:rFonts w:ascii="Arial" w:eastAsia="Arial" w:hAnsi="Arial" w:cs="Arial"/>
                <w:sz w:val="20"/>
              </w:rPr>
              <w:t xml:space="preserve">Effectively applies </w:t>
            </w:r>
          </w:p>
          <w:p w14:paraId="61497161" w14:textId="77777777" w:rsidR="00837D18" w:rsidRDefault="00944708">
            <w:pPr>
              <w:spacing w:line="240" w:lineRule="auto"/>
              <w:jc w:val="center"/>
            </w:pPr>
            <w:r>
              <w:rPr>
                <w:rFonts w:ascii="Arial" w:eastAsia="Arial" w:hAnsi="Arial" w:cs="Arial"/>
                <w:sz w:val="20"/>
              </w:rPr>
              <w:t xml:space="preserve">appropriate concepts, </w:t>
            </w:r>
          </w:p>
          <w:p w14:paraId="598F7CF7" w14:textId="77777777" w:rsidR="00837D18" w:rsidRDefault="00944708">
            <w:pPr>
              <w:ind w:left="9"/>
              <w:jc w:val="center"/>
            </w:pPr>
            <w:r>
              <w:rPr>
                <w:rFonts w:ascii="Arial" w:eastAsia="Arial" w:hAnsi="Arial" w:cs="Arial"/>
                <w:sz w:val="20"/>
              </w:rPr>
              <w:t xml:space="preserve">methods, or tools </w:t>
            </w:r>
          </w:p>
        </w:tc>
        <w:tc>
          <w:tcPr>
            <w:tcW w:w="1620" w:type="dxa"/>
            <w:tcBorders>
              <w:top w:val="single" w:sz="8" w:space="0" w:color="000000"/>
              <w:left w:val="single" w:sz="8" w:space="0" w:color="000000"/>
              <w:bottom w:val="single" w:sz="8" w:space="0" w:color="000000"/>
              <w:right w:val="single" w:sz="8" w:space="0" w:color="000000"/>
            </w:tcBorders>
            <w:vAlign w:val="center"/>
          </w:tcPr>
          <w:p w14:paraId="70B9EAB1" w14:textId="77777777" w:rsidR="00837D18" w:rsidRDefault="00944708">
            <w:pPr>
              <w:ind w:firstLine="18"/>
              <w:jc w:val="center"/>
            </w:pPr>
            <w:r>
              <w:rPr>
                <w:rFonts w:ascii="Arial" w:eastAsia="Arial" w:hAnsi="Arial" w:cs="Arial"/>
                <w:sz w:val="20"/>
              </w:rPr>
              <w:t xml:space="preserve">Applies concepts with minor errors </w:t>
            </w:r>
          </w:p>
        </w:tc>
        <w:tc>
          <w:tcPr>
            <w:tcW w:w="1200" w:type="dxa"/>
            <w:tcBorders>
              <w:top w:val="single" w:sz="8" w:space="0" w:color="000000"/>
              <w:left w:val="single" w:sz="8" w:space="0" w:color="000000"/>
              <w:bottom w:val="single" w:sz="8" w:space="0" w:color="000000"/>
              <w:right w:val="single" w:sz="8" w:space="0" w:color="000000"/>
            </w:tcBorders>
            <w:vAlign w:val="center"/>
          </w:tcPr>
          <w:p w14:paraId="276D75C6" w14:textId="77777777" w:rsidR="00837D18" w:rsidRDefault="00944708">
            <w:pPr>
              <w:ind w:firstLine="156"/>
            </w:pPr>
            <w:r>
              <w:rPr>
                <w:rFonts w:ascii="Arial" w:eastAsia="Arial" w:hAnsi="Arial" w:cs="Arial"/>
                <w:sz w:val="20"/>
              </w:rPr>
              <w:t xml:space="preserve">Limited </w:t>
            </w:r>
            <w:proofErr w:type="gramStart"/>
            <w:r>
              <w:rPr>
                <w:rFonts w:ascii="Arial" w:eastAsia="Arial" w:hAnsi="Arial" w:cs="Arial"/>
                <w:sz w:val="20"/>
              </w:rPr>
              <w:t>application ;</w:t>
            </w:r>
            <w:proofErr w:type="gramEnd"/>
            <w:r>
              <w:rPr>
                <w:rFonts w:ascii="Arial" w:eastAsia="Arial" w:hAnsi="Arial" w:cs="Arial"/>
                <w:sz w:val="20"/>
              </w:rPr>
              <w:t xml:space="preserve"> requires guidance </w:t>
            </w:r>
          </w:p>
        </w:tc>
        <w:tc>
          <w:tcPr>
            <w:tcW w:w="1460" w:type="dxa"/>
            <w:tcBorders>
              <w:top w:val="single" w:sz="8" w:space="0" w:color="000000"/>
              <w:left w:val="single" w:sz="8" w:space="0" w:color="000000"/>
              <w:bottom w:val="single" w:sz="8" w:space="0" w:color="000000"/>
              <w:right w:val="single" w:sz="8" w:space="0" w:color="000000"/>
            </w:tcBorders>
            <w:vAlign w:val="center"/>
          </w:tcPr>
          <w:p w14:paraId="2D4BEEF1" w14:textId="77777777" w:rsidR="00837D18" w:rsidRDefault="00944708">
            <w:pPr>
              <w:spacing w:line="240" w:lineRule="auto"/>
              <w:jc w:val="center"/>
            </w:pPr>
            <w:r>
              <w:rPr>
                <w:rFonts w:ascii="Arial" w:eastAsia="Arial" w:hAnsi="Arial" w:cs="Arial"/>
                <w:sz w:val="20"/>
              </w:rPr>
              <w:t xml:space="preserve">Unable to apply </w:t>
            </w:r>
          </w:p>
          <w:p w14:paraId="551A6E5D" w14:textId="77777777" w:rsidR="00837D18" w:rsidRDefault="00944708">
            <w:pPr>
              <w:jc w:val="center"/>
            </w:pPr>
            <w:r>
              <w:rPr>
                <w:rFonts w:ascii="Arial" w:eastAsia="Arial" w:hAnsi="Arial" w:cs="Arial"/>
                <w:sz w:val="20"/>
              </w:rPr>
              <w:t xml:space="preserve">relevant concepts </w:t>
            </w:r>
          </w:p>
        </w:tc>
      </w:tr>
      <w:tr w:rsidR="00837D18" w14:paraId="6BBC2289" w14:textId="77777777">
        <w:trPr>
          <w:trHeight w:val="1160"/>
        </w:trPr>
        <w:tc>
          <w:tcPr>
            <w:tcW w:w="1620" w:type="dxa"/>
            <w:tcBorders>
              <w:top w:val="single" w:sz="8" w:space="0" w:color="000000"/>
              <w:left w:val="single" w:sz="8" w:space="0" w:color="000000"/>
              <w:bottom w:val="single" w:sz="8" w:space="0" w:color="000000"/>
              <w:right w:val="single" w:sz="8" w:space="0" w:color="000000"/>
            </w:tcBorders>
            <w:vAlign w:val="center"/>
          </w:tcPr>
          <w:p w14:paraId="5586A4F8" w14:textId="77777777" w:rsidR="00837D18" w:rsidRDefault="00944708">
            <w:pPr>
              <w:ind w:right="22"/>
              <w:jc w:val="center"/>
            </w:pPr>
            <w:r>
              <w:rPr>
                <w:rFonts w:ascii="Arial" w:eastAsia="Arial" w:hAnsi="Arial" w:cs="Arial"/>
                <w:sz w:val="20"/>
              </w:rPr>
              <w:t xml:space="preserve">Justification </w:t>
            </w:r>
          </w:p>
        </w:tc>
        <w:tc>
          <w:tcPr>
            <w:tcW w:w="1360" w:type="dxa"/>
            <w:tcBorders>
              <w:top w:val="single" w:sz="8" w:space="0" w:color="000000"/>
              <w:left w:val="single" w:sz="8" w:space="0" w:color="000000"/>
              <w:bottom w:val="single" w:sz="8" w:space="0" w:color="000000"/>
              <w:right w:val="single" w:sz="8" w:space="0" w:color="000000"/>
            </w:tcBorders>
            <w:vAlign w:val="center"/>
          </w:tcPr>
          <w:p w14:paraId="29739157" w14:textId="77777777" w:rsidR="00837D18" w:rsidRDefault="00944708">
            <w:pPr>
              <w:ind w:right="17"/>
              <w:jc w:val="center"/>
            </w:pPr>
            <w:r>
              <w:rPr>
                <w:rFonts w:ascii="Arial" w:eastAsia="Arial" w:hAnsi="Arial" w:cs="Arial"/>
                <w:sz w:val="20"/>
              </w:rPr>
              <w:t xml:space="preserve">10% </w:t>
            </w:r>
          </w:p>
        </w:tc>
        <w:tc>
          <w:tcPr>
            <w:tcW w:w="1740" w:type="dxa"/>
            <w:tcBorders>
              <w:top w:val="single" w:sz="8" w:space="0" w:color="000000"/>
              <w:left w:val="single" w:sz="8" w:space="0" w:color="000000"/>
              <w:bottom w:val="single" w:sz="8" w:space="0" w:color="000000"/>
              <w:right w:val="single" w:sz="8" w:space="0" w:color="000000"/>
            </w:tcBorders>
          </w:tcPr>
          <w:p w14:paraId="519B88E0" w14:textId="77777777" w:rsidR="00837D18" w:rsidRDefault="00944708">
            <w:pPr>
              <w:spacing w:line="240" w:lineRule="auto"/>
              <w:jc w:val="center"/>
            </w:pPr>
            <w:r>
              <w:rPr>
                <w:rFonts w:ascii="Arial" w:eastAsia="Arial" w:hAnsi="Arial" w:cs="Arial"/>
                <w:sz w:val="20"/>
              </w:rPr>
              <w:t xml:space="preserve">Provides strong justification for </w:t>
            </w:r>
          </w:p>
          <w:p w14:paraId="56DEE426" w14:textId="77777777" w:rsidR="00837D18" w:rsidRDefault="00944708">
            <w:pPr>
              <w:ind w:left="29" w:hanging="4"/>
              <w:jc w:val="center"/>
            </w:pPr>
            <w:r>
              <w:rPr>
                <w:rFonts w:ascii="Arial" w:eastAsia="Arial" w:hAnsi="Arial" w:cs="Arial"/>
                <w:sz w:val="20"/>
              </w:rPr>
              <w:t xml:space="preserve">decisions with logical reasoning </w:t>
            </w:r>
          </w:p>
        </w:tc>
        <w:tc>
          <w:tcPr>
            <w:tcW w:w="1620" w:type="dxa"/>
            <w:tcBorders>
              <w:top w:val="single" w:sz="8" w:space="0" w:color="000000"/>
              <w:left w:val="single" w:sz="8" w:space="0" w:color="000000"/>
              <w:bottom w:val="single" w:sz="8" w:space="0" w:color="000000"/>
              <w:right w:val="single" w:sz="8" w:space="0" w:color="000000"/>
            </w:tcBorders>
            <w:vAlign w:val="center"/>
          </w:tcPr>
          <w:p w14:paraId="3FE3596D" w14:textId="77777777" w:rsidR="00837D18" w:rsidRDefault="00944708">
            <w:pPr>
              <w:ind w:right="12"/>
              <w:jc w:val="center"/>
            </w:pPr>
            <w:r>
              <w:rPr>
                <w:rFonts w:ascii="Arial" w:eastAsia="Arial" w:hAnsi="Arial" w:cs="Arial"/>
                <w:sz w:val="20"/>
              </w:rPr>
              <w:t xml:space="preserve">Provides </w:t>
            </w:r>
          </w:p>
          <w:p w14:paraId="0FEA795A" w14:textId="77777777" w:rsidR="00837D18" w:rsidRDefault="00944708">
            <w:pPr>
              <w:ind w:left="16"/>
              <w:jc w:val="center"/>
            </w:pPr>
            <w:r>
              <w:rPr>
                <w:rFonts w:ascii="Arial" w:eastAsia="Arial" w:hAnsi="Arial" w:cs="Arial"/>
                <w:sz w:val="20"/>
              </w:rPr>
              <w:t xml:space="preserve">justification with some clarity </w:t>
            </w:r>
          </w:p>
        </w:tc>
        <w:tc>
          <w:tcPr>
            <w:tcW w:w="1200" w:type="dxa"/>
            <w:tcBorders>
              <w:top w:val="single" w:sz="8" w:space="0" w:color="000000"/>
              <w:left w:val="single" w:sz="8" w:space="0" w:color="000000"/>
              <w:bottom w:val="single" w:sz="8" w:space="0" w:color="000000"/>
              <w:right w:val="single" w:sz="8" w:space="0" w:color="000000"/>
            </w:tcBorders>
            <w:vAlign w:val="center"/>
          </w:tcPr>
          <w:p w14:paraId="313E2180" w14:textId="77777777" w:rsidR="00837D18" w:rsidRDefault="00944708">
            <w:pPr>
              <w:spacing w:line="240" w:lineRule="auto"/>
              <w:ind w:left="151" w:hanging="43"/>
            </w:pPr>
            <w:r>
              <w:rPr>
                <w:rFonts w:ascii="Arial" w:eastAsia="Arial" w:hAnsi="Arial" w:cs="Arial"/>
                <w:sz w:val="20"/>
              </w:rPr>
              <w:t xml:space="preserve">Weak or unclear </w:t>
            </w:r>
          </w:p>
          <w:p w14:paraId="379800FE" w14:textId="77777777" w:rsidR="00837D18" w:rsidRDefault="00944708">
            <w:pPr>
              <w:ind w:left="422" w:hanging="383"/>
            </w:pPr>
            <w:proofErr w:type="spellStart"/>
            <w:r>
              <w:rPr>
                <w:rFonts w:ascii="Arial" w:eastAsia="Arial" w:hAnsi="Arial" w:cs="Arial"/>
                <w:sz w:val="20"/>
              </w:rPr>
              <w:t>justificatio</w:t>
            </w:r>
            <w:proofErr w:type="spellEnd"/>
            <w:r>
              <w:rPr>
                <w:rFonts w:ascii="Arial" w:eastAsia="Arial" w:hAnsi="Arial" w:cs="Arial"/>
                <w:sz w:val="20"/>
              </w:rPr>
              <w:t xml:space="preserve"> n </w:t>
            </w:r>
          </w:p>
        </w:tc>
        <w:tc>
          <w:tcPr>
            <w:tcW w:w="1460" w:type="dxa"/>
            <w:tcBorders>
              <w:top w:val="single" w:sz="8" w:space="0" w:color="000000"/>
              <w:left w:val="single" w:sz="8" w:space="0" w:color="000000"/>
              <w:bottom w:val="single" w:sz="8" w:space="0" w:color="000000"/>
              <w:right w:val="single" w:sz="8" w:space="0" w:color="000000"/>
            </w:tcBorders>
            <w:vAlign w:val="center"/>
          </w:tcPr>
          <w:p w14:paraId="5D6AF3C7" w14:textId="77777777" w:rsidR="00837D18" w:rsidRDefault="00944708">
            <w:pPr>
              <w:ind w:right="2"/>
              <w:jc w:val="center"/>
            </w:pPr>
            <w:r>
              <w:rPr>
                <w:rFonts w:ascii="Arial" w:eastAsia="Arial" w:hAnsi="Arial" w:cs="Arial"/>
                <w:sz w:val="20"/>
              </w:rPr>
              <w:t xml:space="preserve">No </w:t>
            </w:r>
          </w:p>
          <w:p w14:paraId="6B16FB86" w14:textId="77777777" w:rsidR="00837D18" w:rsidRDefault="00944708">
            <w:pPr>
              <w:jc w:val="center"/>
            </w:pPr>
            <w:r>
              <w:rPr>
                <w:rFonts w:ascii="Arial" w:eastAsia="Arial" w:hAnsi="Arial" w:cs="Arial"/>
                <w:sz w:val="20"/>
              </w:rPr>
              <w:t xml:space="preserve">justification provided </w:t>
            </w:r>
          </w:p>
        </w:tc>
      </w:tr>
    </w:tbl>
    <w:p w14:paraId="2B85E07A" w14:textId="77777777" w:rsidR="00837D18" w:rsidRDefault="00944708">
      <w:pPr>
        <w:spacing w:after="0"/>
        <w:jc w:val="both"/>
        <w:rPr>
          <w:rFonts w:ascii="Arial" w:eastAsia="Arial" w:hAnsi="Arial" w:cs="Arial"/>
          <w:sz w:val="24"/>
        </w:rPr>
      </w:pPr>
      <w:r>
        <w:rPr>
          <w:rFonts w:ascii="Arial" w:eastAsia="Arial" w:hAnsi="Arial" w:cs="Arial"/>
          <w:sz w:val="24"/>
        </w:rPr>
        <w:t xml:space="preserve"> </w:t>
      </w:r>
    </w:p>
    <w:p w14:paraId="4C8FB181" w14:textId="77777777" w:rsidR="00637004" w:rsidRDefault="00637004">
      <w:pPr>
        <w:spacing w:after="0"/>
        <w:jc w:val="both"/>
        <w:rPr>
          <w:rFonts w:ascii="Arial" w:eastAsia="Arial" w:hAnsi="Arial" w:cs="Arial"/>
          <w:sz w:val="24"/>
        </w:rPr>
      </w:pPr>
    </w:p>
    <w:p w14:paraId="7DC11ED8" w14:textId="77777777" w:rsidR="00637004" w:rsidRDefault="00637004">
      <w:pPr>
        <w:spacing w:after="0"/>
        <w:jc w:val="both"/>
        <w:rPr>
          <w:rFonts w:ascii="Arial" w:eastAsia="Arial" w:hAnsi="Arial" w:cs="Arial"/>
          <w:sz w:val="24"/>
        </w:rPr>
      </w:pPr>
    </w:p>
    <w:p w14:paraId="6825AE9C" w14:textId="77777777" w:rsidR="00637004" w:rsidRDefault="00637004">
      <w:pPr>
        <w:spacing w:after="0"/>
        <w:jc w:val="both"/>
        <w:rPr>
          <w:rFonts w:ascii="Arial" w:eastAsia="Arial" w:hAnsi="Arial" w:cs="Arial"/>
          <w:sz w:val="24"/>
        </w:rPr>
      </w:pPr>
    </w:p>
    <w:p w14:paraId="46DEDEFA" w14:textId="77777777" w:rsidR="00637004" w:rsidRDefault="00637004">
      <w:pPr>
        <w:spacing w:after="0"/>
        <w:jc w:val="both"/>
        <w:rPr>
          <w:rFonts w:ascii="Arial" w:eastAsia="Arial" w:hAnsi="Arial" w:cs="Arial"/>
          <w:sz w:val="24"/>
        </w:rPr>
      </w:pPr>
    </w:p>
    <w:p w14:paraId="46BC3138" w14:textId="77777777" w:rsidR="00637004" w:rsidRDefault="00637004">
      <w:pPr>
        <w:spacing w:after="0"/>
        <w:jc w:val="both"/>
        <w:rPr>
          <w:rFonts w:ascii="Arial" w:eastAsia="Arial" w:hAnsi="Arial" w:cs="Arial"/>
          <w:sz w:val="24"/>
        </w:rPr>
      </w:pPr>
    </w:p>
    <w:p w14:paraId="22E050E3" w14:textId="77777777" w:rsidR="00637004" w:rsidRDefault="00637004">
      <w:pPr>
        <w:spacing w:after="0"/>
        <w:jc w:val="both"/>
        <w:rPr>
          <w:rFonts w:ascii="Arial" w:eastAsia="Arial" w:hAnsi="Arial" w:cs="Arial"/>
          <w:sz w:val="24"/>
        </w:rPr>
      </w:pPr>
    </w:p>
    <w:p w14:paraId="174E7C8E" w14:textId="77777777" w:rsidR="00637004" w:rsidRDefault="00637004">
      <w:pPr>
        <w:spacing w:after="0"/>
        <w:jc w:val="both"/>
        <w:rPr>
          <w:rFonts w:ascii="Arial" w:eastAsia="Arial" w:hAnsi="Arial" w:cs="Arial"/>
          <w:sz w:val="24"/>
        </w:rPr>
      </w:pPr>
    </w:p>
    <w:p w14:paraId="4361C7A8" w14:textId="77777777" w:rsidR="00637004" w:rsidRDefault="00637004">
      <w:pPr>
        <w:spacing w:after="0"/>
        <w:jc w:val="both"/>
        <w:rPr>
          <w:rFonts w:ascii="Arial" w:eastAsia="Arial" w:hAnsi="Arial" w:cs="Arial"/>
          <w:sz w:val="24"/>
        </w:rPr>
      </w:pPr>
    </w:p>
    <w:p w14:paraId="2F3656CE" w14:textId="77777777" w:rsidR="00637004" w:rsidRDefault="00637004">
      <w:pPr>
        <w:spacing w:after="0"/>
        <w:jc w:val="both"/>
        <w:rPr>
          <w:rFonts w:ascii="Arial" w:eastAsia="Arial" w:hAnsi="Arial" w:cs="Arial"/>
          <w:sz w:val="24"/>
        </w:rPr>
      </w:pPr>
    </w:p>
    <w:p w14:paraId="4C80CA8F" w14:textId="77777777" w:rsidR="00637004" w:rsidRDefault="00637004">
      <w:pPr>
        <w:spacing w:after="0"/>
        <w:jc w:val="both"/>
        <w:rPr>
          <w:rFonts w:ascii="Arial" w:eastAsia="Arial" w:hAnsi="Arial" w:cs="Arial"/>
          <w:sz w:val="24"/>
        </w:rPr>
      </w:pPr>
    </w:p>
    <w:p w14:paraId="6ABCACCB" w14:textId="77777777" w:rsidR="00637004" w:rsidRDefault="00637004">
      <w:pPr>
        <w:spacing w:after="0"/>
        <w:jc w:val="both"/>
        <w:rPr>
          <w:rFonts w:ascii="Arial" w:eastAsia="Arial" w:hAnsi="Arial" w:cs="Arial"/>
          <w:sz w:val="24"/>
        </w:rPr>
      </w:pPr>
    </w:p>
    <w:p w14:paraId="55045479" w14:textId="77777777" w:rsidR="00637004" w:rsidRDefault="00637004">
      <w:pPr>
        <w:spacing w:after="0"/>
        <w:jc w:val="both"/>
        <w:rPr>
          <w:rFonts w:ascii="Arial" w:eastAsia="Arial" w:hAnsi="Arial" w:cs="Arial"/>
          <w:sz w:val="24"/>
        </w:rPr>
      </w:pPr>
    </w:p>
    <w:p w14:paraId="2BF353F9" w14:textId="77777777" w:rsidR="00637004" w:rsidRDefault="00637004">
      <w:pPr>
        <w:spacing w:after="0"/>
        <w:jc w:val="both"/>
        <w:rPr>
          <w:rFonts w:ascii="Arial" w:eastAsia="Arial" w:hAnsi="Arial" w:cs="Arial"/>
          <w:sz w:val="24"/>
        </w:rPr>
      </w:pPr>
    </w:p>
    <w:p w14:paraId="019025E8" w14:textId="77777777" w:rsidR="00637004" w:rsidRDefault="00637004">
      <w:pPr>
        <w:spacing w:after="0"/>
        <w:jc w:val="both"/>
        <w:rPr>
          <w:rFonts w:ascii="Arial" w:eastAsia="Arial" w:hAnsi="Arial" w:cs="Arial"/>
          <w:sz w:val="24"/>
        </w:rPr>
      </w:pPr>
    </w:p>
    <w:p w14:paraId="478A6C68" w14:textId="77777777" w:rsidR="00637004" w:rsidRDefault="00637004">
      <w:pPr>
        <w:spacing w:after="0"/>
        <w:jc w:val="both"/>
        <w:rPr>
          <w:rFonts w:ascii="Arial" w:eastAsia="Arial" w:hAnsi="Arial" w:cs="Arial"/>
          <w:sz w:val="24"/>
        </w:rPr>
      </w:pPr>
    </w:p>
    <w:p w14:paraId="2141F32C" w14:textId="77777777" w:rsidR="00637004" w:rsidRDefault="00637004">
      <w:pPr>
        <w:spacing w:after="0"/>
        <w:jc w:val="both"/>
        <w:rPr>
          <w:rFonts w:ascii="Arial" w:eastAsia="Arial" w:hAnsi="Arial" w:cs="Arial"/>
          <w:sz w:val="24"/>
        </w:rPr>
      </w:pPr>
    </w:p>
    <w:p w14:paraId="6AD8AEDC" w14:textId="77777777" w:rsidR="00637004" w:rsidRDefault="00637004">
      <w:pPr>
        <w:spacing w:after="0"/>
        <w:jc w:val="both"/>
        <w:rPr>
          <w:rFonts w:ascii="Arial" w:eastAsia="Arial" w:hAnsi="Arial" w:cs="Arial"/>
          <w:sz w:val="24"/>
        </w:rPr>
      </w:pPr>
    </w:p>
    <w:p w14:paraId="7C2B535E" w14:textId="77777777" w:rsidR="00637004" w:rsidRDefault="00637004">
      <w:pPr>
        <w:spacing w:after="0"/>
        <w:jc w:val="both"/>
        <w:rPr>
          <w:rFonts w:ascii="Arial" w:eastAsia="Arial" w:hAnsi="Arial" w:cs="Arial"/>
          <w:sz w:val="24"/>
        </w:rPr>
      </w:pPr>
    </w:p>
    <w:p w14:paraId="617A8C44" w14:textId="77777777" w:rsidR="00637004" w:rsidRDefault="00637004">
      <w:pPr>
        <w:spacing w:after="0"/>
        <w:jc w:val="both"/>
        <w:rPr>
          <w:rFonts w:ascii="Arial" w:eastAsia="Arial" w:hAnsi="Arial" w:cs="Arial"/>
          <w:sz w:val="24"/>
        </w:rPr>
      </w:pPr>
    </w:p>
    <w:p w14:paraId="68F46FA8" w14:textId="046C7586" w:rsidR="00637004" w:rsidRDefault="00637004" w:rsidP="00637004">
      <w:pPr>
        <w:ind w:right="32"/>
        <w:jc w:val="both"/>
      </w:pPr>
      <w:r w:rsidRPr="00637004">
        <w:rPr>
          <w:rFonts w:ascii="Times New Roman" w:eastAsia="Arial" w:hAnsi="Times New Roman" w:cs="Times New Roman"/>
          <w:sz w:val="28"/>
          <w:szCs w:val="28"/>
        </w:rPr>
        <w:lastRenderedPageBreak/>
        <w:t>1. Given a complex SQL query with nested joins and sub-queries, draw the query execution plan and apply heuristic optimization rules step-by-step</w:t>
      </w:r>
      <w:r>
        <w:rPr>
          <w:rFonts w:ascii="Arial" w:eastAsia="Arial" w:hAnsi="Arial" w:cs="Arial"/>
          <w:sz w:val="19"/>
        </w:rPr>
        <w:t>.</w:t>
      </w:r>
      <w:r>
        <w:rPr>
          <w:rFonts w:ascii="Arial" w:eastAsia="Arial" w:hAnsi="Arial" w:cs="Arial"/>
        </w:rPr>
        <w:t xml:space="preserve"> </w:t>
      </w:r>
    </w:p>
    <w:p w14:paraId="5498D3C7" w14:textId="662EDA30" w:rsidR="00637004" w:rsidRDefault="00637004">
      <w:pPr>
        <w:spacing w:after="0"/>
        <w:jc w:val="both"/>
      </w:pPr>
    </w:p>
    <w:p w14:paraId="10AA901A" w14:textId="77777777" w:rsidR="00637004" w:rsidRPr="00637004" w:rsidRDefault="00637004" w:rsidP="00637004">
      <w:pPr>
        <w:spacing w:after="0"/>
        <w:jc w:val="both"/>
        <w:rPr>
          <w:rFonts w:ascii="Times New Roman" w:hAnsi="Times New Roman" w:cs="Times New Roman"/>
          <w:b/>
          <w:bCs/>
          <w:sz w:val="28"/>
          <w:szCs w:val="28"/>
        </w:rPr>
      </w:pPr>
      <w:r w:rsidRPr="00637004">
        <w:rPr>
          <w:rFonts w:ascii="Times New Roman" w:hAnsi="Times New Roman" w:cs="Times New Roman"/>
          <w:b/>
          <w:bCs/>
          <w:sz w:val="28"/>
          <w:szCs w:val="28"/>
        </w:rPr>
        <w:t>AIM</w:t>
      </w:r>
    </w:p>
    <w:p w14:paraId="7A67017F" w14:textId="77777777" w:rsidR="00637004" w:rsidRPr="00484B46" w:rsidRDefault="00637004" w:rsidP="00637004">
      <w:pPr>
        <w:spacing w:after="0"/>
        <w:jc w:val="both"/>
        <w:rPr>
          <w:rFonts w:ascii="Times New Roman" w:hAnsi="Times New Roman" w:cs="Times New Roman"/>
          <w:sz w:val="28"/>
          <w:szCs w:val="28"/>
        </w:rPr>
      </w:pPr>
      <w:r w:rsidRPr="00484B46">
        <w:rPr>
          <w:rFonts w:ascii="Times New Roman" w:hAnsi="Times New Roman" w:cs="Times New Roman"/>
          <w:sz w:val="28"/>
          <w:szCs w:val="28"/>
        </w:rPr>
        <w:t>To execute a complex SQL query using nested sub-query and joins and apply heuristic optimization techniques to improve query execution efficiency.</w:t>
      </w:r>
    </w:p>
    <w:p w14:paraId="25670C54" w14:textId="77777777" w:rsidR="00637004" w:rsidRPr="00484B46" w:rsidRDefault="00637004">
      <w:pPr>
        <w:spacing w:after="0"/>
        <w:jc w:val="both"/>
        <w:rPr>
          <w:rFonts w:ascii="Times New Roman" w:hAnsi="Times New Roman" w:cs="Times New Roman"/>
          <w:sz w:val="28"/>
          <w:szCs w:val="28"/>
        </w:rPr>
      </w:pPr>
    </w:p>
    <w:p w14:paraId="0ADC12FA" w14:textId="59385D7A" w:rsidR="00637004" w:rsidRPr="00637004" w:rsidRDefault="00637004">
      <w:pPr>
        <w:spacing w:after="0"/>
        <w:jc w:val="both"/>
        <w:rPr>
          <w:rFonts w:ascii="Times New Roman" w:hAnsi="Times New Roman" w:cs="Times New Roman"/>
          <w:b/>
          <w:bCs/>
          <w:sz w:val="28"/>
          <w:szCs w:val="28"/>
        </w:rPr>
      </w:pPr>
      <w:r w:rsidRPr="00637004">
        <w:rPr>
          <w:rFonts w:ascii="Times New Roman" w:hAnsi="Times New Roman" w:cs="Times New Roman"/>
          <w:b/>
          <w:bCs/>
          <w:sz w:val="28"/>
          <w:szCs w:val="28"/>
        </w:rPr>
        <w:t>PROCEDURE</w:t>
      </w:r>
    </w:p>
    <w:p w14:paraId="1A27F102" w14:textId="77777777" w:rsidR="00637004" w:rsidRPr="00637004" w:rsidRDefault="00637004">
      <w:pPr>
        <w:spacing w:after="0"/>
        <w:jc w:val="both"/>
        <w:rPr>
          <w:rFonts w:ascii="Times New Roman" w:hAnsi="Times New Roman" w:cs="Times New Roman"/>
          <w:sz w:val="28"/>
          <w:szCs w:val="28"/>
        </w:rPr>
      </w:pPr>
    </w:p>
    <w:p w14:paraId="54FE1863" w14:textId="77777777" w:rsidR="00637004" w:rsidRPr="00637004" w:rsidRDefault="00637004" w:rsidP="00637004">
      <w:pPr>
        <w:pStyle w:val="ListParagraph"/>
        <w:numPr>
          <w:ilvl w:val="0"/>
          <w:numId w:val="2"/>
        </w:numPr>
        <w:spacing w:after="0"/>
        <w:jc w:val="both"/>
        <w:rPr>
          <w:rFonts w:ascii="Times New Roman" w:hAnsi="Times New Roman" w:cs="Times New Roman"/>
          <w:sz w:val="28"/>
          <w:szCs w:val="28"/>
        </w:rPr>
      </w:pPr>
      <w:r w:rsidRPr="00637004">
        <w:rPr>
          <w:rFonts w:ascii="Times New Roman" w:hAnsi="Times New Roman" w:cs="Times New Roman"/>
          <w:sz w:val="28"/>
          <w:szCs w:val="28"/>
        </w:rPr>
        <w:t>Create the Department and Employee tables in MySQL.</w:t>
      </w:r>
    </w:p>
    <w:p w14:paraId="32FA7032" w14:textId="77777777" w:rsidR="00637004" w:rsidRPr="00637004" w:rsidRDefault="00637004" w:rsidP="00637004">
      <w:pPr>
        <w:pStyle w:val="ListParagraph"/>
        <w:numPr>
          <w:ilvl w:val="0"/>
          <w:numId w:val="2"/>
        </w:numPr>
        <w:spacing w:after="0"/>
        <w:jc w:val="both"/>
        <w:rPr>
          <w:rFonts w:ascii="Times New Roman" w:hAnsi="Times New Roman" w:cs="Times New Roman"/>
          <w:sz w:val="28"/>
          <w:szCs w:val="28"/>
        </w:rPr>
      </w:pPr>
      <w:r w:rsidRPr="00637004">
        <w:rPr>
          <w:rFonts w:ascii="Times New Roman" w:hAnsi="Times New Roman" w:cs="Times New Roman"/>
          <w:sz w:val="28"/>
          <w:szCs w:val="28"/>
        </w:rPr>
        <w:t>Insert sample employee and department records.</w:t>
      </w:r>
    </w:p>
    <w:p w14:paraId="4CAF0D06" w14:textId="77777777" w:rsidR="00637004" w:rsidRPr="00637004" w:rsidRDefault="00637004" w:rsidP="00637004">
      <w:pPr>
        <w:pStyle w:val="ListParagraph"/>
        <w:numPr>
          <w:ilvl w:val="0"/>
          <w:numId w:val="2"/>
        </w:numPr>
        <w:spacing w:after="0"/>
        <w:jc w:val="both"/>
        <w:rPr>
          <w:rFonts w:ascii="Times New Roman" w:hAnsi="Times New Roman" w:cs="Times New Roman"/>
          <w:sz w:val="28"/>
          <w:szCs w:val="28"/>
        </w:rPr>
      </w:pPr>
      <w:r w:rsidRPr="00637004">
        <w:rPr>
          <w:rFonts w:ascii="Times New Roman" w:hAnsi="Times New Roman" w:cs="Times New Roman"/>
          <w:sz w:val="28"/>
          <w:szCs w:val="28"/>
        </w:rPr>
        <w:t>Use a </w:t>
      </w:r>
      <w:r w:rsidRPr="00637004">
        <w:rPr>
          <w:rFonts w:ascii="Times New Roman" w:hAnsi="Times New Roman" w:cs="Times New Roman"/>
          <w:b/>
          <w:bCs/>
          <w:sz w:val="28"/>
          <w:szCs w:val="28"/>
        </w:rPr>
        <w:t>JOIN</w:t>
      </w:r>
      <w:r w:rsidRPr="00637004">
        <w:rPr>
          <w:rFonts w:ascii="Times New Roman" w:hAnsi="Times New Roman" w:cs="Times New Roman"/>
          <w:sz w:val="28"/>
          <w:szCs w:val="28"/>
        </w:rPr>
        <w:t> to combine the Employee and Department tables.</w:t>
      </w:r>
    </w:p>
    <w:p w14:paraId="7293775E" w14:textId="77777777" w:rsidR="00637004" w:rsidRPr="00637004" w:rsidRDefault="00637004" w:rsidP="00637004">
      <w:pPr>
        <w:pStyle w:val="ListParagraph"/>
        <w:numPr>
          <w:ilvl w:val="0"/>
          <w:numId w:val="2"/>
        </w:numPr>
        <w:spacing w:after="0"/>
        <w:jc w:val="both"/>
        <w:rPr>
          <w:rFonts w:ascii="Times New Roman" w:hAnsi="Times New Roman" w:cs="Times New Roman"/>
          <w:sz w:val="28"/>
          <w:szCs w:val="28"/>
        </w:rPr>
      </w:pPr>
      <w:r w:rsidRPr="00637004">
        <w:rPr>
          <w:rFonts w:ascii="Times New Roman" w:hAnsi="Times New Roman" w:cs="Times New Roman"/>
          <w:sz w:val="28"/>
          <w:szCs w:val="28"/>
        </w:rPr>
        <w:t>Use a </w:t>
      </w:r>
      <w:r w:rsidRPr="00637004">
        <w:rPr>
          <w:rFonts w:ascii="Times New Roman" w:hAnsi="Times New Roman" w:cs="Times New Roman"/>
          <w:b/>
          <w:bCs/>
          <w:sz w:val="28"/>
          <w:szCs w:val="28"/>
        </w:rPr>
        <w:t>nested sub-query</w:t>
      </w:r>
      <w:r w:rsidRPr="00637004">
        <w:rPr>
          <w:rFonts w:ascii="Times New Roman" w:hAnsi="Times New Roman" w:cs="Times New Roman"/>
          <w:sz w:val="28"/>
          <w:szCs w:val="28"/>
        </w:rPr>
        <w:t> to calculate the average salary of each employee's department.</w:t>
      </w:r>
    </w:p>
    <w:p w14:paraId="1E574956" w14:textId="77777777" w:rsidR="00637004" w:rsidRPr="00637004" w:rsidRDefault="00637004" w:rsidP="00637004">
      <w:pPr>
        <w:pStyle w:val="ListParagraph"/>
        <w:numPr>
          <w:ilvl w:val="0"/>
          <w:numId w:val="2"/>
        </w:numPr>
        <w:spacing w:after="0"/>
        <w:jc w:val="both"/>
        <w:rPr>
          <w:rFonts w:ascii="Times New Roman" w:hAnsi="Times New Roman" w:cs="Times New Roman"/>
          <w:sz w:val="28"/>
          <w:szCs w:val="28"/>
        </w:rPr>
      </w:pPr>
      <w:r w:rsidRPr="00637004">
        <w:rPr>
          <w:rFonts w:ascii="Times New Roman" w:hAnsi="Times New Roman" w:cs="Times New Roman"/>
          <w:sz w:val="28"/>
          <w:szCs w:val="28"/>
        </w:rPr>
        <w:t>Select employees whose salary is greater than their department's average salary.</w:t>
      </w:r>
    </w:p>
    <w:p w14:paraId="15A52935" w14:textId="77777777" w:rsidR="00637004" w:rsidRPr="00637004" w:rsidRDefault="00637004" w:rsidP="00637004">
      <w:pPr>
        <w:pStyle w:val="ListParagraph"/>
        <w:numPr>
          <w:ilvl w:val="0"/>
          <w:numId w:val="2"/>
        </w:numPr>
        <w:spacing w:after="0"/>
        <w:jc w:val="both"/>
        <w:rPr>
          <w:rFonts w:ascii="Times New Roman" w:hAnsi="Times New Roman" w:cs="Times New Roman"/>
          <w:sz w:val="28"/>
          <w:szCs w:val="28"/>
        </w:rPr>
      </w:pPr>
      <w:r w:rsidRPr="00637004">
        <w:rPr>
          <w:rFonts w:ascii="Times New Roman" w:hAnsi="Times New Roman" w:cs="Times New Roman"/>
          <w:sz w:val="28"/>
          <w:szCs w:val="28"/>
        </w:rPr>
        <w:t>Apply the condition Location = 'Chennai'.</w:t>
      </w:r>
    </w:p>
    <w:p w14:paraId="7C2A9C3C" w14:textId="77777777" w:rsidR="00637004" w:rsidRPr="00637004" w:rsidRDefault="00637004" w:rsidP="00637004">
      <w:pPr>
        <w:pStyle w:val="ListParagraph"/>
        <w:numPr>
          <w:ilvl w:val="0"/>
          <w:numId w:val="2"/>
        </w:numPr>
        <w:spacing w:after="0"/>
        <w:jc w:val="both"/>
        <w:rPr>
          <w:rFonts w:ascii="Times New Roman" w:hAnsi="Times New Roman" w:cs="Times New Roman"/>
          <w:sz w:val="28"/>
          <w:szCs w:val="28"/>
        </w:rPr>
      </w:pPr>
      <w:r w:rsidRPr="00637004">
        <w:rPr>
          <w:rFonts w:ascii="Times New Roman" w:hAnsi="Times New Roman" w:cs="Times New Roman"/>
          <w:sz w:val="28"/>
          <w:szCs w:val="28"/>
        </w:rPr>
        <w:t xml:space="preserve">Execute the query and display the </w:t>
      </w:r>
      <w:proofErr w:type="gramStart"/>
      <w:r w:rsidRPr="00637004">
        <w:rPr>
          <w:rFonts w:ascii="Times New Roman" w:hAnsi="Times New Roman" w:cs="Times New Roman"/>
          <w:sz w:val="28"/>
          <w:szCs w:val="28"/>
        </w:rPr>
        <w:t>employee</w:t>
      </w:r>
      <w:proofErr w:type="gramEnd"/>
      <w:r w:rsidRPr="00637004">
        <w:rPr>
          <w:rFonts w:ascii="Times New Roman" w:hAnsi="Times New Roman" w:cs="Times New Roman"/>
          <w:sz w:val="28"/>
          <w:szCs w:val="28"/>
        </w:rPr>
        <w:t xml:space="preserve"> name and department name.</w:t>
      </w:r>
    </w:p>
    <w:p w14:paraId="09B89CAA" w14:textId="77777777" w:rsidR="00637004" w:rsidRPr="00637004" w:rsidRDefault="00637004" w:rsidP="00637004">
      <w:pPr>
        <w:pStyle w:val="ListParagraph"/>
        <w:numPr>
          <w:ilvl w:val="0"/>
          <w:numId w:val="2"/>
        </w:numPr>
        <w:spacing w:after="0"/>
        <w:jc w:val="both"/>
        <w:rPr>
          <w:rFonts w:ascii="Times New Roman" w:hAnsi="Times New Roman" w:cs="Times New Roman"/>
          <w:sz w:val="28"/>
          <w:szCs w:val="28"/>
        </w:rPr>
      </w:pPr>
      <w:r w:rsidRPr="00637004">
        <w:rPr>
          <w:rFonts w:ascii="Times New Roman" w:hAnsi="Times New Roman" w:cs="Times New Roman"/>
          <w:sz w:val="28"/>
          <w:szCs w:val="28"/>
        </w:rPr>
        <w:t>Optimize the query using selection pushdown and sub-query transformation to reduce intermediate data.</w:t>
      </w:r>
    </w:p>
    <w:p w14:paraId="34447C79" w14:textId="77777777" w:rsidR="00637004" w:rsidRPr="00637004" w:rsidRDefault="00637004">
      <w:pPr>
        <w:spacing w:after="0"/>
        <w:jc w:val="both"/>
        <w:rPr>
          <w:rFonts w:ascii="Times New Roman" w:hAnsi="Times New Roman" w:cs="Times New Roman"/>
          <w:sz w:val="28"/>
          <w:szCs w:val="28"/>
        </w:rPr>
      </w:pPr>
    </w:p>
    <w:p w14:paraId="41881B4C" w14:textId="766E541F" w:rsidR="00637004" w:rsidRDefault="00B36DB4">
      <w:pPr>
        <w:spacing w:after="0"/>
        <w:jc w:val="both"/>
      </w:pPr>
      <w:r w:rsidRPr="00637004">
        <w:rPr>
          <w:noProof/>
        </w:rPr>
        <w:drawing>
          <wp:inline distT="0" distB="0" distL="0" distR="0" wp14:anchorId="40AF0B8F" wp14:editId="165B563A">
            <wp:extent cx="5177790" cy="3543239"/>
            <wp:effectExtent l="0" t="0" r="3810" b="635"/>
            <wp:docPr id="159784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56621" name=""/>
                    <pic:cNvPicPr/>
                  </pic:nvPicPr>
                  <pic:blipFill>
                    <a:blip r:embed="rId5"/>
                    <a:stretch>
                      <a:fillRect/>
                    </a:stretch>
                  </pic:blipFill>
                  <pic:spPr>
                    <a:xfrm flipV="1">
                      <a:off x="0" y="0"/>
                      <a:ext cx="5686097" cy="3891081"/>
                    </a:xfrm>
                    <a:prstGeom prst="rect">
                      <a:avLst/>
                    </a:prstGeom>
                  </pic:spPr>
                </pic:pic>
              </a:graphicData>
            </a:graphic>
          </wp:inline>
        </w:drawing>
      </w:r>
    </w:p>
    <w:p w14:paraId="1F8FF76B" w14:textId="77777777" w:rsidR="00637004" w:rsidRDefault="00637004">
      <w:pPr>
        <w:spacing w:after="0"/>
        <w:jc w:val="both"/>
      </w:pPr>
    </w:p>
    <w:p w14:paraId="163A7BF3" w14:textId="77777777" w:rsidR="00637004" w:rsidRDefault="00637004">
      <w:pPr>
        <w:spacing w:after="0"/>
        <w:jc w:val="both"/>
      </w:pPr>
    </w:p>
    <w:p w14:paraId="2F2DB593" w14:textId="77777777" w:rsidR="00637004" w:rsidRDefault="00637004">
      <w:pPr>
        <w:spacing w:after="0"/>
        <w:jc w:val="both"/>
      </w:pPr>
    </w:p>
    <w:p w14:paraId="7827BC24" w14:textId="69943082" w:rsidR="00637004" w:rsidRDefault="00637004">
      <w:pPr>
        <w:spacing w:after="0"/>
        <w:jc w:val="both"/>
      </w:pPr>
    </w:p>
    <w:p w14:paraId="501C9192" w14:textId="77777777" w:rsidR="00637004" w:rsidRDefault="00637004" w:rsidP="00637004"/>
    <w:p w14:paraId="4E106FCF" w14:textId="56D95D14" w:rsidR="00637004" w:rsidRDefault="00637004" w:rsidP="00637004">
      <w:r w:rsidRPr="00637004">
        <w:rPr>
          <w:noProof/>
        </w:rPr>
        <w:drawing>
          <wp:inline distT="0" distB="0" distL="0" distR="0" wp14:anchorId="6BD4A39A" wp14:editId="527F3390">
            <wp:extent cx="5196840" cy="4480560"/>
            <wp:effectExtent l="0" t="0" r="3810" b="0"/>
            <wp:docPr id="161162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20337" name=""/>
                    <pic:cNvPicPr/>
                  </pic:nvPicPr>
                  <pic:blipFill>
                    <a:blip r:embed="rId6"/>
                    <a:stretch>
                      <a:fillRect/>
                    </a:stretch>
                  </pic:blipFill>
                  <pic:spPr>
                    <a:xfrm>
                      <a:off x="0" y="0"/>
                      <a:ext cx="5197361" cy="4481009"/>
                    </a:xfrm>
                    <a:prstGeom prst="rect">
                      <a:avLst/>
                    </a:prstGeom>
                  </pic:spPr>
                </pic:pic>
              </a:graphicData>
            </a:graphic>
          </wp:inline>
        </w:drawing>
      </w:r>
    </w:p>
    <w:p w14:paraId="50A4F15D" w14:textId="01BEA75E" w:rsidR="00B36DB4" w:rsidRDefault="00B36DB4" w:rsidP="00637004">
      <w:pPr>
        <w:rPr>
          <w:rFonts w:ascii="Times New Roman" w:hAnsi="Times New Roman" w:cs="Times New Roman"/>
          <w:b/>
          <w:bCs/>
          <w:sz w:val="28"/>
          <w:szCs w:val="28"/>
        </w:rPr>
      </w:pPr>
      <w:r w:rsidRPr="00B36DB4">
        <w:rPr>
          <w:rFonts w:ascii="Times New Roman" w:hAnsi="Times New Roman" w:cs="Times New Roman"/>
          <w:b/>
          <w:bCs/>
          <w:sz w:val="28"/>
          <w:szCs w:val="28"/>
        </w:rPr>
        <w:t>RESULT</w:t>
      </w:r>
    </w:p>
    <w:p w14:paraId="636A6FC1" w14:textId="360FA70E" w:rsidR="00B36DB4" w:rsidRDefault="00B36DB4" w:rsidP="00637004">
      <w:pPr>
        <w:rPr>
          <w:rFonts w:ascii="Times New Roman" w:hAnsi="Times New Roman" w:cs="Times New Roman"/>
          <w:sz w:val="28"/>
          <w:szCs w:val="28"/>
        </w:rPr>
      </w:pPr>
      <w:r w:rsidRPr="00B36DB4">
        <w:rPr>
          <w:rFonts w:ascii="Times New Roman" w:hAnsi="Times New Roman" w:cs="Times New Roman"/>
          <w:sz w:val="28"/>
          <w:szCs w:val="28"/>
        </w:rPr>
        <w:t>The original query was transformed into an optimized query execution plan by pushing selections and projections downward and choosing an efficient join order. This reduces intermediate data and improves query execution speed.</w:t>
      </w:r>
    </w:p>
    <w:p w14:paraId="39C47EEB" w14:textId="77777777" w:rsidR="00B36DB4" w:rsidRDefault="00B36DB4" w:rsidP="00B36DB4">
      <w:pPr>
        <w:rPr>
          <w:rFonts w:ascii="Times New Roman" w:hAnsi="Times New Roman" w:cs="Times New Roman"/>
          <w:sz w:val="28"/>
          <w:szCs w:val="28"/>
        </w:rPr>
      </w:pPr>
    </w:p>
    <w:p w14:paraId="0A922473" w14:textId="77777777" w:rsidR="00B36DB4" w:rsidRDefault="00B36DB4" w:rsidP="00B36DB4">
      <w:pPr>
        <w:rPr>
          <w:rFonts w:ascii="Times New Roman" w:hAnsi="Times New Roman" w:cs="Times New Roman"/>
          <w:sz w:val="28"/>
          <w:szCs w:val="28"/>
        </w:rPr>
      </w:pPr>
    </w:p>
    <w:p w14:paraId="7391C87B" w14:textId="77777777" w:rsidR="00B36DB4" w:rsidRDefault="00B36DB4" w:rsidP="00B36DB4">
      <w:pPr>
        <w:rPr>
          <w:rFonts w:ascii="Times New Roman" w:hAnsi="Times New Roman" w:cs="Times New Roman"/>
          <w:sz w:val="28"/>
          <w:szCs w:val="28"/>
        </w:rPr>
      </w:pPr>
    </w:p>
    <w:p w14:paraId="34FAC06C" w14:textId="77777777" w:rsidR="00B36DB4" w:rsidRDefault="00B36DB4" w:rsidP="00B36DB4">
      <w:pPr>
        <w:rPr>
          <w:rFonts w:ascii="Times New Roman" w:hAnsi="Times New Roman" w:cs="Times New Roman"/>
          <w:sz w:val="28"/>
          <w:szCs w:val="28"/>
        </w:rPr>
      </w:pPr>
    </w:p>
    <w:p w14:paraId="3DAF42C5" w14:textId="77777777" w:rsidR="00B36DB4" w:rsidRDefault="00B36DB4" w:rsidP="00B36DB4">
      <w:pPr>
        <w:rPr>
          <w:rFonts w:ascii="Times New Roman" w:hAnsi="Times New Roman" w:cs="Times New Roman"/>
          <w:sz w:val="28"/>
          <w:szCs w:val="28"/>
        </w:rPr>
      </w:pPr>
    </w:p>
    <w:p w14:paraId="55F8050B" w14:textId="77777777" w:rsidR="00B36DB4" w:rsidRDefault="00B36DB4" w:rsidP="00B36DB4">
      <w:pPr>
        <w:rPr>
          <w:rFonts w:ascii="Times New Roman" w:hAnsi="Times New Roman" w:cs="Times New Roman"/>
          <w:sz w:val="28"/>
          <w:szCs w:val="28"/>
        </w:rPr>
      </w:pPr>
    </w:p>
    <w:p w14:paraId="4861685A" w14:textId="77777777" w:rsidR="00B36DB4" w:rsidRDefault="00B36DB4" w:rsidP="00B36DB4">
      <w:pPr>
        <w:rPr>
          <w:rFonts w:ascii="Times New Roman" w:hAnsi="Times New Roman" w:cs="Times New Roman"/>
          <w:sz w:val="28"/>
          <w:szCs w:val="28"/>
        </w:rPr>
      </w:pPr>
    </w:p>
    <w:p w14:paraId="1CDC4E82" w14:textId="7FFC63CB" w:rsidR="00B36DB4" w:rsidRDefault="00B36DB4" w:rsidP="00B36DB4">
      <w:pPr>
        <w:rPr>
          <w:rFonts w:ascii="Times New Roman" w:eastAsia="Arial" w:hAnsi="Times New Roman" w:cs="Times New Roman"/>
          <w:sz w:val="28"/>
          <w:szCs w:val="28"/>
        </w:rPr>
      </w:pPr>
      <w:r>
        <w:rPr>
          <w:rFonts w:ascii="Times New Roman" w:hAnsi="Times New Roman" w:cs="Times New Roman"/>
          <w:sz w:val="28"/>
          <w:szCs w:val="28"/>
        </w:rPr>
        <w:lastRenderedPageBreak/>
        <w:t>2.</w:t>
      </w:r>
      <w:r w:rsidRPr="00B36DB4">
        <w:rPr>
          <w:rFonts w:ascii="Arial" w:eastAsia="Arial" w:hAnsi="Arial" w:cs="Arial"/>
          <w:sz w:val="19"/>
        </w:rPr>
        <w:t xml:space="preserve"> </w:t>
      </w:r>
      <w:r w:rsidRPr="00B36DB4">
        <w:rPr>
          <w:rFonts w:ascii="Times New Roman" w:eastAsia="Arial" w:hAnsi="Times New Roman" w:cs="Times New Roman"/>
          <w:sz w:val="28"/>
          <w:szCs w:val="28"/>
        </w:rPr>
        <w:t>Apply cost-based optimization to choose between nested-loop join, sort-merge join, and hash join for the given relations with specified tuple counts and page sizes.</w:t>
      </w:r>
    </w:p>
    <w:p w14:paraId="16E010F6" w14:textId="77777777" w:rsidR="00B36DB4" w:rsidRPr="00B36DB4" w:rsidRDefault="00B36DB4" w:rsidP="00B36DB4">
      <w:pPr>
        <w:rPr>
          <w:rFonts w:ascii="Times New Roman" w:hAnsi="Times New Roman" w:cs="Times New Roman"/>
          <w:b/>
          <w:bCs/>
          <w:sz w:val="28"/>
          <w:szCs w:val="28"/>
        </w:rPr>
      </w:pPr>
      <w:r w:rsidRPr="00B36DB4">
        <w:rPr>
          <w:rFonts w:ascii="Times New Roman" w:hAnsi="Times New Roman" w:cs="Times New Roman"/>
          <w:b/>
          <w:bCs/>
          <w:sz w:val="28"/>
          <w:szCs w:val="28"/>
        </w:rPr>
        <w:t>AIM</w:t>
      </w:r>
    </w:p>
    <w:p w14:paraId="2CF75C6C" w14:textId="77777777" w:rsidR="00B36DB4" w:rsidRPr="00484B46" w:rsidRDefault="00B36DB4" w:rsidP="00B36DB4">
      <w:pPr>
        <w:rPr>
          <w:rFonts w:ascii="Times New Roman" w:hAnsi="Times New Roman" w:cs="Times New Roman"/>
          <w:sz w:val="28"/>
          <w:szCs w:val="28"/>
        </w:rPr>
      </w:pPr>
      <w:r w:rsidRPr="00484B46">
        <w:rPr>
          <w:rFonts w:ascii="Times New Roman" w:hAnsi="Times New Roman" w:cs="Times New Roman"/>
          <w:sz w:val="28"/>
          <w:szCs w:val="28"/>
        </w:rPr>
        <w:t>To apply cost-based optimization to select the most efficient join algorithm among Nested-Loop Join, Sort-Merge Join, and Hash Join.</w:t>
      </w:r>
    </w:p>
    <w:p w14:paraId="28A177C6" w14:textId="77777777" w:rsidR="00B36DB4" w:rsidRPr="00B36DB4" w:rsidRDefault="00B36DB4" w:rsidP="00B36DB4">
      <w:pPr>
        <w:rPr>
          <w:rFonts w:ascii="Times New Roman" w:hAnsi="Times New Roman" w:cs="Times New Roman"/>
          <w:b/>
          <w:bCs/>
          <w:sz w:val="28"/>
          <w:szCs w:val="28"/>
        </w:rPr>
      </w:pPr>
      <w:r w:rsidRPr="00B36DB4">
        <w:rPr>
          <w:rFonts w:ascii="Times New Roman" w:hAnsi="Times New Roman" w:cs="Times New Roman"/>
          <w:b/>
          <w:bCs/>
          <w:sz w:val="28"/>
          <w:szCs w:val="28"/>
        </w:rPr>
        <w:t>GIVEN</w:t>
      </w:r>
    </w:p>
    <w:p w14:paraId="557CA6EB"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sz w:val="28"/>
          <w:szCs w:val="28"/>
        </w:rPr>
        <w:t>Assume:</w:t>
      </w:r>
    </w:p>
    <w:p w14:paraId="2A1C63DB" w14:textId="77777777" w:rsidR="00B36DB4" w:rsidRPr="00B36DB4" w:rsidRDefault="00B36DB4" w:rsidP="00B36DB4">
      <w:pPr>
        <w:numPr>
          <w:ilvl w:val="0"/>
          <w:numId w:val="3"/>
        </w:numPr>
        <w:rPr>
          <w:rFonts w:ascii="Times New Roman" w:hAnsi="Times New Roman" w:cs="Times New Roman"/>
          <w:sz w:val="28"/>
          <w:szCs w:val="28"/>
        </w:rPr>
      </w:pPr>
      <w:r w:rsidRPr="00B36DB4">
        <w:rPr>
          <w:rFonts w:ascii="Times New Roman" w:hAnsi="Times New Roman" w:cs="Times New Roman"/>
          <w:sz w:val="28"/>
          <w:szCs w:val="28"/>
        </w:rPr>
        <w:t xml:space="preserve">Relation </w:t>
      </w:r>
      <w:r w:rsidRPr="00B36DB4">
        <w:rPr>
          <w:rFonts w:ascii="Times New Roman" w:hAnsi="Times New Roman" w:cs="Times New Roman"/>
          <w:b/>
          <w:bCs/>
          <w:sz w:val="28"/>
          <w:szCs w:val="28"/>
        </w:rPr>
        <w:t>R</w:t>
      </w:r>
      <w:r w:rsidRPr="00B36DB4">
        <w:rPr>
          <w:rFonts w:ascii="Times New Roman" w:hAnsi="Times New Roman" w:cs="Times New Roman"/>
          <w:sz w:val="28"/>
          <w:szCs w:val="28"/>
        </w:rPr>
        <w:t xml:space="preserve"> = 1,000 tuples, 100 pages</w:t>
      </w:r>
    </w:p>
    <w:p w14:paraId="1E2FA446" w14:textId="77777777" w:rsidR="00B36DB4" w:rsidRPr="00B36DB4" w:rsidRDefault="00B36DB4" w:rsidP="00B36DB4">
      <w:pPr>
        <w:numPr>
          <w:ilvl w:val="0"/>
          <w:numId w:val="3"/>
        </w:numPr>
        <w:rPr>
          <w:rFonts w:ascii="Times New Roman" w:hAnsi="Times New Roman" w:cs="Times New Roman"/>
          <w:sz w:val="28"/>
          <w:szCs w:val="28"/>
        </w:rPr>
      </w:pPr>
      <w:r w:rsidRPr="00B36DB4">
        <w:rPr>
          <w:rFonts w:ascii="Times New Roman" w:hAnsi="Times New Roman" w:cs="Times New Roman"/>
          <w:sz w:val="28"/>
          <w:szCs w:val="28"/>
        </w:rPr>
        <w:t xml:space="preserve">Relation </w:t>
      </w:r>
      <w:r w:rsidRPr="00B36DB4">
        <w:rPr>
          <w:rFonts w:ascii="Times New Roman" w:hAnsi="Times New Roman" w:cs="Times New Roman"/>
          <w:b/>
          <w:bCs/>
          <w:sz w:val="28"/>
          <w:szCs w:val="28"/>
        </w:rPr>
        <w:t>S</w:t>
      </w:r>
      <w:r w:rsidRPr="00B36DB4">
        <w:rPr>
          <w:rFonts w:ascii="Times New Roman" w:hAnsi="Times New Roman" w:cs="Times New Roman"/>
          <w:sz w:val="28"/>
          <w:szCs w:val="28"/>
        </w:rPr>
        <w:t xml:space="preserve"> = 500 tuples, 50 pages</w:t>
      </w:r>
    </w:p>
    <w:p w14:paraId="24BDD17F" w14:textId="77777777" w:rsidR="00B36DB4" w:rsidRPr="00B36DB4" w:rsidRDefault="00B36DB4" w:rsidP="00B36DB4">
      <w:pPr>
        <w:numPr>
          <w:ilvl w:val="0"/>
          <w:numId w:val="3"/>
        </w:numPr>
        <w:rPr>
          <w:rFonts w:ascii="Times New Roman" w:hAnsi="Times New Roman" w:cs="Times New Roman"/>
          <w:sz w:val="28"/>
          <w:szCs w:val="28"/>
        </w:rPr>
      </w:pPr>
      <w:r w:rsidRPr="00B36DB4">
        <w:rPr>
          <w:rFonts w:ascii="Times New Roman" w:hAnsi="Times New Roman" w:cs="Times New Roman"/>
          <w:sz w:val="28"/>
          <w:szCs w:val="28"/>
        </w:rPr>
        <w:t>Number of buffer pages = 10</w:t>
      </w:r>
    </w:p>
    <w:p w14:paraId="211AB43B" w14:textId="77777777" w:rsidR="00B36DB4" w:rsidRPr="00B36DB4" w:rsidRDefault="00B36DB4" w:rsidP="00B36DB4">
      <w:pPr>
        <w:rPr>
          <w:rFonts w:ascii="Times New Roman" w:hAnsi="Times New Roman" w:cs="Times New Roman"/>
          <w:b/>
          <w:bCs/>
          <w:sz w:val="28"/>
          <w:szCs w:val="28"/>
        </w:rPr>
      </w:pPr>
      <w:r w:rsidRPr="00B36DB4">
        <w:rPr>
          <w:rFonts w:ascii="Times New Roman" w:hAnsi="Times New Roman" w:cs="Times New Roman"/>
          <w:b/>
          <w:bCs/>
          <w:sz w:val="28"/>
          <w:szCs w:val="28"/>
        </w:rPr>
        <w:t>COST CALCULATION</w:t>
      </w:r>
    </w:p>
    <w:p w14:paraId="1880ECAA" w14:textId="77777777" w:rsidR="00B36DB4" w:rsidRPr="00B36DB4" w:rsidRDefault="00B36DB4" w:rsidP="00B36DB4">
      <w:pPr>
        <w:rPr>
          <w:rFonts w:ascii="Times New Roman" w:hAnsi="Times New Roman" w:cs="Times New Roman"/>
          <w:b/>
          <w:bCs/>
          <w:sz w:val="28"/>
          <w:szCs w:val="28"/>
        </w:rPr>
      </w:pPr>
      <w:r w:rsidRPr="00B36DB4">
        <w:rPr>
          <w:rFonts w:ascii="Times New Roman" w:hAnsi="Times New Roman" w:cs="Times New Roman"/>
          <w:b/>
          <w:bCs/>
          <w:sz w:val="28"/>
          <w:szCs w:val="28"/>
        </w:rPr>
        <w:t>1. Nested-Loop Join</w:t>
      </w:r>
    </w:p>
    <w:p w14:paraId="2503F633"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sz w:val="28"/>
          <w:szCs w:val="28"/>
        </w:rPr>
        <w:t>Formula:</w:t>
      </w:r>
    </w:p>
    <w:p w14:paraId="2408BE19"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b/>
          <w:bCs/>
          <w:sz w:val="28"/>
          <w:szCs w:val="28"/>
        </w:rPr>
        <w:t>Cost = B(R) + B(R) × B(S)</w:t>
      </w:r>
    </w:p>
    <w:p w14:paraId="7E718810"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sz w:val="28"/>
          <w:szCs w:val="28"/>
        </w:rPr>
        <w:t>= 100 + (100 × 50)</w:t>
      </w:r>
      <w:r w:rsidRPr="00B36DB4">
        <w:rPr>
          <w:rFonts w:ascii="Times New Roman" w:hAnsi="Times New Roman" w:cs="Times New Roman"/>
          <w:sz w:val="28"/>
          <w:szCs w:val="28"/>
        </w:rPr>
        <w:br/>
        <w:t xml:space="preserve">= </w:t>
      </w:r>
      <w:proofErr w:type="gramStart"/>
      <w:r w:rsidRPr="00B36DB4">
        <w:rPr>
          <w:rFonts w:ascii="Times New Roman" w:hAnsi="Times New Roman" w:cs="Times New Roman"/>
          <w:b/>
          <w:bCs/>
          <w:sz w:val="28"/>
          <w:szCs w:val="28"/>
        </w:rPr>
        <w:t>5,100 page</w:t>
      </w:r>
      <w:proofErr w:type="gramEnd"/>
      <w:r w:rsidRPr="00B36DB4">
        <w:rPr>
          <w:rFonts w:ascii="Times New Roman" w:hAnsi="Times New Roman" w:cs="Times New Roman"/>
          <w:b/>
          <w:bCs/>
          <w:sz w:val="28"/>
          <w:szCs w:val="28"/>
        </w:rPr>
        <w:t xml:space="preserve"> accesses</w:t>
      </w:r>
    </w:p>
    <w:p w14:paraId="647DDCD9" w14:textId="77777777" w:rsidR="00B36DB4" w:rsidRPr="00B36DB4" w:rsidRDefault="00B36DB4" w:rsidP="00B36DB4">
      <w:pPr>
        <w:rPr>
          <w:rFonts w:ascii="Times New Roman" w:hAnsi="Times New Roman" w:cs="Times New Roman"/>
          <w:b/>
          <w:bCs/>
          <w:sz w:val="28"/>
          <w:szCs w:val="28"/>
        </w:rPr>
      </w:pPr>
      <w:r w:rsidRPr="00B36DB4">
        <w:rPr>
          <w:rFonts w:ascii="Times New Roman" w:hAnsi="Times New Roman" w:cs="Times New Roman"/>
          <w:b/>
          <w:bCs/>
          <w:sz w:val="28"/>
          <w:szCs w:val="28"/>
        </w:rPr>
        <w:t>2. Sort-Merge Join</w:t>
      </w:r>
    </w:p>
    <w:p w14:paraId="4B8E6798"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sz w:val="28"/>
          <w:szCs w:val="28"/>
        </w:rPr>
        <w:t>Approximate cost:</w:t>
      </w:r>
    </w:p>
    <w:p w14:paraId="3129083D"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b/>
          <w:bCs/>
          <w:sz w:val="28"/>
          <w:szCs w:val="28"/>
        </w:rPr>
        <w:t>Cost = 3(B(R) + B(S))</w:t>
      </w:r>
    </w:p>
    <w:p w14:paraId="0E2DD3B8"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sz w:val="28"/>
          <w:szCs w:val="28"/>
        </w:rPr>
        <w:t>= 3(100 + 50)</w:t>
      </w:r>
      <w:r w:rsidRPr="00B36DB4">
        <w:rPr>
          <w:rFonts w:ascii="Times New Roman" w:hAnsi="Times New Roman" w:cs="Times New Roman"/>
          <w:sz w:val="28"/>
          <w:szCs w:val="28"/>
        </w:rPr>
        <w:br/>
        <w:t xml:space="preserve">= </w:t>
      </w:r>
      <w:proofErr w:type="gramStart"/>
      <w:r w:rsidRPr="00B36DB4">
        <w:rPr>
          <w:rFonts w:ascii="Times New Roman" w:hAnsi="Times New Roman" w:cs="Times New Roman"/>
          <w:b/>
          <w:bCs/>
          <w:sz w:val="28"/>
          <w:szCs w:val="28"/>
        </w:rPr>
        <w:t>450 page</w:t>
      </w:r>
      <w:proofErr w:type="gramEnd"/>
      <w:r w:rsidRPr="00B36DB4">
        <w:rPr>
          <w:rFonts w:ascii="Times New Roman" w:hAnsi="Times New Roman" w:cs="Times New Roman"/>
          <w:b/>
          <w:bCs/>
          <w:sz w:val="28"/>
          <w:szCs w:val="28"/>
        </w:rPr>
        <w:t xml:space="preserve"> accesses</w:t>
      </w:r>
    </w:p>
    <w:p w14:paraId="0F1FFF3B" w14:textId="77777777" w:rsidR="00B36DB4" w:rsidRPr="00B36DB4" w:rsidRDefault="00B36DB4" w:rsidP="00B36DB4">
      <w:pPr>
        <w:rPr>
          <w:rFonts w:ascii="Times New Roman" w:hAnsi="Times New Roman" w:cs="Times New Roman"/>
          <w:b/>
          <w:bCs/>
          <w:sz w:val="28"/>
          <w:szCs w:val="28"/>
        </w:rPr>
      </w:pPr>
      <w:r w:rsidRPr="00B36DB4">
        <w:rPr>
          <w:rFonts w:ascii="Times New Roman" w:hAnsi="Times New Roman" w:cs="Times New Roman"/>
          <w:b/>
          <w:bCs/>
          <w:sz w:val="28"/>
          <w:szCs w:val="28"/>
        </w:rPr>
        <w:t>3. Hash Join</w:t>
      </w:r>
    </w:p>
    <w:p w14:paraId="598F358D"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sz w:val="28"/>
          <w:szCs w:val="28"/>
        </w:rPr>
        <w:t>Approximate cost:</w:t>
      </w:r>
    </w:p>
    <w:p w14:paraId="66064820"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b/>
          <w:bCs/>
          <w:sz w:val="28"/>
          <w:szCs w:val="28"/>
        </w:rPr>
        <w:t>Cost = 3(B(R) + B(S))</w:t>
      </w:r>
    </w:p>
    <w:p w14:paraId="1A09CEAA"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sz w:val="28"/>
          <w:szCs w:val="28"/>
        </w:rPr>
        <w:t>= 3(100 + 50)</w:t>
      </w:r>
      <w:r w:rsidRPr="00B36DB4">
        <w:rPr>
          <w:rFonts w:ascii="Times New Roman" w:hAnsi="Times New Roman" w:cs="Times New Roman"/>
          <w:sz w:val="28"/>
          <w:szCs w:val="28"/>
        </w:rPr>
        <w:br/>
        <w:t xml:space="preserve">= </w:t>
      </w:r>
      <w:proofErr w:type="gramStart"/>
      <w:r w:rsidRPr="00B36DB4">
        <w:rPr>
          <w:rFonts w:ascii="Times New Roman" w:hAnsi="Times New Roman" w:cs="Times New Roman"/>
          <w:b/>
          <w:bCs/>
          <w:sz w:val="28"/>
          <w:szCs w:val="28"/>
        </w:rPr>
        <w:t>450 page</w:t>
      </w:r>
      <w:proofErr w:type="gramEnd"/>
      <w:r w:rsidRPr="00B36DB4">
        <w:rPr>
          <w:rFonts w:ascii="Times New Roman" w:hAnsi="Times New Roman" w:cs="Times New Roman"/>
          <w:b/>
          <w:bCs/>
          <w:sz w:val="28"/>
          <w:szCs w:val="28"/>
        </w:rPr>
        <w:t xml:space="preserve"> accesses</w:t>
      </w:r>
    </w:p>
    <w:p w14:paraId="054A1DD6" w14:textId="77777777" w:rsidR="00B36DB4" w:rsidRPr="00B36DB4" w:rsidRDefault="00B36DB4" w:rsidP="00B36DB4">
      <w:pPr>
        <w:rPr>
          <w:rFonts w:ascii="Times New Roman" w:hAnsi="Times New Roman" w:cs="Times New Roman"/>
          <w:b/>
          <w:bCs/>
          <w:sz w:val="28"/>
          <w:szCs w:val="28"/>
        </w:rPr>
      </w:pPr>
      <w:r w:rsidRPr="00B36DB4">
        <w:rPr>
          <w:rFonts w:ascii="Times New Roman" w:hAnsi="Times New Roman" w:cs="Times New Roman"/>
          <w:b/>
          <w:bCs/>
          <w:sz w:val="28"/>
          <w:szCs w:val="28"/>
        </w:rPr>
        <w:t>COMPARISON</w:t>
      </w:r>
    </w:p>
    <w:tbl>
      <w:tblPr>
        <w:tblStyle w:val="TableGrid0"/>
        <w:tblW w:w="0" w:type="auto"/>
        <w:tblLook w:val="04A0" w:firstRow="1" w:lastRow="0" w:firstColumn="1" w:lastColumn="0" w:noHBand="0" w:noVBand="1"/>
      </w:tblPr>
      <w:tblGrid>
        <w:gridCol w:w="2215"/>
        <w:gridCol w:w="2044"/>
      </w:tblGrid>
      <w:tr w:rsidR="00B36DB4" w:rsidRPr="00B36DB4" w14:paraId="506D63C1" w14:textId="77777777" w:rsidTr="00B36DB4">
        <w:tc>
          <w:tcPr>
            <w:tcW w:w="0" w:type="auto"/>
            <w:hideMark/>
          </w:tcPr>
          <w:p w14:paraId="07675890" w14:textId="77777777" w:rsidR="00B36DB4" w:rsidRPr="00B36DB4" w:rsidRDefault="00B36DB4" w:rsidP="00B36DB4">
            <w:pPr>
              <w:spacing w:after="160"/>
              <w:rPr>
                <w:rFonts w:ascii="Times New Roman" w:hAnsi="Times New Roman" w:cs="Times New Roman"/>
                <w:b/>
                <w:bCs/>
                <w:sz w:val="28"/>
                <w:szCs w:val="28"/>
              </w:rPr>
            </w:pPr>
            <w:r w:rsidRPr="00B36DB4">
              <w:rPr>
                <w:rFonts w:ascii="Times New Roman" w:hAnsi="Times New Roman" w:cs="Times New Roman"/>
                <w:b/>
                <w:bCs/>
                <w:sz w:val="28"/>
                <w:szCs w:val="28"/>
              </w:rPr>
              <w:lastRenderedPageBreak/>
              <w:t>Join Algorithm</w:t>
            </w:r>
          </w:p>
        </w:tc>
        <w:tc>
          <w:tcPr>
            <w:tcW w:w="0" w:type="auto"/>
            <w:hideMark/>
          </w:tcPr>
          <w:p w14:paraId="22BD3A2C" w14:textId="77777777" w:rsidR="00B36DB4" w:rsidRPr="00B36DB4" w:rsidRDefault="00B36DB4" w:rsidP="00B36DB4">
            <w:pPr>
              <w:spacing w:after="160"/>
              <w:rPr>
                <w:rFonts w:ascii="Times New Roman" w:hAnsi="Times New Roman" w:cs="Times New Roman"/>
                <w:b/>
                <w:bCs/>
                <w:sz w:val="28"/>
                <w:szCs w:val="28"/>
              </w:rPr>
            </w:pPr>
            <w:r w:rsidRPr="00B36DB4">
              <w:rPr>
                <w:rFonts w:ascii="Times New Roman" w:hAnsi="Times New Roman" w:cs="Times New Roman"/>
                <w:b/>
                <w:bCs/>
                <w:sz w:val="28"/>
                <w:szCs w:val="28"/>
              </w:rPr>
              <w:t>Estimated Cost</w:t>
            </w:r>
          </w:p>
        </w:tc>
      </w:tr>
      <w:tr w:rsidR="00B36DB4" w:rsidRPr="00B36DB4" w14:paraId="7EA08FEF" w14:textId="77777777" w:rsidTr="00B36DB4">
        <w:tc>
          <w:tcPr>
            <w:tcW w:w="0" w:type="auto"/>
            <w:hideMark/>
          </w:tcPr>
          <w:p w14:paraId="0F98BEAE" w14:textId="77777777" w:rsidR="00B36DB4" w:rsidRPr="00B36DB4" w:rsidRDefault="00B36DB4" w:rsidP="00B36DB4">
            <w:pPr>
              <w:spacing w:after="160"/>
              <w:rPr>
                <w:rFonts w:ascii="Times New Roman" w:hAnsi="Times New Roman" w:cs="Times New Roman"/>
                <w:sz w:val="28"/>
                <w:szCs w:val="28"/>
              </w:rPr>
            </w:pPr>
            <w:r w:rsidRPr="00B36DB4">
              <w:rPr>
                <w:rFonts w:ascii="Times New Roman" w:hAnsi="Times New Roman" w:cs="Times New Roman"/>
                <w:sz w:val="28"/>
                <w:szCs w:val="28"/>
              </w:rPr>
              <w:t>Nested-Loop Join</w:t>
            </w:r>
          </w:p>
        </w:tc>
        <w:tc>
          <w:tcPr>
            <w:tcW w:w="0" w:type="auto"/>
            <w:hideMark/>
          </w:tcPr>
          <w:p w14:paraId="71D7CB56" w14:textId="77777777" w:rsidR="00B36DB4" w:rsidRPr="00B36DB4" w:rsidRDefault="00B36DB4" w:rsidP="00B36DB4">
            <w:pPr>
              <w:spacing w:after="160"/>
              <w:rPr>
                <w:rFonts w:ascii="Times New Roman" w:hAnsi="Times New Roman" w:cs="Times New Roman"/>
                <w:sz w:val="28"/>
                <w:szCs w:val="28"/>
              </w:rPr>
            </w:pPr>
            <w:r w:rsidRPr="00B36DB4">
              <w:rPr>
                <w:rFonts w:ascii="Times New Roman" w:hAnsi="Times New Roman" w:cs="Times New Roman"/>
                <w:sz w:val="28"/>
                <w:szCs w:val="28"/>
              </w:rPr>
              <w:t>5,100</w:t>
            </w:r>
          </w:p>
        </w:tc>
      </w:tr>
      <w:tr w:rsidR="00B36DB4" w:rsidRPr="00B36DB4" w14:paraId="5B90F5B0" w14:textId="77777777" w:rsidTr="00B36DB4">
        <w:tc>
          <w:tcPr>
            <w:tcW w:w="0" w:type="auto"/>
            <w:hideMark/>
          </w:tcPr>
          <w:p w14:paraId="70BEC107" w14:textId="77777777" w:rsidR="00B36DB4" w:rsidRPr="00B36DB4" w:rsidRDefault="00B36DB4" w:rsidP="00B36DB4">
            <w:pPr>
              <w:spacing w:after="160"/>
              <w:rPr>
                <w:rFonts w:ascii="Times New Roman" w:hAnsi="Times New Roman" w:cs="Times New Roman"/>
                <w:sz w:val="28"/>
                <w:szCs w:val="28"/>
              </w:rPr>
            </w:pPr>
            <w:r w:rsidRPr="00B36DB4">
              <w:rPr>
                <w:rFonts w:ascii="Times New Roman" w:hAnsi="Times New Roman" w:cs="Times New Roman"/>
                <w:sz w:val="28"/>
                <w:szCs w:val="28"/>
              </w:rPr>
              <w:t>Sort-Merge Join</w:t>
            </w:r>
          </w:p>
        </w:tc>
        <w:tc>
          <w:tcPr>
            <w:tcW w:w="0" w:type="auto"/>
            <w:hideMark/>
          </w:tcPr>
          <w:p w14:paraId="61001776" w14:textId="77777777" w:rsidR="00B36DB4" w:rsidRPr="00B36DB4" w:rsidRDefault="00B36DB4" w:rsidP="00B36DB4">
            <w:pPr>
              <w:spacing w:after="160"/>
              <w:rPr>
                <w:rFonts w:ascii="Times New Roman" w:hAnsi="Times New Roman" w:cs="Times New Roman"/>
                <w:sz w:val="28"/>
                <w:szCs w:val="28"/>
              </w:rPr>
            </w:pPr>
            <w:r w:rsidRPr="00B36DB4">
              <w:rPr>
                <w:rFonts w:ascii="Times New Roman" w:hAnsi="Times New Roman" w:cs="Times New Roman"/>
                <w:sz w:val="28"/>
                <w:szCs w:val="28"/>
              </w:rPr>
              <w:t>450</w:t>
            </w:r>
          </w:p>
        </w:tc>
      </w:tr>
      <w:tr w:rsidR="00B36DB4" w:rsidRPr="00B36DB4" w14:paraId="13A146CD" w14:textId="77777777" w:rsidTr="00B36DB4">
        <w:tc>
          <w:tcPr>
            <w:tcW w:w="0" w:type="auto"/>
            <w:hideMark/>
          </w:tcPr>
          <w:p w14:paraId="632E4963" w14:textId="77777777" w:rsidR="00B36DB4" w:rsidRPr="00B36DB4" w:rsidRDefault="00B36DB4" w:rsidP="00B36DB4">
            <w:pPr>
              <w:spacing w:after="160"/>
              <w:rPr>
                <w:rFonts w:ascii="Times New Roman" w:hAnsi="Times New Roman" w:cs="Times New Roman"/>
                <w:sz w:val="28"/>
                <w:szCs w:val="28"/>
              </w:rPr>
            </w:pPr>
            <w:r w:rsidRPr="00B36DB4">
              <w:rPr>
                <w:rFonts w:ascii="Times New Roman" w:hAnsi="Times New Roman" w:cs="Times New Roman"/>
                <w:sz w:val="28"/>
                <w:szCs w:val="28"/>
              </w:rPr>
              <w:t>Hash Join</w:t>
            </w:r>
          </w:p>
        </w:tc>
        <w:tc>
          <w:tcPr>
            <w:tcW w:w="0" w:type="auto"/>
            <w:hideMark/>
          </w:tcPr>
          <w:p w14:paraId="01C23CC0" w14:textId="77777777" w:rsidR="00B36DB4" w:rsidRPr="00B36DB4" w:rsidRDefault="00B36DB4" w:rsidP="00B36DB4">
            <w:pPr>
              <w:spacing w:after="160"/>
              <w:rPr>
                <w:rFonts w:ascii="Times New Roman" w:hAnsi="Times New Roman" w:cs="Times New Roman"/>
                <w:sz w:val="28"/>
                <w:szCs w:val="28"/>
              </w:rPr>
            </w:pPr>
            <w:r w:rsidRPr="00B36DB4">
              <w:rPr>
                <w:rFonts w:ascii="Times New Roman" w:hAnsi="Times New Roman" w:cs="Times New Roman"/>
                <w:sz w:val="28"/>
                <w:szCs w:val="28"/>
              </w:rPr>
              <w:t>450</w:t>
            </w:r>
          </w:p>
        </w:tc>
      </w:tr>
    </w:tbl>
    <w:p w14:paraId="2D25F108" w14:textId="77777777" w:rsidR="00B36DB4" w:rsidRPr="00B36DB4" w:rsidRDefault="00B36DB4" w:rsidP="00B36DB4">
      <w:pPr>
        <w:rPr>
          <w:rFonts w:ascii="Times New Roman" w:hAnsi="Times New Roman" w:cs="Times New Roman"/>
          <w:b/>
          <w:bCs/>
          <w:sz w:val="28"/>
          <w:szCs w:val="28"/>
        </w:rPr>
      </w:pPr>
      <w:r w:rsidRPr="00B36DB4">
        <w:rPr>
          <w:rFonts w:ascii="Times New Roman" w:hAnsi="Times New Roman" w:cs="Times New Roman"/>
          <w:b/>
          <w:bCs/>
          <w:sz w:val="28"/>
          <w:szCs w:val="28"/>
        </w:rPr>
        <w:t>DECISION</w:t>
      </w:r>
    </w:p>
    <w:p w14:paraId="239C801F"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sz w:val="28"/>
          <w:szCs w:val="28"/>
        </w:rPr>
        <w:t xml:space="preserve">Nested-Loop </w:t>
      </w:r>
      <w:proofErr w:type="gramStart"/>
      <w:r w:rsidRPr="00B36DB4">
        <w:rPr>
          <w:rFonts w:ascii="Times New Roman" w:hAnsi="Times New Roman" w:cs="Times New Roman"/>
          <w:sz w:val="28"/>
          <w:szCs w:val="28"/>
        </w:rPr>
        <w:t>Join  →</w:t>
      </w:r>
      <w:proofErr w:type="gramEnd"/>
      <w:r w:rsidRPr="00B36DB4">
        <w:rPr>
          <w:rFonts w:ascii="Times New Roman" w:hAnsi="Times New Roman" w:cs="Times New Roman"/>
          <w:sz w:val="28"/>
          <w:szCs w:val="28"/>
        </w:rPr>
        <w:t xml:space="preserve"> 5100</w:t>
      </w:r>
    </w:p>
    <w:p w14:paraId="45EBF24A"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sz w:val="28"/>
          <w:szCs w:val="28"/>
        </w:rPr>
        <w:t>Sort-Merge Join   → 450</w:t>
      </w:r>
    </w:p>
    <w:p w14:paraId="24D34EFD" w14:textId="368CCD39"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sz w:val="28"/>
          <w:szCs w:val="28"/>
        </w:rPr>
        <w:t>Hash Join         → 450</w:t>
      </w:r>
    </w:p>
    <w:p w14:paraId="5989F46F" w14:textId="77777777" w:rsidR="00B36DB4" w:rsidRPr="00B36DB4" w:rsidRDefault="00B36DB4" w:rsidP="00B36DB4">
      <w:pPr>
        <w:rPr>
          <w:rFonts w:ascii="Times New Roman" w:hAnsi="Times New Roman" w:cs="Times New Roman"/>
          <w:sz w:val="28"/>
          <w:szCs w:val="28"/>
        </w:rPr>
      </w:pPr>
      <w:r w:rsidRPr="00B36DB4">
        <w:rPr>
          <w:rFonts w:ascii="Times New Roman" w:hAnsi="Times New Roman" w:cs="Times New Roman"/>
          <w:sz w:val="28"/>
          <w:szCs w:val="28"/>
        </w:rPr>
        <w:t>Minimum Cost = 450</w:t>
      </w:r>
    </w:p>
    <w:p w14:paraId="1C732CD4" w14:textId="77777777" w:rsidR="00B36DB4" w:rsidRPr="009323F7" w:rsidRDefault="00B36DB4" w:rsidP="00B36DB4">
      <w:pPr>
        <w:rPr>
          <w:rFonts w:ascii="Times New Roman" w:hAnsi="Times New Roman" w:cs="Times New Roman"/>
          <w:sz w:val="28"/>
          <w:szCs w:val="28"/>
        </w:rPr>
      </w:pPr>
      <w:r w:rsidRPr="009323F7">
        <w:rPr>
          <w:rFonts w:ascii="Times New Roman" w:hAnsi="Times New Roman" w:cs="Times New Roman"/>
          <w:sz w:val="28"/>
          <w:szCs w:val="28"/>
        </w:rPr>
        <w:t>Therefore, Sort-Merge Join or Hash Join is preferred over Nested-Loop Join.</w:t>
      </w:r>
    </w:p>
    <w:p w14:paraId="098B8714" w14:textId="77777777" w:rsidR="00B36DB4" w:rsidRPr="009323F7" w:rsidRDefault="00B36DB4" w:rsidP="00B36DB4">
      <w:pPr>
        <w:rPr>
          <w:rFonts w:ascii="Times New Roman" w:hAnsi="Times New Roman" w:cs="Times New Roman"/>
          <w:sz w:val="28"/>
          <w:szCs w:val="28"/>
        </w:rPr>
      </w:pPr>
      <w:r w:rsidRPr="009323F7">
        <w:rPr>
          <w:rFonts w:ascii="Times New Roman" w:hAnsi="Times New Roman" w:cs="Times New Roman"/>
          <w:sz w:val="28"/>
          <w:szCs w:val="28"/>
        </w:rPr>
        <w:t>If the join condition is an equality condition (=) and no sorting is already available, Hash Join is generally preferred because it can perform the join efficiently without sorting.</w:t>
      </w:r>
    </w:p>
    <w:p w14:paraId="48C9B75F" w14:textId="77777777" w:rsidR="00B36DB4" w:rsidRPr="00B36DB4" w:rsidRDefault="00B36DB4" w:rsidP="00B36DB4">
      <w:pPr>
        <w:rPr>
          <w:rFonts w:ascii="Times New Roman" w:hAnsi="Times New Roman" w:cs="Times New Roman"/>
          <w:b/>
          <w:bCs/>
          <w:sz w:val="28"/>
          <w:szCs w:val="28"/>
        </w:rPr>
      </w:pPr>
      <w:r w:rsidRPr="00B36DB4">
        <w:rPr>
          <w:rFonts w:ascii="Times New Roman" w:hAnsi="Times New Roman" w:cs="Times New Roman"/>
          <w:b/>
          <w:bCs/>
          <w:sz w:val="28"/>
          <w:szCs w:val="28"/>
        </w:rPr>
        <w:t>RESULT</w:t>
      </w:r>
    </w:p>
    <w:p w14:paraId="758A4E97" w14:textId="73CACE7D" w:rsidR="00101E93" w:rsidRPr="00484B46" w:rsidRDefault="00B36DB4" w:rsidP="00B36DB4">
      <w:pPr>
        <w:rPr>
          <w:rFonts w:ascii="Times New Roman" w:hAnsi="Times New Roman" w:cs="Times New Roman"/>
          <w:sz w:val="28"/>
          <w:szCs w:val="28"/>
        </w:rPr>
      </w:pPr>
      <w:r w:rsidRPr="00484B46">
        <w:rPr>
          <w:rFonts w:ascii="Times New Roman" w:hAnsi="Times New Roman" w:cs="Times New Roman"/>
          <w:sz w:val="28"/>
          <w:szCs w:val="28"/>
        </w:rPr>
        <w:t>Cost-based optimization compares the estimated I/O costs of different join algorithms and selects the algorithm with the lowest cost. Here, Hash Join is selected for an equality join.</w:t>
      </w:r>
    </w:p>
    <w:p w14:paraId="41C8FC37" w14:textId="1388BC1C" w:rsidR="00B36DB4" w:rsidRDefault="00B36DB4" w:rsidP="00B36DB4">
      <w:pPr>
        <w:rPr>
          <w:rFonts w:ascii="Arial" w:eastAsia="Arial" w:hAnsi="Arial" w:cs="Arial"/>
          <w:sz w:val="19"/>
        </w:rPr>
      </w:pPr>
      <w:r>
        <w:rPr>
          <w:rFonts w:ascii="Times New Roman" w:hAnsi="Times New Roman" w:cs="Times New Roman"/>
          <w:sz w:val="28"/>
          <w:szCs w:val="28"/>
        </w:rPr>
        <w:t>3.</w:t>
      </w:r>
      <w:r w:rsidR="009B5DDA" w:rsidRPr="009B5DDA">
        <w:rPr>
          <w:rFonts w:ascii="Arial" w:eastAsia="Arial" w:hAnsi="Arial" w:cs="Arial"/>
          <w:sz w:val="19"/>
        </w:rPr>
        <w:t xml:space="preserve"> </w:t>
      </w:r>
      <w:r w:rsidR="009B5DDA" w:rsidRPr="009B5DDA">
        <w:rPr>
          <w:rFonts w:ascii="Times New Roman" w:eastAsia="Arial" w:hAnsi="Times New Roman" w:cs="Times New Roman"/>
          <w:sz w:val="28"/>
          <w:szCs w:val="28"/>
        </w:rPr>
        <w:t xml:space="preserve">Implement JDBC connectivity in Java to a MySQL database and write code to execute parameterized queries with </w:t>
      </w:r>
      <w:proofErr w:type="spellStart"/>
      <w:r w:rsidR="009B5DDA" w:rsidRPr="009B5DDA">
        <w:rPr>
          <w:rFonts w:ascii="Times New Roman" w:eastAsia="Arial" w:hAnsi="Times New Roman" w:cs="Times New Roman"/>
          <w:sz w:val="28"/>
          <w:szCs w:val="28"/>
        </w:rPr>
        <w:t>PreparedStatement</w:t>
      </w:r>
      <w:proofErr w:type="spellEnd"/>
      <w:r w:rsidR="009B5DDA">
        <w:rPr>
          <w:rFonts w:ascii="Arial" w:eastAsia="Arial" w:hAnsi="Arial" w:cs="Arial"/>
          <w:sz w:val="19"/>
        </w:rPr>
        <w:t>.</w:t>
      </w:r>
    </w:p>
    <w:p w14:paraId="648DF3E1"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AIM</w:t>
      </w:r>
    </w:p>
    <w:p w14:paraId="34D1EC0F"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To implement JDBC connectivity between Java and MySQL and execute a parameterized SQL query using </w:t>
      </w:r>
      <w:proofErr w:type="spellStart"/>
      <w:r w:rsidRPr="00101E93">
        <w:rPr>
          <w:rFonts w:ascii="Times New Roman" w:hAnsi="Times New Roman" w:cs="Times New Roman"/>
          <w:sz w:val="28"/>
          <w:szCs w:val="28"/>
        </w:rPr>
        <w:t>PreparedStatement</w:t>
      </w:r>
      <w:proofErr w:type="spellEnd"/>
      <w:r w:rsidRPr="00101E93">
        <w:rPr>
          <w:rFonts w:ascii="Times New Roman" w:hAnsi="Times New Roman" w:cs="Times New Roman"/>
          <w:sz w:val="28"/>
          <w:szCs w:val="28"/>
        </w:rPr>
        <w:t>.</w:t>
      </w:r>
    </w:p>
    <w:p w14:paraId="7459D5CF"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PROCEDURE</w:t>
      </w:r>
    </w:p>
    <w:p w14:paraId="356C68A6" w14:textId="77777777" w:rsidR="00101E93" w:rsidRPr="00101E93" w:rsidRDefault="00101E93" w:rsidP="00101E93">
      <w:pPr>
        <w:numPr>
          <w:ilvl w:val="0"/>
          <w:numId w:val="4"/>
        </w:numPr>
        <w:rPr>
          <w:rFonts w:ascii="Times New Roman" w:hAnsi="Times New Roman" w:cs="Times New Roman"/>
          <w:sz w:val="28"/>
          <w:szCs w:val="28"/>
        </w:rPr>
      </w:pPr>
      <w:r w:rsidRPr="00101E93">
        <w:rPr>
          <w:rFonts w:ascii="Times New Roman" w:hAnsi="Times New Roman" w:cs="Times New Roman"/>
          <w:sz w:val="28"/>
          <w:szCs w:val="28"/>
        </w:rPr>
        <w:t>Create a MySQL database and table.</w:t>
      </w:r>
    </w:p>
    <w:p w14:paraId="1AF78B4A" w14:textId="77777777" w:rsidR="00101E93" w:rsidRPr="00101E93" w:rsidRDefault="00101E93" w:rsidP="00101E93">
      <w:pPr>
        <w:numPr>
          <w:ilvl w:val="0"/>
          <w:numId w:val="4"/>
        </w:numPr>
        <w:rPr>
          <w:rFonts w:ascii="Times New Roman" w:hAnsi="Times New Roman" w:cs="Times New Roman"/>
          <w:sz w:val="28"/>
          <w:szCs w:val="28"/>
        </w:rPr>
      </w:pPr>
      <w:r w:rsidRPr="00101E93">
        <w:rPr>
          <w:rFonts w:ascii="Times New Roman" w:hAnsi="Times New Roman" w:cs="Times New Roman"/>
          <w:sz w:val="28"/>
          <w:szCs w:val="28"/>
        </w:rPr>
        <w:t>Add the MySQL JDBC driver to the Java project.</w:t>
      </w:r>
    </w:p>
    <w:p w14:paraId="25A74756" w14:textId="77777777" w:rsidR="00101E93" w:rsidRPr="00101E93" w:rsidRDefault="00101E93" w:rsidP="00101E93">
      <w:pPr>
        <w:numPr>
          <w:ilvl w:val="0"/>
          <w:numId w:val="4"/>
        </w:numPr>
        <w:rPr>
          <w:rFonts w:ascii="Times New Roman" w:hAnsi="Times New Roman" w:cs="Times New Roman"/>
          <w:sz w:val="28"/>
          <w:szCs w:val="28"/>
        </w:rPr>
      </w:pPr>
      <w:r w:rsidRPr="00101E93">
        <w:rPr>
          <w:rFonts w:ascii="Times New Roman" w:hAnsi="Times New Roman" w:cs="Times New Roman"/>
          <w:sz w:val="28"/>
          <w:szCs w:val="28"/>
        </w:rPr>
        <w:t xml:space="preserve">Import the </w:t>
      </w:r>
      <w:proofErr w:type="spellStart"/>
      <w:r w:rsidRPr="00101E93">
        <w:rPr>
          <w:rFonts w:ascii="Times New Roman" w:hAnsi="Times New Roman" w:cs="Times New Roman"/>
          <w:sz w:val="28"/>
          <w:szCs w:val="28"/>
        </w:rPr>
        <w:t>java.sql</w:t>
      </w:r>
      <w:proofErr w:type="spellEnd"/>
      <w:r w:rsidRPr="00101E93">
        <w:rPr>
          <w:rFonts w:ascii="Times New Roman" w:hAnsi="Times New Roman" w:cs="Times New Roman"/>
          <w:sz w:val="28"/>
          <w:szCs w:val="28"/>
        </w:rPr>
        <w:t xml:space="preserve"> package.</w:t>
      </w:r>
    </w:p>
    <w:p w14:paraId="1D688397" w14:textId="77777777" w:rsidR="00101E93" w:rsidRPr="00101E93" w:rsidRDefault="00101E93" w:rsidP="00101E93">
      <w:pPr>
        <w:numPr>
          <w:ilvl w:val="0"/>
          <w:numId w:val="4"/>
        </w:numPr>
        <w:rPr>
          <w:rFonts w:ascii="Times New Roman" w:hAnsi="Times New Roman" w:cs="Times New Roman"/>
          <w:sz w:val="28"/>
          <w:szCs w:val="28"/>
        </w:rPr>
      </w:pPr>
      <w:r w:rsidRPr="00101E93">
        <w:rPr>
          <w:rFonts w:ascii="Times New Roman" w:hAnsi="Times New Roman" w:cs="Times New Roman"/>
          <w:sz w:val="28"/>
          <w:szCs w:val="28"/>
        </w:rPr>
        <w:t xml:space="preserve">Establish a connection using </w:t>
      </w:r>
      <w:proofErr w:type="spellStart"/>
      <w:r w:rsidRPr="00101E93">
        <w:rPr>
          <w:rFonts w:ascii="Times New Roman" w:hAnsi="Times New Roman" w:cs="Times New Roman"/>
          <w:sz w:val="28"/>
          <w:szCs w:val="28"/>
        </w:rPr>
        <w:t>DriverManager</w:t>
      </w:r>
      <w:proofErr w:type="spellEnd"/>
      <w:r w:rsidRPr="00101E93">
        <w:rPr>
          <w:rFonts w:ascii="Times New Roman" w:hAnsi="Times New Roman" w:cs="Times New Roman"/>
          <w:sz w:val="28"/>
          <w:szCs w:val="28"/>
        </w:rPr>
        <w:t>.</w:t>
      </w:r>
    </w:p>
    <w:p w14:paraId="4D8CE70F" w14:textId="77777777" w:rsidR="00101E93" w:rsidRPr="00101E93" w:rsidRDefault="00101E93" w:rsidP="00101E93">
      <w:pPr>
        <w:numPr>
          <w:ilvl w:val="0"/>
          <w:numId w:val="4"/>
        </w:numPr>
        <w:rPr>
          <w:rFonts w:ascii="Times New Roman" w:hAnsi="Times New Roman" w:cs="Times New Roman"/>
          <w:sz w:val="28"/>
          <w:szCs w:val="28"/>
        </w:rPr>
      </w:pPr>
      <w:r w:rsidRPr="00101E93">
        <w:rPr>
          <w:rFonts w:ascii="Times New Roman" w:hAnsi="Times New Roman" w:cs="Times New Roman"/>
          <w:sz w:val="28"/>
          <w:szCs w:val="28"/>
        </w:rPr>
        <w:t xml:space="preserve">Create a parameterized SQL query using </w:t>
      </w:r>
      <w:proofErr w:type="spellStart"/>
      <w:r w:rsidRPr="00101E93">
        <w:rPr>
          <w:rFonts w:ascii="Times New Roman" w:hAnsi="Times New Roman" w:cs="Times New Roman"/>
          <w:sz w:val="28"/>
          <w:szCs w:val="28"/>
        </w:rPr>
        <w:t>PreparedStatement</w:t>
      </w:r>
      <w:proofErr w:type="spellEnd"/>
      <w:r w:rsidRPr="00101E93">
        <w:rPr>
          <w:rFonts w:ascii="Times New Roman" w:hAnsi="Times New Roman" w:cs="Times New Roman"/>
          <w:sz w:val="28"/>
          <w:szCs w:val="28"/>
        </w:rPr>
        <w:t>.</w:t>
      </w:r>
    </w:p>
    <w:p w14:paraId="318914EC" w14:textId="77777777" w:rsidR="00101E93" w:rsidRPr="00101E93" w:rsidRDefault="00101E93" w:rsidP="00101E93">
      <w:pPr>
        <w:numPr>
          <w:ilvl w:val="0"/>
          <w:numId w:val="4"/>
        </w:numPr>
        <w:rPr>
          <w:rFonts w:ascii="Times New Roman" w:hAnsi="Times New Roman" w:cs="Times New Roman"/>
          <w:sz w:val="28"/>
          <w:szCs w:val="28"/>
        </w:rPr>
      </w:pPr>
      <w:r w:rsidRPr="00101E93">
        <w:rPr>
          <w:rFonts w:ascii="Times New Roman" w:hAnsi="Times New Roman" w:cs="Times New Roman"/>
          <w:sz w:val="28"/>
          <w:szCs w:val="28"/>
        </w:rPr>
        <w:t xml:space="preserve">Set the required values using methods like </w:t>
      </w:r>
      <w:proofErr w:type="spellStart"/>
      <w:proofErr w:type="gramStart"/>
      <w:r w:rsidRPr="00101E93">
        <w:rPr>
          <w:rFonts w:ascii="Times New Roman" w:hAnsi="Times New Roman" w:cs="Times New Roman"/>
          <w:sz w:val="28"/>
          <w:szCs w:val="28"/>
        </w:rPr>
        <w:t>setString</w:t>
      </w:r>
      <w:proofErr w:type="spellEnd"/>
      <w:r w:rsidRPr="00101E93">
        <w:rPr>
          <w:rFonts w:ascii="Times New Roman" w:hAnsi="Times New Roman" w:cs="Times New Roman"/>
          <w:sz w:val="28"/>
          <w:szCs w:val="28"/>
        </w:rPr>
        <w:t>(</w:t>
      </w:r>
      <w:proofErr w:type="gramEnd"/>
      <w:r w:rsidRPr="00101E93">
        <w:rPr>
          <w:rFonts w:ascii="Times New Roman" w:hAnsi="Times New Roman" w:cs="Times New Roman"/>
          <w:sz w:val="28"/>
          <w:szCs w:val="28"/>
        </w:rPr>
        <w:t xml:space="preserve">) or </w:t>
      </w:r>
      <w:proofErr w:type="spellStart"/>
      <w:proofErr w:type="gramStart"/>
      <w:r w:rsidRPr="00101E93">
        <w:rPr>
          <w:rFonts w:ascii="Times New Roman" w:hAnsi="Times New Roman" w:cs="Times New Roman"/>
          <w:sz w:val="28"/>
          <w:szCs w:val="28"/>
        </w:rPr>
        <w:t>setInt</w:t>
      </w:r>
      <w:proofErr w:type="spellEnd"/>
      <w:r w:rsidRPr="00101E93">
        <w:rPr>
          <w:rFonts w:ascii="Times New Roman" w:hAnsi="Times New Roman" w:cs="Times New Roman"/>
          <w:sz w:val="28"/>
          <w:szCs w:val="28"/>
        </w:rPr>
        <w:t>(</w:t>
      </w:r>
      <w:proofErr w:type="gramEnd"/>
      <w:r w:rsidRPr="00101E93">
        <w:rPr>
          <w:rFonts w:ascii="Times New Roman" w:hAnsi="Times New Roman" w:cs="Times New Roman"/>
          <w:sz w:val="28"/>
          <w:szCs w:val="28"/>
        </w:rPr>
        <w:t>).</w:t>
      </w:r>
    </w:p>
    <w:p w14:paraId="72F47FD7" w14:textId="77777777" w:rsidR="00101E93" w:rsidRPr="00101E93" w:rsidRDefault="00101E93" w:rsidP="00101E93">
      <w:pPr>
        <w:numPr>
          <w:ilvl w:val="0"/>
          <w:numId w:val="4"/>
        </w:numPr>
        <w:rPr>
          <w:rFonts w:ascii="Times New Roman" w:hAnsi="Times New Roman" w:cs="Times New Roman"/>
          <w:sz w:val="28"/>
          <w:szCs w:val="28"/>
        </w:rPr>
      </w:pPr>
      <w:r w:rsidRPr="00101E93">
        <w:rPr>
          <w:rFonts w:ascii="Times New Roman" w:hAnsi="Times New Roman" w:cs="Times New Roman"/>
          <w:sz w:val="28"/>
          <w:szCs w:val="28"/>
        </w:rPr>
        <w:lastRenderedPageBreak/>
        <w:t xml:space="preserve">Execute the query using </w:t>
      </w:r>
      <w:proofErr w:type="spellStart"/>
      <w:proofErr w:type="gramStart"/>
      <w:r w:rsidRPr="00101E93">
        <w:rPr>
          <w:rFonts w:ascii="Times New Roman" w:hAnsi="Times New Roman" w:cs="Times New Roman"/>
          <w:sz w:val="28"/>
          <w:szCs w:val="28"/>
        </w:rPr>
        <w:t>executeQuery</w:t>
      </w:r>
      <w:proofErr w:type="spellEnd"/>
      <w:r w:rsidRPr="00101E93">
        <w:rPr>
          <w:rFonts w:ascii="Times New Roman" w:hAnsi="Times New Roman" w:cs="Times New Roman"/>
          <w:sz w:val="28"/>
          <w:szCs w:val="28"/>
        </w:rPr>
        <w:t>(</w:t>
      </w:r>
      <w:proofErr w:type="gramEnd"/>
      <w:r w:rsidRPr="00101E93">
        <w:rPr>
          <w:rFonts w:ascii="Times New Roman" w:hAnsi="Times New Roman" w:cs="Times New Roman"/>
          <w:sz w:val="28"/>
          <w:szCs w:val="28"/>
        </w:rPr>
        <w:t>).</w:t>
      </w:r>
    </w:p>
    <w:p w14:paraId="28D960B4" w14:textId="77777777" w:rsidR="00101E93" w:rsidRPr="00101E93" w:rsidRDefault="00101E93" w:rsidP="00101E93">
      <w:pPr>
        <w:numPr>
          <w:ilvl w:val="0"/>
          <w:numId w:val="4"/>
        </w:numPr>
        <w:rPr>
          <w:rFonts w:ascii="Times New Roman" w:hAnsi="Times New Roman" w:cs="Times New Roman"/>
          <w:sz w:val="28"/>
          <w:szCs w:val="28"/>
        </w:rPr>
      </w:pPr>
      <w:r w:rsidRPr="00101E93">
        <w:rPr>
          <w:rFonts w:ascii="Times New Roman" w:hAnsi="Times New Roman" w:cs="Times New Roman"/>
          <w:sz w:val="28"/>
          <w:szCs w:val="28"/>
        </w:rPr>
        <w:t>Display the retrieved records.</w:t>
      </w:r>
    </w:p>
    <w:p w14:paraId="365FAE23" w14:textId="77777777" w:rsidR="00101E93" w:rsidRDefault="00101E93" w:rsidP="00101E93">
      <w:pPr>
        <w:numPr>
          <w:ilvl w:val="0"/>
          <w:numId w:val="4"/>
        </w:numPr>
        <w:rPr>
          <w:rFonts w:ascii="Times New Roman" w:hAnsi="Times New Roman" w:cs="Times New Roman"/>
          <w:sz w:val="28"/>
          <w:szCs w:val="28"/>
        </w:rPr>
      </w:pPr>
      <w:r w:rsidRPr="00101E93">
        <w:rPr>
          <w:rFonts w:ascii="Times New Roman" w:hAnsi="Times New Roman" w:cs="Times New Roman"/>
          <w:sz w:val="28"/>
          <w:szCs w:val="28"/>
        </w:rPr>
        <w:t xml:space="preserve">Close the </w:t>
      </w:r>
      <w:proofErr w:type="spellStart"/>
      <w:r w:rsidRPr="00101E93">
        <w:rPr>
          <w:rFonts w:ascii="Times New Roman" w:hAnsi="Times New Roman" w:cs="Times New Roman"/>
          <w:sz w:val="28"/>
          <w:szCs w:val="28"/>
        </w:rPr>
        <w:t>ResultSet</w:t>
      </w:r>
      <w:proofErr w:type="spellEnd"/>
      <w:r w:rsidRPr="00101E93">
        <w:rPr>
          <w:rFonts w:ascii="Times New Roman" w:hAnsi="Times New Roman" w:cs="Times New Roman"/>
          <w:sz w:val="28"/>
          <w:szCs w:val="28"/>
        </w:rPr>
        <w:t xml:space="preserve">, </w:t>
      </w:r>
      <w:proofErr w:type="spellStart"/>
      <w:r w:rsidRPr="00101E93">
        <w:rPr>
          <w:rFonts w:ascii="Times New Roman" w:hAnsi="Times New Roman" w:cs="Times New Roman"/>
          <w:sz w:val="28"/>
          <w:szCs w:val="28"/>
        </w:rPr>
        <w:t>PreparedStatement</w:t>
      </w:r>
      <w:proofErr w:type="spellEnd"/>
      <w:r w:rsidRPr="00101E93">
        <w:rPr>
          <w:rFonts w:ascii="Times New Roman" w:hAnsi="Times New Roman" w:cs="Times New Roman"/>
          <w:sz w:val="28"/>
          <w:szCs w:val="28"/>
        </w:rPr>
        <w:t>, and database connection.</w:t>
      </w:r>
    </w:p>
    <w:p w14:paraId="1B8FD196" w14:textId="77777777" w:rsidR="00101E93" w:rsidRDefault="00101E93" w:rsidP="00101E93">
      <w:pPr>
        <w:rPr>
          <w:rFonts w:ascii="Times New Roman" w:hAnsi="Times New Roman" w:cs="Times New Roman"/>
          <w:sz w:val="28"/>
          <w:szCs w:val="28"/>
        </w:rPr>
      </w:pPr>
    </w:p>
    <w:p w14:paraId="38353505" w14:textId="62AEAC9C" w:rsidR="00101E93" w:rsidRDefault="00101E93" w:rsidP="00101E93">
      <w:pPr>
        <w:rPr>
          <w:rFonts w:ascii="Times New Roman" w:hAnsi="Times New Roman" w:cs="Times New Roman"/>
          <w:sz w:val="28"/>
          <w:szCs w:val="28"/>
        </w:rPr>
      </w:pPr>
      <w:r w:rsidRPr="009B5DDA">
        <w:rPr>
          <w:rFonts w:ascii="Times New Roman" w:hAnsi="Times New Roman" w:cs="Times New Roman"/>
          <w:sz w:val="28"/>
          <w:szCs w:val="28"/>
        </w:rPr>
        <w:drawing>
          <wp:inline distT="0" distB="0" distL="0" distR="0" wp14:anchorId="6220CD23" wp14:editId="39C30E80">
            <wp:extent cx="5773420" cy="2991485"/>
            <wp:effectExtent l="0" t="0" r="0" b="0"/>
            <wp:docPr id="71567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74944" name=""/>
                    <pic:cNvPicPr/>
                  </pic:nvPicPr>
                  <pic:blipFill>
                    <a:blip r:embed="rId7"/>
                    <a:stretch>
                      <a:fillRect/>
                    </a:stretch>
                  </pic:blipFill>
                  <pic:spPr>
                    <a:xfrm>
                      <a:off x="0" y="0"/>
                      <a:ext cx="5773420" cy="2991485"/>
                    </a:xfrm>
                    <a:prstGeom prst="rect">
                      <a:avLst/>
                    </a:prstGeom>
                  </pic:spPr>
                </pic:pic>
              </a:graphicData>
            </a:graphic>
          </wp:inline>
        </w:drawing>
      </w:r>
    </w:p>
    <w:p w14:paraId="534D9735" w14:textId="77777777" w:rsidR="00101E93" w:rsidRPr="00101E93" w:rsidRDefault="00101E93" w:rsidP="00101E93">
      <w:pPr>
        <w:rPr>
          <w:rFonts w:ascii="Times New Roman" w:hAnsi="Times New Roman" w:cs="Times New Roman"/>
          <w:sz w:val="28"/>
          <w:szCs w:val="28"/>
        </w:rPr>
      </w:pPr>
    </w:p>
    <w:p w14:paraId="0FA838E7"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RESULT</w:t>
      </w:r>
    </w:p>
    <w:p w14:paraId="439BB4A2" w14:textId="77777777" w:rsidR="00101E93" w:rsidRPr="009323F7" w:rsidRDefault="00101E93" w:rsidP="00101E93">
      <w:pPr>
        <w:rPr>
          <w:rFonts w:ascii="Times New Roman" w:hAnsi="Times New Roman" w:cs="Times New Roman"/>
          <w:sz w:val="28"/>
          <w:szCs w:val="28"/>
        </w:rPr>
      </w:pPr>
      <w:r w:rsidRPr="009323F7">
        <w:rPr>
          <w:rFonts w:ascii="Times New Roman" w:hAnsi="Times New Roman" w:cs="Times New Roman"/>
          <w:sz w:val="28"/>
          <w:szCs w:val="28"/>
        </w:rPr>
        <w:t xml:space="preserve">Thus, JDBC connectivity between Java and MySQL was successfully established, and the parameterized query was executed successfully using </w:t>
      </w:r>
      <w:proofErr w:type="spellStart"/>
      <w:r w:rsidRPr="009323F7">
        <w:rPr>
          <w:rFonts w:ascii="Times New Roman" w:hAnsi="Times New Roman" w:cs="Times New Roman"/>
          <w:sz w:val="28"/>
          <w:szCs w:val="28"/>
        </w:rPr>
        <w:t>PreparedStatement</w:t>
      </w:r>
      <w:proofErr w:type="spellEnd"/>
      <w:r w:rsidRPr="009323F7">
        <w:rPr>
          <w:rFonts w:ascii="Times New Roman" w:hAnsi="Times New Roman" w:cs="Times New Roman"/>
          <w:sz w:val="28"/>
          <w:szCs w:val="28"/>
        </w:rPr>
        <w:t>.</w:t>
      </w:r>
    </w:p>
    <w:p w14:paraId="3A3CE669" w14:textId="77777777" w:rsidR="009B5DDA" w:rsidRDefault="009B5DDA" w:rsidP="00B36DB4">
      <w:pPr>
        <w:rPr>
          <w:rFonts w:ascii="Times New Roman" w:hAnsi="Times New Roman" w:cs="Times New Roman"/>
          <w:sz w:val="28"/>
          <w:szCs w:val="28"/>
        </w:rPr>
      </w:pPr>
    </w:p>
    <w:p w14:paraId="708DDB1E" w14:textId="77777777" w:rsidR="009B5DDA" w:rsidRDefault="009B5DDA" w:rsidP="00B36DB4">
      <w:pPr>
        <w:rPr>
          <w:rFonts w:ascii="Times New Roman" w:hAnsi="Times New Roman" w:cs="Times New Roman"/>
          <w:sz w:val="28"/>
          <w:szCs w:val="28"/>
        </w:rPr>
      </w:pPr>
    </w:p>
    <w:p w14:paraId="05844D95" w14:textId="77777777" w:rsidR="009B5DDA" w:rsidRDefault="009B5DDA" w:rsidP="00B36DB4">
      <w:pPr>
        <w:rPr>
          <w:rFonts w:ascii="Times New Roman" w:hAnsi="Times New Roman" w:cs="Times New Roman"/>
          <w:sz w:val="28"/>
          <w:szCs w:val="28"/>
        </w:rPr>
      </w:pPr>
    </w:p>
    <w:p w14:paraId="2C4FC12B" w14:textId="77777777" w:rsidR="009323F7" w:rsidRDefault="009323F7" w:rsidP="00B36DB4">
      <w:pPr>
        <w:rPr>
          <w:rFonts w:ascii="Times New Roman" w:hAnsi="Times New Roman" w:cs="Times New Roman"/>
          <w:sz w:val="28"/>
          <w:szCs w:val="28"/>
        </w:rPr>
      </w:pPr>
    </w:p>
    <w:p w14:paraId="74DD9C65" w14:textId="77777777" w:rsidR="009323F7" w:rsidRDefault="009323F7" w:rsidP="00B36DB4">
      <w:pPr>
        <w:rPr>
          <w:rFonts w:ascii="Times New Roman" w:hAnsi="Times New Roman" w:cs="Times New Roman"/>
          <w:sz w:val="28"/>
          <w:szCs w:val="28"/>
        </w:rPr>
      </w:pPr>
    </w:p>
    <w:p w14:paraId="63FDD498" w14:textId="77777777" w:rsidR="009323F7" w:rsidRDefault="009323F7" w:rsidP="00B36DB4">
      <w:pPr>
        <w:rPr>
          <w:rFonts w:ascii="Times New Roman" w:hAnsi="Times New Roman" w:cs="Times New Roman"/>
          <w:sz w:val="28"/>
          <w:szCs w:val="28"/>
        </w:rPr>
      </w:pPr>
    </w:p>
    <w:p w14:paraId="574564A2" w14:textId="77777777" w:rsidR="009323F7" w:rsidRDefault="009323F7" w:rsidP="00B36DB4">
      <w:pPr>
        <w:rPr>
          <w:rFonts w:ascii="Times New Roman" w:hAnsi="Times New Roman" w:cs="Times New Roman"/>
          <w:sz w:val="28"/>
          <w:szCs w:val="28"/>
        </w:rPr>
      </w:pPr>
    </w:p>
    <w:p w14:paraId="598D9B1F" w14:textId="77777777" w:rsidR="009323F7" w:rsidRDefault="009323F7" w:rsidP="00B36DB4">
      <w:pPr>
        <w:rPr>
          <w:rFonts w:ascii="Times New Roman" w:hAnsi="Times New Roman" w:cs="Times New Roman"/>
          <w:sz w:val="28"/>
          <w:szCs w:val="28"/>
        </w:rPr>
      </w:pPr>
    </w:p>
    <w:p w14:paraId="618BA511" w14:textId="77777777" w:rsidR="009B5DDA" w:rsidRDefault="009B5DDA" w:rsidP="00B36DB4">
      <w:pPr>
        <w:rPr>
          <w:rFonts w:ascii="Times New Roman" w:hAnsi="Times New Roman" w:cs="Times New Roman"/>
          <w:sz w:val="28"/>
          <w:szCs w:val="28"/>
        </w:rPr>
      </w:pPr>
    </w:p>
    <w:p w14:paraId="7C379D83" w14:textId="183BA42F" w:rsidR="00101E93" w:rsidRPr="00101E93" w:rsidRDefault="00101E93" w:rsidP="00101E93">
      <w:pPr>
        <w:rPr>
          <w:rFonts w:ascii="Arial" w:eastAsia="Arial" w:hAnsi="Arial" w:cs="Arial"/>
          <w:sz w:val="19"/>
        </w:rPr>
      </w:pPr>
      <w:r>
        <w:rPr>
          <w:rFonts w:ascii="Times New Roman" w:hAnsi="Times New Roman" w:cs="Times New Roman"/>
          <w:sz w:val="28"/>
          <w:szCs w:val="28"/>
        </w:rPr>
        <w:lastRenderedPageBreak/>
        <w:t>4.</w:t>
      </w:r>
      <w:r w:rsidRPr="00101E93">
        <w:rPr>
          <w:rFonts w:ascii="Arial" w:eastAsia="Arial" w:hAnsi="Arial" w:cs="Arial"/>
          <w:sz w:val="19"/>
        </w:rPr>
        <w:t xml:space="preserve"> </w:t>
      </w:r>
      <w:r w:rsidRPr="00101E93">
        <w:rPr>
          <w:rFonts w:ascii="Times New Roman" w:eastAsia="Arial" w:hAnsi="Times New Roman" w:cs="Times New Roman"/>
          <w:sz w:val="28"/>
          <w:szCs w:val="28"/>
        </w:rPr>
        <w:t>Given a schedule of four concurrent transactions, determine whether it is conflict-serializable using a precedence graph</w:t>
      </w:r>
      <w:r>
        <w:rPr>
          <w:rFonts w:ascii="Arial" w:eastAsia="Arial" w:hAnsi="Arial" w:cs="Arial"/>
          <w:sz w:val="19"/>
        </w:rPr>
        <w:t>.</w:t>
      </w:r>
    </w:p>
    <w:p w14:paraId="7CA29390"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AIM</w:t>
      </w:r>
    </w:p>
    <w:p w14:paraId="0403E796" w14:textId="77777777" w:rsidR="00101E93" w:rsidRPr="00484B46" w:rsidRDefault="00101E93" w:rsidP="00101E93">
      <w:pPr>
        <w:rPr>
          <w:rFonts w:ascii="Times New Roman" w:hAnsi="Times New Roman" w:cs="Times New Roman"/>
          <w:sz w:val="28"/>
          <w:szCs w:val="28"/>
        </w:rPr>
      </w:pPr>
      <w:r w:rsidRPr="00484B46">
        <w:rPr>
          <w:rFonts w:ascii="Times New Roman" w:hAnsi="Times New Roman" w:cs="Times New Roman"/>
          <w:sz w:val="28"/>
          <w:szCs w:val="28"/>
        </w:rPr>
        <w:t>To determine whether a given schedule of four concurrent transactions is conflict-serializable using a precedence graph.</w:t>
      </w:r>
    </w:p>
    <w:p w14:paraId="24D82B1A"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PROCEDURE</w:t>
      </w:r>
    </w:p>
    <w:p w14:paraId="13FA5479" w14:textId="77777777" w:rsidR="00101E93" w:rsidRPr="00484B46" w:rsidRDefault="00101E93" w:rsidP="00101E93">
      <w:pPr>
        <w:numPr>
          <w:ilvl w:val="0"/>
          <w:numId w:val="5"/>
        </w:numPr>
        <w:rPr>
          <w:rFonts w:ascii="Times New Roman" w:hAnsi="Times New Roman" w:cs="Times New Roman"/>
          <w:sz w:val="28"/>
          <w:szCs w:val="28"/>
        </w:rPr>
      </w:pPr>
      <w:r w:rsidRPr="00484B46">
        <w:rPr>
          <w:rFonts w:ascii="Times New Roman" w:hAnsi="Times New Roman" w:cs="Times New Roman"/>
          <w:sz w:val="28"/>
          <w:szCs w:val="28"/>
        </w:rPr>
        <w:t>Consider the given schedule containing four transactions T1, T2, T3, and T4.</w:t>
      </w:r>
    </w:p>
    <w:p w14:paraId="05875923" w14:textId="77777777" w:rsidR="00101E93" w:rsidRPr="00484B46" w:rsidRDefault="00101E93" w:rsidP="00101E93">
      <w:pPr>
        <w:numPr>
          <w:ilvl w:val="0"/>
          <w:numId w:val="5"/>
        </w:numPr>
        <w:rPr>
          <w:rFonts w:ascii="Times New Roman" w:hAnsi="Times New Roman" w:cs="Times New Roman"/>
          <w:sz w:val="28"/>
          <w:szCs w:val="28"/>
        </w:rPr>
      </w:pPr>
      <w:r w:rsidRPr="00484B46">
        <w:rPr>
          <w:rFonts w:ascii="Times New Roman" w:hAnsi="Times New Roman" w:cs="Times New Roman"/>
          <w:sz w:val="28"/>
          <w:szCs w:val="28"/>
        </w:rPr>
        <w:t>Create one node in the precedence graph for each transaction.</w:t>
      </w:r>
    </w:p>
    <w:p w14:paraId="34734984" w14:textId="77777777" w:rsidR="00101E93" w:rsidRPr="00484B46" w:rsidRDefault="00101E93" w:rsidP="00101E93">
      <w:pPr>
        <w:numPr>
          <w:ilvl w:val="0"/>
          <w:numId w:val="5"/>
        </w:numPr>
        <w:rPr>
          <w:rFonts w:ascii="Times New Roman" w:hAnsi="Times New Roman" w:cs="Times New Roman"/>
          <w:sz w:val="28"/>
          <w:szCs w:val="28"/>
        </w:rPr>
      </w:pPr>
      <w:r w:rsidRPr="00484B46">
        <w:rPr>
          <w:rFonts w:ascii="Times New Roman" w:hAnsi="Times New Roman" w:cs="Times New Roman"/>
          <w:sz w:val="28"/>
          <w:szCs w:val="28"/>
        </w:rPr>
        <w:t>Identify all conflicting operations. Two operations conflict when they belong to different transactions, access the same data item, and at least one operation is a write.</w:t>
      </w:r>
    </w:p>
    <w:p w14:paraId="45D81077" w14:textId="77777777" w:rsidR="00101E93" w:rsidRPr="00484B46" w:rsidRDefault="00101E93" w:rsidP="00101E93">
      <w:pPr>
        <w:numPr>
          <w:ilvl w:val="0"/>
          <w:numId w:val="5"/>
        </w:numPr>
        <w:rPr>
          <w:rFonts w:ascii="Times New Roman" w:hAnsi="Times New Roman" w:cs="Times New Roman"/>
          <w:sz w:val="28"/>
          <w:szCs w:val="28"/>
        </w:rPr>
      </w:pPr>
      <w:r w:rsidRPr="00484B46">
        <w:rPr>
          <w:rFonts w:ascii="Times New Roman" w:hAnsi="Times New Roman" w:cs="Times New Roman"/>
          <w:sz w:val="28"/>
          <w:szCs w:val="28"/>
        </w:rPr>
        <w:t>For every conflict, draw a directed edge from the transaction performing the earlier operation to the transaction performing the later operation.</w:t>
      </w:r>
    </w:p>
    <w:p w14:paraId="0CFC71F6" w14:textId="77777777" w:rsidR="00101E93" w:rsidRPr="00484B46" w:rsidRDefault="00101E93" w:rsidP="00101E93">
      <w:pPr>
        <w:numPr>
          <w:ilvl w:val="0"/>
          <w:numId w:val="5"/>
        </w:numPr>
        <w:rPr>
          <w:rFonts w:ascii="Times New Roman" w:hAnsi="Times New Roman" w:cs="Times New Roman"/>
          <w:sz w:val="28"/>
          <w:szCs w:val="28"/>
        </w:rPr>
      </w:pPr>
      <w:r w:rsidRPr="00484B46">
        <w:rPr>
          <w:rFonts w:ascii="Times New Roman" w:hAnsi="Times New Roman" w:cs="Times New Roman"/>
          <w:sz w:val="28"/>
          <w:szCs w:val="28"/>
        </w:rPr>
        <w:t>Check the precedence graph for a cycle.</w:t>
      </w:r>
    </w:p>
    <w:p w14:paraId="4BAC9DD8" w14:textId="77777777" w:rsidR="00101E93" w:rsidRPr="00484B46" w:rsidRDefault="00101E93" w:rsidP="00101E93">
      <w:pPr>
        <w:numPr>
          <w:ilvl w:val="0"/>
          <w:numId w:val="5"/>
        </w:numPr>
        <w:rPr>
          <w:rFonts w:ascii="Times New Roman" w:hAnsi="Times New Roman" w:cs="Times New Roman"/>
          <w:sz w:val="28"/>
          <w:szCs w:val="28"/>
        </w:rPr>
      </w:pPr>
      <w:r w:rsidRPr="00484B46">
        <w:rPr>
          <w:rFonts w:ascii="Times New Roman" w:hAnsi="Times New Roman" w:cs="Times New Roman"/>
          <w:sz w:val="28"/>
          <w:szCs w:val="28"/>
        </w:rPr>
        <w:t>If the graph contains no cycle, the schedule is conflict-serializable. If it contains a cycle, the schedule is not conflict-serializable.</w:t>
      </w:r>
    </w:p>
    <w:p w14:paraId="38303924"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GIVEN SCHEDULE</w:t>
      </w:r>
    </w:p>
    <w:p w14:paraId="2D0CF378"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Consider the following schedule:</w:t>
      </w:r>
    </w:p>
    <w:p w14:paraId="64E510D1"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R1(</w:t>
      </w:r>
      <w:proofErr w:type="gramStart"/>
      <w:r w:rsidRPr="00101E93">
        <w:rPr>
          <w:rFonts w:ascii="Times New Roman" w:hAnsi="Times New Roman" w:cs="Times New Roman"/>
          <w:sz w:val="28"/>
          <w:szCs w:val="28"/>
        </w:rPr>
        <w:t>A)  W</w:t>
      </w:r>
      <w:proofErr w:type="gramEnd"/>
      <w:r w:rsidRPr="00101E93">
        <w:rPr>
          <w:rFonts w:ascii="Times New Roman" w:hAnsi="Times New Roman" w:cs="Times New Roman"/>
          <w:sz w:val="28"/>
          <w:szCs w:val="28"/>
        </w:rPr>
        <w:t>1(</w:t>
      </w:r>
      <w:proofErr w:type="gramStart"/>
      <w:r w:rsidRPr="00101E93">
        <w:rPr>
          <w:rFonts w:ascii="Times New Roman" w:hAnsi="Times New Roman" w:cs="Times New Roman"/>
          <w:sz w:val="28"/>
          <w:szCs w:val="28"/>
        </w:rPr>
        <w:t>A)  R</w:t>
      </w:r>
      <w:proofErr w:type="gramEnd"/>
      <w:r w:rsidRPr="00101E93">
        <w:rPr>
          <w:rFonts w:ascii="Times New Roman" w:hAnsi="Times New Roman" w:cs="Times New Roman"/>
          <w:sz w:val="28"/>
          <w:szCs w:val="28"/>
        </w:rPr>
        <w:t>2(</w:t>
      </w:r>
      <w:proofErr w:type="gramStart"/>
      <w:r w:rsidRPr="00101E93">
        <w:rPr>
          <w:rFonts w:ascii="Times New Roman" w:hAnsi="Times New Roman" w:cs="Times New Roman"/>
          <w:sz w:val="28"/>
          <w:szCs w:val="28"/>
        </w:rPr>
        <w:t>A)  W</w:t>
      </w:r>
      <w:proofErr w:type="gramEnd"/>
      <w:r w:rsidRPr="00101E93">
        <w:rPr>
          <w:rFonts w:ascii="Times New Roman" w:hAnsi="Times New Roman" w:cs="Times New Roman"/>
          <w:sz w:val="28"/>
          <w:szCs w:val="28"/>
        </w:rPr>
        <w:t>2(</w:t>
      </w:r>
      <w:proofErr w:type="gramStart"/>
      <w:r w:rsidRPr="00101E93">
        <w:rPr>
          <w:rFonts w:ascii="Times New Roman" w:hAnsi="Times New Roman" w:cs="Times New Roman"/>
          <w:sz w:val="28"/>
          <w:szCs w:val="28"/>
        </w:rPr>
        <w:t>B)  R</w:t>
      </w:r>
      <w:proofErr w:type="gramEnd"/>
      <w:r w:rsidRPr="00101E93">
        <w:rPr>
          <w:rFonts w:ascii="Times New Roman" w:hAnsi="Times New Roman" w:cs="Times New Roman"/>
          <w:sz w:val="28"/>
          <w:szCs w:val="28"/>
        </w:rPr>
        <w:t>3(</w:t>
      </w:r>
      <w:proofErr w:type="gramStart"/>
      <w:r w:rsidRPr="00101E93">
        <w:rPr>
          <w:rFonts w:ascii="Times New Roman" w:hAnsi="Times New Roman" w:cs="Times New Roman"/>
          <w:sz w:val="28"/>
          <w:szCs w:val="28"/>
        </w:rPr>
        <w:t>B)  W</w:t>
      </w:r>
      <w:proofErr w:type="gramEnd"/>
      <w:r w:rsidRPr="00101E93">
        <w:rPr>
          <w:rFonts w:ascii="Times New Roman" w:hAnsi="Times New Roman" w:cs="Times New Roman"/>
          <w:sz w:val="28"/>
          <w:szCs w:val="28"/>
        </w:rPr>
        <w:t>3(C</w:t>
      </w:r>
      <w:proofErr w:type="gramStart"/>
      <w:r w:rsidRPr="00101E93">
        <w:rPr>
          <w:rFonts w:ascii="Times New Roman" w:hAnsi="Times New Roman" w:cs="Times New Roman"/>
          <w:sz w:val="28"/>
          <w:szCs w:val="28"/>
        </w:rPr>
        <w:t>)  R</w:t>
      </w:r>
      <w:proofErr w:type="gramEnd"/>
      <w:r w:rsidRPr="00101E93">
        <w:rPr>
          <w:rFonts w:ascii="Times New Roman" w:hAnsi="Times New Roman" w:cs="Times New Roman"/>
          <w:sz w:val="28"/>
          <w:szCs w:val="28"/>
        </w:rPr>
        <w:t>4(C</w:t>
      </w:r>
      <w:proofErr w:type="gramStart"/>
      <w:r w:rsidRPr="00101E93">
        <w:rPr>
          <w:rFonts w:ascii="Times New Roman" w:hAnsi="Times New Roman" w:cs="Times New Roman"/>
          <w:sz w:val="28"/>
          <w:szCs w:val="28"/>
        </w:rPr>
        <w:t>)  W</w:t>
      </w:r>
      <w:proofErr w:type="gramEnd"/>
      <w:r w:rsidRPr="00101E93">
        <w:rPr>
          <w:rFonts w:ascii="Times New Roman" w:hAnsi="Times New Roman" w:cs="Times New Roman"/>
          <w:sz w:val="28"/>
          <w:szCs w:val="28"/>
        </w:rPr>
        <w:t>4(A)</w:t>
      </w:r>
    </w:p>
    <w:p w14:paraId="42C3140B"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Here, </w:t>
      </w:r>
      <w:r w:rsidRPr="00101E93">
        <w:rPr>
          <w:rFonts w:ascii="Times New Roman" w:hAnsi="Times New Roman" w:cs="Times New Roman"/>
          <w:b/>
          <w:bCs/>
          <w:sz w:val="28"/>
          <w:szCs w:val="28"/>
        </w:rPr>
        <w:t>R</w:t>
      </w:r>
      <w:r w:rsidRPr="00101E93">
        <w:rPr>
          <w:rFonts w:ascii="Times New Roman" w:hAnsi="Times New Roman" w:cs="Times New Roman"/>
          <w:sz w:val="28"/>
          <w:szCs w:val="28"/>
        </w:rPr>
        <w:t xml:space="preserve"> represents Read and </w:t>
      </w:r>
      <w:r w:rsidRPr="00101E93">
        <w:rPr>
          <w:rFonts w:ascii="Times New Roman" w:hAnsi="Times New Roman" w:cs="Times New Roman"/>
          <w:b/>
          <w:bCs/>
          <w:sz w:val="28"/>
          <w:szCs w:val="28"/>
        </w:rPr>
        <w:t>W</w:t>
      </w:r>
      <w:r w:rsidRPr="00101E93">
        <w:rPr>
          <w:rFonts w:ascii="Times New Roman" w:hAnsi="Times New Roman" w:cs="Times New Roman"/>
          <w:sz w:val="28"/>
          <w:szCs w:val="28"/>
        </w:rPr>
        <w:t xml:space="preserve"> represents Write.</w:t>
      </w:r>
    </w:p>
    <w:p w14:paraId="50E4B5F9"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CONFLICTS IDENTIFIED</w:t>
      </w:r>
    </w:p>
    <w:p w14:paraId="7125F256" w14:textId="77777777" w:rsidR="00101E93" w:rsidRPr="00101E93" w:rsidRDefault="00101E93" w:rsidP="00101E93">
      <w:pPr>
        <w:numPr>
          <w:ilvl w:val="0"/>
          <w:numId w:val="6"/>
        </w:numPr>
        <w:rPr>
          <w:rFonts w:ascii="Times New Roman" w:hAnsi="Times New Roman" w:cs="Times New Roman"/>
          <w:sz w:val="28"/>
          <w:szCs w:val="28"/>
        </w:rPr>
      </w:pPr>
      <w:r w:rsidRPr="00101E93">
        <w:rPr>
          <w:rFonts w:ascii="Times New Roman" w:hAnsi="Times New Roman" w:cs="Times New Roman"/>
          <w:sz w:val="28"/>
          <w:szCs w:val="28"/>
        </w:rPr>
        <w:t xml:space="preserve">W1(A) → R2(A) gives </w:t>
      </w:r>
      <w:r w:rsidRPr="00101E93">
        <w:rPr>
          <w:rFonts w:ascii="Times New Roman" w:hAnsi="Times New Roman" w:cs="Times New Roman"/>
          <w:b/>
          <w:bCs/>
          <w:sz w:val="28"/>
          <w:szCs w:val="28"/>
        </w:rPr>
        <w:t>T1 → T2</w:t>
      </w:r>
    </w:p>
    <w:p w14:paraId="57CEC820" w14:textId="77777777" w:rsidR="00101E93" w:rsidRPr="00101E93" w:rsidRDefault="00101E93" w:rsidP="00101E93">
      <w:pPr>
        <w:numPr>
          <w:ilvl w:val="0"/>
          <w:numId w:val="6"/>
        </w:numPr>
        <w:rPr>
          <w:rFonts w:ascii="Times New Roman" w:hAnsi="Times New Roman" w:cs="Times New Roman"/>
          <w:sz w:val="28"/>
          <w:szCs w:val="28"/>
        </w:rPr>
      </w:pPr>
      <w:r w:rsidRPr="00101E93">
        <w:rPr>
          <w:rFonts w:ascii="Times New Roman" w:hAnsi="Times New Roman" w:cs="Times New Roman"/>
          <w:sz w:val="28"/>
          <w:szCs w:val="28"/>
        </w:rPr>
        <w:t xml:space="preserve">W2(B) → R3(B) gives </w:t>
      </w:r>
      <w:r w:rsidRPr="00101E93">
        <w:rPr>
          <w:rFonts w:ascii="Times New Roman" w:hAnsi="Times New Roman" w:cs="Times New Roman"/>
          <w:b/>
          <w:bCs/>
          <w:sz w:val="28"/>
          <w:szCs w:val="28"/>
        </w:rPr>
        <w:t>T2 → T3</w:t>
      </w:r>
    </w:p>
    <w:p w14:paraId="32E04945" w14:textId="77777777" w:rsidR="00101E93" w:rsidRPr="00101E93" w:rsidRDefault="00101E93" w:rsidP="00101E93">
      <w:pPr>
        <w:numPr>
          <w:ilvl w:val="0"/>
          <w:numId w:val="6"/>
        </w:numPr>
        <w:rPr>
          <w:rFonts w:ascii="Times New Roman" w:hAnsi="Times New Roman" w:cs="Times New Roman"/>
          <w:sz w:val="28"/>
          <w:szCs w:val="28"/>
        </w:rPr>
      </w:pPr>
      <w:r w:rsidRPr="00101E93">
        <w:rPr>
          <w:rFonts w:ascii="Times New Roman" w:hAnsi="Times New Roman" w:cs="Times New Roman"/>
          <w:sz w:val="28"/>
          <w:szCs w:val="28"/>
        </w:rPr>
        <w:t xml:space="preserve">W3(C) → R4(C) gives </w:t>
      </w:r>
      <w:r w:rsidRPr="00101E93">
        <w:rPr>
          <w:rFonts w:ascii="Times New Roman" w:hAnsi="Times New Roman" w:cs="Times New Roman"/>
          <w:b/>
          <w:bCs/>
          <w:sz w:val="28"/>
          <w:szCs w:val="28"/>
        </w:rPr>
        <w:t>T3 → T4</w:t>
      </w:r>
    </w:p>
    <w:p w14:paraId="6167A725" w14:textId="77777777" w:rsidR="00101E93" w:rsidRPr="00101E93" w:rsidRDefault="00101E93" w:rsidP="00101E93">
      <w:pPr>
        <w:numPr>
          <w:ilvl w:val="0"/>
          <w:numId w:val="6"/>
        </w:numPr>
        <w:rPr>
          <w:rFonts w:ascii="Times New Roman" w:hAnsi="Times New Roman" w:cs="Times New Roman"/>
          <w:sz w:val="28"/>
          <w:szCs w:val="28"/>
        </w:rPr>
      </w:pPr>
      <w:r w:rsidRPr="00101E93">
        <w:rPr>
          <w:rFonts w:ascii="Times New Roman" w:hAnsi="Times New Roman" w:cs="Times New Roman"/>
          <w:sz w:val="28"/>
          <w:szCs w:val="28"/>
        </w:rPr>
        <w:t xml:space="preserve">W1(A) → W4(A) gives </w:t>
      </w:r>
      <w:r w:rsidRPr="00101E93">
        <w:rPr>
          <w:rFonts w:ascii="Times New Roman" w:hAnsi="Times New Roman" w:cs="Times New Roman"/>
          <w:b/>
          <w:bCs/>
          <w:sz w:val="28"/>
          <w:szCs w:val="28"/>
        </w:rPr>
        <w:t>T1 → T4</w:t>
      </w:r>
    </w:p>
    <w:p w14:paraId="2AF136AE"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RESULT</w:t>
      </w:r>
    </w:p>
    <w:p w14:paraId="02CB685D" w14:textId="77777777" w:rsidR="00101E93" w:rsidRPr="00484B46" w:rsidRDefault="00101E93" w:rsidP="00101E93">
      <w:pPr>
        <w:rPr>
          <w:rFonts w:ascii="Times New Roman" w:hAnsi="Times New Roman" w:cs="Times New Roman"/>
          <w:sz w:val="28"/>
          <w:szCs w:val="28"/>
        </w:rPr>
      </w:pPr>
      <w:r w:rsidRPr="00484B46">
        <w:rPr>
          <w:rFonts w:ascii="Times New Roman" w:hAnsi="Times New Roman" w:cs="Times New Roman"/>
          <w:sz w:val="28"/>
          <w:szCs w:val="28"/>
        </w:rPr>
        <w:t>Thus, the given schedule is conflict-serializable, because its precedence graph contains no cycle. The equivalent serial execution order is T1 → T2 → T3 → T4.</w:t>
      </w:r>
    </w:p>
    <w:p w14:paraId="25E8BDD9" w14:textId="04CC1660" w:rsidR="00101E93" w:rsidRPr="00101E93" w:rsidRDefault="00101E93" w:rsidP="00101E93">
      <w:pPr>
        <w:rPr>
          <w:rFonts w:ascii="Times New Roman" w:hAnsi="Times New Roman" w:cs="Times New Roman"/>
          <w:sz w:val="28"/>
          <w:szCs w:val="28"/>
        </w:rPr>
      </w:pPr>
      <w:r>
        <w:rPr>
          <w:rFonts w:ascii="Times New Roman" w:hAnsi="Times New Roman" w:cs="Times New Roman"/>
          <w:sz w:val="28"/>
          <w:szCs w:val="28"/>
        </w:rPr>
        <w:lastRenderedPageBreak/>
        <w:t>5.</w:t>
      </w:r>
      <w:r w:rsidRPr="00101E93">
        <w:rPr>
          <w:rFonts w:ascii="Arial" w:eastAsia="Arial" w:hAnsi="Arial" w:cs="Arial"/>
          <w:sz w:val="19"/>
        </w:rPr>
        <w:t xml:space="preserve"> </w:t>
      </w:r>
      <w:r w:rsidRPr="00101E93">
        <w:rPr>
          <w:rFonts w:ascii="Times New Roman" w:eastAsia="Arial" w:hAnsi="Times New Roman" w:cs="Times New Roman"/>
          <w:sz w:val="28"/>
          <w:szCs w:val="28"/>
        </w:rPr>
        <w:t>Demonstrate the application of Basic Two-Phase Locking (2PL) on a given transaction set. Identify and resolve any deadlocks</w:t>
      </w:r>
    </w:p>
    <w:p w14:paraId="5BC27B25"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AIM</w:t>
      </w:r>
    </w:p>
    <w:p w14:paraId="4EFB13FB"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To demonstrate the application of </w:t>
      </w:r>
      <w:r w:rsidRPr="00101E93">
        <w:rPr>
          <w:rFonts w:ascii="Times New Roman" w:hAnsi="Times New Roman" w:cs="Times New Roman"/>
          <w:b/>
          <w:bCs/>
          <w:sz w:val="28"/>
          <w:szCs w:val="28"/>
        </w:rPr>
        <w:t>Basic Two-Phase Locking (2PL)</w:t>
      </w:r>
      <w:r w:rsidRPr="00101E93">
        <w:rPr>
          <w:rFonts w:ascii="Times New Roman" w:hAnsi="Times New Roman" w:cs="Times New Roman"/>
          <w:sz w:val="28"/>
          <w:szCs w:val="28"/>
        </w:rPr>
        <w:t xml:space="preserve"> on a given set of transactions and identify and resolve any deadlocks.</w:t>
      </w:r>
    </w:p>
    <w:p w14:paraId="113A6059"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GIVEN TRANSACTIONS</w:t>
      </w:r>
    </w:p>
    <w:p w14:paraId="078EF9D9"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Consider two concurrent transactions:</w:t>
      </w:r>
    </w:p>
    <w:p w14:paraId="1313A033"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T1: Read(A), Write(A), Read(B), Write(B)</w:t>
      </w:r>
    </w:p>
    <w:p w14:paraId="72F57800"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T2: Read(B), Write(B), Read(A), Write(A)</w:t>
      </w:r>
    </w:p>
    <w:p w14:paraId="4E099009"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PROCEDURE</w:t>
      </w:r>
    </w:p>
    <w:p w14:paraId="5FE782CF" w14:textId="77777777" w:rsidR="00101E93" w:rsidRPr="00101E93" w:rsidRDefault="00101E93" w:rsidP="00101E93">
      <w:pPr>
        <w:numPr>
          <w:ilvl w:val="0"/>
          <w:numId w:val="7"/>
        </w:numPr>
        <w:rPr>
          <w:rFonts w:ascii="Times New Roman" w:hAnsi="Times New Roman" w:cs="Times New Roman"/>
          <w:sz w:val="28"/>
          <w:szCs w:val="28"/>
        </w:rPr>
      </w:pPr>
      <w:r w:rsidRPr="00101E93">
        <w:rPr>
          <w:rFonts w:ascii="Times New Roman" w:hAnsi="Times New Roman" w:cs="Times New Roman"/>
          <w:sz w:val="28"/>
          <w:szCs w:val="28"/>
        </w:rPr>
        <w:t>Initially, all data items are unlocked.</w:t>
      </w:r>
    </w:p>
    <w:p w14:paraId="4F921B5C" w14:textId="77777777" w:rsidR="00101E93" w:rsidRPr="00101E93" w:rsidRDefault="00101E93" w:rsidP="00101E93">
      <w:pPr>
        <w:numPr>
          <w:ilvl w:val="0"/>
          <w:numId w:val="7"/>
        </w:numPr>
        <w:rPr>
          <w:rFonts w:ascii="Times New Roman" w:hAnsi="Times New Roman" w:cs="Times New Roman"/>
          <w:sz w:val="28"/>
          <w:szCs w:val="28"/>
        </w:rPr>
      </w:pPr>
      <w:r w:rsidRPr="00101E93">
        <w:rPr>
          <w:rFonts w:ascii="Times New Roman" w:hAnsi="Times New Roman" w:cs="Times New Roman"/>
          <w:sz w:val="28"/>
          <w:szCs w:val="28"/>
        </w:rPr>
        <w:t xml:space="preserve">A transaction must obtain a </w:t>
      </w:r>
      <w:r w:rsidRPr="00101E93">
        <w:rPr>
          <w:rFonts w:ascii="Times New Roman" w:hAnsi="Times New Roman" w:cs="Times New Roman"/>
          <w:b/>
          <w:bCs/>
          <w:sz w:val="28"/>
          <w:szCs w:val="28"/>
        </w:rPr>
        <w:t>lock before accessing</w:t>
      </w:r>
      <w:r w:rsidRPr="00101E93">
        <w:rPr>
          <w:rFonts w:ascii="Times New Roman" w:hAnsi="Times New Roman" w:cs="Times New Roman"/>
          <w:sz w:val="28"/>
          <w:szCs w:val="28"/>
        </w:rPr>
        <w:t xml:space="preserve"> a data item.</w:t>
      </w:r>
    </w:p>
    <w:p w14:paraId="3330824C" w14:textId="77777777" w:rsidR="00101E93" w:rsidRPr="00101E93" w:rsidRDefault="00101E93" w:rsidP="00101E93">
      <w:pPr>
        <w:numPr>
          <w:ilvl w:val="0"/>
          <w:numId w:val="7"/>
        </w:numPr>
        <w:rPr>
          <w:rFonts w:ascii="Times New Roman" w:hAnsi="Times New Roman" w:cs="Times New Roman"/>
          <w:sz w:val="28"/>
          <w:szCs w:val="28"/>
        </w:rPr>
      </w:pPr>
      <w:r w:rsidRPr="00101E93">
        <w:rPr>
          <w:rFonts w:ascii="Times New Roman" w:hAnsi="Times New Roman" w:cs="Times New Roman"/>
          <w:b/>
          <w:bCs/>
          <w:sz w:val="28"/>
          <w:szCs w:val="28"/>
        </w:rPr>
        <w:t>Growing Phase:</w:t>
      </w:r>
      <w:r w:rsidRPr="00101E93">
        <w:rPr>
          <w:rFonts w:ascii="Times New Roman" w:hAnsi="Times New Roman" w:cs="Times New Roman"/>
          <w:sz w:val="28"/>
          <w:szCs w:val="28"/>
        </w:rPr>
        <w:t xml:space="preserve"> The transaction can acquire locks but cannot release them.</w:t>
      </w:r>
    </w:p>
    <w:p w14:paraId="67036A55" w14:textId="77777777" w:rsidR="00101E93" w:rsidRPr="00101E93" w:rsidRDefault="00101E93" w:rsidP="00101E93">
      <w:pPr>
        <w:numPr>
          <w:ilvl w:val="0"/>
          <w:numId w:val="7"/>
        </w:numPr>
        <w:rPr>
          <w:rFonts w:ascii="Times New Roman" w:hAnsi="Times New Roman" w:cs="Times New Roman"/>
          <w:sz w:val="28"/>
          <w:szCs w:val="28"/>
        </w:rPr>
      </w:pPr>
      <w:r w:rsidRPr="00101E93">
        <w:rPr>
          <w:rFonts w:ascii="Times New Roman" w:hAnsi="Times New Roman" w:cs="Times New Roman"/>
          <w:b/>
          <w:bCs/>
          <w:sz w:val="28"/>
          <w:szCs w:val="28"/>
        </w:rPr>
        <w:t>Shrinking Phase:</w:t>
      </w:r>
      <w:r w:rsidRPr="00101E93">
        <w:rPr>
          <w:rFonts w:ascii="Times New Roman" w:hAnsi="Times New Roman" w:cs="Times New Roman"/>
          <w:sz w:val="28"/>
          <w:szCs w:val="28"/>
        </w:rPr>
        <w:t xml:space="preserve"> After releasing a lock, the transaction cannot acquire any new lock.</w:t>
      </w:r>
    </w:p>
    <w:p w14:paraId="09133F16" w14:textId="77777777" w:rsidR="00101E93" w:rsidRPr="00101E93" w:rsidRDefault="00101E93" w:rsidP="00101E93">
      <w:pPr>
        <w:numPr>
          <w:ilvl w:val="0"/>
          <w:numId w:val="7"/>
        </w:numPr>
        <w:rPr>
          <w:rFonts w:ascii="Times New Roman" w:hAnsi="Times New Roman" w:cs="Times New Roman"/>
          <w:sz w:val="28"/>
          <w:szCs w:val="28"/>
        </w:rPr>
      </w:pPr>
      <w:r w:rsidRPr="00101E93">
        <w:rPr>
          <w:rFonts w:ascii="Times New Roman" w:hAnsi="Times New Roman" w:cs="Times New Roman"/>
          <w:sz w:val="28"/>
          <w:szCs w:val="28"/>
        </w:rPr>
        <w:t xml:space="preserve">If two transactions wait for each other, a </w:t>
      </w:r>
      <w:r w:rsidRPr="00101E93">
        <w:rPr>
          <w:rFonts w:ascii="Times New Roman" w:hAnsi="Times New Roman" w:cs="Times New Roman"/>
          <w:b/>
          <w:bCs/>
          <w:sz w:val="28"/>
          <w:szCs w:val="28"/>
        </w:rPr>
        <w:t>deadlock</w:t>
      </w:r>
      <w:r w:rsidRPr="00101E93">
        <w:rPr>
          <w:rFonts w:ascii="Times New Roman" w:hAnsi="Times New Roman" w:cs="Times New Roman"/>
          <w:sz w:val="28"/>
          <w:szCs w:val="28"/>
        </w:rPr>
        <w:t xml:space="preserve"> occurs.</w:t>
      </w:r>
    </w:p>
    <w:p w14:paraId="4267DA4D" w14:textId="77777777" w:rsidR="00101E93" w:rsidRPr="00101E93" w:rsidRDefault="00101E93" w:rsidP="00101E93">
      <w:pPr>
        <w:numPr>
          <w:ilvl w:val="0"/>
          <w:numId w:val="7"/>
        </w:numPr>
        <w:rPr>
          <w:rFonts w:ascii="Times New Roman" w:hAnsi="Times New Roman" w:cs="Times New Roman"/>
          <w:sz w:val="28"/>
          <w:szCs w:val="28"/>
        </w:rPr>
      </w:pPr>
      <w:r w:rsidRPr="00101E93">
        <w:rPr>
          <w:rFonts w:ascii="Times New Roman" w:hAnsi="Times New Roman" w:cs="Times New Roman"/>
          <w:sz w:val="28"/>
          <w:szCs w:val="28"/>
        </w:rPr>
        <w:t xml:space="preserve">Identify the deadlock using a </w:t>
      </w:r>
      <w:r w:rsidRPr="00101E93">
        <w:rPr>
          <w:rFonts w:ascii="Times New Roman" w:hAnsi="Times New Roman" w:cs="Times New Roman"/>
          <w:b/>
          <w:bCs/>
          <w:sz w:val="28"/>
          <w:szCs w:val="28"/>
        </w:rPr>
        <w:t>Wait-For Graph</w:t>
      </w:r>
      <w:r w:rsidRPr="00101E93">
        <w:rPr>
          <w:rFonts w:ascii="Times New Roman" w:hAnsi="Times New Roman" w:cs="Times New Roman"/>
          <w:sz w:val="28"/>
          <w:szCs w:val="28"/>
        </w:rPr>
        <w:t>.</w:t>
      </w:r>
    </w:p>
    <w:p w14:paraId="252E955D" w14:textId="77777777" w:rsidR="00101E93" w:rsidRPr="00101E93" w:rsidRDefault="00101E93" w:rsidP="00101E93">
      <w:pPr>
        <w:numPr>
          <w:ilvl w:val="0"/>
          <w:numId w:val="7"/>
        </w:numPr>
        <w:rPr>
          <w:rFonts w:ascii="Times New Roman" w:hAnsi="Times New Roman" w:cs="Times New Roman"/>
          <w:sz w:val="28"/>
          <w:szCs w:val="28"/>
        </w:rPr>
      </w:pPr>
      <w:r w:rsidRPr="00101E93">
        <w:rPr>
          <w:rFonts w:ascii="Times New Roman" w:hAnsi="Times New Roman" w:cs="Times New Roman"/>
          <w:sz w:val="28"/>
          <w:szCs w:val="28"/>
        </w:rPr>
        <w:t>Resolve the deadlock by aborting one transaction and releasing its locks.</w:t>
      </w:r>
    </w:p>
    <w:p w14:paraId="0724DF04"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APPLICATION OF 2PL</w:t>
      </w:r>
    </w:p>
    <w:tbl>
      <w:tblPr>
        <w:tblStyle w:val="TableGrid0"/>
        <w:tblW w:w="0" w:type="auto"/>
        <w:tblLook w:val="04A0" w:firstRow="1" w:lastRow="0" w:firstColumn="1" w:lastColumn="0" w:noHBand="0" w:noVBand="1"/>
      </w:tblPr>
      <w:tblGrid>
        <w:gridCol w:w="745"/>
        <w:gridCol w:w="3428"/>
        <w:gridCol w:w="3444"/>
      </w:tblGrid>
      <w:tr w:rsidR="00101E93" w:rsidRPr="00101E93" w14:paraId="707BD520" w14:textId="77777777" w:rsidTr="00101E93">
        <w:tc>
          <w:tcPr>
            <w:tcW w:w="0" w:type="auto"/>
            <w:hideMark/>
          </w:tcPr>
          <w:p w14:paraId="2C8C41D8" w14:textId="77777777" w:rsidR="00101E93" w:rsidRPr="00101E93" w:rsidRDefault="00101E93" w:rsidP="00101E93">
            <w:pPr>
              <w:spacing w:after="160"/>
              <w:rPr>
                <w:rFonts w:ascii="Times New Roman" w:hAnsi="Times New Roman" w:cs="Times New Roman"/>
                <w:b/>
                <w:bCs/>
                <w:sz w:val="28"/>
                <w:szCs w:val="28"/>
              </w:rPr>
            </w:pPr>
            <w:r w:rsidRPr="00101E93">
              <w:rPr>
                <w:rFonts w:ascii="Times New Roman" w:hAnsi="Times New Roman" w:cs="Times New Roman"/>
                <w:b/>
                <w:bCs/>
                <w:sz w:val="28"/>
                <w:szCs w:val="28"/>
              </w:rPr>
              <w:t>Step</w:t>
            </w:r>
          </w:p>
        </w:tc>
        <w:tc>
          <w:tcPr>
            <w:tcW w:w="0" w:type="auto"/>
            <w:hideMark/>
          </w:tcPr>
          <w:p w14:paraId="1BC6C773" w14:textId="77777777" w:rsidR="00101E93" w:rsidRPr="00101E93" w:rsidRDefault="00101E93" w:rsidP="00101E93">
            <w:pPr>
              <w:spacing w:after="160"/>
              <w:rPr>
                <w:rFonts w:ascii="Times New Roman" w:hAnsi="Times New Roman" w:cs="Times New Roman"/>
                <w:b/>
                <w:bCs/>
                <w:sz w:val="28"/>
                <w:szCs w:val="28"/>
              </w:rPr>
            </w:pPr>
            <w:r w:rsidRPr="00101E93">
              <w:rPr>
                <w:rFonts w:ascii="Times New Roman" w:hAnsi="Times New Roman" w:cs="Times New Roman"/>
                <w:b/>
                <w:bCs/>
                <w:sz w:val="28"/>
                <w:szCs w:val="28"/>
              </w:rPr>
              <w:t>T1</w:t>
            </w:r>
          </w:p>
        </w:tc>
        <w:tc>
          <w:tcPr>
            <w:tcW w:w="0" w:type="auto"/>
            <w:hideMark/>
          </w:tcPr>
          <w:p w14:paraId="33DE414C" w14:textId="77777777" w:rsidR="00101E93" w:rsidRPr="00101E93" w:rsidRDefault="00101E93" w:rsidP="00101E93">
            <w:pPr>
              <w:spacing w:after="160"/>
              <w:rPr>
                <w:rFonts w:ascii="Times New Roman" w:hAnsi="Times New Roman" w:cs="Times New Roman"/>
                <w:b/>
                <w:bCs/>
                <w:sz w:val="28"/>
                <w:szCs w:val="28"/>
              </w:rPr>
            </w:pPr>
            <w:r w:rsidRPr="00101E93">
              <w:rPr>
                <w:rFonts w:ascii="Times New Roman" w:hAnsi="Times New Roman" w:cs="Times New Roman"/>
                <w:b/>
                <w:bCs/>
                <w:sz w:val="28"/>
                <w:szCs w:val="28"/>
              </w:rPr>
              <w:t>T2</w:t>
            </w:r>
          </w:p>
        </w:tc>
      </w:tr>
      <w:tr w:rsidR="00101E93" w:rsidRPr="00101E93" w14:paraId="31E09A47" w14:textId="77777777" w:rsidTr="00101E93">
        <w:tc>
          <w:tcPr>
            <w:tcW w:w="0" w:type="auto"/>
            <w:hideMark/>
          </w:tcPr>
          <w:p w14:paraId="59AC28A1"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1</w:t>
            </w:r>
          </w:p>
        </w:tc>
        <w:tc>
          <w:tcPr>
            <w:tcW w:w="0" w:type="auto"/>
            <w:hideMark/>
          </w:tcPr>
          <w:p w14:paraId="3C9F9A01"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Lock-X(A)</w:t>
            </w:r>
          </w:p>
        </w:tc>
        <w:tc>
          <w:tcPr>
            <w:tcW w:w="0" w:type="auto"/>
            <w:hideMark/>
          </w:tcPr>
          <w:p w14:paraId="51E3F952"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w:t>
            </w:r>
          </w:p>
        </w:tc>
      </w:tr>
      <w:tr w:rsidR="00101E93" w:rsidRPr="00101E93" w14:paraId="448C3342" w14:textId="77777777" w:rsidTr="00101E93">
        <w:tc>
          <w:tcPr>
            <w:tcW w:w="0" w:type="auto"/>
            <w:hideMark/>
          </w:tcPr>
          <w:p w14:paraId="108B6751"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2</w:t>
            </w:r>
          </w:p>
        </w:tc>
        <w:tc>
          <w:tcPr>
            <w:tcW w:w="0" w:type="auto"/>
            <w:hideMark/>
          </w:tcPr>
          <w:p w14:paraId="4F0759E1"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Write(A)</w:t>
            </w:r>
          </w:p>
        </w:tc>
        <w:tc>
          <w:tcPr>
            <w:tcW w:w="0" w:type="auto"/>
            <w:hideMark/>
          </w:tcPr>
          <w:p w14:paraId="680FE334"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Lock-X(B)</w:t>
            </w:r>
          </w:p>
        </w:tc>
      </w:tr>
      <w:tr w:rsidR="00101E93" w:rsidRPr="00101E93" w14:paraId="7407593A" w14:textId="77777777" w:rsidTr="00101E93">
        <w:tc>
          <w:tcPr>
            <w:tcW w:w="0" w:type="auto"/>
            <w:hideMark/>
          </w:tcPr>
          <w:p w14:paraId="51973DFF"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3</w:t>
            </w:r>
          </w:p>
        </w:tc>
        <w:tc>
          <w:tcPr>
            <w:tcW w:w="0" w:type="auto"/>
            <w:hideMark/>
          </w:tcPr>
          <w:p w14:paraId="3232435E"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w:t>
            </w:r>
          </w:p>
        </w:tc>
        <w:tc>
          <w:tcPr>
            <w:tcW w:w="0" w:type="auto"/>
            <w:hideMark/>
          </w:tcPr>
          <w:p w14:paraId="4D4F3DEC"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Write(B)</w:t>
            </w:r>
          </w:p>
        </w:tc>
      </w:tr>
      <w:tr w:rsidR="00101E93" w:rsidRPr="00101E93" w14:paraId="6C82D98C" w14:textId="77777777" w:rsidTr="00101E93">
        <w:tc>
          <w:tcPr>
            <w:tcW w:w="0" w:type="auto"/>
            <w:hideMark/>
          </w:tcPr>
          <w:p w14:paraId="58F705BF"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4</w:t>
            </w:r>
          </w:p>
        </w:tc>
        <w:tc>
          <w:tcPr>
            <w:tcW w:w="0" w:type="auto"/>
            <w:hideMark/>
          </w:tcPr>
          <w:p w14:paraId="17A45E02"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 xml:space="preserve">Request Lock-X(B) → </w:t>
            </w:r>
            <w:r w:rsidRPr="00101E93">
              <w:rPr>
                <w:rFonts w:ascii="Times New Roman" w:hAnsi="Times New Roman" w:cs="Times New Roman"/>
                <w:b/>
                <w:bCs/>
                <w:sz w:val="28"/>
                <w:szCs w:val="28"/>
              </w:rPr>
              <w:t>Wait</w:t>
            </w:r>
          </w:p>
        </w:tc>
        <w:tc>
          <w:tcPr>
            <w:tcW w:w="0" w:type="auto"/>
            <w:hideMark/>
          </w:tcPr>
          <w:p w14:paraId="17B7429A" w14:textId="77777777" w:rsidR="00101E93" w:rsidRPr="00101E93" w:rsidRDefault="00101E93" w:rsidP="00101E93">
            <w:pPr>
              <w:spacing w:after="160"/>
              <w:rPr>
                <w:rFonts w:ascii="Times New Roman" w:hAnsi="Times New Roman" w:cs="Times New Roman"/>
                <w:sz w:val="28"/>
                <w:szCs w:val="28"/>
              </w:rPr>
            </w:pPr>
            <w:r w:rsidRPr="00101E93">
              <w:rPr>
                <w:rFonts w:ascii="Times New Roman" w:hAnsi="Times New Roman" w:cs="Times New Roman"/>
                <w:sz w:val="28"/>
                <w:szCs w:val="28"/>
              </w:rPr>
              <w:t xml:space="preserve">Request Lock-X(A) → </w:t>
            </w:r>
            <w:r w:rsidRPr="00101E93">
              <w:rPr>
                <w:rFonts w:ascii="Times New Roman" w:hAnsi="Times New Roman" w:cs="Times New Roman"/>
                <w:b/>
                <w:bCs/>
                <w:sz w:val="28"/>
                <w:szCs w:val="28"/>
              </w:rPr>
              <w:t>Wait</w:t>
            </w:r>
          </w:p>
        </w:tc>
      </w:tr>
    </w:tbl>
    <w:p w14:paraId="72E0B443"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At this point:</w:t>
      </w:r>
    </w:p>
    <w:p w14:paraId="31705777"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T1 → T2</w:t>
      </w:r>
    </w:p>
    <w:p w14:paraId="3DD84413"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T2 → T1</w:t>
      </w:r>
    </w:p>
    <w:p w14:paraId="2CB8708F"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lastRenderedPageBreak/>
        <w:t>DEADLOCK DETECTION</w:t>
      </w:r>
    </w:p>
    <w:p w14:paraId="3AC2E7C1"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The </w:t>
      </w:r>
      <w:r w:rsidRPr="00101E93">
        <w:rPr>
          <w:rFonts w:ascii="Times New Roman" w:hAnsi="Times New Roman" w:cs="Times New Roman"/>
          <w:b/>
          <w:bCs/>
          <w:sz w:val="28"/>
          <w:szCs w:val="28"/>
        </w:rPr>
        <w:t>Wait-For Graph</w:t>
      </w:r>
      <w:r w:rsidRPr="00101E93">
        <w:rPr>
          <w:rFonts w:ascii="Times New Roman" w:hAnsi="Times New Roman" w:cs="Times New Roman"/>
          <w:sz w:val="28"/>
          <w:szCs w:val="28"/>
        </w:rPr>
        <w:t xml:space="preserve"> is:</w:t>
      </w:r>
    </w:p>
    <w:p w14:paraId="6241ADBB"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      T1</w:t>
      </w:r>
    </w:p>
    <w:p w14:paraId="0CB2B7E0"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     ↕</w:t>
      </w:r>
    </w:p>
    <w:p w14:paraId="3F44D727"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     T2</w:t>
      </w:r>
    </w:p>
    <w:p w14:paraId="4EFED7A5"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There is a </w:t>
      </w:r>
      <w:r w:rsidRPr="00101E93">
        <w:rPr>
          <w:rFonts w:ascii="Times New Roman" w:hAnsi="Times New Roman" w:cs="Times New Roman"/>
          <w:b/>
          <w:bCs/>
          <w:sz w:val="28"/>
          <w:szCs w:val="28"/>
        </w:rPr>
        <w:t>cycle</w:t>
      </w:r>
      <w:r w:rsidRPr="00101E93">
        <w:rPr>
          <w:rFonts w:ascii="Times New Roman" w:hAnsi="Times New Roman" w:cs="Times New Roman"/>
          <w:sz w:val="28"/>
          <w:szCs w:val="28"/>
        </w:rPr>
        <w:t>:</w:t>
      </w:r>
    </w:p>
    <w:p w14:paraId="21A3C509"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T1 → T2 → T1</w:t>
      </w:r>
    </w:p>
    <w:p w14:paraId="22CAB9EC"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Hence, a </w:t>
      </w:r>
      <w:r w:rsidRPr="00101E93">
        <w:rPr>
          <w:rFonts w:ascii="Times New Roman" w:hAnsi="Times New Roman" w:cs="Times New Roman"/>
          <w:b/>
          <w:bCs/>
          <w:sz w:val="28"/>
          <w:szCs w:val="28"/>
        </w:rPr>
        <w:t>deadlock exists</w:t>
      </w:r>
      <w:r w:rsidRPr="00101E93">
        <w:rPr>
          <w:rFonts w:ascii="Times New Roman" w:hAnsi="Times New Roman" w:cs="Times New Roman"/>
          <w:sz w:val="28"/>
          <w:szCs w:val="28"/>
        </w:rPr>
        <w:t>.</w:t>
      </w:r>
    </w:p>
    <w:p w14:paraId="564B496E"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DEADLOCK RESOLUTION</w:t>
      </w:r>
    </w:p>
    <w:p w14:paraId="214CF1BB"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Abort </w:t>
      </w:r>
      <w:r w:rsidRPr="00101E93">
        <w:rPr>
          <w:rFonts w:ascii="Times New Roman" w:hAnsi="Times New Roman" w:cs="Times New Roman"/>
          <w:b/>
          <w:bCs/>
          <w:sz w:val="28"/>
          <w:szCs w:val="28"/>
        </w:rPr>
        <w:t>T2</w:t>
      </w:r>
      <w:r w:rsidRPr="00101E93">
        <w:rPr>
          <w:rFonts w:ascii="Times New Roman" w:hAnsi="Times New Roman" w:cs="Times New Roman"/>
          <w:sz w:val="28"/>
          <w:szCs w:val="28"/>
        </w:rPr>
        <w:t>.</w:t>
      </w:r>
    </w:p>
    <w:p w14:paraId="1FE25493"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T2 → Abort</w:t>
      </w:r>
    </w:p>
    <w:p w14:paraId="48D34360"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     ↓</w:t>
      </w:r>
    </w:p>
    <w:p w14:paraId="6BCC87A6"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Release Lock(B)</w:t>
      </w:r>
    </w:p>
    <w:p w14:paraId="207CD9FA"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     ↓</w:t>
      </w:r>
    </w:p>
    <w:p w14:paraId="70C30A3C"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T1 gets Lock(B)</w:t>
      </w:r>
    </w:p>
    <w:p w14:paraId="056C8567"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     ↓</w:t>
      </w:r>
    </w:p>
    <w:p w14:paraId="2F467F95"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T1 completes</w:t>
      </w:r>
    </w:p>
    <w:p w14:paraId="3E9955B0"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 xml:space="preserve">     ↓</w:t>
      </w:r>
    </w:p>
    <w:p w14:paraId="1B79239F"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Release Lock(A), Lock(B)</w:t>
      </w:r>
    </w:p>
    <w:p w14:paraId="115846B5" w14:textId="77777777" w:rsidR="00101E93" w:rsidRPr="00101E93" w:rsidRDefault="00101E93" w:rsidP="00101E93">
      <w:pPr>
        <w:rPr>
          <w:rFonts w:ascii="Times New Roman" w:hAnsi="Times New Roman" w:cs="Times New Roman"/>
          <w:sz w:val="28"/>
          <w:szCs w:val="28"/>
        </w:rPr>
      </w:pPr>
      <w:r w:rsidRPr="00101E93">
        <w:rPr>
          <w:rFonts w:ascii="Times New Roman" w:hAnsi="Times New Roman" w:cs="Times New Roman"/>
          <w:sz w:val="28"/>
          <w:szCs w:val="28"/>
        </w:rPr>
        <w:t>Then T2 can be restarted after T1 completes.</w:t>
      </w:r>
    </w:p>
    <w:p w14:paraId="029D4D39" w14:textId="77777777" w:rsidR="00101E93" w:rsidRPr="00101E93" w:rsidRDefault="00101E93" w:rsidP="00101E93">
      <w:pPr>
        <w:rPr>
          <w:rFonts w:ascii="Times New Roman" w:hAnsi="Times New Roman" w:cs="Times New Roman"/>
          <w:b/>
          <w:bCs/>
          <w:sz w:val="28"/>
          <w:szCs w:val="28"/>
        </w:rPr>
      </w:pPr>
      <w:r w:rsidRPr="00101E93">
        <w:rPr>
          <w:rFonts w:ascii="Times New Roman" w:hAnsi="Times New Roman" w:cs="Times New Roman"/>
          <w:b/>
          <w:bCs/>
          <w:sz w:val="28"/>
          <w:szCs w:val="28"/>
        </w:rPr>
        <w:t>RESULT</w:t>
      </w:r>
    </w:p>
    <w:p w14:paraId="67A83169" w14:textId="77777777" w:rsidR="00101E93" w:rsidRPr="009323F7" w:rsidRDefault="00101E93" w:rsidP="00101E93">
      <w:pPr>
        <w:rPr>
          <w:rFonts w:ascii="Times New Roman" w:hAnsi="Times New Roman" w:cs="Times New Roman"/>
          <w:sz w:val="28"/>
          <w:szCs w:val="28"/>
        </w:rPr>
      </w:pPr>
      <w:r w:rsidRPr="009323F7">
        <w:rPr>
          <w:rFonts w:ascii="Times New Roman" w:hAnsi="Times New Roman" w:cs="Times New Roman"/>
          <w:sz w:val="28"/>
          <w:szCs w:val="28"/>
        </w:rPr>
        <w:t>Thus, Basic Two-Phase Locking (2PL) was successfully applied. The deadlock between T1 and T2 was identified using the Wait-For Graph, and it was resolved by aborting T2 and releasing its locks.</w:t>
      </w:r>
    </w:p>
    <w:p w14:paraId="5B715926" w14:textId="77777777" w:rsidR="00101E93" w:rsidRDefault="00101E93" w:rsidP="00B36DB4">
      <w:pPr>
        <w:rPr>
          <w:rFonts w:ascii="Times New Roman" w:hAnsi="Times New Roman" w:cs="Times New Roman"/>
          <w:sz w:val="28"/>
          <w:szCs w:val="28"/>
        </w:rPr>
      </w:pPr>
    </w:p>
    <w:p w14:paraId="17670D1D" w14:textId="77777777" w:rsidR="009B5DDA" w:rsidRDefault="009B5DDA" w:rsidP="00B36DB4">
      <w:pPr>
        <w:rPr>
          <w:rFonts w:ascii="Times New Roman" w:hAnsi="Times New Roman" w:cs="Times New Roman"/>
          <w:sz w:val="28"/>
          <w:szCs w:val="28"/>
        </w:rPr>
      </w:pPr>
    </w:p>
    <w:p w14:paraId="73E90F63" w14:textId="10BBD388" w:rsidR="009B5DDA" w:rsidRDefault="009B5DDA" w:rsidP="00B36DB4">
      <w:pPr>
        <w:rPr>
          <w:rFonts w:ascii="Times New Roman" w:hAnsi="Times New Roman" w:cs="Times New Roman"/>
          <w:sz w:val="28"/>
          <w:szCs w:val="28"/>
        </w:rPr>
      </w:pPr>
    </w:p>
    <w:p w14:paraId="61EB5CD5" w14:textId="77777777" w:rsidR="009323F7" w:rsidRDefault="009323F7" w:rsidP="00B36DB4">
      <w:pPr>
        <w:rPr>
          <w:rFonts w:ascii="Times New Roman" w:hAnsi="Times New Roman" w:cs="Times New Roman"/>
          <w:sz w:val="28"/>
          <w:szCs w:val="28"/>
        </w:rPr>
      </w:pPr>
    </w:p>
    <w:p w14:paraId="1F6559D5" w14:textId="049F55C8" w:rsidR="009323F7" w:rsidRPr="009323F7" w:rsidRDefault="009323F7" w:rsidP="009323F7">
      <w:pPr>
        <w:rPr>
          <w:rFonts w:ascii="Times New Roman" w:eastAsia="Arial" w:hAnsi="Times New Roman" w:cs="Times New Roman"/>
          <w:sz w:val="28"/>
          <w:szCs w:val="28"/>
        </w:rPr>
      </w:pPr>
      <w:r>
        <w:rPr>
          <w:rFonts w:ascii="Times New Roman" w:eastAsia="Arial" w:hAnsi="Times New Roman" w:cs="Times New Roman"/>
          <w:sz w:val="28"/>
          <w:szCs w:val="28"/>
        </w:rPr>
        <w:lastRenderedPageBreak/>
        <w:t>6.</w:t>
      </w:r>
      <w:r w:rsidRPr="009323F7">
        <w:rPr>
          <w:rFonts w:ascii="Times New Roman" w:eastAsia="Arial" w:hAnsi="Times New Roman" w:cs="Times New Roman"/>
          <w:sz w:val="28"/>
          <w:szCs w:val="28"/>
        </w:rPr>
        <w:t>Apply the Wait-Die and Wound-Wait timestamp-based deadlock prevention schemes on a given set of transactions requesting locks.</w:t>
      </w:r>
    </w:p>
    <w:p w14:paraId="374C8D37" w14:textId="77777777" w:rsidR="009323F7" w:rsidRPr="009323F7" w:rsidRDefault="009323F7" w:rsidP="009323F7">
      <w:pPr>
        <w:rPr>
          <w:rFonts w:ascii="Times New Roman" w:hAnsi="Times New Roman" w:cs="Times New Roman"/>
          <w:b/>
          <w:bCs/>
          <w:sz w:val="28"/>
          <w:szCs w:val="28"/>
        </w:rPr>
      </w:pPr>
      <w:r w:rsidRPr="009323F7">
        <w:rPr>
          <w:rFonts w:ascii="Times New Roman" w:hAnsi="Times New Roman" w:cs="Times New Roman"/>
          <w:b/>
          <w:bCs/>
          <w:sz w:val="28"/>
          <w:szCs w:val="28"/>
        </w:rPr>
        <w:t>AIM</w:t>
      </w:r>
    </w:p>
    <w:p w14:paraId="0ED253D2"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 xml:space="preserve">To apply the </w:t>
      </w:r>
      <w:r w:rsidRPr="009323F7">
        <w:rPr>
          <w:rFonts w:ascii="Times New Roman" w:hAnsi="Times New Roman" w:cs="Times New Roman"/>
          <w:b/>
          <w:bCs/>
          <w:sz w:val="28"/>
          <w:szCs w:val="28"/>
        </w:rPr>
        <w:t>Wait-Die</w:t>
      </w:r>
      <w:r w:rsidRPr="009323F7">
        <w:rPr>
          <w:rFonts w:ascii="Times New Roman" w:hAnsi="Times New Roman" w:cs="Times New Roman"/>
          <w:sz w:val="28"/>
          <w:szCs w:val="28"/>
        </w:rPr>
        <w:t xml:space="preserve"> and </w:t>
      </w:r>
      <w:r w:rsidRPr="009323F7">
        <w:rPr>
          <w:rFonts w:ascii="Times New Roman" w:hAnsi="Times New Roman" w:cs="Times New Roman"/>
          <w:b/>
          <w:bCs/>
          <w:sz w:val="28"/>
          <w:szCs w:val="28"/>
        </w:rPr>
        <w:t>Wound-Wait</w:t>
      </w:r>
      <w:r w:rsidRPr="009323F7">
        <w:rPr>
          <w:rFonts w:ascii="Times New Roman" w:hAnsi="Times New Roman" w:cs="Times New Roman"/>
          <w:sz w:val="28"/>
          <w:szCs w:val="28"/>
        </w:rPr>
        <w:t xml:space="preserve"> timestamp-based deadlock prevention schemes on a given set of transactions requesting locks.</w:t>
      </w:r>
    </w:p>
    <w:p w14:paraId="35E654CA" w14:textId="77777777" w:rsidR="009323F7" w:rsidRPr="009323F7" w:rsidRDefault="009323F7" w:rsidP="009323F7">
      <w:pPr>
        <w:rPr>
          <w:rFonts w:ascii="Times New Roman" w:hAnsi="Times New Roman" w:cs="Times New Roman"/>
          <w:b/>
          <w:bCs/>
          <w:sz w:val="28"/>
          <w:szCs w:val="28"/>
        </w:rPr>
      </w:pPr>
      <w:r w:rsidRPr="009323F7">
        <w:rPr>
          <w:rFonts w:ascii="Times New Roman" w:hAnsi="Times New Roman" w:cs="Times New Roman"/>
          <w:b/>
          <w:bCs/>
          <w:sz w:val="28"/>
          <w:szCs w:val="28"/>
        </w:rPr>
        <w:t>GIVEN</w:t>
      </w:r>
    </w:p>
    <w:p w14:paraId="604F9762"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Consider three transactions with timestamps:</w:t>
      </w:r>
    </w:p>
    <w:p w14:paraId="686F67CF"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T1 → Timestamp = 1 (Older)</w:t>
      </w:r>
    </w:p>
    <w:p w14:paraId="14EE6EE8"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T2 → Timestamp = 2</w:t>
      </w:r>
    </w:p>
    <w:p w14:paraId="1A2173AE"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T3 → Timestamp = 3 (Younger)</w:t>
      </w:r>
    </w:p>
    <w:p w14:paraId="105F92EF"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Suppose the following lock requests occur:</w:t>
      </w:r>
    </w:p>
    <w:p w14:paraId="3D94A18F"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T1 requests a lock held by T2</w:t>
      </w:r>
    </w:p>
    <w:p w14:paraId="0A06B069"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T3 requests a lock held by T1</w:t>
      </w:r>
    </w:p>
    <w:p w14:paraId="3DAA6E3B"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T2 requests a lock held by T3</w:t>
      </w:r>
    </w:p>
    <w:p w14:paraId="4E53AF37" w14:textId="77777777" w:rsidR="009323F7" w:rsidRPr="009323F7" w:rsidRDefault="009323F7" w:rsidP="009323F7">
      <w:pPr>
        <w:rPr>
          <w:rFonts w:ascii="Times New Roman" w:hAnsi="Times New Roman" w:cs="Times New Roman"/>
          <w:b/>
          <w:bCs/>
          <w:sz w:val="28"/>
          <w:szCs w:val="28"/>
        </w:rPr>
      </w:pPr>
      <w:r w:rsidRPr="009323F7">
        <w:rPr>
          <w:rFonts w:ascii="Times New Roman" w:hAnsi="Times New Roman" w:cs="Times New Roman"/>
          <w:b/>
          <w:bCs/>
          <w:sz w:val="28"/>
          <w:szCs w:val="28"/>
        </w:rPr>
        <w:t>PROCEDURE</w:t>
      </w:r>
    </w:p>
    <w:p w14:paraId="7B75AC64" w14:textId="77777777" w:rsidR="009323F7" w:rsidRPr="009323F7" w:rsidRDefault="009323F7" w:rsidP="009323F7">
      <w:pPr>
        <w:numPr>
          <w:ilvl w:val="0"/>
          <w:numId w:val="8"/>
        </w:numPr>
        <w:rPr>
          <w:rFonts w:ascii="Times New Roman" w:hAnsi="Times New Roman" w:cs="Times New Roman"/>
          <w:sz w:val="28"/>
          <w:szCs w:val="28"/>
        </w:rPr>
      </w:pPr>
      <w:r w:rsidRPr="009323F7">
        <w:rPr>
          <w:rFonts w:ascii="Times New Roman" w:hAnsi="Times New Roman" w:cs="Times New Roman"/>
          <w:sz w:val="28"/>
          <w:szCs w:val="28"/>
        </w:rPr>
        <w:t>Assign a unique timestamp to each transaction.</w:t>
      </w:r>
    </w:p>
    <w:p w14:paraId="6C63693E" w14:textId="77777777" w:rsidR="009323F7" w:rsidRPr="009323F7" w:rsidRDefault="009323F7" w:rsidP="009323F7">
      <w:pPr>
        <w:numPr>
          <w:ilvl w:val="0"/>
          <w:numId w:val="8"/>
        </w:numPr>
        <w:rPr>
          <w:rFonts w:ascii="Times New Roman" w:hAnsi="Times New Roman" w:cs="Times New Roman"/>
          <w:sz w:val="28"/>
          <w:szCs w:val="28"/>
        </w:rPr>
      </w:pPr>
      <w:r w:rsidRPr="009323F7">
        <w:rPr>
          <w:rFonts w:ascii="Times New Roman" w:hAnsi="Times New Roman" w:cs="Times New Roman"/>
          <w:sz w:val="28"/>
          <w:szCs w:val="28"/>
        </w:rPr>
        <w:t xml:space="preserve">Compare the timestamp of the </w:t>
      </w:r>
      <w:r w:rsidRPr="009323F7">
        <w:rPr>
          <w:rFonts w:ascii="Times New Roman" w:hAnsi="Times New Roman" w:cs="Times New Roman"/>
          <w:b/>
          <w:bCs/>
          <w:sz w:val="28"/>
          <w:szCs w:val="28"/>
        </w:rPr>
        <w:t>requesting transaction</w:t>
      </w:r>
      <w:r w:rsidRPr="009323F7">
        <w:rPr>
          <w:rFonts w:ascii="Times New Roman" w:hAnsi="Times New Roman" w:cs="Times New Roman"/>
          <w:sz w:val="28"/>
          <w:szCs w:val="28"/>
        </w:rPr>
        <w:t xml:space="preserve"> with the </w:t>
      </w:r>
      <w:r w:rsidRPr="009323F7">
        <w:rPr>
          <w:rFonts w:ascii="Times New Roman" w:hAnsi="Times New Roman" w:cs="Times New Roman"/>
          <w:b/>
          <w:bCs/>
          <w:sz w:val="28"/>
          <w:szCs w:val="28"/>
        </w:rPr>
        <w:t>transaction holding the lock</w:t>
      </w:r>
      <w:r w:rsidRPr="009323F7">
        <w:rPr>
          <w:rFonts w:ascii="Times New Roman" w:hAnsi="Times New Roman" w:cs="Times New Roman"/>
          <w:sz w:val="28"/>
          <w:szCs w:val="28"/>
        </w:rPr>
        <w:t>.</w:t>
      </w:r>
    </w:p>
    <w:p w14:paraId="3CC96589" w14:textId="77777777" w:rsidR="009323F7" w:rsidRPr="009323F7" w:rsidRDefault="009323F7" w:rsidP="009323F7">
      <w:pPr>
        <w:numPr>
          <w:ilvl w:val="0"/>
          <w:numId w:val="8"/>
        </w:numPr>
        <w:rPr>
          <w:rFonts w:ascii="Times New Roman" w:hAnsi="Times New Roman" w:cs="Times New Roman"/>
          <w:sz w:val="28"/>
          <w:szCs w:val="28"/>
        </w:rPr>
      </w:pPr>
      <w:r w:rsidRPr="009323F7">
        <w:rPr>
          <w:rFonts w:ascii="Times New Roman" w:hAnsi="Times New Roman" w:cs="Times New Roman"/>
          <w:sz w:val="28"/>
          <w:szCs w:val="28"/>
        </w:rPr>
        <w:t xml:space="preserve">Apply the </w:t>
      </w:r>
      <w:r w:rsidRPr="009323F7">
        <w:rPr>
          <w:rFonts w:ascii="Times New Roman" w:hAnsi="Times New Roman" w:cs="Times New Roman"/>
          <w:b/>
          <w:bCs/>
          <w:sz w:val="28"/>
          <w:szCs w:val="28"/>
        </w:rPr>
        <w:t>Wait-Die</w:t>
      </w:r>
      <w:r w:rsidRPr="009323F7">
        <w:rPr>
          <w:rFonts w:ascii="Times New Roman" w:hAnsi="Times New Roman" w:cs="Times New Roman"/>
          <w:sz w:val="28"/>
          <w:szCs w:val="28"/>
        </w:rPr>
        <w:t xml:space="preserve"> rule:</w:t>
      </w:r>
    </w:p>
    <w:p w14:paraId="154915E9" w14:textId="77777777" w:rsidR="009323F7" w:rsidRPr="009323F7" w:rsidRDefault="009323F7" w:rsidP="009323F7">
      <w:pPr>
        <w:numPr>
          <w:ilvl w:val="1"/>
          <w:numId w:val="8"/>
        </w:numPr>
        <w:rPr>
          <w:rFonts w:ascii="Times New Roman" w:hAnsi="Times New Roman" w:cs="Times New Roman"/>
          <w:sz w:val="28"/>
          <w:szCs w:val="28"/>
        </w:rPr>
      </w:pPr>
      <w:r w:rsidRPr="009323F7">
        <w:rPr>
          <w:rFonts w:ascii="Times New Roman" w:hAnsi="Times New Roman" w:cs="Times New Roman"/>
          <w:sz w:val="28"/>
          <w:szCs w:val="28"/>
        </w:rPr>
        <w:t xml:space="preserve">Older transaction → </w:t>
      </w:r>
      <w:r w:rsidRPr="009323F7">
        <w:rPr>
          <w:rFonts w:ascii="Times New Roman" w:hAnsi="Times New Roman" w:cs="Times New Roman"/>
          <w:b/>
          <w:bCs/>
          <w:sz w:val="28"/>
          <w:szCs w:val="28"/>
        </w:rPr>
        <w:t>Wait</w:t>
      </w:r>
    </w:p>
    <w:p w14:paraId="2FDA36A8" w14:textId="77777777" w:rsidR="009323F7" w:rsidRPr="009323F7" w:rsidRDefault="009323F7" w:rsidP="009323F7">
      <w:pPr>
        <w:numPr>
          <w:ilvl w:val="1"/>
          <w:numId w:val="8"/>
        </w:numPr>
        <w:rPr>
          <w:rFonts w:ascii="Times New Roman" w:hAnsi="Times New Roman" w:cs="Times New Roman"/>
          <w:sz w:val="28"/>
          <w:szCs w:val="28"/>
        </w:rPr>
      </w:pPr>
      <w:r w:rsidRPr="009323F7">
        <w:rPr>
          <w:rFonts w:ascii="Times New Roman" w:hAnsi="Times New Roman" w:cs="Times New Roman"/>
          <w:sz w:val="28"/>
          <w:szCs w:val="28"/>
        </w:rPr>
        <w:t xml:space="preserve">Younger transaction → </w:t>
      </w:r>
      <w:r w:rsidRPr="009323F7">
        <w:rPr>
          <w:rFonts w:ascii="Times New Roman" w:hAnsi="Times New Roman" w:cs="Times New Roman"/>
          <w:b/>
          <w:bCs/>
          <w:sz w:val="28"/>
          <w:szCs w:val="28"/>
        </w:rPr>
        <w:t>Die (Abort)</w:t>
      </w:r>
    </w:p>
    <w:p w14:paraId="616F888C" w14:textId="77777777" w:rsidR="009323F7" w:rsidRPr="009323F7" w:rsidRDefault="009323F7" w:rsidP="009323F7">
      <w:pPr>
        <w:numPr>
          <w:ilvl w:val="0"/>
          <w:numId w:val="8"/>
        </w:numPr>
        <w:rPr>
          <w:rFonts w:ascii="Times New Roman" w:hAnsi="Times New Roman" w:cs="Times New Roman"/>
          <w:sz w:val="28"/>
          <w:szCs w:val="28"/>
        </w:rPr>
      </w:pPr>
      <w:r w:rsidRPr="009323F7">
        <w:rPr>
          <w:rFonts w:ascii="Times New Roman" w:hAnsi="Times New Roman" w:cs="Times New Roman"/>
          <w:sz w:val="28"/>
          <w:szCs w:val="28"/>
        </w:rPr>
        <w:t xml:space="preserve">Apply the </w:t>
      </w:r>
      <w:r w:rsidRPr="009323F7">
        <w:rPr>
          <w:rFonts w:ascii="Times New Roman" w:hAnsi="Times New Roman" w:cs="Times New Roman"/>
          <w:b/>
          <w:bCs/>
          <w:sz w:val="28"/>
          <w:szCs w:val="28"/>
        </w:rPr>
        <w:t>Wound-Wait</w:t>
      </w:r>
      <w:r w:rsidRPr="009323F7">
        <w:rPr>
          <w:rFonts w:ascii="Times New Roman" w:hAnsi="Times New Roman" w:cs="Times New Roman"/>
          <w:sz w:val="28"/>
          <w:szCs w:val="28"/>
        </w:rPr>
        <w:t xml:space="preserve"> rule:</w:t>
      </w:r>
    </w:p>
    <w:p w14:paraId="0ED64192" w14:textId="77777777" w:rsidR="009323F7" w:rsidRPr="009323F7" w:rsidRDefault="009323F7" w:rsidP="009323F7">
      <w:pPr>
        <w:numPr>
          <w:ilvl w:val="1"/>
          <w:numId w:val="8"/>
        </w:numPr>
        <w:rPr>
          <w:rFonts w:ascii="Times New Roman" w:hAnsi="Times New Roman" w:cs="Times New Roman"/>
          <w:sz w:val="28"/>
          <w:szCs w:val="28"/>
        </w:rPr>
      </w:pPr>
      <w:r w:rsidRPr="009323F7">
        <w:rPr>
          <w:rFonts w:ascii="Times New Roman" w:hAnsi="Times New Roman" w:cs="Times New Roman"/>
          <w:sz w:val="28"/>
          <w:szCs w:val="28"/>
        </w:rPr>
        <w:t xml:space="preserve">Older transaction → </w:t>
      </w:r>
      <w:r w:rsidRPr="009323F7">
        <w:rPr>
          <w:rFonts w:ascii="Times New Roman" w:hAnsi="Times New Roman" w:cs="Times New Roman"/>
          <w:b/>
          <w:bCs/>
          <w:sz w:val="28"/>
          <w:szCs w:val="28"/>
        </w:rPr>
        <w:t>Wound (Abort) younger transaction</w:t>
      </w:r>
    </w:p>
    <w:p w14:paraId="4C9E484B" w14:textId="77777777" w:rsidR="009323F7" w:rsidRPr="009323F7" w:rsidRDefault="009323F7" w:rsidP="009323F7">
      <w:pPr>
        <w:numPr>
          <w:ilvl w:val="1"/>
          <w:numId w:val="8"/>
        </w:numPr>
        <w:rPr>
          <w:rFonts w:ascii="Times New Roman" w:hAnsi="Times New Roman" w:cs="Times New Roman"/>
          <w:sz w:val="28"/>
          <w:szCs w:val="28"/>
        </w:rPr>
      </w:pPr>
      <w:r w:rsidRPr="009323F7">
        <w:rPr>
          <w:rFonts w:ascii="Times New Roman" w:hAnsi="Times New Roman" w:cs="Times New Roman"/>
          <w:sz w:val="28"/>
          <w:szCs w:val="28"/>
        </w:rPr>
        <w:t xml:space="preserve">Younger transaction → </w:t>
      </w:r>
      <w:r w:rsidRPr="009323F7">
        <w:rPr>
          <w:rFonts w:ascii="Times New Roman" w:hAnsi="Times New Roman" w:cs="Times New Roman"/>
          <w:b/>
          <w:bCs/>
          <w:sz w:val="28"/>
          <w:szCs w:val="28"/>
        </w:rPr>
        <w:t>Wait</w:t>
      </w:r>
    </w:p>
    <w:p w14:paraId="6F483F4F" w14:textId="77777777" w:rsidR="009323F7" w:rsidRDefault="009323F7" w:rsidP="009323F7">
      <w:pPr>
        <w:numPr>
          <w:ilvl w:val="0"/>
          <w:numId w:val="8"/>
        </w:numPr>
        <w:rPr>
          <w:rFonts w:ascii="Times New Roman" w:hAnsi="Times New Roman" w:cs="Times New Roman"/>
          <w:sz w:val="28"/>
          <w:szCs w:val="28"/>
        </w:rPr>
      </w:pPr>
      <w:r w:rsidRPr="009323F7">
        <w:rPr>
          <w:rFonts w:ascii="Times New Roman" w:hAnsi="Times New Roman" w:cs="Times New Roman"/>
          <w:sz w:val="28"/>
          <w:szCs w:val="28"/>
        </w:rPr>
        <w:t>Repeat the process until all lock requests are completed.</w:t>
      </w:r>
    </w:p>
    <w:p w14:paraId="1BED9032" w14:textId="77777777" w:rsidR="009323F7" w:rsidRDefault="009323F7" w:rsidP="009323F7">
      <w:pPr>
        <w:rPr>
          <w:rFonts w:ascii="Times New Roman" w:hAnsi="Times New Roman" w:cs="Times New Roman"/>
          <w:sz w:val="28"/>
          <w:szCs w:val="28"/>
        </w:rPr>
      </w:pPr>
    </w:p>
    <w:p w14:paraId="351AF9C6" w14:textId="77777777" w:rsidR="009323F7" w:rsidRDefault="009323F7" w:rsidP="009323F7">
      <w:pPr>
        <w:rPr>
          <w:rFonts w:ascii="Times New Roman" w:hAnsi="Times New Roman" w:cs="Times New Roman"/>
          <w:sz w:val="28"/>
          <w:szCs w:val="28"/>
        </w:rPr>
      </w:pPr>
    </w:p>
    <w:p w14:paraId="28B6F345" w14:textId="77777777" w:rsidR="009323F7" w:rsidRPr="009323F7" w:rsidRDefault="009323F7" w:rsidP="009323F7">
      <w:pPr>
        <w:rPr>
          <w:rFonts w:ascii="Times New Roman" w:hAnsi="Times New Roman" w:cs="Times New Roman"/>
          <w:sz w:val="28"/>
          <w:szCs w:val="28"/>
        </w:rPr>
      </w:pPr>
    </w:p>
    <w:p w14:paraId="41B1A047" w14:textId="77777777" w:rsidR="009323F7" w:rsidRPr="009323F7" w:rsidRDefault="009323F7" w:rsidP="009323F7">
      <w:pPr>
        <w:rPr>
          <w:rFonts w:ascii="Times New Roman" w:hAnsi="Times New Roman" w:cs="Times New Roman"/>
          <w:b/>
          <w:bCs/>
          <w:sz w:val="28"/>
          <w:szCs w:val="28"/>
        </w:rPr>
      </w:pPr>
      <w:r w:rsidRPr="009323F7">
        <w:rPr>
          <w:rFonts w:ascii="Times New Roman" w:hAnsi="Times New Roman" w:cs="Times New Roman"/>
          <w:b/>
          <w:bCs/>
          <w:sz w:val="28"/>
          <w:szCs w:val="28"/>
        </w:rPr>
        <w:lastRenderedPageBreak/>
        <w:t>1. WAIT-DIE SCHEME</w:t>
      </w:r>
    </w:p>
    <w:tbl>
      <w:tblPr>
        <w:tblStyle w:val="TableGrid0"/>
        <w:tblW w:w="0" w:type="auto"/>
        <w:tblLook w:val="04A0" w:firstRow="1" w:lastRow="0" w:firstColumn="1" w:lastColumn="0" w:noHBand="0" w:noVBand="1"/>
      </w:tblPr>
      <w:tblGrid>
        <w:gridCol w:w="3345"/>
        <w:gridCol w:w="1772"/>
        <w:gridCol w:w="2099"/>
      </w:tblGrid>
      <w:tr w:rsidR="009323F7" w:rsidRPr="009323F7" w14:paraId="45059D4B" w14:textId="77777777" w:rsidTr="009323F7">
        <w:tc>
          <w:tcPr>
            <w:tcW w:w="0" w:type="auto"/>
            <w:hideMark/>
          </w:tcPr>
          <w:p w14:paraId="565E90E5" w14:textId="77777777" w:rsidR="009323F7" w:rsidRPr="009323F7" w:rsidRDefault="009323F7" w:rsidP="009323F7">
            <w:pPr>
              <w:spacing w:after="160"/>
              <w:rPr>
                <w:rFonts w:ascii="Times New Roman" w:hAnsi="Times New Roman" w:cs="Times New Roman"/>
                <w:b/>
                <w:bCs/>
                <w:sz w:val="28"/>
                <w:szCs w:val="28"/>
              </w:rPr>
            </w:pPr>
            <w:r w:rsidRPr="009323F7">
              <w:rPr>
                <w:rFonts w:ascii="Times New Roman" w:hAnsi="Times New Roman" w:cs="Times New Roman"/>
                <w:b/>
                <w:bCs/>
                <w:sz w:val="28"/>
                <w:szCs w:val="28"/>
              </w:rPr>
              <w:t>Lock Request</w:t>
            </w:r>
          </w:p>
        </w:tc>
        <w:tc>
          <w:tcPr>
            <w:tcW w:w="0" w:type="auto"/>
            <w:hideMark/>
          </w:tcPr>
          <w:p w14:paraId="04E97783" w14:textId="77777777" w:rsidR="009323F7" w:rsidRPr="009323F7" w:rsidRDefault="009323F7" w:rsidP="009323F7">
            <w:pPr>
              <w:spacing w:after="160"/>
              <w:rPr>
                <w:rFonts w:ascii="Times New Roman" w:hAnsi="Times New Roman" w:cs="Times New Roman"/>
                <w:b/>
                <w:bCs/>
                <w:sz w:val="28"/>
                <w:szCs w:val="28"/>
              </w:rPr>
            </w:pPr>
            <w:r w:rsidRPr="009323F7">
              <w:rPr>
                <w:rFonts w:ascii="Times New Roman" w:hAnsi="Times New Roman" w:cs="Times New Roman"/>
                <w:b/>
                <w:bCs/>
                <w:sz w:val="28"/>
                <w:szCs w:val="28"/>
              </w:rPr>
              <w:t>Comparison</w:t>
            </w:r>
          </w:p>
        </w:tc>
        <w:tc>
          <w:tcPr>
            <w:tcW w:w="0" w:type="auto"/>
            <w:hideMark/>
          </w:tcPr>
          <w:p w14:paraId="0B9A99A9" w14:textId="77777777" w:rsidR="009323F7" w:rsidRPr="009323F7" w:rsidRDefault="009323F7" w:rsidP="009323F7">
            <w:pPr>
              <w:spacing w:after="160"/>
              <w:rPr>
                <w:rFonts w:ascii="Times New Roman" w:hAnsi="Times New Roman" w:cs="Times New Roman"/>
                <w:b/>
                <w:bCs/>
                <w:sz w:val="28"/>
                <w:szCs w:val="28"/>
              </w:rPr>
            </w:pPr>
            <w:r w:rsidRPr="009323F7">
              <w:rPr>
                <w:rFonts w:ascii="Times New Roman" w:hAnsi="Times New Roman" w:cs="Times New Roman"/>
                <w:b/>
                <w:bCs/>
                <w:sz w:val="28"/>
                <w:szCs w:val="28"/>
              </w:rPr>
              <w:t>Action</w:t>
            </w:r>
          </w:p>
        </w:tc>
      </w:tr>
      <w:tr w:rsidR="009323F7" w:rsidRPr="009323F7" w14:paraId="0CEF44C6" w14:textId="77777777" w:rsidTr="009323F7">
        <w:tc>
          <w:tcPr>
            <w:tcW w:w="0" w:type="auto"/>
            <w:hideMark/>
          </w:tcPr>
          <w:p w14:paraId="0370293B"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T1 requests lock held by T2</w:t>
            </w:r>
          </w:p>
        </w:tc>
        <w:tc>
          <w:tcPr>
            <w:tcW w:w="0" w:type="auto"/>
            <w:hideMark/>
          </w:tcPr>
          <w:p w14:paraId="00EA6DE4"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T1 is older</w:t>
            </w:r>
          </w:p>
        </w:tc>
        <w:tc>
          <w:tcPr>
            <w:tcW w:w="0" w:type="auto"/>
            <w:hideMark/>
          </w:tcPr>
          <w:p w14:paraId="3C8672CF"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b/>
                <w:bCs/>
                <w:sz w:val="28"/>
                <w:szCs w:val="28"/>
              </w:rPr>
              <w:t>T1 waits</w:t>
            </w:r>
          </w:p>
        </w:tc>
      </w:tr>
      <w:tr w:rsidR="009323F7" w:rsidRPr="009323F7" w14:paraId="0B1DF0DB" w14:textId="77777777" w:rsidTr="009323F7">
        <w:tc>
          <w:tcPr>
            <w:tcW w:w="0" w:type="auto"/>
            <w:hideMark/>
          </w:tcPr>
          <w:p w14:paraId="522E0924"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T3 requests lock held by T1</w:t>
            </w:r>
          </w:p>
        </w:tc>
        <w:tc>
          <w:tcPr>
            <w:tcW w:w="0" w:type="auto"/>
            <w:hideMark/>
          </w:tcPr>
          <w:p w14:paraId="4B21802C"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T3 is younger</w:t>
            </w:r>
          </w:p>
        </w:tc>
        <w:tc>
          <w:tcPr>
            <w:tcW w:w="0" w:type="auto"/>
            <w:hideMark/>
          </w:tcPr>
          <w:p w14:paraId="5F3EE682"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b/>
                <w:bCs/>
                <w:sz w:val="28"/>
                <w:szCs w:val="28"/>
              </w:rPr>
              <w:t>T3 aborts (dies)</w:t>
            </w:r>
          </w:p>
        </w:tc>
      </w:tr>
      <w:tr w:rsidR="009323F7" w:rsidRPr="009323F7" w14:paraId="0051527A" w14:textId="77777777" w:rsidTr="009323F7">
        <w:tc>
          <w:tcPr>
            <w:tcW w:w="0" w:type="auto"/>
            <w:hideMark/>
          </w:tcPr>
          <w:p w14:paraId="16ADBD0E"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T2 requests lock held by T3</w:t>
            </w:r>
          </w:p>
        </w:tc>
        <w:tc>
          <w:tcPr>
            <w:tcW w:w="0" w:type="auto"/>
            <w:hideMark/>
          </w:tcPr>
          <w:p w14:paraId="223A7E1B"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T2 is older</w:t>
            </w:r>
          </w:p>
        </w:tc>
        <w:tc>
          <w:tcPr>
            <w:tcW w:w="0" w:type="auto"/>
            <w:hideMark/>
          </w:tcPr>
          <w:p w14:paraId="3904983E"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b/>
                <w:bCs/>
                <w:sz w:val="28"/>
                <w:szCs w:val="28"/>
              </w:rPr>
              <w:t>T2 waits</w:t>
            </w:r>
          </w:p>
        </w:tc>
      </w:tr>
    </w:tbl>
    <w:p w14:paraId="4AD5BE87" w14:textId="77777777" w:rsidR="009323F7" w:rsidRPr="009323F7" w:rsidRDefault="009323F7" w:rsidP="009323F7">
      <w:pPr>
        <w:rPr>
          <w:rFonts w:ascii="Times New Roman" w:hAnsi="Times New Roman" w:cs="Times New Roman"/>
          <w:b/>
          <w:bCs/>
          <w:sz w:val="28"/>
          <w:szCs w:val="28"/>
        </w:rPr>
      </w:pPr>
      <w:r w:rsidRPr="009323F7">
        <w:rPr>
          <w:rFonts w:ascii="Times New Roman" w:hAnsi="Times New Roman" w:cs="Times New Roman"/>
          <w:b/>
          <w:bCs/>
          <w:sz w:val="28"/>
          <w:szCs w:val="28"/>
        </w:rPr>
        <w:t>Rule</w:t>
      </w:r>
    </w:p>
    <w:p w14:paraId="04FB2155"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Older → Wait</w:t>
      </w:r>
    </w:p>
    <w:p w14:paraId="313A650A"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Younger → Die</w:t>
      </w:r>
    </w:p>
    <w:p w14:paraId="2842FC16" w14:textId="77777777" w:rsidR="009323F7" w:rsidRPr="009323F7" w:rsidRDefault="009323F7" w:rsidP="009323F7">
      <w:pPr>
        <w:rPr>
          <w:rFonts w:ascii="Times New Roman" w:hAnsi="Times New Roman" w:cs="Times New Roman"/>
          <w:b/>
          <w:bCs/>
          <w:sz w:val="28"/>
          <w:szCs w:val="28"/>
        </w:rPr>
      </w:pPr>
      <w:r w:rsidRPr="009323F7">
        <w:rPr>
          <w:rFonts w:ascii="Times New Roman" w:hAnsi="Times New Roman" w:cs="Times New Roman"/>
          <w:b/>
          <w:bCs/>
          <w:sz w:val="28"/>
          <w:szCs w:val="28"/>
        </w:rPr>
        <w:t>2. WOUND-WAIT SCHEME</w:t>
      </w:r>
    </w:p>
    <w:tbl>
      <w:tblPr>
        <w:tblStyle w:val="TableGrid0"/>
        <w:tblW w:w="0" w:type="auto"/>
        <w:tblLook w:val="04A0" w:firstRow="1" w:lastRow="0" w:firstColumn="1" w:lastColumn="0" w:noHBand="0" w:noVBand="1"/>
      </w:tblPr>
      <w:tblGrid>
        <w:gridCol w:w="3345"/>
        <w:gridCol w:w="1772"/>
        <w:gridCol w:w="3497"/>
      </w:tblGrid>
      <w:tr w:rsidR="009323F7" w:rsidRPr="009323F7" w14:paraId="634503A2" w14:textId="77777777" w:rsidTr="009323F7">
        <w:tc>
          <w:tcPr>
            <w:tcW w:w="0" w:type="auto"/>
            <w:hideMark/>
          </w:tcPr>
          <w:p w14:paraId="2CCDAE76" w14:textId="77777777" w:rsidR="009323F7" w:rsidRPr="009323F7" w:rsidRDefault="009323F7" w:rsidP="009323F7">
            <w:pPr>
              <w:spacing w:after="160"/>
              <w:rPr>
                <w:rFonts w:ascii="Times New Roman" w:hAnsi="Times New Roman" w:cs="Times New Roman"/>
                <w:b/>
                <w:bCs/>
                <w:sz w:val="28"/>
                <w:szCs w:val="28"/>
              </w:rPr>
            </w:pPr>
            <w:r w:rsidRPr="009323F7">
              <w:rPr>
                <w:rFonts w:ascii="Times New Roman" w:hAnsi="Times New Roman" w:cs="Times New Roman"/>
                <w:b/>
                <w:bCs/>
                <w:sz w:val="28"/>
                <w:szCs w:val="28"/>
              </w:rPr>
              <w:t>Lock Request</w:t>
            </w:r>
          </w:p>
        </w:tc>
        <w:tc>
          <w:tcPr>
            <w:tcW w:w="0" w:type="auto"/>
            <w:hideMark/>
          </w:tcPr>
          <w:p w14:paraId="69AAAFDE" w14:textId="77777777" w:rsidR="009323F7" w:rsidRPr="009323F7" w:rsidRDefault="009323F7" w:rsidP="009323F7">
            <w:pPr>
              <w:spacing w:after="160"/>
              <w:rPr>
                <w:rFonts w:ascii="Times New Roman" w:hAnsi="Times New Roman" w:cs="Times New Roman"/>
                <w:b/>
                <w:bCs/>
                <w:sz w:val="28"/>
                <w:szCs w:val="28"/>
              </w:rPr>
            </w:pPr>
            <w:r w:rsidRPr="009323F7">
              <w:rPr>
                <w:rFonts w:ascii="Times New Roman" w:hAnsi="Times New Roman" w:cs="Times New Roman"/>
                <w:b/>
                <w:bCs/>
                <w:sz w:val="28"/>
                <w:szCs w:val="28"/>
              </w:rPr>
              <w:t>Comparison</w:t>
            </w:r>
          </w:p>
        </w:tc>
        <w:tc>
          <w:tcPr>
            <w:tcW w:w="0" w:type="auto"/>
            <w:hideMark/>
          </w:tcPr>
          <w:p w14:paraId="5429D108" w14:textId="77777777" w:rsidR="009323F7" w:rsidRPr="009323F7" w:rsidRDefault="009323F7" w:rsidP="009323F7">
            <w:pPr>
              <w:spacing w:after="160"/>
              <w:rPr>
                <w:rFonts w:ascii="Times New Roman" w:hAnsi="Times New Roman" w:cs="Times New Roman"/>
                <w:b/>
                <w:bCs/>
                <w:sz w:val="28"/>
                <w:szCs w:val="28"/>
              </w:rPr>
            </w:pPr>
            <w:r w:rsidRPr="009323F7">
              <w:rPr>
                <w:rFonts w:ascii="Times New Roman" w:hAnsi="Times New Roman" w:cs="Times New Roman"/>
                <w:b/>
                <w:bCs/>
                <w:sz w:val="28"/>
                <w:szCs w:val="28"/>
              </w:rPr>
              <w:t>Action</w:t>
            </w:r>
          </w:p>
        </w:tc>
      </w:tr>
      <w:tr w:rsidR="009323F7" w:rsidRPr="009323F7" w14:paraId="566F1956" w14:textId="77777777" w:rsidTr="009323F7">
        <w:tc>
          <w:tcPr>
            <w:tcW w:w="0" w:type="auto"/>
            <w:hideMark/>
          </w:tcPr>
          <w:p w14:paraId="69A954FC"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T1 requests lock held by T2</w:t>
            </w:r>
          </w:p>
        </w:tc>
        <w:tc>
          <w:tcPr>
            <w:tcW w:w="0" w:type="auto"/>
            <w:hideMark/>
          </w:tcPr>
          <w:p w14:paraId="202E4069"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T1 is older</w:t>
            </w:r>
          </w:p>
        </w:tc>
        <w:tc>
          <w:tcPr>
            <w:tcW w:w="0" w:type="auto"/>
            <w:hideMark/>
          </w:tcPr>
          <w:p w14:paraId="2969AF19"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b/>
                <w:bCs/>
                <w:sz w:val="28"/>
                <w:szCs w:val="28"/>
              </w:rPr>
              <w:t>T1 wounds T2 → T2 aborts</w:t>
            </w:r>
          </w:p>
        </w:tc>
      </w:tr>
      <w:tr w:rsidR="009323F7" w:rsidRPr="009323F7" w14:paraId="13755ABC" w14:textId="77777777" w:rsidTr="009323F7">
        <w:tc>
          <w:tcPr>
            <w:tcW w:w="0" w:type="auto"/>
            <w:hideMark/>
          </w:tcPr>
          <w:p w14:paraId="7F2BEE7A"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T3 requests lock held by T1</w:t>
            </w:r>
          </w:p>
        </w:tc>
        <w:tc>
          <w:tcPr>
            <w:tcW w:w="0" w:type="auto"/>
            <w:hideMark/>
          </w:tcPr>
          <w:p w14:paraId="5368B049"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T3 is younger</w:t>
            </w:r>
          </w:p>
        </w:tc>
        <w:tc>
          <w:tcPr>
            <w:tcW w:w="0" w:type="auto"/>
            <w:hideMark/>
          </w:tcPr>
          <w:p w14:paraId="723FC4FF"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b/>
                <w:bCs/>
                <w:sz w:val="28"/>
                <w:szCs w:val="28"/>
              </w:rPr>
              <w:t>T3 waits</w:t>
            </w:r>
          </w:p>
        </w:tc>
      </w:tr>
      <w:tr w:rsidR="009323F7" w:rsidRPr="009323F7" w14:paraId="1E7828E5" w14:textId="77777777" w:rsidTr="009323F7">
        <w:tc>
          <w:tcPr>
            <w:tcW w:w="0" w:type="auto"/>
            <w:hideMark/>
          </w:tcPr>
          <w:p w14:paraId="18268796"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T2 requests lock held by T3</w:t>
            </w:r>
          </w:p>
        </w:tc>
        <w:tc>
          <w:tcPr>
            <w:tcW w:w="0" w:type="auto"/>
            <w:hideMark/>
          </w:tcPr>
          <w:p w14:paraId="192C3C31"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T2 is older</w:t>
            </w:r>
          </w:p>
        </w:tc>
        <w:tc>
          <w:tcPr>
            <w:tcW w:w="0" w:type="auto"/>
            <w:hideMark/>
          </w:tcPr>
          <w:p w14:paraId="510DEE34"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b/>
                <w:bCs/>
                <w:sz w:val="28"/>
                <w:szCs w:val="28"/>
              </w:rPr>
              <w:t>T2 wounds T3 → T3 aborts</w:t>
            </w:r>
          </w:p>
        </w:tc>
      </w:tr>
    </w:tbl>
    <w:p w14:paraId="02C5912B" w14:textId="77777777" w:rsidR="009323F7" w:rsidRPr="009323F7" w:rsidRDefault="009323F7" w:rsidP="009323F7">
      <w:pPr>
        <w:rPr>
          <w:rFonts w:ascii="Times New Roman" w:hAnsi="Times New Roman" w:cs="Times New Roman"/>
          <w:b/>
          <w:bCs/>
          <w:sz w:val="28"/>
          <w:szCs w:val="28"/>
        </w:rPr>
      </w:pPr>
      <w:r w:rsidRPr="009323F7">
        <w:rPr>
          <w:rFonts w:ascii="Times New Roman" w:hAnsi="Times New Roman" w:cs="Times New Roman"/>
          <w:b/>
          <w:bCs/>
          <w:sz w:val="28"/>
          <w:szCs w:val="28"/>
        </w:rPr>
        <w:t>Rule</w:t>
      </w:r>
    </w:p>
    <w:p w14:paraId="705EC608"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Older → Wound (Abort Younger)</w:t>
      </w:r>
    </w:p>
    <w:p w14:paraId="7EE00F93"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Younger → Wait</w:t>
      </w:r>
    </w:p>
    <w:p w14:paraId="74C2761B" w14:textId="77777777" w:rsidR="009323F7" w:rsidRPr="009323F7" w:rsidRDefault="009323F7" w:rsidP="009323F7">
      <w:pPr>
        <w:rPr>
          <w:rFonts w:ascii="Times New Roman" w:hAnsi="Times New Roman" w:cs="Times New Roman"/>
          <w:b/>
          <w:bCs/>
          <w:sz w:val="28"/>
          <w:szCs w:val="28"/>
        </w:rPr>
      </w:pPr>
      <w:r w:rsidRPr="009323F7">
        <w:rPr>
          <w:rFonts w:ascii="Times New Roman" w:hAnsi="Times New Roman" w:cs="Times New Roman"/>
          <w:b/>
          <w:bCs/>
          <w:sz w:val="28"/>
          <w:szCs w:val="28"/>
        </w:rPr>
        <w:t>COMPARISON</w:t>
      </w:r>
    </w:p>
    <w:tbl>
      <w:tblPr>
        <w:tblStyle w:val="TableGrid0"/>
        <w:tblW w:w="0" w:type="auto"/>
        <w:tblLook w:val="04A0" w:firstRow="1" w:lastRow="0" w:firstColumn="1" w:lastColumn="0" w:noHBand="0" w:noVBand="1"/>
      </w:tblPr>
      <w:tblGrid>
        <w:gridCol w:w="1757"/>
        <w:gridCol w:w="2402"/>
        <w:gridCol w:w="2714"/>
      </w:tblGrid>
      <w:tr w:rsidR="009323F7" w:rsidRPr="009323F7" w14:paraId="3F2F0432" w14:textId="77777777" w:rsidTr="009323F7">
        <w:tc>
          <w:tcPr>
            <w:tcW w:w="0" w:type="auto"/>
            <w:hideMark/>
          </w:tcPr>
          <w:p w14:paraId="6339E5D0" w14:textId="77777777" w:rsidR="009323F7" w:rsidRPr="009323F7" w:rsidRDefault="009323F7" w:rsidP="009323F7">
            <w:pPr>
              <w:spacing w:after="160"/>
              <w:rPr>
                <w:rFonts w:ascii="Times New Roman" w:hAnsi="Times New Roman" w:cs="Times New Roman"/>
                <w:b/>
                <w:bCs/>
                <w:sz w:val="28"/>
                <w:szCs w:val="28"/>
              </w:rPr>
            </w:pPr>
            <w:r w:rsidRPr="009323F7">
              <w:rPr>
                <w:rFonts w:ascii="Times New Roman" w:hAnsi="Times New Roman" w:cs="Times New Roman"/>
                <w:b/>
                <w:bCs/>
                <w:sz w:val="28"/>
                <w:szCs w:val="28"/>
              </w:rPr>
              <w:t>Scheme</w:t>
            </w:r>
          </w:p>
        </w:tc>
        <w:tc>
          <w:tcPr>
            <w:tcW w:w="0" w:type="auto"/>
            <w:hideMark/>
          </w:tcPr>
          <w:p w14:paraId="3F324E14" w14:textId="77777777" w:rsidR="009323F7" w:rsidRPr="009323F7" w:rsidRDefault="009323F7" w:rsidP="009323F7">
            <w:pPr>
              <w:spacing w:after="160"/>
              <w:rPr>
                <w:rFonts w:ascii="Times New Roman" w:hAnsi="Times New Roman" w:cs="Times New Roman"/>
                <w:b/>
                <w:bCs/>
                <w:sz w:val="28"/>
                <w:szCs w:val="28"/>
              </w:rPr>
            </w:pPr>
            <w:r w:rsidRPr="009323F7">
              <w:rPr>
                <w:rFonts w:ascii="Times New Roman" w:hAnsi="Times New Roman" w:cs="Times New Roman"/>
                <w:b/>
                <w:bCs/>
                <w:sz w:val="28"/>
                <w:szCs w:val="28"/>
              </w:rPr>
              <w:t>Older Transaction</w:t>
            </w:r>
          </w:p>
        </w:tc>
        <w:tc>
          <w:tcPr>
            <w:tcW w:w="0" w:type="auto"/>
            <w:hideMark/>
          </w:tcPr>
          <w:p w14:paraId="07EA363A" w14:textId="77777777" w:rsidR="009323F7" w:rsidRPr="009323F7" w:rsidRDefault="009323F7" w:rsidP="009323F7">
            <w:pPr>
              <w:spacing w:after="160"/>
              <w:rPr>
                <w:rFonts w:ascii="Times New Roman" w:hAnsi="Times New Roman" w:cs="Times New Roman"/>
                <w:b/>
                <w:bCs/>
                <w:sz w:val="28"/>
                <w:szCs w:val="28"/>
              </w:rPr>
            </w:pPr>
            <w:r w:rsidRPr="009323F7">
              <w:rPr>
                <w:rFonts w:ascii="Times New Roman" w:hAnsi="Times New Roman" w:cs="Times New Roman"/>
                <w:b/>
                <w:bCs/>
                <w:sz w:val="28"/>
                <w:szCs w:val="28"/>
              </w:rPr>
              <w:t>Younger Transaction</w:t>
            </w:r>
          </w:p>
        </w:tc>
      </w:tr>
      <w:tr w:rsidR="009323F7" w:rsidRPr="009323F7" w14:paraId="690E391C" w14:textId="77777777" w:rsidTr="009323F7">
        <w:tc>
          <w:tcPr>
            <w:tcW w:w="0" w:type="auto"/>
            <w:hideMark/>
          </w:tcPr>
          <w:p w14:paraId="09C0C3B1"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b/>
                <w:bCs/>
                <w:sz w:val="28"/>
                <w:szCs w:val="28"/>
              </w:rPr>
              <w:t>Wait-Die</w:t>
            </w:r>
          </w:p>
        </w:tc>
        <w:tc>
          <w:tcPr>
            <w:tcW w:w="0" w:type="auto"/>
            <w:hideMark/>
          </w:tcPr>
          <w:p w14:paraId="43200264"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Wait</w:t>
            </w:r>
          </w:p>
        </w:tc>
        <w:tc>
          <w:tcPr>
            <w:tcW w:w="0" w:type="auto"/>
            <w:hideMark/>
          </w:tcPr>
          <w:p w14:paraId="3E088CCC"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Abort</w:t>
            </w:r>
          </w:p>
        </w:tc>
      </w:tr>
      <w:tr w:rsidR="009323F7" w:rsidRPr="009323F7" w14:paraId="43693E06" w14:textId="77777777" w:rsidTr="009323F7">
        <w:tc>
          <w:tcPr>
            <w:tcW w:w="0" w:type="auto"/>
            <w:hideMark/>
          </w:tcPr>
          <w:p w14:paraId="61B1E08E"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b/>
                <w:bCs/>
                <w:sz w:val="28"/>
                <w:szCs w:val="28"/>
              </w:rPr>
              <w:t>Wound-Wait</w:t>
            </w:r>
          </w:p>
        </w:tc>
        <w:tc>
          <w:tcPr>
            <w:tcW w:w="0" w:type="auto"/>
            <w:hideMark/>
          </w:tcPr>
          <w:p w14:paraId="00008B52"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Abort younger</w:t>
            </w:r>
          </w:p>
        </w:tc>
        <w:tc>
          <w:tcPr>
            <w:tcW w:w="0" w:type="auto"/>
            <w:hideMark/>
          </w:tcPr>
          <w:p w14:paraId="2FED7333" w14:textId="77777777" w:rsidR="009323F7" w:rsidRPr="009323F7" w:rsidRDefault="009323F7" w:rsidP="009323F7">
            <w:pPr>
              <w:spacing w:after="160"/>
              <w:rPr>
                <w:rFonts w:ascii="Times New Roman" w:hAnsi="Times New Roman" w:cs="Times New Roman"/>
                <w:sz w:val="28"/>
                <w:szCs w:val="28"/>
              </w:rPr>
            </w:pPr>
            <w:r w:rsidRPr="009323F7">
              <w:rPr>
                <w:rFonts w:ascii="Times New Roman" w:hAnsi="Times New Roman" w:cs="Times New Roman"/>
                <w:sz w:val="28"/>
                <w:szCs w:val="28"/>
              </w:rPr>
              <w:t>Wait</w:t>
            </w:r>
          </w:p>
        </w:tc>
      </w:tr>
    </w:tbl>
    <w:p w14:paraId="3935378D" w14:textId="77777777" w:rsidR="009323F7" w:rsidRDefault="009323F7" w:rsidP="009323F7">
      <w:pPr>
        <w:rPr>
          <w:rFonts w:ascii="Times New Roman" w:hAnsi="Times New Roman" w:cs="Times New Roman"/>
          <w:b/>
          <w:bCs/>
          <w:sz w:val="28"/>
          <w:szCs w:val="28"/>
        </w:rPr>
      </w:pPr>
    </w:p>
    <w:p w14:paraId="377D5348" w14:textId="0D9F7416"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b/>
          <w:bCs/>
          <w:sz w:val="28"/>
          <w:szCs w:val="28"/>
        </w:rPr>
        <w:t>RESULT</w:t>
      </w:r>
    </w:p>
    <w:p w14:paraId="5DF0C899" w14:textId="77777777" w:rsidR="009323F7" w:rsidRPr="009323F7" w:rsidRDefault="009323F7" w:rsidP="009323F7">
      <w:pPr>
        <w:rPr>
          <w:rFonts w:ascii="Times New Roman" w:hAnsi="Times New Roman" w:cs="Times New Roman"/>
          <w:sz w:val="28"/>
          <w:szCs w:val="28"/>
        </w:rPr>
      </w:pPr>
      <w:r w:rsidRPr="009323F7">
        <w:rPr>
          <w:rFonts w:ascii="Times New Roman" w:hAnsi="Times New Roman" w:cs="Times New Roman"/>
          <w:sz w:val="28"/>
          <w:szCs w:val="28"/>
        </w:rPr>
        <w:t>Thus, Wait-Die and Wound-Wait schemes were successfully applied using transaction timestamps. Both schemes prevent deadlocks by controlling whether a transaction waits or aborts based on its age.</w:t>
      </w:r>
    </w:p>
    <w:p w14:paraId="0699D0D7" w14:textId="77777777" w:rsidR="009323F7" w:rsidRDefault="009323F7" w:rsidP="009323F7">
      <w:pPr>
        <w:rPr>
          <w:rFonts w:ascii="Times New Roman" w:hAnsi="Times New Roman" w:cs="Times New Roman"/>
          <w:sz w:val="28"/>
          <w:szCs w:val="28"/>
        </w:rPr>
      </w:pPr>
    </w:p>
    <w:p w14:paraId="55E6285C" w14:textId="77777777" w:rsidR="009323F7" w:rsidRDefault="009323F7" w:rsidP="009323F7">
      <w:pPr>
        <w:rPr>
          <w:rFonts w:ascii="Times New Roman" w:hAnsi="Times New Roman" w:cs="Times New Roman"/>
          <w:sz w:val="28"/>
          <w:szCs w:val="28"/>
        </w:rPr>
      </w:pPr>
    </w:p>
    <w:p w14:paraId="5B00A9CB" w14:textId="70F52509" w:rsidR="009323F7" w:rsidRPr="00347386" w:rsidRDefault="009323F7" w:rsidP="009323F7">
      <w:pPr>
        <w:spacing w:after="15"/>
        <w:rPr>
          <w:rFonts w:ascii="Times New Roman" w:hAnsi="Times New Roman" w:cs="Times New Roman"/>
          <w:sz w:val="28"/>
          <w:szCs w:val="28"/>
        </w:rPr>
      </w:pPr>
      <w:r>
        <w:rPr>
          <w:rFonts w:ascii="Times New Roman" w:hAnsi="Times New Roman" w:cs="Times New Roman"/>
          <w:sz w:val="28"/>
          <w:szCs w:val="28"/>
        </w:rPr>
        <w:lastRenderedPageBreak/>
        <w:t>7</w:t>
      </w:r>
      <w:r w:rsidRPr="00347386">
        <w:rPr>
          <w:rFonts w:ascii="Times New Roman" w:hAnsi="Times New Roman" w:cs="Times New Roman"/>
          <w:sz w:val="28"/>
          <w:szCs w:val="28"/>
        </w:rPr>
        <w:t>.</w:t>
      </w:r>
      <w:r w:rsidRPr="00347386">
        <w:rPr>
          <w:rFonts w:ascii="Arial" w:eastAsia="Arial" w:hAnsi="Arial" w:cs="Arial"/>
          <w:sz w:val="28"/>
          <w:szCs w:val="28"/>
        </w:rPr>
        <w:t xml:space="preserve"> </w:t>
      </w:r>
      <w:r w:rsidRPr="00347386">
        <w:rPr>
          <w:rFonts w:ascii="Times New Roman" w:eastAsia="Arial" w:hAnsi="Times New Roman" w:cs="Times New Roman"/>
          <w:sz w:val="28"/>
          <w:szCs w:val="28"/>
        </w:rPr>
        <w:t xml:space="preserve">Given transaction logs with checkpoints, apply the Immediate </w:t>
      </w:r>
    </w:p>
    <w:p w14:paraId="78C4EC40" w14:textId="437EC26A" w:rsidR="009323F7" w:rsidRDefault="009323F7" w:rsidP="00347386">
      <w:pPr>
        <w:ind w:right="1802"/>
        <w:rPr>
          <w:rFonts w:ascii="Times New Roman" w:eastAsia="Arial" w:hAnsi="Times New Roman" w:cs="Times New Roman"/>
          <w:sz w:val="28"/>
          <w:szCs w:val="28"/>
        </w:rPr>
      </w:pPr>
      <w:r w:rsidRPr="00347386">
        <w:rPr>
          <w:rFonts w:ascii="Times New Roman" w:eastAsia="Arial" w:hAnsi="Times New Roman" w:cs="Times New Roman"/>
          <w:sz w:val="28"/>
          <w:szCs w:val="28"/>
        </w:rPr>
        <w:t>Update recovery protocol to recover the database after a system failure.</w:t>
      </w:r>
    </w:p>
    <w:p w14:paraId="5CFB4E0F" w14:textId="77777777" w:rsidR="00347386" w:rsidRPr="00347386" w:rsidRDefault="00347386" w:rsidP="00347386">
      <w:pPr>
        <w:ind w:right="1802"/>
        <w:rPr>
          <w:rFonts w:ascii="Times New Roman" w:hAnsi="Times New Roman" w:cs="Times New Roman"/>
          <w:b/>
          <w:bCs/>
          <w:sz w:val="28"/>
          <w:szCs w:val="28"/>
        </w:rPr>
      </w:pPr>
      <w:r w:rsidRPr="00347386">
        <w:rPr>
          <w:rFonts w:ascii="Times New Roman" w:hAnsi="Times New Roman" w:cs="Times New Roman"/>
          <w:b/>
          <w:bCs/>
          <w:sz w:val="28"/>
          <w:szCs w:val="28"/>
        </w:rPr>
        <w:t>AIM</w:t>
      </w:r>
    </w:p>
    <w:p w14:paraId="2FEE8505" w14:textId="77777777" w:rsidR="00347386" w:rsidRPr="00347386" w:rsidRDefault="00347386" w:rsidP="00347386">
      <w:pPr>
        <w:ind w:right="1802"/>
        <w:rPr>
          <w:rFonts w:ascii="Times New Roman" w:hAnsi="Times New Roman" w:cs="Times New Roman"/>
          <w:sz w:val="28"/>
          <w:szCs w:val="28"/>
        </w:rPr>
      </w:pPr>
      <w:r w:rsidRPr="00347386">
        <w:rPr>
          <w:rFonts w:ascii="Times New Roman" w:hAnsi="Times New Roman" w:cs="Times New Roman"/>
          <w:sz w:val="28"/>
          <w:szCs w:val="28"/>
        </w:rPr>
        <w:t xml:space="preserve">To apply the </w:t>
      </w:r>
      <w:r w:rsidRPr="00347386">
        <w:rPr>
          <w:rFonts w:ascii="Times New Roman" w:hAnsi="Times New Roman" w:cs="Times New Roman"/>
          <w:b/>
          <w:bCs/>
          <w:sz w:val="28"/>
          <w:szCs w:val="28"/>
        </w:rPr>
        <w:t>Immediate Update Recovery Protocol</w:t>
      </w:r>
      <w:r w:rsidRPr="00347386">
        <w:rPr>
          <w:rFonts w:ascii="Times New Roman" w:hAnsi="Times New Roman" w:cs="Times New Roman"/>
          <w:sz w:val="28"/>
          <w:szCs w:val="28"/>
        </w:rPr>
        <w:t xml:space="preserve"> using transaction logs and checkpoints to recover the database after a system failure.</w:t>
      </w:r>
    </w:p>
    <w:p w14:paraId="41D717CB" w14:textId="77777777" w:rsidR="00347386" w:rsidRPr="00347386" w:rsidRDefault="00347386" w:rsidP="00347386">
      <w:pPr>
        <w:ind w:right="1802"/>
        <w:rPr>
          <w:rFonts w:ascii="Times New Roman" w:hAnsi="Times New Roman" w:cs="Times New Roman"/>
          <w:b/>
          <w:bCs/>
          <w:sz w:val="28"/>
          <w:szCs w:val="28"/>
        </w:rPr>
      </w:pPr>
      <w:r w:rsidRPr="00347386">
        <w:rPr>
          <w:rFonts w:ascii="Times New Roman" w:hAnsi="Times New Roman" w:cs="Times New Roman"/>
          <w:b/>
          <w:bCs/>
          <w:sz w:val="28"/>
          <w:szCs w:val="28"/>
        </w:rPr>
        <w:t>PROCEDURE</w:t>
      </w:r>
    </w:p>
    <w:p w14:paraId="73B88EC0" w14:textId="77777777" w:rsidR="00347386" w:rsidRPr="00347386" w:rsidRDefault="00347386" w:rsidP="00347386">
      <w:pPr>
        <w:numPr>
          <w:ilvl w:val="0"/>
          <w:numId w:val="9"/>
        </w:numPr>
        <w:ind w:right="1802"/>
        <w:rPr>
          <w:rFonts w:ascii="Times New Roman" w:hAnsi="Times New Roman" w:cs="Times New Roman"/>
          <w:sz w:val="28"/>
          <w:szCs w:val="28"/>
        </w:rPr>
      </w:pPr>
      <w:r w:rsidRPr="00347386">
        <w:rPr>
          <w:rFonts w:ascii="Times New Roman" w:hAnsi="Times New Roman" w:cs="Times New Roman"/>
          <w:sz w:val="28"/>
          <w:szCs w:val="28"/>
        </w:rPr>
        <w:t xml:space="preserve">Scan the log from the beginning and identify the </w:t>
      </w:r>
      <w:r w:rsidRPr="00347386">
        <w:rPr>
          <w:rFonts w:ascii="Times New Roman" w:hAnsi="Times New Roman" w:cs="Times New Roman"/>
          <w:b/>
          <w:bCs/>
          <w:sz w:val="28"/>
          <w:szCs w:val="28"/>
        </w:rPr>
        <w:t>checkpoint</w:t>
      </w:r>
      <w:r w:rsidRPr="00347386">
        <w:rPr>
          <w:rFonts w:ascii="Times New Roman" w:hAnsi="Times New Roman" w:cs="Times New Roman"/>
          <w:sz w:val="28"/>
          <w:szCs w:val="28"/>
        </w:rPr>
        <w:t>.</w:t>
      </w:r>
    </w:p>
    <w:p w14:paraId="0A494AF2" w14:textId="77777777" w:rsidR="00347386" w:rsidRPr="00347386" w:rsidRDefault="00347386" w:rsidP="00347386">
      <w:pPr>
        <w:numPr>
          <w:ilvl w:val="0"/>
          <w:numId w:val="9"/>
        </w:numPr>
        <w:ind w:right="1802"/>
        <w:rPr>
          <w:rFonts w:ascii="Times New Roman" w:hAnsi="Times New Roman" w:cs="Times New Roman"/>
          <w:sz w:val="28"/>
          <w:szCs w:val="28"/>
        </w:rPr>
      </w:pPr>
      <w:r w:rsidRPr="00347386">
        <w:rPr>
          <w:rFonts w:ascii="Times New Roman" w:hAnsi="Times New Roman" w:cs="Times New Roman"/>
          <w:sz w:val="28"/>
          <w:szCs w:val="28"/>
        </w:rPr>
        <w:t xml:space="preserve">Identify transactions that </w:t>
      </w:r>
      <w:r w:rsidRPr="00347386">
        <w:rPr>
          <w:rFonts w:ascii="Times New Roman" w:hAnsi="Times New Roman" w:cs="Times New Roman"/>
          <w:b/>
          <w:bCs/>
          <w:sz w:val="28"/>
          <w:szCs w:val="28"/>
        </w:rPr>
        <w:t>committed before the failure</w:t>
      </w:r>
      <w:r w:rsidRPr="00347386">
        <w:rPr>
          <w:rFonts w:ascii="Times New Roman" w:hAnsi="Times New Roman" w:cs="Times New Roman"/>
          <w:sz w:val="28"/>
          <w:szCs w:val="28"/>
        </w:rPr>
        <w:t>.</w:t>
      </w:r>
    </w:p>
    <w:p w14:paraId="38CCEEAC" w14:textId="77777777" w:rsidR="00347386" w:rsidRPr="00347386" w:rsidRDefault="00347386" w:rsidP="00347386">
      <w:pPr>
        <w:numPr>
          <w:ilvl w:val="0"/>
          <w:numId w:val="9"/>
        </w:numPr>
        <w:ind w:right="1802"/>
        <w:rPr>
          <w:rFonts w:ascii="Times New Roman" w:hAnsi="Times New Roman" w:cs="Times New Roman"/>
          <w:sz w:val="28"/>
          <w:szCs w:val="28"/>
        </w:rPr>
      </w:pPr>
      <w:r w:rsidRPr="00347386">
        <w:rPr>
          <w:rFonts w:ascii="Times New Roman" w:hAnsi="Times New Roman" w:cs="Times New Roman"/>
          <w:sz w:val="28"/>
          <w:szCs w:val="28"/>
        </w:rPr>
        <w:t xml:space="preserve">Identify transactions that were </w:t>
      </w:r>
      <w:r w:rsidRPr="00347386">
        <w:rPr>
          <w:rFonts w:ascii="Times New Roman" w:hAnsi="Times New Roman" w:cs="Times New Roman"/>
          <w:b/>
          <w:bCs/>
          <w:sz w:val="28"/>
          <w:szCs w:val="28"/>
        </w:rPr>
        <w:t>active/uncommitted when the failure occurred</w:t>
      </w:r>
      <w:r w:rsidRPr="00347386">
        <w:rPr>
          <w:rFonts w:ascii="Times New Roman" w:hAnsi="Times New Roman" w:cs="Times New Roman"/>
          <w:sz w:val="28"/>
          <w:szCs w:val="28"/>
        </w:rPr>
        <w:t>.</w:t>
      </w:r>
    </w:p>
    <w:p w14:paraId="28ECFE46" w14:textId="77777777" w:rsidR="00347386" w:rsidRPr="00347386" w:rsidRDefault="00347386" w:rsidP="00347386">
      <w:pPr>
        <w:numPr>
          <w:ilvl w:val="0"/>
          <w:numId w:val="9"/>
        </w:numPr>
        <w:ind w:right="1802"/>
        <w:rPr>
          <w:rFonts w:ascii="Times New Roman" w:hAnsi="Times New Roman" w:cs="Times New Roman"/>
          <w:sz w:val="28"/>
          <w:szCs w:val="28"/>
        </w:rPr>
      </w:pPr>
      <w:r w:rsidRPr="00347386">
        <w:rPr>
          <w:rFonts w:ascii="Times New Roman" w:hAnsi="Times New Roman" w:cs="Times New Roman"/>
          <w:sz w:val="28"/>
          <w:szCs w:val="28"/>
        </w:rPr>
        <w:t xml:space="preserve">In Immediate Update, database changes may be written to disk </w:t>
      </w:r>
      <w:r w:rsidRPr="00347386">
        <w:rPr>
          <w:rFonts w:ascii="Times New Roman" w:hAnsi="Times New Roman" w:cs="Times New Roman"/>
          <w:b/>
          <w:bCs/>
          <w:sz w:val="28"/>
          <w:szCs w:val="28"/>
        </w:rPr>
        <w:t>before the transaction commits</w:t>
      </w:r>
      <w:r w:rsidRPr="00347386">
        <w:rPr>
          <w:rFonts w:ascii="Times New Roman" w:hAnsi="Times New Roman" w:cs="Times New Roman"/>
          <w:sz w:val="28"/>
          <w:szCs w:val="28"/>
        </w:rPr>
        <w:t>.</w:t>
      </w:r>
    </w:p>
    <w:p w14:paraId="26E38957" w14:textId="77777777" w:rsidR="00347386" w:rsidRPr="00347386" w:rsidRDefault="00347386" w:rsidP="00347386">
      <w:pPr>
        <w:numPr>
          <w:ilvl w:val="0"/>
          <w:numId w:val="9"/>
        </w:numPr>
        <w:ind w:right="1802"/>
        <w:rPr>
          <w:rFonts w:ascii="Times New Roman" w:hAnsi="Times New Roman" w:cs="Times New Roman"/>
          <w:sz w:val="28"/>
          <w:szCs w:val="28"/>
        </w:rPr>
      </w:pPr>
      <w:r w:rsidRPr="00347386">
        <w:rPr>
          <w:rFonts w:ascii="Times New Roman" w:hAnsi="Times New Roman" w:cs="Times New Roman"/>
          <w:b/>
          <w:bCs/>
          <w:sz w:val="28"/>
          <w:szCs w:val="28"/>
        </w:rPr>
        <w:t>Redo</w:t>
      </w:r>
      <w:r w:rsidRPr="00347386">
        <w:rPr>
          <w:rFonts w:ascii="Times New Roman" w:hAnsi="Times New Roman" w:cs="Times New Roman"/>
          <w:sz w:val="28"/>
          <w:szCs w:val="28"/>
        </w:rPr>
        <w:t xml:space="preserve"> all committed transactions to ensure their updates are reflected.</w:t>
      </w:r>
    </w:p>
    <w:p w14:paraId="02189425" w14:textId="77777777" w:rsidR="00347386" w:rsidRPr="00347386" w:rsidRDefault="00347386" w:rsidP="00347386">
      <w:pPr>
        <w:numPr>
          <w:ilvl w:val="0"/>
          <w:numId w:val="9"/>
        </w:numPr>
        <w:ind w:right="1802"/>
        <w:rPr>
          <w:rFonts w:ascii="Times New Roman" w:hAnsi="Times New Roman" w:cs="Times New Roman"/>
          <w:sz w:val="28"/>
          <w:szCs w:val="28"/>
        </w:rPr>
      </w:pPr>
      <w:r w:rsidRPr="00347386">
        <w:rPr>
          <w:rFonts w:ascii="Times New Roman" w:hAnsi="Times New Roman" w:cs="Times New Roman"/>
          <w:b/>
          <w:bCs/>
          <w:sz w:val="28"/>
          <w:szCs w:val="28"/>
        </w:rPr>
        <w:t>Undo</w:t>
      </w:r>
      <w:r w:rsidRPr="00347386">
        <w:rPr>
          <w:rFonts w:ascii="Times New Roman" w:hAnsi="Times New Roman" w:cs="Times New Roman"/>
          <w:sz w:val="28"/>
          <w:szCs w:val="28"/>
        </w:rPr>
        <w:t xml:space="preserve"> all uncommitted transactions using their old values.</w:t>
      </w:r>
    </w:p>
    <w:p w14:paraId="03F7F223" w14:textId="77777777" w:rsidR="00347386" w:rsidRPr="00347386" w:rsidRDefault="00347386" w:rsidP="00347386">
      <w:pPr>
        <w:numPr>
          <w:ilvl w:val="0"/>
          <w:numId w:val="9"/>
        </w:numPr>
        <w:ind w:right="1802"/>
        <w:rPr>
          <w:rFonts w:ascii="Times New Roman" w:hAnsi="Times New Roman" w:cs="Times New Roman"/>
          <w:sz w:val="28"/>
          <w:szCs w:val="28"/>
        </w:rPr>
      </w:pPr>
      <w:r w:rsidRPr="00347386">
        <w:rPr>
          <w:rFonts w:ascii="Times New Roman" w:hAnsi="Times New Roman" w:cs="Times New Roman"/>
          <w:sz w:val="28"/>
          <w:szCs w:val="28"/>
        </w:rPr>
        <w:t>Restore the database to a consistent state.</w:t>
      </w:r>
    </w:p>
    <w:p w14:paraId="5A10E003" w14:textId="77777777" w:rsidR="00347386" w:rsidRPr="00347386" w:rsidRDefault="00347386" w:rsidP="00347386">
      <w:pPr>
        <w:ind w:right="1802"/>
        <w:rPr>
          <w:rFonts w:ascii="Times New Roman" w:hAnsi="Times New Roman" w:cs="Times New Roman"/>
          <w:b/>
          <w:bCs/>
          <w:sz w:val="28"/>
          <w:szCs w:val="28"/>
        </w:rPr>
      </w:pPr>
      <w:r w:rsidRPr="00347386">
        <w:rPr>
          <w:rFonts w:ascii="Times New Roman" w:hAnsi="Times New Roman" w:cs="Times New Roman"/>
          <w:b/>
          <w:bCs/>
          <w:sz w:val="28"/>
          <w:szCs w:val="28"/>
        </w:rPr>
        <w:t>RECOVERY ANALYSIS</w:t>
      </w:r>
    </w:p>
    <w:p w14:paraId="546EC5DF" w14:textId="77777777" w:rsidR="00347386" w:rsidRPr="00347386" w:rsidRDefault="00347386" w:rsidP="00347386">
      <w:pPr>
        <w:ind w:right="1802"/>
        <w:rPr>
          <w:rFonts w:ascii="Times New Roman" w:hAnsi="Times New Roman" w:cs="Times New Roman"/>
          <w:sz w:val="28"/>
          <w:szCs w:val="28"/>
        </w:rPr>
      </w:pPr>
      <w:r w:rsidRPr="00347386">
        <w:rPr>
          <w:rFonts w:ascii="Times New Roman" w:hAnsi="Times New Roman" w:cs="Times New Roman"/>
          <w:sz w:val="28"/>
          <w:szCs w:val="28"/>
        </w:rPr>
        <w:t>At the time of failure:</w:t>
      </w:r>
    </w:p>
    <w:p w14:paraId="38A9D10E" w14:textId="77777777" w:rsidR="00347386" w:rsidRPr="00347386" w:rsidRDefault="00347386" w:rsidP="00347386">
      <w:pPr>
        <w:numPr>
          <w:ilvl w:val="0"/>
          <w:numId w:val="10"/>
        </w:numPr>
        <w:ind w:right="1802"/>
        <w:rPr>
          <w:rFonts w:ascii="Times New Roman" w:hAnsi="Times New Roman" w:cs="Times New Roman"/>
          <w:sz w:val="28"/>
          <w:szCs w:val="28"/>
        </w:rPr>
      </w:pPr>
      <w:r w:rsidRPr="00347386">
        <w:rPr>
          <w:rFonts w:ascii="Times New Roman" w:hAnsi="Times New Roman" w:cs="Times New Roman"/>
          <w:b/>
          <w:bCs/>
          <w:sz w:val="28"/>
          <w:szCs w:val="28"/>
        </w:rPr>
        <w:t>T1</w:t>
      </w:r>
      <w:r w:rsidRPr="00347386">
        <w:rPr>
          <w:rFonts w:ascii="Times New Roman" w:hAnsi="Times New Roman" w:cs="Times New Roman"/>
          <w:sz w:val="28"/>
          <w:szCs w:val="28"/>
        </w:rPr>
        <w:t xml:space="preserve"> → Committed before checkpoint → </w:t>
      </w:r>
      <w:r w:rsidRPr="00347386">
        <w:rPr>
          <w:rFonts w:ascii="Times New Roman" w:hAnsi="Times New Roman" w:cs="Times New Roman"/>
          <w:b/>
          <w:bCs/>
          <w:sz w:val="28"/>
          <w:szCs w:val="28"/>
        </w:rPr>
        <w:t>REDO if required</w:t>
      </w:r>
    </w:p>
    <w:p w14:paraId="65C5E624" w14:textId="77777777" w:rsidR="00347386" w:rsidRPr="00347386" w:rsidRDefault="00347386" w:rsidP="00347386">
      <w:pPr>
        <w:numPr>
          <w:ilvl w:val="0"/>
          <w:numId w:val="10"/>
        </w:numPr>
        <w:ind w:right="1802"/>
        <w:rPr>
          <w:rFonts w:ascii="Times New Roman" w:hAnsi="Times New Roman" w:cs="Times New Roman"/>
          <w:sz w:val="28"/>
          <w:szCs w:val="28"/>
        </w:rPr>
      </w:pPr>
      <w:r w:rsidRPr="00347386">
        <w:rPr>
          <w:rFonts w:ascii="Times New Roman" w:hAnsi="Times New Roman" w:cs="Times New Roman"/>
          <w:b/>
          <w:bCs/>
          <w:sz w:val="28"/>
          <w:szCs w:val="28"/>
        </w:rPr>
        <w:t>T2</w:t>
      </w:r>
      <w:r w:rsidRPr="00347386">
        <w:rPr>
          <w:rFonts w:ascii="Times New Roman" w:hAnsi="Times New Roman" w:cs="Times New Roman"/>
          <w:sz w:val="28"/>
          <w:szCs w:val="28"/>
        </w:rPr>
        <w:t xml:space="preserve"> → Committed before failure → </w:t>
      </w:r>
      <w:r w:rsidRPr="00347386">
        <w:rPr>
          <w:rFonts w:ascii="Times New Roman" w:hAnsi="Times New Roman" w:cs="Times New Roman"/>
          <w:b/>
          <w:bCs/>
          <w:sz w:val="28"/>
          <w:szCs w:val="28"/>
        </w:rPr>
        <w:t>REDO</w:t>
      </w:r>
    </w:p>
    <w:p w14:paraId="741AEE08" w14:textId="77777777" w:rsidR="00347386" w:rsidRPr="00347386" w:rsidRDefault="00347386" w:rsidP="00347386">
      <w:pPr>
        <w:numPr>
          <w:ilvl w:val="0"/>
          <w:numId w:val="10"/>
        </w:numPr>
        <w:ind w:right="1802"/>
        <w:rPr>
          <w:rFonts w:ascii="Times New Roman" w:hAnsi="Times New Roman" w:cs="Times New Roman"/>
          <w:sz w:val="28"/>
          <w:szCs w:val="28"/>
        </w:rPr>
      </w:pPr>
      <w:r w:rsidRPr="00347386">
        <w:rPr>
          <w:rFonts w:ascii="Times New Roman" w:hAnsi="Times New Roman" w:cs="Times New Roman"/>
          <w:b/>
          <w:bCs/>
          <w:sz w:val="28"/>
          <w:szCs w:val="28"/>
        </w:rPr>
        <w:t>T3</w:t>
      </w:r>
      <w:r w:rsidRPr="00347386">
        <w:rPr>
          <w:rFonts w:ascii="Times New Roman" w:hAnsi="Times New Roman" w:cs="Times New Roman"/>
          <w:sz w:val="28"/>
          <w:szCs w:val="28"/>
        </w:rPr>
        <w:t xml:space="preserve"> → Not committed → </w:t>
      </w:r>
      <w:r w:rsidRPr="00347386">
        <w:rPr>
          <w:rFonts w:ascii="Times New Roman" w:hAnsi="Times New Roman" w:cs="Times New Roman"/>
          <w:b/>
          <w:bCs/>
          <w:sz w:val="28"/>
          <w:szCs w:val="28"/>
        </w:rPr>
        <w:t>UNDO</w:t>
      </w:r>
    </w:p>
    <w:p w14:paraId="482AABE1" w14:textId="77777777" w:rsidR="00347386" w:rsidRPr="00347386" w:rsidRDefault="00347386" w:rsidP="00347386">
      <w:pPr>
        <w:ind w:right="1802"/>
        <w:rPr>
          <w:rFonts w:ascii="Times New Roman" w:hAnsi="Times New Roman" w:cs="Times New Roman"/>
          <w:b/>
          <w:bCs/>
          <w:sz w:val="28"/>
          <w:szCs w:val="28"/>
        </w:rPr>
      </w:pPr>
      <w:r w:rsidRPr="00347386">
        <w:rPr>
          <w:rFonts w:ascii="Times New Roman" w:hAnsi="Times New Roman" w:cs="Times New Roman"/>
          <w:b/>
          <w:bCs/>
          <w:sz w:val="28"/>
          <w:szCs w:val="28"/>
        </w:rPr>
        <w:t>REDO T2</w:t>
      </w:r>
    </w:p>
    <w:p w14:paraId="2810C40F" w14:textId="77777777" w:rsidR="00347386" w:rsidRPr="00347386" w:rsidRDefault="00347386" w:rsidP="00347386">
      <w:pPr>
        <w:ind w:right="1802"/>
        <w:rPr>
          <w:rFonts w:ascii="Times New Roman" w:hAnsi="Times New Roman" w:cs="Times New Roman"/>
          <w:sz w:val="28"/>
          <w:szCs w:val="28"/>
        </w:rPr>
      </w:pPr>
      <w:r w:rsidRPr="00347386">
        <w:rPr>
          <w:rFonts w:ascii="Times New Roman" w:hAnsi="Times New Roman" w:cs="Times New Roman"/>
          <w:sz w:val="28"/>
          <w:szCs w:val="28"/>
        </w:rPr>
        <w:t>C: 300 → 350</w:t>
      </w:r>
    </w:p>
    <w:p w14:paraId="263E4DD1" w14:textId="77777777" w:rsidR="00347386" w:rsidRPr="00347386" w:rsidRDefault="00347386" w:rsidP="00347386">
      <w:pPr>
        <w:ind w:right="1802"/>
        <w:rPr>
          <w:rFonts w:ascii="Times New Roman" w:hAnsi="Times New Roman" w:cs="Times New Roman"/>
          <w:b/>
          <w:bCs/>
          <w:sz w:val="28"/>
          <w:szCs w:val="28"/>
        </w:rPr>
      </w:pPr>
      <w:r w:rsidRPr="00347386">
        <w:rPr>
          <w:rFonts w:ascii="Times New Roman" w:hAnsi="Times New Roman" w:cs="Times New Roman"/>
          <w:b/>
          <w:bCs/>
          <w:sz w:val="28"/>
          <w:szCs w:val="28"/>
        </w:rPr>
        <w:t>UNDO T3</w:t>
      </w:r>
    </w:p>
    <w:p w14:paraId="3F3C00A6" w14:textId="77777777" w:rsidR="00347386" w:rsidRDefault="00347386" w:rsidP="00347386">
      <w:pPr>
        <w:ind w:right="1802"/>
        <w:rPr>
          <w:rFonts w:ascii="Times New Roman" w:hAnsi="Times New Roman" w:cs="Times New Roman"/>
          <w:sz w:val="28"/>
          <w:szCs w:val="28"/>
        </w:rPr>
      </w:pPr>
      <w:r w:rsidRPr="00347386">
        <w:rPr>
          <w:rFonts w:ascii="Times New Roman" w:hAnsi="Times New Roman" w:cs="Times New Roman"/>
          <w:sz w:val="28"/>
          <w:szCs w:val="28"/>
        </w:rPr>
        <w:t>D: 450 → 400</w:t>
      </w:r>
    </w:p>
    <w:p w14:paraId="4271CC7D" w14:textId="77777777" w:rsidR="00576A28" w:rsidRPr="00347386" w:rsidRDefault="00576A28" w:rsidP="00347386">
      <w:pPr>
        <w:ind w:right="1802"/>
        <w:rPr>
          <w:rFonts w:ascii="Times New Roman" w:hAnsi="Times New Roman" w:cs="Times New Roman"/>
          <w:sz w:val="28"/>
          <w:szCs w:val="28"/>
        </w:rPr>
      </w:pPr>
    </w:p>
    <w:p w14:paraId="7BF1C335" w14:textId="77777777" w:rsidR="00347386" w:rsidRPr="00347386" w:rsidRDefault="00347386" w:rsidP="00576A28">
      <w:pPr>
        <w:ind w:right="1442"/>
        <w:rPr>
          <w:rFonts w:ascii="Times New Roman" w:hAnsi="Times New Roman" w:cs="Times New Roman"/>
          <w:b/>
          <w:bCs/>
          <w:sz w:val="28"/>
          <w:szCs w:val="28"/>
        </w:rPr>
      </w:pPr>
      <w:r w:rsidRPr="00347386">
        <w:rPr>
          <w:rFonts w:ascii="Times New Roman" w:hAnsi="Times New Roman" w:cs="Times New Roman"/>
          <w:b/>
          <w:bCs/>
          <w:sz w:val="28"/>
          <w:szCs w:val="28"/>
        </w:rPr>
        <w:lastRenderedPageBreak/>
        <w:t>RECOVERY TABLE</w:t>
      </w:r>
    </w:p>
    <w:tbl>
      <w:tblPr>
        <w:tblStyle w:val="TableGrid0"/>
        <w:tblW w:w="0" w:type="auto"/>
        <w:tblLook w:val="04A0" w:firstRow="1" w:lastRow="0" w:firstColumn="1" w:lastColumn="0" w:noHBand="0" w:noVBand="1"/>
      </w:tblPr>
      <w:tblGrid>
        <w:gridCol w:w="3181"/>
        <w:gridCol w:w="3286"/>
        <w:gridCol w:w="2615"/>
      </w:tblGrid>
      <w:tr w:rsidR="00347386" w:rsidRPr="00347386" w14:paraId="71FE5F71" w14:textId="77777777" w:rsidTr="00347386">
        <w:tc>
          <w:tcPr>
            <w:tcW w:w="0" w:type="auto"/>
            <w:hideMark/>
          </w:tcPr>
          <w:p w14:paraId="04DABF78" w14:textId="77777777" w:rsidR="00347386" w:rsidRPr="00347386" w:rsidRDefault="00347386" w:rsidP="00347386">
            <w:pPr>
              <w:spacing w:after="160"/>
              <w:ind w:right="1802"/>
              <w:rPr>
                <w:rFonts w:ascii="Times New Roman" w:hAnsi="Times New Roman" w:cs="Times New Roman"/>
                <w:b/>
                <w:bCs/>
                <w:sz w:val="28"/>
                <w:szCs w:val="28"/>
              </w:rPr>
            </w:pPr>
            <w:r w:rsidRPr="00347386">
              <w:rPr>
                <w:rFonts w:ascii="Times New Roman" w:hAnsi="Times New Roman" w:cs="Times New Roman"/>
                <w:b/>
                <w:bCs/>
                <w:sz w:val="28"/>
                <w:szCs w:val="28"/>
              </w:rPr>
              <w:t>Transaction</w:t>
            </w:r>
          </w:p>
        </w:tc>
        <w:tc>
          <w:tcPr>
            <w:tcW w:w="0" w:type="auto"/>
            <w:hideMark/>
          </w:tcPr>
          <w:p w14:paraId="56F011C5" w14:textId="77777777" w:rsidR="00347386" w:rsidRPr="00347386" w:rsidRDefault="00347386" w:rsidP="00347386">
            <w:pPr>
              <w:spacing w:after="160"/>
              <w:ind w:right="1802"/>
              <w:rPr>
                <w:rFonts w:ascii="Times New Roman" w:hAnsi="Times New Roman" w:cs="Times New Roman"/>
                <w:b/>
                <w:bCs/>
                <w:sz w:val="28"/>
                <w:szCs w:val="28"/>
              </w:rPr>
            </w:pPr>
            <w:r w:rsidRPr="00347386">
              <w:rPr>
                <w:rFonts w:ascii="Times New Roman" w:hAnsi="Times New Roman" w:cs="Times New Roman"/>
                <w:b/>
                <w:bCs/>
                <w:sz w:val="28"/>
                <w:szCs w:val="28"/>
              </w:rPr>
              <w:t>Status at Failure</w:t>
            </w:r>
          </w:p>
        </w:tc>
        <w:tc>
          <w:tcPr>
            <w:tcW w:w="0" w:type="auto"/>
            <w:hideMark/>
          </w:tcPr>
          <w:p w14:paraId="52E68EBA" w14:textId="77777777" w:rsidR="00347386" w:rsidRPr="00347386" w:rsidRDefault="00347386" w:rsidP="00347386">
            <w:pPr>
              <w:spacing w:after="160"/>
              <w:ind w:right="1802"/>
              <w:rPr>
                <w:rFonts w:ascii="Times New Roman" w:hAnsi="Times New Roman" w:cs="Times New Roman"/>
                <w:b/>
                <w:bCs/>
                <w:sz w:val="28"/>
                <w:szCs w:val="28"/>
              </w:rPr>
            </w:pPr>
            <w:r w:rsidRPr="00347386">
              <w:rPr>
                <w:rFonts w:ascii="Times New Roman" w:hAnsi="Times New Roman" w:cs="Times New Roman"/>
                <w:b/>
                <w:bCs/>
                <w:sz w:val="28"/>
                <w:szCs w:val="28"/>
              </w:rPr>
              <w:t>Action</w:t>
            </w:r>
          </w:p>
        </w:tc>
      </w:tr>
      <w:tr w:rsidR="00347386" w:rsidRPr="00347386" w14:paraId="06FA6B64" w14:textId="77777777" w:rsidTr="00347386">
        <w:tc>
          <w:tcPr>
            <w:tcW w:w="0" w:type="auto"/>
            <w:hideMark/>
          </w:tcPr>
          <w:p w14:paraId="46A06524" w14:textId="77777777" w:rsidR="00347386" w:rsidRPr="00347386" w:rsidRDefault="00347386" w:rsidP="00347386">
            <w:pPr>
              <w:spacing w:after="160"/>
              <w:ind w:right="1802"/>
              <w:rPr>
                <w:rFonts w:ascii="Times New Roman" w:hAnsi="Times New Roman" w:cs="Times New Roman"/>
                <w:sz w:val="28"/>
                <w:szCs w:val="28"/>
              </w:rPr>
            </w:pPr>
            <w:r w:rsidRPr="00347386">
              <w:rPr>
                <w:rFonts w:ascii="Times New Roman" w:hAnsi="Times New Roman" w:cs="Times New Roman"/>
                <w:sz w:val="28"/>
                <w:szCs w:val="28"/>
              </w:rPr>
              <w:t>T1</w:t>
            </w:r>
          </w:p>
        </w:tc>
        <w:tc>
          <w:tcPr>
            <w:tcW w:w="0" w:type="auto"/>
            <w:hideMark/>
          </w:tcPr>
          <w:p w14:paraId="1254EFEC" w14:textId="77777777" w:rsidR="00347386" w:rsidRPr="00347386" w:rsidRDefault="00347386" w:rsidP="00347386">
            <w:pPr>
              <w:spacing w:after="160"/>
              <w:ind w:right="1802"/>
              <w:rPr>
                <w:rFonts w:ascii="Times New Roman" w:hAnsi="Times New Roman" w:cs="Times New Roman"/>
                <w:sz w:val="28"/>
                <w:szCs w:val="28"/>
              </w:rPr>
            </w:pPr>
            <w:r w:rsidRPr="00347386">
              <w:rPr>
                <w:rFonts w:ascii="Times New Roman" w:hAnsi="Times New Roman" w:cs="Times New Roman"/>
                <w:sz w:val="28"/>
                <w:szCs w:val="28"/>
              </w:rPr>
              <w:t>Committed</w:t>
            </w:r>
          </w:p>
        </w:tc>
        <w:tc>
          <w:tcPr>
            <w:tcW w:w="0" w:type="auto"/>
            <w:hideMark/>
          </w:tcPr>
          <w:p w14:paraId="5F84DC0B" w14:textId="77777777" w:rsidR="00347386" w:rsidRPr="00347386" w:rsidRDefault="00347386" w:rsidP="00347386">
            <w:pPr>
              <w:spacing w:after="160"/>
              <w:ind w:right="1802"/>
              <w:rPr>
                <w:rFonts w:ascii="Times New Roman" w:hAnsi="Times New Roman" w:cs="Times New Roman"/>
                <w:sz w:val="28"/>
                <w:szCs w:val="28"/>
              </w:rPr>
            </w:pPr>
            <w:r w:rsidRPr="00347386">
              <w:rPr>
                <w:rFonts w:ascii="Times New Roman" w:hAnsi="Times New Roman" w:cs="Times New Roman"/>
                <w:sz w:val="28"/>
                <w:szCs w:val="28"/>
              </w:rPr>
              <w:t>REDO</w:t>
            </w:r>
          </w:p>
        </w:tc>
      </w:tr>
      <w:tr w:rsidR="00347386" w:rsidRPr="00347386" w14:paraId="62246631" w14:textId="77777777" w:rsidTr="00347386">
        <w:tc>
          <w:tcPr>
            <w:tcW w:w="0" w:type="auto"/>
            <w:hideMark/>
          </w:tcPr>
          <w:p w14:paraId="4FF68330" w14:textId="77777777" w:rsidR="00347386" w:rsidRPr="00347386" w:rsidRDefault="00347386" w:rsidP="00347386">
            <w:pPr>
              <w:spacing w:after="160"/>
              <w:ind w:right="1802"/>
              <w:rPr>
                <w:rFonts w:ascii="Times New Roman" w:hAnsi="Times New Roman" w:cs="Times New Roman"/>
                <w:sz w:val="28"/>
                <w:szCs w:val="28"/>
              </w:rPr>
            </w:pPr>
            <w:r w:rsidRPr="00347386">
              <w:rPr>
                <w:rFonts w:ascii="Times New Roman" w:hAnsi="Times New Roman" w:cs="Times New Roman"/>
                <w:sz w:val="28"/>
                <w:szCs w:val="28"/>
              </w:rPr>
              <w:t>T2</w:t>
            </w:r>
          </w:p>
        </w:tc>
        <w:tc>
          <w:tcPr>
            <w:tcW w:w="0" w:type="auto"/>
            <w:hideMark/>
          </w:tcPr>
          <w:p w14:paraId="3F13BA8E" w14:textId="77777777" w:rsidR="00347386" w:rsidRPr="00347386" w:rsidRDefault="00347386" w:rsidP="00347386">
            <w:pPr>
              <w:spacing w:after="160"/>
              <w:ind w:right="1802"/>
              <w:rPr>
                <w:rFonts w:ascii="Times New Roman" w:hAnsi="Times New Roman" w:cs="Times New Roman"/>
                <w:sz w:val="28"/>
                <w:szCs w:val="28"/>
              </w:rPr>
            </w:pPr>
            <w:r w:rsidRPr="00347386">
              <w:rPr>
                <w:rFonts w:ascii="Times New Roman" w:hAnsi="Times New Roman" w:cs="Times New Roman"/>
                <w:sz w:val="28"/>
                <w:szCs w:val="28"/>
              </w:rPr>
              <w:t>Committed</w:t>
            </w:r>
          </w:p>
        </w:tc>
        <w:tc>
          <w:tcPr>
            <w:tcW w:w="0" w:type="auto"/>
            <w:hideMark/>
          </w:tcPr>
          <w:p w14:paraId="72E8A58F" w14:textId="77777777" w:rsidR="00347386" w:rsidRPr="00347386" w:rsidRDefault="00347386" w:rsidP="00347386">
            <w:pPr>
              <w:spacing w:after="160"/>
              <w:ind w:right="1802"/>
              <w:rPr>
                <w:rFonts w:ascii="Times New Roman" w:hAnsi="Times New Roman" w:cs="Times New Roman"/>
                <w:sz w:val="28"/>
                <w:szCs w:val="28"/>
              </w:rPr>
            </w:pPr>
            <w:r w:rsidRPr="00347386">
              <w:rPr>
                <w:rFonts w:ascii="Times New Roman" w:hAnsi="Times New Roman" w:cs="Times New Roman"/>
                <w:sz w:val="28"/>
                <w:szCs w:val="28"/>
              </w:rPr>
              <w:t>REDO</w:t>
            </w:r>
          </w:p>
        </w:tc>
      </w:tr>
      <w:tr w:rsidR="00347386" w:rsidRPr="00347386" w14:paraId="750A137F" w14:textId="77777777" w:rsidTr="00347386">
        <w:tc>
          <w:tcPr>
            <w:tcW w:w="0" w:type="auto"/>
            <w:hideMark/>
          </w:tcPr>
          <w:p w14:paraId="297160C3" w14:textId="77777777" w:rsidR="00347386" w:rsidRPr="00347386" w:rsidRDefault="00347386" w:rsidP="00347386">
            <w:pPr>
              <w:spacing w:after="160"/>
              <w:ind w:right="1802"/>
              <w:rPr>
                <w:rFonts w:ascii="Times New Roman" w:hAnsi="Times New Roman" w:cs="Times New Roman"/>
                <w:sz w:val="28"/>
                <w:szCs w:val="28"/>
              </w:rPr>
            </w:pPr>
            <w:r w:rsidRPr="00347386">
              <w:rPr>
                <w:rFonts w:ascii="Times New Roman" w:hAnsi="Times New Roman" w:cs="Times New Roman"/>
                <w:sz w:val="28"/>
                <w:szCs w:val="28"/>
              </w:rPr>
              <w:t>T3</w:t>
            </w:r>
          </w:p>
        </w:tc>
        <w:tc>
          <w:tcPr>
            <w:tcW w:w="0" w:type="auto"/>
            <w:hideMark/>
          </w:tcPr>
          <w:p w14:paraId="7D99CF16" w14:textId="77777777" w:rsidR="00347386" w:rsidRPr="00347386" w:rsidRDefault="00347386" w:rsidP="00347386">
            <w:pPr>
              <w:spacing w:after="160"/>
              <w:ind w:right="1802"/>
              <w:rPr>
                <w:rFonts w:ascii="Times New Roman" w:hAnsi="Times New Roman" w:cs="Times New Roman"/>
                <w:sz w:val="28"/>
                <w:szCs w:val="28"/>
              </w:rPr>
            </w:pPr>
            <w:r w:rsidRPr="00347386">
              <w:rPr>
                <w:rFonts w:ascii="Times New Roman" w:hAnsi="Times New Roman" w:cs="Times New Roman"/>
                <w:sz w:val="28"/>
                <w:szCs w:val="28"/>
              </w:rPr>
              <w:t>Uncommitted</w:t>
            </w:r>
          </w:p>
        </w:tc>
        <w:tc>
          <w:tcPr>
            <w:tcW w:w="0" w:type="auto"/>
            <w:hideMark/>
          </w:tcPr>
          <w:p w14:paraId="10AA6C51" w14:textId="77777777" w:rsidR="00347386" w:rsidRPr="00347386" w:rsidRDefault="00347386" w:rsidP="00347386">
            <w:pPr>
              <w:spacing w:after="160"/>
              <w:ind w:right="1802"/>
              <w:rPr>
                <w:rFonts w:ascii="Times New Roman" w:hAnsi="Times New Roman" w:cs="Times New Roman"/>
                <w:sz w:val="28"/>
                <w:szCs w:val="28"/>
              </w:rPr>
            </w:pPr>
            <w:r w:rsidRPr="00347386">
              <w:rPr>
                <w:rFonts w:ascii="Times New Roman" w:hAnsi="Times New Roman" w:cs="Times New Roman"/>
                <w:sz w:val="28"/>
                <w:szCs w:val="28"/>
              </w:rPr>
              <w:t>UNDO</w:t>
            </w:r>
          </w:p>
        </w:tc>
      </w:tr>
    </w:tbl>
    <w:p w14:paraId="0AF2DB49" w14:textId="77777777" w:rsidR="00576A28" w:rsidRDefault="00576A28" w:rsidP="00347386">
      <w:pPr>
        <w:ind w:right="1802"/>
        <w:rPr>
          <w:rFonts w:ascii="Times New Roman" w:hAnsi="Times New Roman" w:cs="Times New Roman"/>
          <w:b/>
          <w:bCs/>
          <w:sz w:val="28"/>
          <w:szCs w:val="28"/>
        </w:rPr>
      </w:pPr>
    </w:p>
    <w:p w14:paraId="1E9AF88F" w14:textId="22BEC0B0" w:rsidR="00347386" w:rsidRPr="00347386" w:rsidRDefault="00347386" w:rsidP="00347386">
      <w:pPr>
        <w:ind w:right="1802"/>
        <w:rPr>
          <w:rFonts w:ascii="Times New Roman" w:hAnsi="Times New Roman" w:cs="Times New Roman"/>
          <w:b/>
          <w:bCs/>
          <w:sz w:val="28"/>
          <w:szCs w:val="28"/>
        </w:rPr>
      </w:pPr>
      <w:r w:rsidRPr="00347386">
        <w:rPr>
          <w:rFonts w:ascii="Times New Roman" w:hAnsi="Times New Roman" w:cs="Times New Roman"/>
          <w:b/>
          <w:bCs/>
          <w:sz w:val="28"/>
          <w:szCs w:val="28"/>
        </w:rPr>
        <w:t>RESULT</w:t>
      </w:r>
    </w:p>
    <w:p w14:paraId="3A3E3E85" w14:textId="77777777" w:rsidR="00347386" w:rsidRDefault="00347386" w:rsidP="00576A28">
      <w:pPr>
        <w:ind w:right="1802"/>
        <w:jc w:val="both"/>
        <w:rPr>
          <w:rFonts w:ascii="Times New Roman" w:hAnsi="Times New Roman" w:cs="Times New Roman"/>
          <w:sz w:val="28"/>
          <w:szCs w:val="28"/>
        </w:rPr>
      </w:pPr>
      <w:r w:rsidRPr="00576A28">
        <w:rPr>
          <w:rFonts w:ascii="Times New Roman" w:hAnsi="Times New Roman" w:cs="Times New Roman"/>
          <w:sz w:val="28"/>
          <w:szCs w:val="28"/>
        </w:rPr>
        <w:t>Thus, using the Immediate Update Recovery Protocol, the committed transactions T1 and T2 are REDONE, while the uncommitted transaction T3 is UNDONE. Therefore, the database is successfully recovered to a consistent state after the system failure.</w:t>
      </w:r>
    </w:p>
    <w:p w14:paraId="3D893B9F" w14:textId="55D49420" w:rsidR="00576A28" w:rsidRDefault="00576A28" w:rsidP="00576A28">
      <w:pPr>
        <w:ind w:right="1802"/>
        <w:jc w:val="both"/>
        <w:rPr>
          <w:rFonts w:ascii="Arial" w:eastAsia="Arial" w:hAnsi="Arial" w:cs="Arial"/>
          <w:sz w:val="19"/>
        </w:rPr>
      </w:pPr>
      <w:r>
        <w:rPr>
          <w:rFonts w:ascii="Times New Roman" w:eastAsia="Arial" w:hAnsi="Times New Roman" w:cs="Times New Roman"/>
          <w:sz w:val="28"/>
          <w:szCs w:val="28"/>
        </w:rPr>
        <w:t>8.</w:t>
      </w:r>
      <w:r w:rsidRPr="00576A28">
        <w:rPr>
          <w:rFonts w:ascii="Times New Roman" w:eastAsia="Arial" w:hAnsi="Times New Roman" w:cs="Times New Roman"/>
          <w:sz w:val="28"/>
          <w:szCs w:val="28"/>
        </w:rPr>
        <w:t>Apply Deferred Update (NO-UNDO/REDO) recovery technique on a given log file with committed and uncommitted transactions</w:t>
      </w:r>
      <w:r w:rsidRPr="00576A28">
        <w:rPr>
          <w:rFonts w:ascii="Arial" w:eastAsia="Arial" w:hAnsi="Arial" w:cs="Arial"/>
          <w:sz w:val="19"/>
        </w:rPr>
        <w:t>.</w:t>
      </w:r>
    </w:p>
    <w:p w14:paraId="0374A5CA" w14:textId="77777777" w:rsidR="00576A28" w:rsidRPr="00576A28" w:rsidRDefault="00576A28" w:rsidP="00576A28">
      <w:pPr>
        <w:ind w:right="1802"/>
        <w:jc w:val="both"/>
        <w:rPr>
          <w:rFonts w:ascii="Times New Roman" w:eastAsia="Arial" w:hAnsi="Times New Roman" w:cs="Times New Roman"/>
          <w:b/>
          <w:bCs/>
          <w:sz w:val="28"/>
          <w:szCs w:val="28"/>
        </w:rPr>
      </w:pPr>
      <w:r w:rsidRPr="00576A28">
        <w:rPr>
          <w:rFonts w:ascii="Times New Roman" w:eastAsia="Arial" w:hAnsi="Times New Roman" w:cs="Times New Roman"/>
          <w:b/>
          <w:bCs/>
          <w:sz w:val="28"/>
          <w:szCs w:val="28"/>
        </w:rPr>
        <w:t>AIM</w:t>
      </w:r>
    </w:p>
    <w:p w14:paraId="2D08E690"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To apply the Deferred Update (NO-UNDO/REDO) recovery technique on a given transaction log containing committed and uncommitted transactions.</w:t>
      </w:r>
    </w:p>
    <w:p w14:paraId="4981F449" w14:textId="77777777" w:rsidR="00576A28" w:rsidRPr="00576A28" w:rsidRDefault="00576A28" w:rsidP="00576A28">
      <w:pPr>
        <w:ind w:right="1802"/>
        <w:jc w:val="both"/>
        <w:rPr>
          <w:rFonts w:ascii="Times New Roman" w:eastAsia="Arial" w:hAnsi="Times New Roman" w:cs="Times New Roman"/>
          <w:b/>
          <w:bCs/>
          <w:sz w:val="28"/>
          <w:szCs w:val="28"/>
        </w:rPr>
      </w:pPr>
      <w:r w:rsidRPr="00576A28">
        <w:rPr>
          <w:rFonts w:ascii="Times New Roman" w:eastAsia="Arial" w:hAnsi="Times New Roman" w:cs="Times New Roman"/>
          <w:b/>
          <w:bCs/>
          <w:sz w:val="28"/>
          <w:szCs w:val="28"/>
        </w:rPr>
        <w:t>GIVEN TRANSACTION LOG</w:t>
      </w:r>
    </w:p>
    <w:p w14:paraId="1985636C"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Consider the following log:</w:t>
      </w:r>
    </w:p>
    <w:p w14:paraId="2D43E3FA"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&lt;START T1&gt;</w:t>
      </w:r>
    </w:p>
    <w:p w14:paraId="208DBB13"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&lt;T1, A, 100, 150&gt;</w:t>
      </w:r>
    </w:p>
    <w:p w14:paraId="784E85CA"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&lt;T1, B, 200, 250&gt;</w:t>
      </w:r>
    </w:p>
    <w:p w14:paraId="0F2487EA" w14:textId="63F051B3"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&lt;COMMIT T1&gt;</w:t>
      </w:r>
    </w:p>
    <w:p w14:paraId="077ED8A1"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&lt;START T2&gt;</w:t>
      </w:r>
    </w:p>
    <w:p w14:paraId="284949F1"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&lt;T2, C, 300, 350&gt;</w:t>
      </w:r>
    </w:p>
    <w:p w14:paraId="1EA677E5" w14:textId="77777777" w:rsidR="00576A28" w:rsidRPr="00576A28" w:rsidRDefault="00576A28" w:rsidP="00576A28">
      <w:pPr>
        <w:ind w:right="1802"/>
        <w:jc w:val="both"/>
        <w:rPr>
          <w:rFonts w:ascii="Times New Roman" w:eastAsia="Arial" w:hAnsi="Times New Roman" w:cs="Times New Roman"/>
          <w:sz w:val="28"/>
          <w:szCs w:val="28"/>
        </w:rPr>
      </w:pPr>
    </w:p>
    <w:p w14:paraId="735261C2"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&lt;START T3&gt;</w:t>
      </w:r>
    </w:p>
    <w:p w14:paraId="3A7D39F3"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&lt;T3, D, 400, 450&gt;</w:t>
      </w:r>
    </w:p>
    <w:p w14:paraId="7124FD76"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&lt;COMMIT T3&gt;</w:t>
      </w:r>
    </w:p>
    <w:p w14:paraId="331C7E12" w14:textId="77777777" w:rsidR="00576A28" w:rsidRPr="00576A28" w:rsidRDefault="00576A28" w:rsidP="00576A28">
      <w:pPr>
        <w:ind w:right="1802"/>
        <w:jc w:val="both"/>
        <w:rPr>
          <w:rFonts w:ascii="Times New Roman" w:eastAsia="Arial" w:hAnsi="Times New Roman" w:cs="Times New Roman"/>
          <w:sz w:val="28"/>
          <w:szCs w:val="28"/>
        </w:rPr>
      </w:pPr>
    </w:p>
    <w:p w14:paraId="671D4916"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SYSTEM FAILURE</w:t>
      </w:r>
    </w:p>
    <w:p w14:paraId="6989B4F2" w14:textId="77777777" w:rsidR="00576A28" w:rsidRPr="00576A28" w:rsidRDefault="00576A28" w:rsidP="00576A28">
      <w:pPr>
        <w:ind w:right="1802"/>
        <w:jc w:val="both"/>
        <w:rPr>
          <w:rFonts w:ascii="Times New Roman" w:eastAsia="Arial" w:hAnsi="Times New Roman" w:cs="Times New Roman"/>
          <w:b/>
          <w:bCs/>
          <w:sz w:val="28"/>
          <w:szCs w:val="28"/>
        </w:rPr>
      </w:pPr>
      <w:r w:rsidRPr="00576A28">
        <w:rPr>
          <w:rFonts w:ascii="Times New Roman" w:eastAsia="Arial" w:hAnsi="Times New Roman" w:cs="Times New Roman"/>
          <w:b/>
          <w:bCs/>
          <w:sz w:val="28"/>
          <w:szCs w:val="28"/>
        </w:rPr>
        <w:t>PROCEDURE</w:t>
      </w:r>
    </w:p>
    <w:p w14:paraId="62EF8D97" w14:textId="77777777" w:rsidR="00576A28" w:rsidRPr="00576A28" w:rsidRDefault="00576A28" w:rsidP="00576A28">
      <w:pPr>
        <w:numPr>
          <w:ilvl w:val="0"/>
          <w:numId w:val="11"/>
        </w:numPr>
        <w:ind w:right="1802"/>
        <w:rPr>
          <w:rFonts w:ascii="Times New Roman" w:eastAsia="Arial" w:hAnsi="Times New Roman" w:cs="Times New Roman"/>
          <w:sz w:val="28"/>
          <w:szCs w:val="28"/>
        </w:rPr>
      </w:pPr>
      <w:r w:rsidRPr="00576A28">
        <w:rPr>
          <w:rFonts w:ascii="Times New Roman" w:eastAsia="Arial" w:hAnsi="Times New Roman" w:cs="Times New Roman"/>
          <w:sz w:val="28"/>
          <w:szCs w:val="28"/>
        </w:rPr>
        <w:t>Read the transaction log from the beginning.</w:t>
      </w:r>
    </w:p>
    <w:p w14:paraId="1B17C65B" w14:textId="77777777" w:rsidR="00576A28" w:rsidRPr="00576A28" w:rsidRDefault="00576A28" w:rsidP="00576A28">
      <w:pPr>
        <w:numPr>
          <w:ilvl w:val="0"/>
          <w:numId w:val="11"/>
        </w:numPr>
        <w:ind w:right="1802"/>
        <w:rPr>
          <w:rFonts w:ascii="Times New Roman" w:eastAsia="Arial" w:hAnsi="Times New Roman" w:cs="Times New Roman"/>
          <w:sz w:val="28"/>
          <w:szCs w:val="28"/>
        </w:rPr>
      </w:pPr>
      <w:r w:rsidRPr="00576A28">
        <w:rPr>
          <w:rFonts w:ascii="Times New Roman" w:eastAsia="Arial" w:hAnsi="Times New Roman" w:cs="Times New Roman"/>
          <w:sz w:val="28"/>
          <w:szCs w:val="28"/>
        </w:rPr>
        <w:t>Identify the transactions that have COMMIT records.</w:t>
      </w:r>
    </w:p>
    <w:p w14:paraId="7A214521" w14:textId="77777777" w:rsidR="00576A28" w:rsidRPr="00576A28" w:rsidRDefault="00576A28" w:rsidP="00576A28">
      <w:pPr>
        <w:numPr>
          <w:ilvl w:val="0"/>
          <w:numId w:val="11"/>
        </w:numPr>
        <w:ind w:right="1802"/>
        <w:rPr>
          <w:rFonts w:ascii="Times New Roman" w:eastAsia="Arial" w:hAnsi="Times New Roman" w:cs="Times New Roman"/>
          <w:sz w:val="28"/>
          <w:szCs w:val="28"/>
        </w:rPr>
      </w:pPr>
      <w:r w:rsidRPr="00576A28">
        <w:rPr>
          <w:rFonts w:ascii="Times New Roman" w:eastAsia="Arial" w:hAnsi="Times New Roman" w:cs="Times New Roman"/>
          <w:sz w:val="28"/>
          <w:szCs w:val="28"/>
        </w:rPr>
        <w:t>Identify the transactions that were uncommitted when the system failure occurred.</w:t>
      </w:r>
    </w:p>
    <w:p w14:paraId="69660C68" w14:textId="77777777" w:rsidR="00576A28" w:rsidRPr="00576A28" w:rsidRDefault="00576A28" w:rsidP="00576A28">
      <w:pPr>
        <w:numPr>
          <w:ilvl w:val="0"/>
          <w:numId w:val="11"/>
        </w:numPr>
        <w:ind w:right="1802"/>
        <w:rPr>
          <w:rFonts w:ascii="Times New Roman" w:eastAsia="Arial" w:hAnsi="Times New Roman" w:cs="Times New Roman"/>
          <w:sz w:val="28"/>
          <w:szCs w:val="28"/>
        </w:rPr>
      </w:pPr>
      <w:r w:rsidRPr="00576A28">
        <w:rPr>
          <w:rFonts w:ascii="Times New Roman" w:eastAsia="Arial" w:hAnsi="Times New Roman" w:cs="Times New Roman"/>
          <w:sz w:val="28"/>
          <w:szCs w:val="28"/>
        </w:rPr>
        <w:t>In Deferred Update, database changes are not written to the database until the transaction commits.</w:t>
      </w:r>
    </w:p>
    <w:p w14:paraId="0AF6D0B8" w14:textId="77777777" w:rsidR="00576A28" w:rsidRPr="00576A28" w:rsidRDefault="00576A28" w:rsidP="00576A28">
      <w:pPr>
        <w:numPr>
          <w:ilvl w:val="0"/>
          <w:numId w:val="11"/>
        </w:numPr>
        <w:ind w:right="1802"/>
        <w:rPr>
          <w:rFonts w:ascii="Times New Roman" w:eastAsia="Arial" w:hAnsi="Times New Roman" w:cs="Times New Roman"/>
          <w:sz w:val="28"/>
          <w:szCs w:val="28"/>
        </w:rPr>
      </w:pPr>
      <w:r w:rsidRPr="00576A28">
        <w:rPr>
          <w:rFonts w:ascii="Times New Roman" w:eastAsia="Arial" w:hAnsi="Times New Roman" w:cs="Times New Roman"/>
          <w:sz w:val="28"/>
          <w:szCs w:val="28"/>
        </w:rPr>
        <w:t>Therefore, uncommitted transactions do not require any UNDO operation.</w:t>
      </w:r>
    </w:p>
    <w:p w14:paraId="39B1DBA4" w14:textId="77777777" w:rsidR="00576A28" w:rsidRPr="00576A28" w:rsidRDefault="00576A28" w:rsidP="00576A28">
      <w:pPr>
        <w:numPr>
          <w:ilvl w:val="0"/>
          <w:numId w:val="11"/>
        </w:numPr>
        <w:ind w:right="1802"/>
        <w:rPr>
          <w:rFonts w:ascii="Times New Roman" w:eastAsia="Arial" w:hAnsi="Times New Roman" w:cs="Times New Roman"/>
          <w:sz w:val="28"/>
          <w:szCs w:val="28"/>
        </w:rPr>
      </w:pPr>
      <w:r w:rsidRPr="00576A28">
        <w:rPr>
          <w:rFonts w:ascii="Times New Roman" w:eastAsia="Arial" w:hAnsi="Times New Roman" w:cs="Times New Roman"/>
          <w:sz w:val="28"/>
          <w:szCs w:val="28"/>
        </w:rPr>
        <w:t>REDO all committed transactions to apply their changes to the database.</w:t>
      </w:r>
    </w:p>
    <w:p w14:paraId="7743F047" w14:textId="77777777" w:rsidR="00576A28" w:rsidRPr="00576A28" w:rsidRDefault="00576A28" w:rsidP="00576A28">
      <w:pPr>
        <w:numPr>
          <w:ilvl w:val="0"/>
          <w:numId w:val="11"/>
        </w:numPr>
        <w:ind w:right="1802"/>
        <w:rPr>
          <w:rFonts w:ascii="Times New Roman" w:eastAsia="Arial" w:hAnsi="Times New Roman" w:cs="Times New Roman"/>
          <w:sz w:val="28"/>
          <w:szCs w:val="28"/>
        </w:rPr>
      </w:pPr>
      <w:r w:rsidRPr="00576A28">
        <w:rPr>
          <w:rFonts w:ascii="Times New Roman" w:eastAsia="Arial" w:hAnsi="Times New Roman" w:cs="Times New Roman"/>
          <w:sz w:val="28"/>
          <w:szCs w:val="28"/>
        </w:rPr>
        <w:t>Ignore all uncommitted transactions.</w:t>
      </w:r>
    </w:p>
    <w:p w14:paraId="0465BB7F" w14:textId="77777777" w:rsidR="00576A28" w:rsidRPr="00576A28" w:rsidRDefault="00576A28" w:rsidP="00576A28">
      <w:pPr>
        <w:numPr>
          <w:ilvl w:val="0"/>
          <w:numId w:val="11"/>
        </w:numPr>
        <w:ind w:right="1802"/>
        <w:rPr>
          <w:rFonts w:ascii="Times New Roman" w:eastAsia="Arial" w:hAnsi="Times New Roman" w:cs="Times New Roman"/>
          <w:sz w:val="28"/>
          <w:szCs w:val="28"/>
        </w:rPr>
      </w:pPr>
      <w:r w:rsidRPr="00576A28">
        <w:rPr>
          <w:rFonts w:ascii="Times New Roman" w:eastAsia="Arial" w:hAnsi="Times New Roman" w:cs="Times New Roman"/>
          <w:sz w:val="28"/>
          <w:szCs w:val="28"/>
        </w:rPr>
        <w:t>The database is restored to a consistent state.</w:t>
      </w:r>
    </w:p>
    <w:p w14:paraId="4DD6B999" w14:textId="77777777" w:rsidR="00576A28" w:rsidRPr="00576A28" w:rsidRDefault="00576A28" w:rsidP="00576A28">
      <w:pPr>
        <w:ind w:right="1802"/>
        <w:jc w:val="both"/>
        <w:rPr>
          <w:rFonts w:ascii="Times New Roman" w:eastAsia="Arial" w:hAnsi="Times New Roman" w:cs="Times New Roman"/>
          <w:b/>
          <w:bCs/>
          <w:sz w:val="28"/>
          <w:szCs w:val="28"/>
        </w:rPr>
      </w:pPr>
      <w:r w:rsidRPr="00576A28">
        <w:rPr>
          <w:rFonts w:ascii="Times New Roman" w:eastAsia="Arial" w:hAnsi="Times New Roman" w:cs="Times New Roman"/>
          <w:b/>
          <w:bCs/>
          <w:sz w:val="28"/>
          <w:szCs w:val="28"/>
        </w:rPr>
        <w:t>RECOVERY ANALYSIS</w:t>
      </w:r>
    </w:p>
    <w:p w14:paraId="419B00D8" w14:textId="77777777" w:rsidR="00576A28" w:rsidRPr="00576A28" w:rsidRDefault="00576A28" w:rsidP="00576A28">
      <w:pPr>
        <w:ind w:right="1802"/>
        <w:jc w:val="both"/>
        <w:rPr>
          <w:rFonts w:ascii="Times New Roman" w:eastAsia="Arial" w:hAnsi="Times New Roman" w:cs="Times New Roman"/>
          <w:b/>
          <w:bCs/>
          <w:sz w:val="28"/>
          <w:szCs w:val="28"/>
        </w:rPr>
      </w:pPr>
      <w:r w:rsidRPr="00576A28">
        <w:rPr>
          <w:rFonts w:ascii="Times New Roman" w:eastAsia="Arial" w:hAnsi="Times New Roman" w:cs="Times New Roman"/>
          <w:b/>
          <w:bCs/>
          <w:sz w:val="28"/>
          <w:szCs w:val="28"/>
        </w:rPr>
        <w:t>Committed Transactions</w:t>
      </w:r>
    </w:p>
    <w:p w14:paraId="727C2546"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T1 → COMMITTED</w:t>
      </w:r>
    </w:p>
    <w:p w14:paraId="1FAEE139"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T3 → COMMITTED</w:t>
      </w:r>
    </w:p>
    <w:p w14:paraId="130305AD"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 xml:space="preserve">Therefore, </w:t>
      </w:r>
      <w:r w:rsidRPr="00576A28">
        <w:rPr>
          <w:rFonts w:ascii="Times New Roman" w:eastAsia="Arial" w:hAnsi="Times New Roman" w:cs="Times New Roman"/>
          <w:b/>
          <w:bCs/>
          <w:sz w:val="28"/>
          <w:szCs w:val="28"/>
        </w:rPr>
        <w:t>T1 and T3 are REDONE</w:t>
      </w:r>
      <w:r w:rsidRPr="00576A28">
        <w:rPr>
          <w:rFonts w:ascii="Times New Roman" w:eastAsia="Arial" w:hAnsi="Times New Roman" w:cs="Times New Roman"/>
          <w:sz w:val="28"/>
          <w:szCs w:val="28"/>
        </w:rPr>
        <w:t>.</w:t>
      </w:r>
    </w:p>
    <w:p w14:paraId="75FD79A3"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T1: A = 100 → 150</w:t>
      </w:r>
    </w:p>
    <w:p w14:paraId="18306079"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 xml:space="preserve">    B = 200 → 250</w:t>
      </w:r>
    </w:p>
    <w:p w14:paraId="12F1B7FC" w14:textId="77777777" w:rsidR="00576A28" w:rsidRPr="00576A28" w:rsidRDefault="00576A28" w:rsidP="00576A28">
      <w:pPr>
        <w:ind w:right="1802"/>
        <w:jc w:val="both"/>
        <w:rPr>
          <w:rFonts w:ascii="Times New Roman" w:eastAsia="Arial" w:hAnsi="Times New Roman" w:cs="Times New Roman"/>
          <w:sz w:val="28"/>
          <w:szCs w:val="28"/>
        </w:rPr>
      </w:pPr>
    </w:p>
    <w:p w14:paraId="5E2BF099"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T3: D = 400 → 450</w:t>
      </w:r>
    </w:p>
    <w:p w14:paraId="56BA044F" w14:textId="77777777" w:rsidR="00576A28" w:rsidRPr="00576A28" w:rsidRDefault="00576A28" w:rsidP="00576A28">
      <w:pPr>
        <w:ind w:right="1802"/>
        <w:jc w:val="both"/>
        <w:rPr>
          <w:rFonts w:ascii="Times New Roman" w:eastAsia="Arial" w:hAnsi="Times New Roman" w:cs="Times New Roman"/>
          <w:b/>
          <w:bCs/>
          <w:sz w:val="28"/>
          <w:szCs w:val="28"/>
        </w:rPr>
      </w:pPr>
      <w:r w:rsidRPr="00576A28">
        <w:rPr>
          <w:rFonts w:ascii="Times New Roman" w:eastAsia="Arial" w:hAnsi="Times New Roman" w:cs="Times New Roman"/>
          <w:b/>
          <w:bCs/>
          <w:sz w:val="28"/>
          <w:szCs w:val="28"/>
        </w:rPr>
        <w:lastRenderedPageBreak/>
        <w:t>Uncommitted Transaction</w:t>
      </w:r>
    </w:p>
    <w:p w14:paraId="394425AA"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T2 → NOT COMMITTED</w:t>
      </w:r>
    </w:p>
    <w:p w14:paraId="0665B1DE" w14:textId="77777777" w:rsidR="00576A28" w:rsidRPr="00576A28" w:rsidRDefault="00576A28" w:rsidP="00576A28">
      <w:pPr>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T2 is ignored because its changes were never written to the database.</w:t>
      </w:r>
    </w:p>
    <w:p w14:paraId="06655397" w14:textId="77777777" w:rsidR="00576A28" w:rsidRPr="00576A28" w:rsidRDefault="00576A28" w:rsidP="00576A28">
      <w:pPr>
        <w:ind w:right="1802"/>
        <w:jc w:val="both"/>
        <w:rPr>
          <w:rFonts w:ascii="Times New Roman" w:eastAsia="Arial" w:hAnsi="Times New Roman" w:cs="Times New Roman"/>
          <w:b/>
          <w:bCs/>
          <w:sz w:val="28"/>
          <w:szCs w:val="28"/>
        </w:rPr>
      </w:pPr>
      <w:r w:rsidRPr="00576A28">
        <w:rPr>
          <w:rFonts w:ascii="Times New Roman" w:eastAsia="Arial" w:hAnsi="Times New Roman" w:cs="Times New Roman"/>
          <w:b/>
          <w:bCs/>
          <w:sz w:val="28"/>
          <w:szCs w:val="28"/>
        </w:rPr>
        <w:t>RECOVERY TABLE</w:t>
      </w:r>
    </w:p>
    <w:tbl>
      <w:tblPr>
        <w:tblStyle w:val="TableGrid0"/>
        <w:tblW w:w="0" w:type="auto"/>
        <w:tblLook w:val="04A0" w:firstRow="1" w:lastRow="0" w:firstColumn="1" w:lastColumn="0" w:noHBand="0" w:noVBand="1"/>
      </w:tblPr>
      <w:tblGrid>
        <w:gridCol w:w="3186"/>
        <w:gridCol w:w="3291"/>
        <w:gridCol w:w="2605"/>
      </w:tblGrid>
      <w:tr w:rsidR="00576A28" w:rsidRPr="00576A28" w14:paraId="4B19BBDB" w14:textId="77777777" w:rsidTr="00576A28">
        <w:tc>
          <w:tcPr>
            <w:tcW w:w="0" w:type="auto"/>
            <w:hideMark/>
          </w:tcPr>
          <w:p w14:paraId="78447555" w14:textId="77777777" w:rsidR="00576A28" w:rsidRPr="00576A28" w:rsidRDefault="00576A28" w:rsidP="00576A28">
            <w:pPr>
              <w:spacing w:after="160"/>
              <w:ind w:right="1802"/>
              <w:jc w:val="both"/>
              <w:rPr>
                <w:rFonts w:ascii="Times New Roman" w:eastAsia="Arial" w:hAnsi="Times New Roman" w:cs="Times New Roman"/>
                <w:b/>
                <w:bCs/>
                <w:sz w:val="28"/>
                <w:szCs w:val="28"/>
              </w:rPr>
            </w:pPr>
            <w:r w:rsidRPr="00576A28">
              <w:rPr>
                <w:rFonts w:ascii="Times New Roman" w:eastAsia="Arial" w:hAnsi="Times New Roman" w:cs="Times New Roman"/>
                <w:b/>
                <w:bCs/>
                <w:sz w:val="28"/>
                <w:szCs w:val="28"/>
              </w:rPr>
              <w:t>Transaction</w:t>
            </w:r>
          </w:p>
        </w:tc>
        <w:tc>
          <w:tcPr>
            <w:tcW w:w="0" w:type="auto"/>
            <w:hideMark/>
          </w:tcPr>
          <w:p w14:paraId="755647E5" w14:textId="77777777" w:rsidR="00576A28" w:rsidRPr="00576A28" w:rsidRDefault="00576A28" w:rsidP="00576A28">
            <w:pPr>
              <w:spacing w:after="160"/>
              <w:ind w:right="1802"/>
              <w:jc w:val="both"/>
              <w:rPr>
                <w:rFonts w:ascii="Times New Roman" w:eastAsia="Arial" w:hAnsi="Times New Roman" w:cs="Times New Roman"/>
                <w:b/>
                <w:bCs/>
                <w:sz w:val="28"/>
                <w:szCs w:val="28"/>
              </w:rPr>
            </w:pPr>
            <w:r w:rsidRPr="00576A28">
              <w:rPr>
                <w:rFonts w:ascii="Times New Roman" w:eastAsia="Arial" w:hAnsi="Times New Roman" w:cs="Times New Roman"/>
                <w:b/>
                <w:bCs/>
                <w:sz w:val="28"/>
                <w:szCs w:val="28"/>
              </w:rPr>
              <w:t>Status at Failure</w:t>
            </w:r>
          </w:p>
        </w:tc>
        <w:tc>
          <w:tcPr>
            <w:tcW w:w="0" w:type="auto"/>
            <w:hideMark/>
          </w:tcPr>
          <w:p w14:paraId="0A110C83" w14:textId="77777777" w:rsidR="00576A28" w:rsidRPr="00576A28" w:rsidRDefault="00576A28" w:rsidP="00576A28">
            <w:pPr>
              <w:spacing w:after="160"/>
              <w:ind w:right="1802"/>
              <w:jc w:val="both"/>
              <w:rPr>
                <w:rFonts w:ascii="Times New Roman" w:eastAsia="Arial" w:hAnsi="Times New Roman" w:cs="Times New Roman"/>
                <w:b/>
                <w:bCs/>
                <w:sz w:val="28"/>
                <w:szCs w:val="28"/>
              </w:rPr>
            </w:pPr>
            <w:r w:rsidRPr="00576A28">
              <w:rPr>
                <w:rFonts w:ascii="Times New Roman" w:eastAsia="Arial" w:hAnsi="Times New Roman" w:cs="Times New Roman"/>
                <w:b/>
                <w:bCs/>
                <w:sz w:val="28"/>
                <w:szCs w:val="28"/>
              </w:rPr>
              <w:t>Action</w:t>
            </w:r>
          </w:p>
        </w:tc>
      </w:tr>
      <w:tr w:rsidR="00576A28" w:rsidRPr="00576A28" w14:paraId="43A4D9B6" w14:textId="77777777" w:rsidTr="00576A28">
        <w:tc>
          <w:tcPr>
            <w:tcW w:w="0" w:type="auto"/>
            <w:hideMark/>
          </w:tcPr>
          <w:p w14:paraId="3548983A" w14:textId="77777777" w:rsidR="00576A28" w:rsidRPr="00576A28" w:rsidRDefault="00576A28" w:rsidP="00576A28">
            <w:pPr>
              <w:spacing w:after="160"/>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T1</w:t>
            </w:r>
          </w:p>
        </w:tc>
        <w:tc>
          <w:tcPr>
            <w:tcW w:w="0" w:type="auto"/>
            <w:hideMark/>
          </w:tcPr>
          <w:p w14:paraId="3D04B07A" w14:textId="77777777" w:rsidR="00576A28" w:rsidRPr="00576A28" w:rsidRDefault="00576A28" w:rsidP="00576A28">
            <w:pPr>
              <w:spacing w:after="160"/>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Committed</w:t>
            </w:r>
          </w:p>
        </w:tc>
        <w:tc>
          <w:tcPr>
            <w:tcW w:w="0" w:type="auto"/>
            <w:hideMark/>
          </w:tcPr>
          <w:p w14:paraId="77F31621" w14:textId="77777777" w:rsidR="00576A28" w:rsidRPr="00576A28" w:rsidRDefault="00576A28" w:rsidP="00576A28">
            <w:pPr>
              <w:spacing w:after="160"/>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REDO</w:t>
            </w:r>
          </w:p>
        </w:tc>
      </w:tr>
      <w:tr w:rsidR="00576A28" w:rsidRPr="00576A28" w14:paraId="2C100B35" w14:textId="77777777" w:rsidTr="00576A28">
        <w:tc>
          <w:tcPr>
            <w:tcW w:w="0" w:type="auto"/>
            <w:hideMark/>
          </w:tcPr>
          <w:p w14:paraId="26410059" w14:textId="77777777" w:rsidR="00576A28" w:rsidRPr="00576A28" w:rsidRDefault="00576A28" w:rsidP="00576A28">
            <w:pPr>
              <w:spacing w:after="160"/>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T2</w:t>
            </w:r>
          </w:p>
        </w:tc>
        <w:tc>
          <w:tcPr>
            <w:tcW w:w="0" w:type="auto"/>
            <w:hideMark/>
          </w:tcPr>
          <w:p w14:paraId="26B71905" w14:textId="77777777" w:rsidR="00576A28" w:rsidRPr="00576A28" w:rsidRDefault="00576A28" w:rsidP="00576A28">
            <w:pPr>
              <w:spacing w:after="160"/>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Uncommitted</w:t>
            </w:r>
          </w:p>
        </w:tc>
        <w:tc>
          <w:tcPr>
            <w:tcW w:w="0" w:type="auto"/>
            <w:hideMark/>
          </w:tcPr>
          <w:p w14:paraId="5947A19E" w14:textId="77777777" w:rsidR="00576A28" w:rsidRPr="00576A28" w:rsidRDefault="00576A28" w:rsidP="00576A28">
            <w:pPr>
              <w:spacing w:after="160"/>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No action</w:t>
            </w:r>
          </w:p>
        </w:tc>
      </w:tr>
      <w:tr w:rsidR="00576A28" w:rsidRPr="00576A28" w14:paraId="51B04C8E" w14:textId="77777777" w:rsidTr="00576A28">
        <w:tc>
          <w:tcPr>
            <w:tcW w:w="0" w:type="auto"/>
            <w:hideMark/>
          </w:tcPr>
          <w:p w14:paraId="7E8ABDCD" w14:textId="77777777" w:rsidR="00576A28" w:rsidRPr="00576A28" w:rsidRDefault="00576A28" w:rsidP="00576A28">
            <w:pPr>
              <w:spacing w:after="160"/>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T3</w:t>
            </w:r>
          </w:p>
        </w:tc>
        <w:tc>
          <w:tcPr>
            <w:tcW w:w="0" w:type="auto"/>
            <w:hideMark/>
          </w:tcPr>
          <w:p w14:paraId="2BA0619A" w14:textId="77777777" w:rsidR="00576A28" w:rsidRPr="00576A28" w:rsidRDefault="00576A28" w:rsidP="00576A28">
            <w:pPr>
              <w:spacing w:after="160"/>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Committed</w:t>
            </w:r>
          </w:p>
        </w:tc>
        <w:tc>
          <w:tcPr>
            <w:tcW w:w="0" w:type="auto"/>
            <w:hideMark/>
          </w:tcPr>
          <w:p w14:paraId="42CD1BCD" w14:textId="77777777" w:rsidR="00576A28" w:rsidRPr="00576A28" w:rsidRDefault="00576A28" w:rsidP="00576A28">
            <w:pPr>
              <w:spacing w:after="160"/>
              <w:ind w:right="1802"/>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REDO</w:t>
            </w:r>
          </w:p>
        </w:tc>
      </w:tr>
    </w:tbl>
    <w:p w14:paraId="455FFB81" w14:textId="77777777" w:rsidR="00576A28" w:rsidRDefault="00576A28" w:rsidP="00576A28">
      <w:pPr>
        <w:ind w:right="1802"/>
        <w:jc w:val="both"/>
        <w:rPr>
          <w:rFonts w:ascii="Times New Roman" w:eastAsia="Arial" w:hAnsi="Times New Roman" w:cs="Times New Roman"/>
          <w:b/>
          <w:bCs/>
          <w:sz w:val="28"/>
          <w:szCs w:val="28"/>
        </w:rPr>
      </w:pPr>
    </w:p>
    <w:p w14:paraId="177E3525" w14:textId="30E7BD90" w:rsidR="00576A28" w:rsidRPr="00576A28" w:rsidRDefault="00576A28" w:rsidP="00576A28">
      <w:pPr>
        <w:ind w:right="1802"/>
        <w:jc w:val="both"/>
        <w:rPr>
          <w:rFonts w:ascii="Times New Roman" w:eastAsia="Arial" w:hAnsi="Times New Roman" w:cs="Times New Roman"/>
          <w:b/>
          <w:bCs/>
          <w:sz w:val="28"/>
          <w:szCs w:val="28"/>
        </w:rPr>
      </w:pPr>
      <w:r w:rsidRPr="00576A28">
        <w:rPr>
          <w:rFonts w:ascii="Times New Roman" w:eastAsia="Arial" w:hAnsi="Times New Roman" w:cs="Times New Roman"/>
          <w:b/>
          <w:bCs/>
          <w:sz w:val="28"/>
          <w:szCs w:val="28"/>
        </w:rPr>
        <w:t>RESULT</w:t>
      </w:r>
    </w:p>
    <w:p w14:paraId="5FC9889B" w14:textId="77777777" w:rsidR="00576A28" w:rsidRPr="00576A28" w:rsidRDefault="00576A28" w:rsidP="006F4B3E">
      <w:pPr>
        <w:ind w:right="-538"/>
        <w:jc w:val="both"/>
        <w:rPr>
          <w:rFonts w:ascii="Times New Roman" w:eastAsia="Arial" w:hAnsi="Times New Roman" w:cs="Times New Roman"/>
          <w:sz w:val="28"/>
          <w:szCs w:val="28"/>
        </w:rPr>
      </w:pPr>
      <w:r w:rsidRPr="00576A28">
        <w:rPr>
          <w:rFonts w:ascii="Times New Roman" w:eastAsia="Arial" w:hAnsi="Times New Roman" w:cs="Times New Roman"/>
          <w:sz w:val="28"/>
          <w:szCs w:val="28"/>
        </w:rPr>
        <w:t>Thus, the Deferred Update (NO-UNDO/REDO) recovery technique was successfully applied. The committed transactions T1 and T3 are REDONE, while the uncommitted transaction T2 is ignored. No UNDO operation is required, and the database is restored to a consistent state.</w:t>
      </w:r>
    </w:p>
    <w:p w14:paraId="52D54D83" w14:textId="77777777" w:rsidR="00576A28" w:rsidRDefault="00576A28" w:rsidP="00576A28">
      <w:pPr>
        <w:ind w:right="1802"/>
        <w:jc w:val="both"/>
        <w:rPr>
          <w:rFonts w:ascii="Arial" w:eastAsia="Arial" w:hAnsi="Arial" w:cs="Arial"/>
          <w:sz w:val="19"/>
        </w:rPr>
      </w:pPr>
    </w:p>
    <w:p w14:paraId="736A217B" w14:textId="77777777" w:rsidR="006F4B3E" w:rsidRDefault="006F4B3E" w:rsidP="00576A28">
      <w:pPr>
        <w:ind w:right="1802"/>
        <w:jc w:val="both"/>
        <w:rPr>
          <w:rFonts w:ascii="Arial" w:eastAsia="Arial" w:hAnsi="Arial" w:cs="Arial"/>
          <w:sz w:val="19"/>
        </w:rPr>
      </w:pPr>
    </w:p>
    <w:p w14:paraId="3659FAD4" w14:textId="77777777" w:rsidR="006F4B3E" w:rsidRDefault="006F4B3E" w:rsidP="00576A28">
      <w:pPr>
        <w:ind w:right="1802"/>
        <w:jc w:val="both"/>
        <w:rPr>
          <w:rFonts w:ascii="Arial" w:eastAsia="Arial" w:hAnsi="Arial" w:cs="Arial"/>
          <w:sz w:val="19"/>
        </w:rPr>
      </w:pPr>
    </w:p>
    <w:p w14:paraId="3A78AE72" w14:textId="77777777" w:rsidR="006F4B3E" w:rsidRDefault="006F4B3E" w:rsidP="00576A28">
      <w:pPr>
        <w:ind w:right="1802"/>
        <w:jc w:val="both"/>
        <w:rPr>
          <w:rFonts w:ascii="Arial" w:eastAsia="Arial" w:hAnsi="Arial" w:cs="Arial"/>
          <w:sz w:val="19"/>
        </w:rPr>
      </w:pPr>
    </w:p>
    <w:p w14:paraId="39BB1F61" w14:textId="77777777" w:rsidR="006F4B3E" w:rsidRDefault="006F4B3E" w:rsidP="00576A28">
      <w:pPr>
        <w:ind w:right="1802"/>
        <w:jc w:val="both"/>
        <w:rPr>
          <w:rFonts w:ascii="Arial" w:eastAsia="Arial" w:hAnsi="Arial" w:cs="Arial"/>
          <w:sz w:val="19"/>
        </w:rPr>
      </w:pPr>
    </w:p>
    <w:p w14:paraId="20DEEF4B" w14:textId="77777777" w:rsidR="006F4B3E" w:rsidRDefault="006F4B3E" w:rsidP="00576A28">
      <w:pPr>
        <w:ind w:right="1802"/>
        <w:jc w:val="both"/>
        <w:rPr>
          <w:rFonts w:ascii="Arial" w:eastAsia="Arial" w:hAnsi="Arial" w:cs="Arial"/>
          <w:sz w:val="19"/>
        </w:rPr>
      </w:pPr>
    </w:p>
    <w:p w14:paraId="36E90287" w14:textId="77777777" w:rsidR="006F4B3E" w:rsidRDefault="006F4B3E" w:rsidP="00576A28">
      <w:pPr>
        <w:ind w:right="1802"/>
        <w:jc w:val="both"/>
        <w:rPr>
          <w:rFonts w:ascii="Arial" w:eastAsia="Arial" w:hAnsi="Arial" w:cs="Arial"/>
          <w:sz w:val="19"/>
        </w:rPr>
      </w:pPr>
    </w:p>
    <w:p w14:paraId="7DDD0532" w14:textId="77777777" w:rsidR="006F4B3E" w:rsidRDefault="006F4B3E" w:rsidP="00576A28">
      <w:pPr>
        <w:ind w:right="1802"/>
        <w:jc w:val="both"/>
        <w:rPr>
          <w:rFonts w:ascii="Arial" w:eastAsia="Arial" w:hAnsi="Arial" w:cs="Arial"/>
          <w:sz w:val="19"/>
        </w:rPr>
      </w:pPr>
    </w:p>
    <w:p w14:paraId="3701B4E5" w14:textId="77777777" w:rsidR="006F4B3E" w:rsidRDefault="006F4B3E" w:rsidP="00576A28">
      <w:pPr>
        <w:ind w:right="1802"/>
        <w:jc w:val="both"/>
        <w:rPr>
          <w:rFonts w:ascii="Arial" w:eastAsia="Arial" w:hAnsi="Arial" w:cs="Arial"/>
          <w:sz w:val="19"/>
        </w:rPr>
      </w:pPr>
    </w:p>
    <w:p w14:paraId="7F39C144" w14:textId="77777777" w:rsidR="00AC3659" w:rsidRDefault="00AC3659" w:rsidP="00576A28">
      <w:pPr>
        <w:ind w:right="1802"/>
        <w:jc w:val="both"/>
        <w:rPr>
          <w:rFonts w:ascii="Arial" w:eastAsia="Arial" w:hAnsi="Arial" w:cs="Arial"/>
          <w:sz w:val="19"/>
        </w:rPr>
      </w:pPr>
    </w:p>
    <w:p w14:paraId="35CAC5C0" w14:textId="77777777" w:rsidR="006F4B3E" w:rsidRPr="00576A28" w:rsidRDefault="006F4B3E" w:rsidP="00576A28">
      <w:pPr>
        <w:ind w:right="1802"/>
        <w:jc w:val="both"/>
        <w:rPr>
          <w:rFonts w:ascii="Arial" w:eastAsia="Arial" w:hAnsi="Arial" w:cs="Arial"/>
          <w:sz w:val="19"/>
        </w:rPr>
      </w:pPr>
    </w:p>
    <w:p w14:paraId="33A7B193" w14:textId="614E9F8D" w:rsidR="006F4B3E" w:rsidRPr="006F4B3E" w:rsidRDefault="006F4B3E" w:rsidP="006F4B3E">
      <w:pPr>
        <w:ind w:right="-898"/>
        <w:rPr>
          <w:rFonts w:ascii="Arial" w:eastAsia="Arial" w:hAnsi="Arial" w:cs="Arial"/>
          <w:sz w:val="19"/>
        </w:rPr>
      </w:pPr>
      <w:r>
        <w:rPr>
          <w:rFonts w:ascii="Times New Roman" w:eastAsia="Arial" w:hAnsi="Times New Roman" w:cs="Times New Roman"/>
          <w:sz w:val="28"/>
          <w:szCs w:val="28"/>
        </w:rPr>
        <w:lastRenderedPageBreak/>
        <w:t>9.</w:t>
      </w:r>
      <w:r w:rsidRPr="006F4B3E">
        <w:rPr>
          <w:rFonts w:ascii="Times New Roman" w:eastAsia="Arial" w:hAnsi="Times New Roman" w:cs="Times New Roman"/>
          <w:sz w:val="28"/>
          <w:szCs w:val="28"/>
        </w:rPr>
        <w:t>Design a concurrency control mechanism using strict 2PL for a banking system where T1 transfers funds and T2 reads balance simultaneously</w:t>
      </w:r>
      <w:r w:rsidRPr="006F4B3E">
        <w:rPr>
          <w:rFonts w:ascii="Arial" w:eastAsia="Arial" w:hAnsi="Arial" w:cs="Arial"/>
          <w:sz w:val="19"/>
        </w:rPr>
        <w:t>.</w:t>
      </w:r>
    </w:p>
    <w:p w14:paraId="48172BB1" w14:textId="77777777" w:rsidR="006F4B3E" w:rsidRPr="006F4B3E" w:rsidRDefault="006F4B3E" w:rsidP="006F4B3E">
      <w:pPr>
        <w:ind w:right="-898"/>
        <w:rPr>
          <w:rFonts w:ascii="Times New Roman" w:hAnsi="Times New Roman" w:cs="Times New Roman"/>
          <w:b/>
          <w:bCs/>
          <w:sz w:val="28"/>
          <w:szCs w:val="28"/>
        </w:rPr>
      </w:pPr>
      <w:r w:rsidRPr="006F4B3E">
        <w:rPr>
          <w:rFonts w:ascii="Times New Roman" w:hAnsi="Times New Roman" w:cs="Times New Roman"/>
          <w:b/>
          <w:bCs/>
          <w:sz w:val="28"/>
          <w:szCs w:val="28"/>
        </w:rPr>
        <w:t>AIM</w:t>
      </w:r>
    </w:p>
    <w:p w14:paraId="3BF4092F"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 xml:space="preserve">To design a </w:t>
      </w:r>
      <w:r w:rsidRPr="006F4B3E">
        <w:rPr>
          <w:rFonts w:ascii="Times New Roman" w:hAnsi="Times New Roman" w:cs="Times New Roman"/>
          <w:b/>
          <w:bCs/>
          <w:sz w:val="28"/>
          <w:szCs w:val="28"/>
        </w:rPr>
        <w:t>concurrency control mechanism using Strict Two-Phase Locking (Strict 2PL)</w:t>
      </w:r>
      <w:r w:rsidRPr="006F4B3E">
        <w:rPr>
          <w:rFonts w:ascii="Times New Roman" w:hAnsi="Times New Roman" w:cs="Times New Roman"/>
          <w:sz w:val="28"/>
          <w:szCs w:val="28"/>
        </w:rPr>
        <w:t xml:space="preserve"> for a banking system where </w:t>
      </w:r>
      <w:r w:rsidRPr="006F4B3E">
        <w:rPr>
          <w:rFonts w:ascii="Times New Roman" w:hAnsi="Times New Roman" w:cs="Times New Roman"/>
          <w:b/>
          <w:bCs/>
          <w:sz w:val="28"/>
          <w:szCs w:val="28"/>
        </w:rPr>
        <w:t>T1 transfers funds</w:t>
      </w:r>
      <w:r w:rsidRPr="006F4B3E">
        <w:rPr>
          <w:rFonts w:ascii="Times New Roman" w:hAnsi="Times New Roman" w:cs="Times New Roman"/>
          <w:sz w:val="28"/>
          <w:szCs w:val="28"/>
        </w:rPr>
        <w:t xml:space="preserve"> and </w:t>
      </w:r>
      <w:r w:rsidRPr="006F4B3E">
        <w:rPr>
          <w:rFonts w:ascii="Times New Roman" w:hAnsi="Times New Roman" w:cs="Times New Roman"/>
          <w:b/>
          <w:bCs/>
          <w:sz w:val="28"/>
          <w:szCs w:val="28"/>
        </w:rPr>
        <w:t>T2 reads the account balance simultaneously</w:t>
      </w:r>
      <w:r w:rsidRPr="006F4B3E">
        <w:rPr>
          <w:rFonts w:ascii="Times New Roman" w:hAnsi="Times New Roman" w:cs="Times New Roman"/>
          <w:sz w:val="28"/>
          <w:szCs w:val="28"/>
        </w:rPr>
        <w:t>.</w:t>
      </w:r>
    </w:p>
    <w:p w14:paraId="1C111F6D" w14:textId="77777777" w:rsidR="006F4B3E" w:rsidRPr="006F4B3E" w:rsidRDefault="006F4B3E" w:rsidP="006F4B3E">
      <w:pPr>
        <w:ind w:right="-898"/>
        <w:rPr>
          <w:rFonts w:ascii="Times New Roman" w:hAnsi="Times New Roman" w:cs="Times New Roman"/>
          <w:b/>
          <w:bCs/>
          <w:sz w:val="28"/>
          <w:szCs w:val="28"/>
        </w:rPr>
      </w:pPr>
      <w:r w:rsidRPr="006F4B3E">
        <w:rPr>
          <w:rFonts w:ascii="Times New Roman" w:hAnsi="Times New Roman" w:cs="Times New Roman"/>
          <w:b/>
          <w:bCs/>
          <w:sz w:val="28"/>
          <w:szCs w:val="28"/>
        </w:rPr>
        <w:t>GIVEN</w:t>
      </w:r>
    </w:p>
    <w:p w14:paraId="57EF59C9"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 xml:space="preserve">Assume account </w:t>
      </w:r>
      <w:r w:rsidRPr="006F4B3E">
        <w:rPr>
          <w:rFonts w:ascii="Times New Roman" w:hAnsi="Times New Roman" w:cs="Times New Roman"/>
          <w:b/>
          <w:bCs/>
          <w:sz w:val="28"/>
          <w:szCs w:val="28"/>
        </w:rPr>
        <w:t>A</w:t>
      </w:r>
      <w:r w:rsidRPr="006F4B3E">
        <w:rPr>
          <w:rFonts w:ascii="Times New Roman" w:hAnsi="Times New Roman" w:cs="Times New Roman"/>
          <w:sz w:val="28"/>
          <w:szCs w:val="28"/>
        </w:rPr>
        <w:t xml:space="preserve"> has a balance of ₹10,000.</w:t>
      </w:r>
    </w:p>
    <w:p w14:paraId="14544EE9" w14:textId="77777777" w:rsidR="006F4B3E" w:rsidRPr="006F4B3E" w:rsidRDefault="006F4B3E" w:rsidP="006F4B3E">
      <w:pPr>
        <w:numPr>
          <w:ilvl w:val="0"/>
          <w:numId w:val="12"/>
        </w:numPr>
        <w:ind w:right="-898"/>
        <w:rPr>
          <w:rFonts w:ascii="Times New Roman" w:hAnsi="Times New Roman" w:cs="Times New Roman"/>
          <w:sz w:val="28"/>
          <w:szCs w:val="28"/>
        </w:rPr>
      </w:pPr>
      <w:r w:rsidRPr="006F4B3E">
        <w:rPr>
          <w:rFonts w:ascii="Times New Roman" w:hAnsi="Times New Roman" w:cs="Times New Roman"/>
          <w:b/>
          <w:bCs/>
          <w:sz w:val="28"/>
          <w:szCs w:val="28"/>
        </w:rPr>
        <w:t>T1:</w:t>
      </w:r>
      <w:r w:rsidRPr="006F4B3E">
        <w:rPr>
          <w:rFonts w:ascii="Times New Roman" w:hAnsi="Times New Roman" w:cs="Times New Roman"/>
          <w:sz w:val="28"/>
          <w:szCs w:val="28"/>
        </w:rPr>
        <w:t xml:space="preserve"> Transfers ₹2,000 from Account A to Account B.</w:t>
      </w:r>
    </w:p>
    <w:p w14:paraId="016400CA" w14:textId="77777777" w:rsidR="006F4B3E" w:rsidRPr="006F4B3E" w:rsidRDefault="006F4B3E" w:rsidP="006F4B3E">
      <w:pPr>
        <w:numPr>
          <w:ilvl w:val="0"/>
          <w:numId w:val="12"/>
        </w:numPr>
        <w:ind w:right="-898"/>
        <w:rPr>
          <w:rFonts w:ascii="Times New Roman" w:hAnsi="Times New Roman" w:cs="Times New Roman"/>
          <w:sz w:val="28"/>
          <w:szCs w:val="28"/>
        </w:rPr>
      </w:pPr>
      <w:r w:rsidRPr="006F4B3E">
        <w:rPr>
          <w:rFonts w:ascii="Times New Roman" w:hAnsi="Times New Roman" w:cs="Times New Roman"/>
          <w:b/>
          <w:bCs/>
          <w:sz w:val="28"/>
          <w:szCs w:val="28"/>
        </w:rPr>
        <w:t>T2:</w:t>
      </w:r>
      <w:r w:rsidRPr="006F4B3E">
        <w:rPr>
          <w:rFonts w:ascii="Times New Roman" w:hAnsi="Times New Roman" w:cs="Times New Roman"/>
          <w:sz w:val="28"/>
          <w:szCs w:val="28"/>
        </w:rPr>
        <w:t xml:space="preserve"> Reads the balance of Account A.</w:t>
      </w:r>
    </w:p>
    <w:p w14:paraId="747EE513" w14:textId="77777777" w:rsidR="006F4B3E" w:rsidRPr="006F4B3E" w:rsidRDefault="006F4B3E" w:rsidP="006F4B3E">
      <w:pPr>
        <w:numPr>
          <w:ilvl w:val="0"/>
          <w:numId w:val="12"/>
        </w:numPr>
        <w:ind w:right="-898"/>
        <w:rPr>
          <w:rFonts w:ascii="Times New Roman" w:hAnsi="Times New Roman" w:cs="Times New Roman"/>
          <w:sz w:val="28"/>
          <w:szCs w:val="28"/>
        </w:rPr>
      </w:pPr>
      <w:r w:rsidRPr="006F4B3E">
        <w:rPr>
          <w:rFonts w:ascii="Times New Roman" w:hAnsi="Times New Roman" w:cs="Times New Roman"/>
          <w:sz w:val="28"/>
          <w:szCs w:val="28"/>
        </w:rPr>
        <w:t>Strict 2PL is used to maintain consistency.</w:t>
      </w:r>
    </w:p>
    <w:p w14:paraId="432703BD" w14:textId="77777777" w:rsidR="006F4B3E" w:rsidRPr="006F4B3E" w:rsidRDefault="006F4B3E" w:rsidP="006F4B3E">
      <w:pPr>
        <w:ind w:right="-898"/>
        <w:rPr>
          <w:rFonts w:ascii="Times New Roman" w:hAnsi="Times New Roman" w:cs="Times New Roman"/>
          <w:b/>
          <w:bCs/>
          <w:sz w:val="28"/>
          <w:szCs w:val="28"/>
        </w:rPr>
      </w:pPr>
      <w:r w:rsidRPr="006F4B3E">
        <w:rPr>
          <w:rFonts w:ascii="Times New Roman" w:hAnsi="Times New Roman" w:cs="Times New Roman"/>
          <w:b/>
          <w:bCs/>
          <w:sz w:val="28"/>
          <w:szCs w:val="28"/>
        </w:rPr>
        <w:t>PROCEDURE</w:t>
      </w:r>
    </w:p>
    <w:p w14:paraId="4AC73603" w14:textId="77777777" w:rsidR="006F4B3E" w:rsidRPr="006F4B3E" w:rsidRDefault="006F4B3E" w:rsidP="006F4B3E">
      <w:pPr>
        <w:numPr>
          <w:ilvl w:val="0"/>
          <w:numId w:val="13"/>
        </w:numPr>
        <w:ind w:right="-898"/>
        <w:rPr>
          <w:rFonts w:ascii="Times New Roman" w:hAnsi="Times New Roman" w:cs="Times New Roman"/>
          <w:sz w:val="28"/>
          <w:szCs w:val="28"/>
        </w:rPr>
      </w:pPr>
      <w:r w:rsidRPr="006F4B3E">
        <w:rPr>
          <w:rFonts w:ascii="Times New Roman" w:hAnsi="Times New Roman" w:cs="Times New Roman"/>
          <w:sz w:val="28"/>
          <w:szCs w:val="28"/>
        </w:rPr>
        <w:t xml:space="preserve">T1 requests an </w:t>
      </w:r>
      <w:r w:rsidRPr="006F4B3E">
        <w:rPr>
          <w:rFonts w:ascii="Times New Roman" w:hAnsi="Times New Roman" w:cs="Times New Roman"/>
          <w:b/>
          <w:bCs/>
          <w:sz w:val="28"/>
          <w:szCs w:val="28"/>
        </w:rPr>
        <w:t>exclusive lock (X-lock)</w:t>
      </w:r>
      <w:r w:rsidRPr="006F4B3E">
        <w:rPr>
          <w:rFonts w:ascii="Times New Roman" w:hAnsi="Times New Roman" w:cs="Times New Roman"/>
          <w:sz w:val="28"/>
          <w:szCs w:val="28"/>
        </w:rPr>
        <w:t xml:space="preserve"> on Account A.</w:t>
      </w:r>
    </w:p>
    <w:p w14:paraId="576FEE73" w14:textId="77777777" w:rsidR="006F4B3E" w:rsidRPr="006F4B3E" w:rsidRDefault="006F4B3E" w:rsidP="006F4B3E">
      <w:pPr>
        <w:numPr>
          <w:ilvl w:val="0"/>
          <w:numId w:val="13"/>
        </w:numPr>
        <w:ind w:right="-898"/>
        <w:rPr>
          <w:rFonts w:ascii="Times New Roman" w:hAnsi="Times New Roman" w:cs="Times New Roman"/>
          <w:sz w:val="28"/>
          <w:szCs w:val="28"/>
        </w:rPr>
      </w:pPr>
      <w:r w:rsidRPr="006F4B3E">
        <w:rPr>
          <w:rFonts w:ascii="Times New Roman" w:hAnsi="Times New Roman" w:cs="Times New Roman"/>
          <w:sz w:val="28"/>
          <w:szCs w:val="28"/>
        </w:rPr>
        <w:t>T1 deducts ₹2,000 from Account A.</w:t>
      </w:r>
    </w:p>
    <w:p w14:paraId="7C1B980D" w14:textId="77777777" w:rsidR="006F4B3E" w:rsidRPr="006F4B3E" w:rsidRDefault="006F4B3E" w:rsidP="006F4B3E">
      <w:pPr>
        <w:numPr>
          <w:ilvl w:val="0"/>
          <w:numId w:val="13"/>
        </w:numPr>
        <w:ind w:right="-898"/>
        <w:rPr>
          <w:rFonts w:ascii="Times New Roman" w:hAnsi="Times New Roman" w:cs="Times New Roman"/>
          <w:sz w:val="28"/>
          <w:szCs w:val="28"/>
        </w:rPr>
      </w:pPr>
      <w:r w:rsidRPr="006F4B3E">
        <w:rPr>
          <w:rFonts w:ascii="Times New Roman" w:hAnsi="Times New Roman" w:cs="Times New Roman"/>
          <w:sz w:val="28"/>
          <w:szCs w:val="28"/>
        </w:rPr>
        <w:t xml:space="preserve">T1 requests an </w:t>
      </w:r>
      <w:r w:rsidRPr="006F4B3E">
        <w:rPr>
          <w:rFonts w:ascii="Times New Roman" w:hAnsi="Times New Roman" w:cs="Times New Roman"/>
          <w:b/>
          <w:bCs/>
          <w:sz w:val="28"/>
          <w:szCs w:val="28"/>
        </w:rPr>
        <w:t>exclusive lock (X-lock)</w:t>
      </w:r>
      <w:r w:rsidRPr="006F4B3E">
        <w:rPr>
          <w:rFonts w:ascii="Times New Roman" w:hAnsi="Times New Roman" w:cs="Times New Roman"/>
          <w:sz w:val="28"/>
          <w:szCs w:val="28"/>
        </w:rPr>
        <w:t xml:space="preserve"> on Account B.</w:t>
      </w:r>
    </w:p>
    <w:p w14:paraId="49A5289A" w14:textId="77777777" w:rsidR="006F4B3E" w:rsidRPr="006F4B3E" w:rsidRDefault="006F4B3E" w:rsidP="006F4B3E">
      <w:pPr>
        <w:numPr>
          <w:ilvl w:val="0"/>
          <w:numId w:val="13"/>
        </w:numPr>
        <w:ind w:right="-898"/>
        <w:rPr>
          <w:rFonts w:ascii="Times New Roman" w:hAnsi="Times New Roman" w:cs="Times New Roman"/>
          <w:sz w:val="28"/>
          <w:szCs w:val="28"/>
        </w:rPr>
      </w:pPr>
      <w:r w:rsidRPr="006F4B3E">
        <w:rPr>
          <w:rFonts w:ascii="Times New Roman" w:hAnsi="Times New Roman" w:cs="Times New Roman"/>
          <w:sz w:val="28"/>
          <w:szCs w:val="28"/>
        </w:rPr>
        <w:t>T1 adds ₹2,000 to Account B.</w:t>
      </w:r>
    </w:p>
    <w:p w14:paraId="60137BC7" w14:textId="77777777" w:rsidR="006F4B3E" w:rsidRPr="006F4B3E" w:rsidRDefault="006F4B3E" w:rsidP="006F4B3E">
      <w:pPr>
        <w:numPr>
          <w:ilvl w:val="0"/>
          <w:numId w:val="13"/>
        </w:numPr>
        <w:ind w:right="-898"/>
        <w:rPr>
          <w:rFonts w:ascii="Times New Roman" w:hAnsi="Times New Roman" w:cs="Times New Roman"/>
          <w:sz w:val="28"/>
          <w:szCs w:val="28"/>
        </w:rPr>
      </w:pPr>
      <w:r w:rsidRPr="006F4B3E">
        <w:rPr>
          <w:rFonts w:ascii="Times New Roman" w:hAnsi="Times New Roman" w:cs="Times New Roman"/>
          <w:sz w:val="28"/>
          <w:szCs w:val="28"/>
        </w:rPr>
        <w:t>T1 commits the transaction.</w:t>
      </w:r>
    </w:p>
    <w:p w14:paraId="66806758" w14:textId="77777777" w:rsidR="006F4B3E" w:rsidRPr="006F4B3E" w:rsidRDefault="006F4B3E" w:rsidP="006F4B3E">
      <w:pPr>
        <w:numPr>
          <w:ilvl w:val="0"/>
          <w:numId w:val="13"/>
        </w:numPr>
        <w:ind w:right="-898"/>
        <w:rPr>
          <w:rFonts w:ascii="Times New Roman" w:hAnsi="Times New Roman" w:cs="Times New Roman"/>
          <w:sz w:val="28"/>
          <w:szCs w:val="28"/>
        </w:rPr>
      </w:pPr>
      <w:r w:rsidRPr="006F4B3E">
        <w:rPr>
          <w:rFonts w:ascii="Times New Roman" w:hAnsi="Times New Roman" w:cs="Times New Roman"/>
          <w:sz w:val="28"/>
          <w:szCs w:val="28"/>
        </w:rPr>
        <w:t xml:space="preserve">T1 releases all locks only </w:t>
      </w:r>
      <w:r w:rsidRPr="006F4B3E">
        <w:rPr>
          <w:rFonts w:ascii="Times New Roman" w:hAnsi="Times New Roman" w:cs="Times New Roman"/>
          <w:b/>
          <w:bCs/>
          <w:sz w:val="28"/>
          <w:szCs w:val="28"/>
        </w:rPr>
        <w:t>after commit</w:t>
      </w:r>
      <w:r w:rsidRPr="006F4B3E">
        <w:rPr>
          <w:rFonts w:ascii="Times New Roman" w:hAnsi="Times New Roman" w:cs="Times New Roman"/>
          <w:sz w:val="28"/>
          <w:szCs w:val="28"/>
        </w:rPr>
        <w:t>.</w:t>
      </w:r>
    </w:p>
    <w:p w14:paraId="670983F1" w14:textId="77777777" w:rsidR="006F4B3E" w:rsidRPr="006F4B3E" w:rsidRDefault="006F4B3E" w:rsidP="006F4B3E">
      <w:pPr>
        <w:numPr>
          <w:ilvl w:val="0"/>
          <w:numId w:val="13"/>
        </w:numPr>
        <w:ind w:right="-898"/>
        <w:rPr>
          <w:rFonts w:ascii="Times New Roman" w:hAnsi="Times New Roman" w:cs="Times New Roman"/>
          <w:sz w:val="28"/>
          <w:szCs w:val="28"/>
        </w:rPr>
      </w:pPr>
      <w:r w:rsidRPr="006F4B3E">
        <w:rPr>
          <w:rFonts w:ascii="Times New Roman" w:hAnsi="Times New Roman" w:cs="Times New Roman"/>
          <w:sz w:val="28"/>
          <w:szCs w:val="28"/>
        </w:rPr>
        <w:t xml:space="preserve">T2 requests a </w:t>
      </w:r>
      <w:r w:rsidRPr="006F4B3E">
        <w:rPr>
          <w:rFonts w:ascii="Times New Roman" w:hAnsi="Times New Roman" w:cs="Times New Roman"/>
          <w:b/>
          <w:bCs/>
          <w:sz w:val="28"/>
          <w:szCs w:val="28"/>
        </w:rPr>
        <w:t>shared lock (S-lock)</w:t>
      </w:r>
      <w:r w:rsidRPr="006F4B3E">
        <w:rPr>
          <w:rFonts w:ascii="Times New Roman" w:hAnsi="Times New Roman" w:cs="Times New Roman"/>
          <w:sz w:val="28"/>
          <w:szCs w:val="28"/>
        </w:rPr>
        <w:t xml:space="preserve"> on Account A.</w:t>
      </w:r>
    </w:p>
    <w:p w14:paraId="7317A0BF" w14:textId="77777777" w:rsidR="006F4B3E" w:rsidRPr="006F4B3E" w:rsidRDefault="006F4B3E" w:rsidP="006F4B3E">
      <w:pPr>
        <w:numPr>
          <w:ilvl w:val="0"/>
          <w:numId w:val="13"/>
        </w:numPr>
        <w:ind w:right="-898"/>
        <w:rPr>
          <w:rFonts w:ascii="Times New Roman" w:hAnsi="Times New Roman" w:cs="Times New Roman"/>
          <w:sz w:val="28"/>
          <w:szCs w:val="28"/>
        </w:rPr>
      </w:pPr>
      <w:r w:rsidRPr="006F4B3E">
        <w:rPr>
          <w:rFonts w:ascii="Times New Roman" w:hAnsi="Times New Roman" w:cs="Times New Roman"/>
          <w:sz w:val="28"/>
          <w:szCs w:val="28"/>
        </w:rPr>
        <w:t xml:space="preserve">Since T1 holds the X-lock, T2 must </w:t>
      </w:r>
      <w:r w:rsidRPr="006F4B3E">
        <w:rPr>
          <w:rFonts w:ascii="Times New Roman" w:hAnsi="Times New Roman" w:cs="Times New Roman"/>
          <w:b/>
          <w:bCs/>
          <w:sz w:val="28"/>
          <w:szCs w:val="28"/>
        </w:rPr>
        <w:t>wait</w:t>
      </w:r>
      <w:r w:rsidRPr="006F4B3E">
        <w:rPr>
          <w:rFonts w:ascii="Times New Roman" w:hAnsi="Times New Roman" w:cs="Times New Roman"/>
          <w:sz w:val="28"/>
          <w:szCs w:val="28"/>
        </w:rPr>
        <w:t>.</w:t>
      </w:r>
    </w:p>
    <w:p w14:paraId="6C7EA450" w14:textId="77777777" w:rsidR="006F4B3E" w:rsidRPr="006F4B3E" w:rsidRDefault="006F4B3E" w:rsidP="006F4B3E">
      <w:pPr>
        <w:numPr>
          <w:ilvl w:val="0"/>
          <w:numId w:val="13"/>
        </w:numPr>
        <w:ind w:right="-898"/>
        <w:rPr>
          <w:rFonts w:ascii="Times New Roman" w:hAnsi="Times New Roman" w:cs="Times New Roman"/>
          <w:sz w:val="28"/>
          <w:szCs w:val="28"/>
        </w:rPr>
      </w:pPr>
      <w:r w:rsidRPr="006F4B3E">
        <w:rPr>
          <w:rFonts w:ascii="Times New Roman" w:hAnsi="Times New Roman" w:cs="Times New Roman"/>
          <w:sz w:val="28"/>
          <w:szCs w:val="28"/>
        </w:rPr>
        <w:t>After T1 commits and releases the lock, T2 obtains the S-lock.</w:t>
      </w:r>
    </w:p>
    <w:p w14:paraId="517284AD" w14:textId="77777777" w:rsidR="006F4B3E" w:rsidRPr="006F4B3E" w:rsidRDefault="006F4B3E" w:rsidP="006F4B3E">
      <w:pPr>
        <w:numPr>
          <w:ilvl w:val="0"/>
          <w:numId w:val="13"/>
        </w:numPr>
        <w:ind w:right="-898"/>
        <w:rPr>
          <w:rFonts w:ascii="Times New Roman" w:hAnsi="Times New Roman" w:cs="Times New Roman"/>
          <w:sz w:val="28"/>
          <w:szCs w:val="28"/>
        </w:rPr>
      </w:pPr>
      <w:r w:rsidRPr="006F4B3E">
        <w:rPr>
          <w:rFonts w:ascii="Times New Roman" w:hAnsi="Times New Roman" w:cs="Times New Roman"/>
          <w:sz w:val="28"/>
          <w:szCs w:val="28"/>
        </w:rPr>
        <w:t>T2 reads the updated balance and releases the lock.</w:t>
      </w:r>
    </w:p>
    <w:p w14:paraId="3158C52E" w14:textId="77777777" w:rsidR="006F4B3E" w:rsidRPr="006F4B3E" w:rsidRDefault="006F4B3E" w:rsidP="006F4B3E">
      <w:pPr>
        <w:ind w:right="-898"/>
        <w:rPr>
          <w:rFonts w:ascii="Times New Roman" w:hAnsi="Times New Roman" w:cs="Times New Roman"/>
          <w:b/>
          <w:bCs/>
          <w:sz w:val="28"/>
          <w:szCs w:val="28"/>
        </w:rPr>
      </w:pPr>
      <w:r w:rsidRPr="006F4B3E">
        <w:rPr>
          <w:rFonts w:ascii="Times New Roman" w:hAnsi="Times New Roman" w:cs="Times New Roman"/>
          <w:b/>
          <w:bCs/>
          <w:sz w:val="28"/>
          <w:szCs w:val="28"/>
        </w:rPr>
        <w:t>EXECUTION</w:t>
      </w:r>
    </w:p>
    <w:p w14:paraId="1E24F9C2" w14:textId="42C779CC"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Initial Balance of A = ₹10,000</w:t>
      </w:r>
    </w:p>
    <w:p w14:paraId="0B8E3D6E"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T1: X-Lock(A)</w:t>
      </w:r>
    </w:p>
    <w:p w14:paraId="6AD7500B"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T1: A = A - ₹2,000</w:t>
      </w:r>
    </w:p>
    <w:p w14:paraId="6126A0D8"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T1: X-Lock(B)</w:t>
      </w:r>
    </w:p>
    <w:p w14:paraId="21F55936"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T1: B = B + ₹2,000</w:t>
      </w:r>
    </w:p>
    <w:p w14:paraId="5C6C1ED1"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lastRenderedPageBreak/>
        <w:t>T1: COMMIT</w:t>
      </w:r>
    </w:p>
    <w:p w14:paraId="51A66F93" w14:textId="4A4E5404"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T1: Unlock(A), Unlock(B)</w:t>
      </w:r>
    </w:p>
    <w:p w14:paraId="7913489E"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T2: S-Lock(A)</w:t>
      </w:r>
    </w:p>
    <w:p w14:paraId="73D5DD04"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T2: Read(A)</w:t>
      </w:r>
    </w:p>
    <w:p w14:paraId="6E8CD9F6"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T2: COMMIT</w:t>
      </w:r>
    </w:p>
    <w:p w14:paraId="2C92A7C8"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T2: Unlock(A)</w:t>
      </w:r>
    </w:p>
    <w:p w14:paraId="113B6F69" w14:textId="77777777" w:rsidR="006F4B3E" w:rsidRPr="006F4B3E" w:rsidRDefault="006F4B3E" w:rsidP="006F4B3E">
      <w:pPr>
        <w:ind w:right="-898"/>
        <w:rPr>
          <w:rFonts w:ascii="Times New Roman" w:hAnsi="Times New Roman" w:cs="Times New Roman"/>
          <w:b/>
          <w:bCs/>
          <w:sz w:val="28"/>
          <w:szCs w:val="28"/>
        </w:rPr>
      </w:pPr>
      <w:r w:rsidRPr="006F4B3E">
        <w:rPr>
          <w:rFonts w:ascii="Times New Roman" w:hAnsi="Times New Roman" w:cs="Times New Roman"/>
          <w:b/>
          <w:bCs/>
          <w:sz w:val="28"/>
          <w:szCs w:val="28"/>
        </w:rPr>
        <w:t>Execution Table</w:t>
      </w:r>
    </w:p>
    <w:tbl>
      <w:tblPr>
        <w:tblStyle w:val="TableGrid0"/>
        <w:tblW w:w="0" w:type="auto"/>
        <w:tblLook w:val="04A0" w:firstRow="1" w:lastRow="0" w:firstColumn="1" w:lastColumn="0" w:noHBand="0" w:noVBand="1"/>
      </w:tblPr>
      <w:tblGrid>
        <w:gridCol w:w="745"/>
        <w:gridCol w:w="2736"/>
        <w:gridCol w:w="2673"/>
      </w:tblGrid>
      <w:tr w:rsidR="006F4B3E" w:rsidRPr="006F4B3E" w14:paraId="1AA5B303" w14:textId="77777777" w:rsidTr="006F4B3E">
        <w:tc>
          <w:tcPr>
            <w:tcW w:w="0" w:type="auto"/>
            <w:hideMark/>
          </w:tcPr>
          <w:p w14:paraId="302DDB20" w14:textId="77777777" w:rsidR="006F4B3E" w:rsidRPr="006F4B3E" w:rsidRDefault="006F4B3E" w:rsidP="006F4B3E">
            <w:pPr>
              <w:spacing w:after="160"/>
              <w:ind w:right="-898"/>
              <w:rPr>
                <w:rFonts w:ascii="Times New Roman" w:hAnsi="Times New Roman" w:cs="Times New Roman"/>
                <w:b/>
                <w:bCs/>
                <w:sz w:val="28"/>
                <w:szCs w:val="28"/>
              </w:rPr>
            </w:pPr>
            <w:r w:rsidRPr="006F4B3E">
              <w:rPr>
                <w:rFonts w:ascii="Times New Roman" w:hAnsi="Times New Roman" w:cs="Times New Roman"/>
                <w:b/>
                <w:bCs/>
                <w:sz w:val="28"/>
                <w:szCs w:val="28"/>
              </w:rPr>
              <w:t>Step</w:t>
            </w:r>
          </w:p>
        </w:tc>
        <w:tc>
          <w:tcPr>
            <w:tcW w:w="0" w:type="auto"/>
            <w:hideMark/>
          </w:tcPr>
          <w:p w14:paraId="6A3C1524" w14:textId="77777777" w:rsidR="006F4B3E" w:rsidRPr="006F4B3E" w:rsidRDefault="006F4B3E" w:rsidP="006F4B3E">
            <w:pPr>
              <w:spacing w:after="160"/>
              <w:ind w:right="-898"/>
              <w:rPr>
                <w:rFonts w:ascii="Times New Roman" w:hAnsi="Times New Roman" w:cs="Times New Roman"/>
                <w:b/>
                <w:bCs/>
                <w:sz w:val="28"/>
                <w:szCs w:val="28"/>
              </w:rPr>
            </w:pPr>
            <w:r w:rsidRPr="006F4B3E">
              <w:rPr>
                <w:rFonts w:ascii="Times New Roman" w:hAnsi="Times New Roman" w:cs="Times New Roman"/>
                <w:b/>
                <w:bCs/>
                <w:sz w:val="28"/>
                <w:szCs w:val="28"/>
              </w:rPr>
              <w:t>T1 – Transfer</w:t>
            </w:r>
          </w:p>
        </w:tc>
        <w:tc>
          <w:tcPr>
            <w:tcW w:w="0" w:type="auto"/>
            <w:hideMark/>
          </w:tcPr>
          <w:p w14:paraId="1E0400F7" w14:textId="77777777" w:rsidR="006F4B3E" w:rsidRPr="006F4B3E" w:rsidRDefault="006F4B3E" w:rsidP="006F4B3E">
            <w:pPr>
              <w:spacing w:after="160"/>
              <w:ind w:right="-898"/>
              <w:rPr>
                <w:rFonts w:ascii="Times New Roman" w:hAnsi="Times New Roman" w:cs="Times New Roman"/>
                <w:b/>
                <w:bCs/>
                <w:sz w:val="28"/>
                <w:szCs w:val="28"/>
              </w:rPr>
            </w:pPr>
            <w:r w:rsidRPr="006F4B3E">
              <w:rPr>
                <w:rFonts w:ascii="Times New Roman" w:hAnsi="Times New Roman" w:cs="Times New Roman"/>
                <w:b/>
                <w:bCs/>
                <w:sz w:val="28"/>
                <w:szCs w:val="28"/>
              </w:rPr>
              <w:t>T2 – Read Balance</w:t>
            </w:r>
          </w:p>
        </w:tc>
      </w:tr>
      <w:tr w:rsidR="006F4B3E" w:rsidRPr="006F4B3E" w14:paraId="1446174E" w14:textId="77777777" w:rsidTr="006F4B3E">
        <w:tc>
          <w:tcPr>
            <w:tcW w:w="0" w:type="auto"/>
            <w:hideMark/>
          </w:tcPr>
          <w:p w14:paraId="61D1452B"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1</w:t>
            </w:r>
          </w:p>
        </w:tc>
        <w:tc>
          <w:tcPr>
            <w:tcW w:w="0" w:type="auto"/>
            <w:hideMark/>
          </w:tcPr>
          <w:p w14:paraId="34575C9C"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X-Lock(A)</w:t>
            </w:r>
          </w:p>
        </w:tc>
        <w:tc>
          <w:tcPr>
            <w:tcW w:w="0" w:type="auto"/>
            <w:hideMark/>
          </w:tcPr>
          <w:p w14:paraId="1688AC49"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Wait</w:t>
            </w:r>
          </w:p>
        </w:tc>
      </w:tr>
      <w:tr w:rsidR="006F4B3E" w:rsidRPr="006F4B3E" w14:paraId="4AF27014" w14:textId="77777777" w:rsidTr="006F4B3E">
        <w:tc>
          <w:tcPr>
            <w:tcW w:w="0" w:type="auto"/>
            <w:hideMark/>
          </w:tcPr>
          <w:p w14:paraId="5FF8DA4F"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2</w:t>
            </w:r>
          </w:p>
        </w:tc>
        <w:tc>
          <w:tcPr>
            <w:tcW w:w="0" w:type="auto"/>
            <w:hideMark/>
          </w:tcPr>
          <w:p w14:paraId="68DBF3C5"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Deduct ₹2,000 from A</w:t>
            </w:r>
          </w:p>
        </w:tc>
        <w:tc>
          <w:tcPr>
            <w:tcW w:w="0" w:type="auto"/>
            <w:hideMark/>
          </w:tcPr>
          <w:p w14:paraId="5923BC0F"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Wait</w:t>
            </w:r>
          </w:p>
        </w:tc>
      </w:tr>
      <w:tr w:rsidR="006F4B3E" w:rsidRPr="006F4B3E" w14:paraId="4FB2EB3F" w14:textId="77777777" w:rsidTr="006F4B3E">
        <w:tc>
          <w:tcPr>
            <w:tcW w:w="0" w:type="auto"/>
            <w:hideMark/>
          </w:tcPr>
          <w:p w14:paraId="51C286EE"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3</w:t>
            </w:r>
          </w:p>
        </w:tc>
        <w:tc>
          <w:tcPr>
            <w:tcW w:w="0" w:type="auto"/>
            <w:hideMark/>
          </w:tcPr>
          <w:p w14:paraId="2EBF463B"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X-Lock(B)</w:t>
            </w:r>
          </w:p>
        </w:tc>
        <w:tc>
          <w:tcPr>
            <w:tcW w:w="0" w:type="auto"/>
            <w:hideMark/>
          </w:tcPr>
          <w:p w14:paraId="7AF6233E"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Wait</w:t>
            </w:r>
          </w:p>
        </w:tc>
      </w:tr>
      <w:tr w:rsidR="006F4B3E" w:rsidRPr="006F4B3E" w14:paraId="7A3A7B0D" w14:textId="77777777" w:rsidTr="006F4B3E">
        <w:tc>
          <w:tcPr>
            <w:tcW w:w="0" w:type="auto"/>
            <w:hideMark/>
          </w:tcPr>
          <w:p w14:paraId="1DF7B51E"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4</w:t>
            </w:r>
          </w:p>
        </w:tc>
        <w:tc>
          <w:tcPr>
            <w:tcW w:w="0" w:type="auto"/>
            <w:hideMark/>
          </w:tcPr>
          <w:p w14:paraId="42EC0296"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Add ₹2,000 to B</w:t>
            </w:r>
          </w:p>
        </w:tc>
        <w:tc>
          <w:tcPr>
            <w:tcW w:w="0" w:type="auto"/>
            <w:hideMark/>
          </w:tcPr>
          <w:p w14:paraId="732C014A"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Wait</w:t>
            </w:r>
          </w:p>
        </w:tc>
      </w:tr>
      <w:tr w:rsidR="006F4B3E" w:rsidRPr="006F4B3E" w14:paraId="633695DD" w14:textId="77777777" w:rsidTr="006F4B3E">
        <w:tc>
          <w:tcPr>
            <w:tcW w:w="0" w:type="auto"/>
            <w:hideMark/>
          </w:tcPr>
          <w:p w14:paraId="308F95A3"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5</w:t>
            </w:r>
          </w:p>
        </w:tc>
        <w:tc>
          <w:tcPr>
            <w:tcW w:w="0" w:type="auto"/>
            <w:hideMark/>
          </w:tcPr>
          <w:p w14:paraId="0F6C680F"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COMMIT</w:t>
            </w:r>
          </w:p>
        </w:tc>
        <w:tc>
          <w:tcPr>
            <w:tcW w:w="0" w:type="auto"/>
            <w:hideMark/>
          </w:tcPr>
          <w:p w14:paraId="4CE0B2C2"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Wait</w:t>
            </w:r>
          </w:p>
        </w:tc>
      </w:tr>
      <w:tr w:rsidR="006F4B3E" w:rsidRPr="006F4B3E" w14:paraId="793A919C" w14:textId="77777777" w:rsidTr="006F4B3E">
        <w:tc>
          <w:tcPr>
            <w:tcW w:w="0" w:type="auto"/>
            <w:hideMark/>
          </w:tcPr>
          <w:p w14:paraId="402033E0"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6</w:t>
            </w:r>
          </w:p>
        </w:tc>
        <w:tc>
          <w:tcPr>
            <w:tcW w:w="0" w:type="auto"/>
            <w:hideMark/>
          </w:tcPr>
          <w:p w14:paraId="2E72E421"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Release locks</w:t>
            </w:r>
          </w:p>
        </w:tc>
        <w:tc>
          <w:tcPr>
            <w:tcW w:w="0" w:type="auto"/>
            <w:hideMark/>
          </w:tcPr>
          <w:p w14:paraId="08A691F8"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w:t>
            </w:r>
          </w:p>
        </w:tc>
      </w:tr>
      <w:tr w:rsidR="006F4B3E" w:rsidRPr="006F4B3E" w14:paraId="612F42BA" w14:textId="77777777" w:rsidTr="006F4B3E">
        <w:tc>
          <w:tcPr>
            <w:tcW w:w="0" w:type="auto"/>
            <w:hideMark/>
          </w:tcPr>
          <w:p w14:paraId="56F1088E"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7</w:t>
            </w:r>
          </w:p>
        </w:tc>
        <w:tc>
          <w:tcPr>
            <w:tcW w:w="0" w:type="auto"/>
            <w:hideMark/>
          </w:tcPr>
          <w:p w14:paraId="77E2053A"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w:t>
            </w:r>
          </w:p>
        </w:tc>
        <w:tc>
          <w:tcPr>
            <w:tcW w:w="0" w:type="auto"/>
            <w:hideMark/>
          </w:tcPr>
          <w:p w14:paraId="34EF7383"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S-Lock(A)</w:t>
            </w:r>
          </w:p>
        </w:tc>
      </w:tr>
      <w:tr w:rsidR="006F4B3E" w:rsidRPr="006F4B3E" w14:paraId="6AEA09EC" w14:textId="77777777" w:rsidTr="006F4B3E">
        <w:tc>
          <w:tcPr>
            <w:tcW w:w="0" w:type="auto"/>
            <w:hideMark/>
          </w:tcPr>
          <w:p w14:paraId="6D1FC71D"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8</w:t>
            </w:r>
          </w:p>
        </w:tc>
        <w:tc>
          <w:tcPr>
            <w:tcW w:w="0" w:type="auto"/>
            <w:hideMark/>
          </w:tcPr>
          <w:p w14:paraId="772692CD"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w:t>
            </w:r>
          </w:p>
        </w:tc>
        <w:tc>
          <w:tcPr>
            <w:tcW w:w="0" w:type="auto"/>
            <w:hideMark/>
          </w:tcPr>
          <w:p w14:paraId="1DDAB8A3"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Read updated balance</w:t>
            </w:r>
          </w:p>
        </w:tc>
      </w:tr>
      <w:tr w:rsidR="006F4B3E" w:rsidRPr="006F4B3E" w14:paraId="07890D13" w14:textId="77777777" w:rsidTr="006F4B3E">
        <w:tc>
          <w:tcPr>
            <w:tcW w:w="0" w:type="auto"/>
            <w:hideMark/>
          </w:tcPr>
          <w:p w14:paraId="2F8B923B"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9</w:t>
            </w:r>
          </w:p>
        </w:tc>
        <w:tc>
          <w:tcPr>
            <w:tcW w:w="0" w:type="auto"/>
            <w:hideMark/>
          </w:tcPr>
          <w:p w14:paraId="18759FB4"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w:t>
            </w:r>
          </w:p>
        </w:tc>
        <w:tc>
          <w:tcPr>
            <w:tcW w:w="0" w:type="auto"/>
            <w:hideMark/>
          </w:tcPr>
          <w:p w14:paraId="737C6DB1" w14:textId="77777777" w:rsidR="006F4B3E" w:rsidRPr="006F4B3E" w:rsidRDefault="006F4B3E" w:rsidP="006F4B3E">
            <w:pPr>
              <w:spacing w:after="160"/>
              <w:ind w:right="-898"/>
              <w:rPr>
                <w:rFonts w:ascii="Times New Roman" w:hAnsi="Times New Roman" w:cs="Times New Roman"/>
                <w:sz w:val="28"/>
                <w:szCs w:val="28"/>
              </w:rPr>
            </w:pPr>
            <w:r w:rsidRPr="006F4B3E">
              <w:rPr>
                <w:rFonts w:ascii="Times New Roman" w:hAnsi="Times New Roman" w:cs="Times New Roman"/>
                <w:sz w:val="28"/>
                <w:szCs w:val="28"/>
              </w:rPr>
              <w:t>COMMIT</w:t>
            </w:r>
          </w:p>
        </w:tc>
      </w:tr>
    </w:tbl>
    <w:p w14:paraId="3BD64651" w14:textId="77777777" w:rsidR="00AC3659" w:rsidRDefault="00AC3659" w:rsidP="006F4B3E">
      <w:pPr>
        <w:ind w:right="-898"/>
        <w:rPr>
          <w:rFonts w:ascii="Times New Roman" w:hAnsi="Times New Roman" w:cs="Times New Roman"/>
          <w:b/>
          <w:bCs/>
          <w:sz w:val="28"/>
          <w:szCs w:val="28"/>
        </w:rPr>
      </w:pPr>
    </w:p>
    <w:p w14:paraId="2FC7496D" w14:textId="71AE03D7" w:rsidR="006F4B3E" w:rsidRPr="006F4B3E" w:rsidRDefault="006F4B3E" w:rsidP="006F4B3E">
      <w:pPr>
        <w:ind w:right="-898"/>
        <w:rPr>
          <w:rFonts w:ascii="Times New Roman" w:hAnsi="Times New Roman" w:cs="Times New Roman"/>
          <w:b/>
          <w:bCs/>
          <w:sz w:val="28"/>
          <w:szCs w:val="28"/>
        </w:rPr>
      </w:pPr>
      <w:r w:rsidRPr="006F4B3E">
        <w:rPr>
          <w:rFonts w:ascii="Times New Roman" w:hAnsi="Times New Roman" w:cs="Times New Roman"/>
          <w:b/>
          <w:bCs/>
          <w:sz w:val="28"/>
          <w:szCs w:val="28"/>
        </w:rPr>
        <w:t>RESULT</w:t>
      </w:r>
    </w:p>
    <w:p w14:paraId="0B58A4EE" w14:textId="77777777" w:rsidR="006F4B3E" w:rsidRPr="006F4B3E" w:rsidRDefault="006F4B3E" w:rsidP="006F4B3E">
      <w:pPr>
        <w:ind w:right="-898"/>
        <w:rPr>
          <w:rFonts w:ascii="Times New Roman" w:hAnsi="Times New Roman" w:cs="Times New Roman"/>
          <w:sz w:val="28"/>
          <w:szCs w:val="28"/>
        </w:rPr>
      </w:pPr>
      <w:r w:rsidRPr="006F4B3E">
        <w:rPr>
          <w:rFonts w:ascii="Times New Roman" w:hAnsi="Times New Roman" w:cs="Times New Roman"/>
          <w:sz w:val="28"/>
          <w:szCs w:val="28"/>
        </w:rPr>
        <w:t xml:space="preserve">Thus, </w:t>
      </w:r>
      <w:r w:rsidRPr="006F4B3E">
        <w:rPr>
          <w:rFonts w:ascii="Times New Roman" w:hAnsi="Times New Roman" w:cs="Times New Roman"/>
          <w:b/>
          <w:bCs/>
          <w:sz w:val="28"/>
          <w:szCs w:val="28"/>
        </w:rPr>
        <w:t>Strict 2PL</w:t>
      </w:r>
      <w:r w:rsidRPr="006F4B3E">
        <w:rPr>
          <w:rFonts w:ascii="Times New Roman" w:hAnsi="Times New Roman" w:cs="Times New Roman"/>
          <w:sz w:val="28"/>
          <w:szCs w:val="28"/>
        </w:rPr>
        <w:t xml:space="preserve"> prevents T2 from reading the intermediate balance while T1 is transferring funds. T2 reads the balance </w:t>
      </w:r>
      <w:r w:rsidRPr="006F4B3E">
        <w:rPr>
          <w:rFonts w:ascii="Times New Roman" w:hAnsi="Times New Roman" w:cs="Times New Roman"/>
          <w:b/>
          <w:bCs/>
          <w:sz w:val="28"/>
          <w:szCs w:val="28"/>
        </w:rPr>
        <w:t>only after T1 commits</w:t>
      </w:r>
      <w:r w:rsidRPr="006F4B3E">
        <w:rPr>
          <w:rFonts w:ascii="Times New Roman" w:hAnsi="Times New Roman" w:cs="Times New Roman"/>
          <w:sz w:val="28"/>
          <w:szCs w:val="28"/>
        </w:rPr>
        <w:t xml:space="preserve">, thereby preventing </w:t>
      </w:r>
      <w:r w:rsidRPr="006F4B3E">
        <w:rPr>
          <w:rFonts w:ascii="Times New Roman" w:hAnsi="Times New Roman" w:cs="Times New Roman"/>
          <w:b/>
          <w:bCs/>
          <w:sz w:val="28"/>
          <w:szCs w:val="28"/>
        </w:rPr>
        <w:t>dirty reads and maintaining database consistency</w:t>
      </w:r>
      <w:r w:rsidRPr="006F4B3E">
        <w:rPr>
          <w:rFonts w:ascii="Times New Roman" w:hAnsi="Times New Roman" w:cs="Times New Roman"/>
          <w:sz w:val="28"/>
          <w:szCs w:val="28"/>
        </w:rPr>
        <w:t>.</w:t>
      </w:r>
    </w:p>
    <w:p w14:paraId="379DF580" w14:textId="77777777" w:rsidR="006F4B3E" w:rsidRDefault="006F4B3E" w:rsidP="006F4B3E">
      <w:pPr>
        <w:ind w:right="-898"/>
        <w:rPr>
          <w:rFonts w:ascii="Times New Roman" w:hAnsi="Times New Roman" w:cs="Times New Roman"/>
          <w:sz w:val="28"/>
          <w:szCs w:val="28"/>
        </w:rPr>
      </w:pPr>
    </w:p>
    <w:p w14:paraId="54C556BB" w14:textId="77777777" w:rsidR="006F4B3E" w:rsidRDefault="006F4B3E" w:rsidP="006F4B3E">
      <w:pPr>
        <w:ind w:right="-898"/>
        <w:rPr>
          <w:rFonts w:ascii="Times New Roman" w:hAnsi="Times New Roman" w:cs="Times New Roman"/>
          <w:sz w:val="28"/>
          <w:szCs w:val="28"/>
        </w:rPr>
      </w:pPr>
    </w:p>
    <w:p w14:paraId="75ED6B2E" w14:textId="77777777" w:rsidR="006F4B3E" w:rsidRDefault="006F4B3E" w:rsidP="006F4B3E">
      <w:pPr>
        <w:ind w:right="-898"/>
        <w:rPr>
          <w:rFonts w:ascii="Times New Roman" w:hAnsi="Times New Roman" w:cs="Times New Roman"/>
          <w:sz w:val="28"/>
          <w:szCs w:val="28"/>
        </w:rPr>
      </w:pPr>
    </w:p>
    <w:p w14:paraId="703E6A26" w14:textId="77777777" w:rsidR="00AC3659" w:rsidRDefault="00AC3659" w:rsidP="006F4B3E">
      <w:pPr>
        <w:ind w:right="-898"/>
        <w:rPr>
          <w:rFonts w:ascii="Times New Roman" w:hAnsi="Times New Roman" w:cs="Times New Roman"/>
          <w:sz w:val="28"/>
          <w:szCs w:val="28"/>
        </w:rPr>
      </w:pPr>
    </w:p>
    <w:p w14:paraId="7E3FD3D1" w14:textId="77777777" w:rsidR="00AC3659" w:rsidRDefault="00AC3659" w:rsidP="006F4B3E">
      <w:pPr>
        <w:ind w:right="-898"/>
        <w:rPr>
          <w:rFonts w:ascii="Times New Roman" w:hAnsi="Times New Roman" w:cs="Times New Roman"/>
          <w:sz w:val="28"/>
          <w:szCs w:val="28"/>
        </w:rPr>
      </w:pPr>
    </w:p>
    <w:p w14:paraId="1337BF5E" w14:textId="77777777" w:rsidR="006F4B3E" w:rsidRDefault="006F4B3E" w:rsidP="006F4B3E">
      <w:pPr>
        <w:ind w:right="-898"/>
        <w:rPr>
          <w:rFonts w:ascii="Times New Roman" w:hAnsi="Times New Roman" w:cs="Times New Roman"/>
          <w:sz w:val="28"/>
          <w:szCs w:val="28"/>
        </w:rPr>
      </w:pPr>
    </w:p>
    <w:p w14:paraId="3264DFBD" w14:textId="77777777" w:rsidR="00AC3659" w:rsidRDefault="00AC3659" w:rsidP="006F4B3E">
      <w:pPr>
        <w:ind w:right="-898"/>
        <w:rPr>
          <w:rFonts w:ascii="Times New Roman" w:hAnsi="Times New Roman" w:cs="Times New Roman"/>
          <w:sz w:val="28"/>
          <w:szCs w:val="28"/>
        </w:rPr>
      </w:pPr>
    </w:p>
    <w:p w14:paraId="2FD97173" w14:textId="39348440" w:rsidR="006F4B3E" w:rsidRPr="006F4B3E" w:rsidRDefault="006F4B3E" w:rsidP="006F4B3E">
      <w:pPr>
        <w:ind w:right="-898"/>
        <w:rPr>
          <w:rFonts w:ascii="Times New Roman" w:eastAsia="Arial" w:hAnsi="Times New Roman" w:cs="Times New Roman"/>
          <w:sz w:val="28"/>
          <w:szCs w:val="28"/>
        </w:rPr>
      </w:pPr>
      <w:r>
        <w:rPr>
          <w:rFonts w:ascii="Times New Roman" w:eastAsia="Arial" w:hAnsi="Times New Roman" w:cs="Times New Roman"/>
          <w:sz w:val="28"/>
          <w:szCs w:val="28"/>
        </w:rPr>
        <w:t>10.</w:t>
      </w:r>
      <w:r w:rsidRPr="006F4B3E">
        <w:rPr>
          <w:rFonts w:ascii="Times New Roman" w:eastAsia="Arial" w:hAnsi="Times New Roman" w:cs="Times New Roman"/>
          <w:sz w:val="28"/>
          <w:szCs w:val="28"/>
        </w:rPr>
        <w:t>Write pseudocode for query optimization using heuristics: push down selection, project early, and order joins by smaller intermediate results.</w:t>
      </w:r>
    </w:p>
    <w:p w14:paraId="0E2D0925" w14:textId="77777777" w:rsidR="00484B46" w:rsidRPr="00484B46" w:rsidRDefault="00484B46" w:rsidP="00484B46">
      <w:pPr>
        <w:ind w:right="-898"/>
        <w:rPr>
          <w:rFonts w:ascii="Times New Roman" w:hAnsi="Times New Roman" w:cs="Times New Roman"/>
          <w:b/>
          <w:bCs/>
          <w:sz w:val="28"/>
          <w:szCs w:val="28"/>
        </w:rPr>
      </w:pPr>
      <w:r w:rsidRPr="00484B46">
        <w:rPr>
          <w:rFonts w:ascii="Times New Roman" w:hAnsi="Times New Roman" w:cs="Times New Roman"/>
          <w:b/>
          <w:bCs/>
          <w:sz w:val="28"/>
          <w:szCs w:val="28"/>
        </w:rPr>
        <w:t>AIM</w:t>
      </w:r>
    </w:p>
    <w:p w14:paraId="70C499A5"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To write pseudocode for query optimization using heuristic rules such as selection pushdown, early projection, and ordering joins to produce smaller intermediate results.</w:t>
      </w:r>
    </w:p>
    <w:p w14:paraId="41473A8A" w14:textId="77777777" w:rsidR="00484B46" w:rsidRPr="00484B46" w:rsidRDefault="00484B46" w:rsidP="00484B46">
      <w:pPr>
        <w:ind w:right="-898"/>
        <w:rPr>
          <w:rFonts w:ascii="Times New Roman" w:hAnsi="Times New Roman" w:cs="Times New Roman"/>
          <w:b/>
          <w:bCs/>
          <w:sz w:val="28"/>
          <w:szCs w:val="28"/>
        </w:rPr>
      </w:pPr>
      <w:r w:rsidRPr="00484B46">
        <w:rPr>
          <w:rFonts w:ascii="Times New Roman" w:hAnsi="Times New Roman" w:cs="Times New Roman"/>
          <w:b/>
          <w:bCs/>
          <w:sz w:val="28"/>
          <w:szCs w:val="28"/>
        </w:rPr>
        <w:t>PSEUDOCODE</w:t>
      </w:r>
    </w:p>
    <w:p w14:paraId="0C3741FF" w14:textId="328E0939"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BEGIN</w:t>
      </w:r>
    </w:p>
    <w:p w14:paraId="6CBC746E" w14:textId="33B53B0A"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INPUT: SQL Query</w:t>
      </w:r>
    </w:p>
    <w:p w14:paraId="14CB86FE"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1. Parse the SQL query.</w:t>
      </w:r>
    </w:p>
    <w:p w14:paraId="13E23476" w14:textId="4709BC15"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2. Convert the query into a relational algebra expression.</w:t>
      </w:r>
    </w:p>
    <w:p w14:paraId="6803522E"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3. Apply Selection Pushdown:</w:t>
      </w:r>
    </w:p>
    <w:p w14:paraId="62749B35"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FOR each selection condition</w:t>
      </w:r>
    </w:p>
    <w:p w14:paraId="2E731AB2"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Move the selection as close as possible to the base table.</w:t>
      </w:r>
    </w:p>
    <w:p w14:paraId="2A9310D8" w14:textId="30625CD6"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END FOR</w:t>
      </w:r>
    </w:p>
    <w:p w14:paraId="66F9FFB0"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4. Apply Early Projection:</w:t>
      </w:r>
    </w:p>
    <w:p w14:paraId="1FD2FF3F"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FOR each relation</w:t>
      </w:r>
    </w:p>
    <w:p w14:paraId="7C96D479"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Keep only the attributes required for</w:t>
      </w:r>
    </w:p>
    <w:p w14:paraId="416215D3"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selection, join, and final output.</w:t>
      </w:r>
    </w:p>
    <w:p w14:paraId="7FB47BC5" w14:textId="77F4968E"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END FOR</w:t>
      </w:r>
    </w:p>
    <w:p w14:paraId="49FD2017"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5. Order Joins:</w:t>
      </w:r>
    </w:p>
    <w:p w14:paraId="0EC4DF03"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Identify all join operations.</w:t>
      </w:r>
    </w:p>
    <w:p w14:paraId="31AC2299"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Estimate the size of each intermediate result.</w:t>
      </w:r>
    </w:p>
    <w:p w14:paraId="33B81D60"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Perform the join that produces the smallest</w:t>
      </w:r>
    </w:p>
    <w:p w14:paraId="394BC4E4"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intermediate result first.</w:t>
      </w:r>
    </w:p>
    <w:p w14:paraId="1CCD57C3" w14:textId="6CCA9C43"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 xml:space="preserve">   Continue until all relations are joined.</w:t>
      </w:r>
    </w:p>
    <w:p w14:paraId="5534190A" w14:textId="0B48A4E5"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6. Generate the optimized query execution plan.</w:t>
      </w:r>
    </w:p>
    <w:p w14:paraId="170CC56C" w14:textId="1C64395A"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lastRenderedPageBreak/>
        <w:t>7. Execute the optimized plan.</w:t>
      </w:r>
    </w:p>
    <w:p w14:paraId="3F25A4BD" w14:textId="3268E6EA"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8. Display the result.</w:t>
      </w:r>
    </w:p>
    <w:p w14:paraId="222DBDCE"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END</w:t>
      </w:r>
    </w:p>
    <w:p w14:paraId="4FD744D4" w14:textId="77777777" w:rsidR="00484B46" w:rsidRPr="00484B46" w:rsidRDefault="00484B46" w:rsidP="00484B46">
      <w:pPr>
        <w:ind w:right="-898"/>
        <w:rPr>
          <w:rFonts w:ascii="Times New Roman" w:hAnsi="Times New Roman" w:cs="Times New Roman"/>
          <w:b/>
          <w:bCs/>
          <w:sz w:val="28"/>
          <w:szCs w:val="28"/>
        </w:rPr>
      </w:pPr>
      <w:r w:rsidRPr="00484B46">
        <w:rPr>
          <w:rFonts w:ascii="Times New Roman" w:hAnsi="Times New Roman" w:cs="Times New Roman"/>
          <w:b/>
          <w:bCs/>
          <w:sz w:val="28"/>
          <w:szCs w:val="28"/>
        </w:rPr>
        <w:t>HEURISTIC RULES</w:t>
      </w:r>
    </w:p>
    <w:p w14:paraId="10784D50" w14:textId="77777777" w:rsidR="00484B46" w:rsidRPr="00484B46" w:rsidRDefault="00484B46" w:rsidP="00484B46">
      <w:pPr>
        <w:numPr>
          <w:ilvl w:val="0"/>
          <w:numId w:val="14"/>
        </w:numPr>
        <w:ind w:right="-898"/>
        <w:rPr>
          <w:rFonts w:ascii="Times New Roman" w:hAnsi="Times New Roman" w:cs="Times New Roman"/>
          <w:sz w:val="28"/>
          <w:szCs w:val="28"/>
        </w:rPr>
      </w:pPr>
      <w:r w:rsidRPr="00484B46">
        <w:rPr>
          <w:rFonts w:ascii="Times New Roman" w:hAnsi="Times New Roman" w:cs="Times New Roman"/>
          <w:b/>
          <w:bCs/>
          <w:sz w:val="28"/>
          <w:szCs w:val="28"/>
        </w:rPr>
        <w:t>Push Down Selection</w:t>
      </w:r>
      <w:r w:rsidRPr="00484B46">
        <w:rPr>
          <w:rFonts w:ascii="Times New Roman" w:hAnsi="Times New Roman" w:cs="Times New Roman"/>
          <w:sz w:val="28"/>
          <w:szCs w:val="28"/>
        </w:rPr>
        <w:t xml:space="preserve"> → Apply filtering as early as possible.</w:t>
      </w:r>
    </w:p>
    <w:p w14:paraId="723AB6CC" w14:textId="77777777" w:rsidR="00484B46" w:rsidRPr="00484B46" w:rsidRDefault="00484B46" w:rsidP="00484B46">
      <w:pPr>
        <w:numPr>
          <w:ilvl w:val="0"/>
          <w:numId w:val="14"/>
        </w:numPr>
        <w:ind w:right="-898"/>
        <w:rPr>
          <w:rFonts w:ascii="Times New Roman" w:hAnsi="Times New Roman" w:cs="Times New Roman"/>
          <w:sz w:val="28"/>
          <w:szCs w:val="28"/>
        </w:rPr>
      </w:pPr>
      <w:r w:rsidRPr="00484B46">
        <w:rPr>
          <w:rFonts w:ascii="Times New Roman" w:hAnsi="Times New Roman" w:cs="Times New Roman"/>
          <w:b/>
          <w:bCs/>
          <w:sz w:val="28"/>
          <w:szCs w:val="28"/>
        </w:rPr>
        <w:t>Project Early</w:t>
      </w:r>
      <w:r w:rsidRPr="00484B46">
        <w:rPr>
          <w:rFonts w:ascii="Times New Roman" w:hAnsi="Times New Roman" w:cs="Times New Roman"/>
          <w:sz w:val="28"/>
          <w:szCs w:val="28"/>
        </w:rPr>
        <w:t xml:space="preserve"> → Remove unnecessary columns early.</w:t>
      </w:r>
    </w:p>
    <w:p w14:paraId="5183ADEA" w14:textId="77777777" w:rsidR="00484B46" w:rsidRPr="00484B46" w:rsidRDefault="00484B46" w:rsidP="00484B46">
      <w:pPr>
        <w:numPr>
          <w:ilvl w:val="0"/>
          <w:numId w:val="14"/>
        </w:numPr>
        <w:ind w:right="-898"/>
        <w:rPr>
          <w:rFonts w:ascii="Times New Roman" w:hAnsi="Times New Roman" w:cs="Times New Roman"/>
          <w:sz w:val="28"/>
          <w:szCs w:val="28"/>
        </w:rPr>
      </w:pPr>
      <w:r w:rsidRPr="00484B46">
        <w:rPr>
          <w:rFonts w:ascii="Times New Roman" w:hAnsi="Times New Roman" w:cs="Times New Roman"/>
          <w:b/>
          <w:bCs/>
          <w:sz w:val="28"/>
          <w:szCs w:val="28"/>
        </w:rPr>
        <w:t>Order Joins</w:t>
      </w:r>
      <w:r w:rsidRPr="00484B46">
        <w:rPr>
          <w:rFonts w:ascii="Times New Roman" w:hAnsi="Times New Roman" w:cs="Times New Roman"/>
          <w:sz w:val="28"/>
          <w:szCs w:val="28"/>
        </w:rPr>
        <w:t xml:space="preserve"> → Perform joins that produce smaller intermediate results first.</w:t>
      </w:r>
    </w:p>
    <w:p w14:paraId="43B3C2F3" w14:textId="77777777" w:rsidR="00484B46" w:rsidRPr="00484B46" w:rsidRDefault="00484B46" w:rsidP="00484B46">
      <w:pPr>
        <w:ind w:right="-898"/>
        <w:rPr>
          <w:rFonts w:ascii="Times New Roman" w:hAnsi="Times New Roman" w:cs="Times New Roman"/>
          <w:b/>
          <w:bCs/>
          <w:sz w:val="28"/>
          <w:szCs w:val="28"/>
        </w:rPr>
      </w:pPr>
      <w:r w:rsidRPr="00484B46">
        <w:rPr>
          <w:rFonts w:ascii="Times New Roman" w:hAnsi="Times New Roman" w:cs="Times New Roman"/>
          <w:b/>
          <w:bCs/>
          <w:sz w:val="28"/>
          <w:szCs w:val="28"/>
        </w:rPr>
        <w:t>RESULT</w:t>
      </w:r>
    </w:p>
    <w:p w14:paraId="624AAF0E" w14:textId="77777777" w:rsidR="00484B46" w:rsidRPr="00484B46" w:rsidRDefault="00484B46" w:rsidP="00484B46">
      <w:pPr>
        <w:ind w:right="-898"/>
        <w:rPr>
          <w:rFonts w:ascii="Times New Roman" w:hAnsi="Times New Roman" w:cs="Times New Roman"/>
          <w:sz w:val="28"/>
          <w:szCs w:val="28"/>
        </w:rPr>
      </w:pPr>
      <w:r w:rsidRPr="00484B46">
        <w:rPr>
          <w:rFonts w:ascii="Times New Roman" w:hAnsi="Times New Roman" w:cs="Times New Roman"/>
          <w:sz w:val="28"/>
          <w:szCs w:val="28"/>
        </w:rPr>
        <w:t>Thus, the query optimization pseudocode was successfully designed using selection pushdown, early projection, and efficient join ordering, thereby reducing intermediate results and improving query execution efficiency.</w:t>
      </w:r>
    </w:p>
    <w:p w14:paraId="0DF219E2" w14:textId="77777777" w:rsidR="006F4B3E" w:rsidRPr="00484B46" w:rsidRDefault="006F4B3E" w:rsidP="006F4B3E">
      <w:pPr>
        <w:ind w:right="-898"/>
        <w:rPr>
          <w:rFonts w:ascii="Times New Roman" w:hAnsi="Times New Roman" w:cs="Times New Roman"/>
          <w:sz w:val="28"/>
          <w:szCs w:val="28"/>
        </w:rPr>
      </w:pPr>
    </w:p>
    <w:sectPr w:rsidR="006F4B3E" w:rsidRPr="00484B46">
      <w:pgSz w:w="11920" w:h="16840"/>
      <w:pgMar w:top="1450" w:right="1388" w:bottom="16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485"/>
    <w:multiLevelType w:val="hybridMultilevel"/>
    <w:tmpl w:val="7A64A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F50E8"/>
    <w:multiLevelType w:val="multilevel"/>
    <w:tmpl w:val="34C2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045DC"/>
    <w:multiLevelType w:val="multilevel"/>
    <w:tmpl w:val="8B907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D19E5"/>
    <w:multiLevelType w:val="multilevel"/>
    <w:tmpl w:val="33E8C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A6704"/>
    <w:multiLevelType w:val="multilevel"/>
    <w:tmpl w:val="AB16D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07AA1"/>
    <w:multiLevelType w:val="multilevel"/>
    <w:tmpl w:val="A97E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C1A70"/>
    <w:multiLevelType w:val="multilevel"/>
    <w:tmpl w:val="F2BA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954DE"/>
    <w:multiLevelType w:val="multilevel"/>
    <w:tmpl w:val="194C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92A63"/>
    <w:multiLevelType w:val="multilevel"/>
    <w:tmpl w:val="8C8C3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9C60EF"/>
    <w:multiLevelType w:val="multilevel"/>
    <w:tmpl w:val="E862B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6B239F"/>
    <w:multiLevelType w:val="multilevel"/>
    <w:tmpl w:val="61CAF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8006F2"/>
    <w:multiLevelType w:val="multilevel"/>
    <w:tmpl w:val="2E0E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154F45"/>
    <w:multiLevelType w:val="multilevel"/>
    <w:tmpl w:val="AF86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8D0899"/>
    <w:multiLevelType w:val="multilevel"/>
    <w:tmpl w:val="EDCE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217902">
    <w:abstractNumId w:val="4"/>
  </w:num>
  <w:num w:numId="2" w16cid:durableId="617566423">
    <w:abstractNumId w:val="0"/>
  </w:num>
  <w:num w:numId="3" w16cid:durableId="708140387">
    <w:abstractNumId w:val="11"/>
  </w:num>
  <w:num w:numId="4" w16cid:durableId="1289166557">
    <w:abstractNumId w:val="1"/>
  </w:num>
  <w:num w:numId="5" w16cid:durableId="1431924010">
    <w:abstractNumId w:val="12"/>
  </w:num>
  <w:num w:numId="6" w16cid:durableId="1185749209">
    <w:abstractNumId w:val="6"/>
  </w:num>
  <w:num w:numId="7" w16cid:durableId="1507790990">
    <w:abstractNumId w:val="10"/>
  </w:num>
  <w:num w:numId="8" w16cid:durableId="580410219">
    <w:abstractNumId w:val="2"/>
  </w:num>
  <w:num w:numId="9" w16cid:durableId="1135216867">
    <w:abstractNumId w:val="9"/>
  </w:num>
  <w:num w:numId="10" w16cid:durableId="2128431420">
    <w:abstractNumId w:val="7"/>
  </w:num>
  <w:num w:numId="11" w16cid:durableId="1857036180">
    <w:abstractNumId w:val="3"/>
  </w:num>
  <w:num w:numId="12" w16cid:durableId="770979292">
    <w:abstractNumId w:val="5"/>
  </w:num>
  <w:num w:numId="13" w16cid:durableId="468713798">
    <w:abstractNumId w:val="13"/>
  </w:num>
  <w:num w:numId="14" w16cid:durableId="16150930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D18"/>
    <w:rsid w:val="00012D6A"/>
    <w:rsid w:val="00101E93"/>
    <w:rsid w:val="001E5FAA"/>
    <w:rsid w:val="00347386"/>
    <w:rsid w:val="00484B46"/>
    <w:rsid w:val="00576A28"/>
    <w:rsid w:val="00637004"/>
    <w:rsid w:val="006F4B3E"/>
    <w:rsid w:val="00837D18"/>
    <w:rsid w:val="009323F7"/>
    <w:rsid w:val="00944708"/>
    <w:rsid w:val="009B5DDA"/>
    <w:rsid w:val="00AC3659"/>
    <w:rsid w:val="00B36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5E537"/>
  <w15:docId w15:val="{2E09932F-94CA-4BCB-BAFC-5C46D540E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3F7"/>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 w:line="259" w:lineRule="auto"/>
      <w:ind w:left="10" w:hanging="10"/>
      <w:outlineLvl w:val="0"/>
    </w:pPr>
    <w:rPr>
      <w:rFonts w:ascii="Arial" w:eastAsia="Arial" w:hAnsi="Arial" w:cs="Arial"/>
      <w:color w:val="000000"/>
    </w:rPr>
  </w:style>
  <w:style w:type="paragraph" w:styleId="Heading2">
    <w:name w:val="heading 2"/>
    <w:basedOn w:val="Normal"/>
    <w:next w:val="Normal"/>
    <w:link w:val="Heading2Char"/>
    <w:uiPriority w:val="9"/>
    <w:semiHidden/>
    <w:unhideWhenUsed/>
    <w:qFormat/>
    <w:rsid w:val="0063700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B36DB4"/>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B36DB4"/>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637004"/>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637004"/>
    <w:pPr>
      <w:ind w:left="720"/>
      <w:contextualSpacing/>
    </w:pPr>
  </w:style>
  <w:style w:type="character" w:customStyle="1" w:styleId="Heading3Char">
    <w:name w:val="Heading 3 Char"/>
    <w:basedOn w:val="DefaultParagraphFont"/>
    <w:link w:val="Heading3"/>
    <w:uiPriority w:val="9"/>
    <w:semiHidden/>
    <w:rsid w:val="00B36DB4"/>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B36DB4"/>
    <w:rPr>
      <w:rFonts w:asciiTheme="majorHAnsi" w:eastAsiaTheme="majorEastAsia" w:hAnsiTheme="majorHAnsi" w:cstheme="majorBidi"/>
      <w:i/>
      <w:iCs/>
      <w:color w:val="0F4761" w:themeColor="accent1" w:themeShade="BF"/>
      <w:sz w:val="22"/>
    </w:rPr>
  </w:style>
  <w:style w:type="table" w:styleId="TableGrid0">
    <w:name w:val="Table Grid"/>
    <w:basedOn w:val="TableNormal"/>
    <w:uiPriority w:val="39"/>
    <w:rsid w:val="00B36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21</Pages>
  <Words>2647</Words>
  <Characters>15092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CO5_AT1_Constraint-Based Problem Solving.docx</vt:lpstr>
    </vt:vector>
  </TitlesOfParts>
  <Company/>
  <LinksUpToDate>false</LinksUpToDate>
  <CharactersWithSpaces>17704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CO5_AT1_Constraint-Based Problem Solving.docx</dc:title>
  <dc:subject/>
  <dc:creator>akchayadevi@outlook.com</dc:creator>
  <cp:keywords/>
  <cp:lastModifiedBy>akchayadevi@outlook.com</cp:lastModifiedBy>
  <cp:revision>2</cp:revision>
  <dcterms:created xsi:type="dcterms:W3CDTF">2026-08-27T18:30:00Z</dcterms:created>
  <dcterms:modified xsi:type="dcterms:W3CDTF">2026-08-27T18:30:00Z</dcterms:modified>
</cp:coreProperties>
</file>