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67FCF2" w14:textId="77777777" w:rsidR="00904F02" w:rsidRDefault="00285AE2">
      <w:pPr>
        <w:spacing w:after="0"/>
        <w:ind w:right="67"/>
        <w:jc w:val="center"/>
      </w:pPr>
      <w:r>
        <w:rPr>
          <w:rFonts w:ascii="Arial" w:eastAsia="Arial" w:hAnsi="Arial" w:cs="Arial"/>
          <w:b/>
          <w:sz w:val="34"/>
        </w:rPr>
        <w:t xml:space="preserve"> SIMATS ENGINEERING </w:t>
      </w:r>
    </w:p>
    <w:p w14:paraId="485FC6C0" w14:textId="77777777" w:rsidR="00904F02" w:rsidRDefault="00285AE2">
      <w:pPr>
        <w:spacing w:after="79"/>
        <w:ind w:right="67"/>
        <w:jc w:val="center"/>
      </w:pPr>
      <w:r>
        <w:rPr>
          <w:rFonts w:ascii="Arial" w:eastAsia="Arial" w:hAnsi="Arial" w:cs="Arial"/>
          <w:b/>
          <w:sz w:val="28"/>
        </w:rPr>
        <w:t xml:space="preserve">ASSESSMENT TOOL 2 </w:t>
      </w:r>
    </w:p>
    <w:p w14:paraId="1D5890E3" w14:textId="77777777" w:rsidR="00904F02" w:rsidRDefault="00285AE2">
      <w:pPr>
        <w:spacing w:after="27"/>
        <w:ind w:left="28"/>
        <w:jc w:val="center"/>
      </w:pPr>
      <w:r>
        <w:rPr>
          <w:rFonts w:ascii="Arial" w:eastAsia="Arial" w:hAnsi="Arial" w:cs="Arial"/>
          <w:b/>
          <w:sz w:val="34"/>
        </w:rPr>
        <w:t xml:space="preserve"> </w:t>
      </w:r>
    </w:p>
    <w:p w14:paraId="69BB25D6" w14:textId="77777777" w:rsidR="00904F02" w:rsidRDefault="00285AE2">
      <w:pPr>
        <w:spacing w:after="0"/>
        <w:ind w:left="28"/>
        <w:jc w:val="center"/>
      </w:pPr>
      <w:r>
        <w:rPr>
          <w:rFonts w:ascii="Arial" w:eastAsia="Arial" w:hAnsi="Arial" w:cs="Arial"/>
          <w:b/>
          <w:sz w:val="34"/>
        </w:rPr>
        <w:t xml:space="preserve"> </w:t>
      </w:r>
    </w:p>
    <w:p w14:paraId="4BA7669F" w14:textId="77777777" w:rsidR="00904F02" w:rsidRDefault="00285AE2">
      <w:pPr>
        <w:tabs>
          <w:tab w:val="center" w:pos="3987"/>
        </w:tabs>
        <w:spacing w:after="48"/>
        <w:ind w:left="-15"/>
      </w:pPr>
      <w:r>
        <w:rPr>
          <w:rFonts w:ascii="Arial" w:eastAsia="Arial" w:hAnsi="Arial" w:cs="Arial"/>
          <w:b/>
          <w:sz w:val="24"/>
        </w:rPr>
        <w:t xml:space="preserve">COURSE NAME: </w:t>
      </w:r>
      <w:r>
        <w:rPr>
          <w:rFonts w:ascii="Arial" w:eastAsia="Arial" w:hAnsi="Arial" w:cs="Arial"/>
          <w:b/>
          <w:sz w:val="24"/>
        </w:rPr>
        <w:tab/>
        <w:t xml:space="preserve">Database Management Systems </w:t>
      </w:r>
    </w:p>
    <w:p w14:paraId="7018C078" w14:textId="77777777" w:rsidR="00904F02" w:rsidRDefault="00285AE2">
      <w:pPr>
        <w:tabs>
          <w:tab w:val="center" w:pos="2547"/>
          <w:tab w:val="center" w:pos="3600"/>
          <w:tab w:val="center" w:pos="4320"/>
          <w:tab w:val="center" w:pos="5040"/>
          <w:tab w:val="center" w:pos="5760"/>
          <w:tab w:val="center" w:pos="6480"/>
          <w:tab w:val="center" w:pos="7200"/>
        </w:tabs>
        <w:spacing w:after="23"/>
        <w:ind w:left="-15"/>
      </w:pPr>
      <w:r>
        <w:rPr>
          <w:rFonts w:ascii="Arial" w:eastAsia="Arial" w:hAnsi="Arial" w:cs="Arial"/>
          <w:b/>
          <w:sz w:val="24"/>
        </w:rPr>
        <w:t xml:space="preserve">COURSE CODE: </w:t>
      </w:r>
      <w:r>
        <w:rPr>
          <w:rFonts w:ascii="Arial" w:eastAsia="Arial" w:hAnsi="Arial" w:cs="Arial"/>
          <w:b/>
          <w:sz w:val="24"/>
        </w:rPr>
        <w:tab/>
        <w:t xml:space="preserve">CSA05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p>
    <w:p w14:paraId="009CAC37" w14:textId="77777777" w:rsidR="00904F02" w:rsidRDefault="00285AE2">
      <w:pPr>
        <w:spacing w:after="19"/>
      </w:pPr>
      <w:r>
        <w:rPr>
          <w:rFonts w:ascii="Arial" w:eastAsia="Arial" w:hAnsi="Arial" w:cs="Arial"/>
          <w:b/>
          <w:sz w:val="24"/>
        </w:rPr>
        <w:t xml:space="preserve"> </w:t>
      </w:r>
    </w:p>
    <w:p w14:paraId="15876DC2" w14:textId="77777777" w:rsidR="00904F02" w:rsidRDefault="00285AE2">
      <w:pPr>
        <w:spacing w:after="19"/>
      </w:pPr>
      <w:r>
        <w:rPr>
          <w:rFonts w:ascii="Arial" w:eastAsia="Arial" w:hAnsi="Arial" w:cs="Arial"/>
          <w:b/>
          <w:sz w:val="24"/>
        </w:rPr>
        <w:t xml:space="preserve"> </w:t>
      </w:r>
    </w:p>
    <w:p w14:paraId="078A72AA" w14:textId="77777777" w:rsidR="00904F02" w:rsidRDefault="00285AE2">
      <w:pPr>
        <w:spacing w:after="19"/>
        <w:jc w:val="right"/>
      </w:pPr>
      <w:r>
        <w:rPr>
          <w:noProof/>
        </w:rPr>
        <mc:AlternateContent>
          <mc:Choice Requires="wpg">
            <w:drawing>
              <wp:inline distT="0" distB="0" distL="0" distR="0" wp14:anchorId="328B546E" wp14:editId="2632D24F">
                <wp:extent cx="5651500" cy="12700"/>
                <wp:effectExtent l="0" t="0" r="0" b="0"/>
                <wp:docPr id="7940" name="Group 7940"/>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67" name="Shape 67"/>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rto="http://schemas.microsoft.com/office/word/2006/arto" xmlns:a="http://schemas.openxmlformats.org/drawingml/2006/main" xmlns:a14="http://schemas.microsoft.com/office/drawing/2010/main" xmlns:pic="http://schemas.openxmlformats.org/drawingml/2006/picture">
            <w:pict w14:anchorId="721E059E">
              <v:group id="Group 7940" style="width:445pt;height:1pt;mso-position-horizontal-relative:char;mso-position-vertical-relative:line" coordsize="56515,127">
                <v:shape id="Shape 67" style="position:absolute;width:56515;height:0;left:0;top:0;" coordsize="5651500,0" path="m0,0l5651500,0">
                  <v:stroke on="true" weight="1pt" color="#888888" miterlimit="10" joinstyle="miter" endcap="flat"/>
                  <v:fill on="false" color="#000000" opacity="0"/>
                </v:shape>
              </v:group>
            </w:pict>
          </mc:Fallback>
        </mc:AlternateContent>
      </w:r>
      <w:r>
        <w:rPr>
          <w:rFonts w:ascii="Arial" w:eastAsia="Arial" w:hAnsi="Arial" w:cs="Arial"/>
          <w:b/>
          <w:sz w:val="24"/>
        </w:rPr>
        <w:t xml:space="preserve"> </w:t>
      </w:r>
    </w:p>
    <w:p w14:paraId="655D91CD" w14:textId="77777777" w:rsidR="00904F02" w:rsidRDefault="00285AE2">
      <w:pPr>
        <w:spacing w:after="19"/>
      </w:pPr>
      <w:r>
        <w:rPr>
          <w:rFonts w:ascii="Arial" w:eastAsia="Arial" w:hAnsi="Arial" w:cs="Arial"/>
          <w:b/>
          <w:sz w:val="24"/>
        </w:rPr>
        <w:t xml:space="preserve"> </w:t>
      </w:r>
    </w:p>
    <w:p w14:paraId="51AF43D8" w14:textId="77777777" w:rsidR="00904F02" w:rsidRDefault="00285AE2">
      <w:pPr>
        <w:spacing w:after="23"/>
        <w:ind w:left="-5" w:hanging="10"/>
      </w:pPr>
      <w:r>
        <w:rPr>
          <w:rFonts w:ascii="Arial" w:eastAsia="Arial" w:hAnsi="Arial" w:cs="Arial"/>
          <w:b/>
          <w:sz w:val="24"/>
        </w:rPr>
        <w:t xml:space="preserve">COURSE OUTCOME COVERED </w:t>
      </w:r>
    </w:p>
    <w:p w14:paraId="4BCA99DF" w14:textId="77777777" w:rsidR="00904F02" w:rsidRDefault="00285AE2">
      <w:pPr>
        <w:spacing w:after="19"/>
      </w:pPr>
      <w:r>
        <w:rPr>
          <w:rFonts w:ascii="Arial" w:eastAsia="Arial" w:hAnsi="Arial" w:cs="Arial"/>
          <w:b/>
          <w:sz w:val="24"/>
        </w:rPr>
        <w:t xml:space="preserve"> </w:t>
      </w:r>
    </w:p>
    <w:p w14:paraId="367DE923" w14:textId="77777777" w:rsidR="00904F02" w:rsidRDefault="00285AE2">
      <w:pPr>
        <w:spacing w:after="0" w:line="276" w:lineRule="auto"/>
      </w:pPr>
      <w:r>
        <w:rPr>
          <w:rFonts w:ascii="Arial" w:eastAsia="Arial" w:hAnsi="Arial" w:cs="Arial"/>
          <w:b/>
          <w:sz w:val="24"/>
        </w:rPr>
        <w:t xml:space="preserve">CO1: </w:t>
      </w:r>
      <w:r>
        <w:rPr>
          <w:rFonts w:ascii="Arial" w:eastAsia="Arial" w:hAnsi="Arial" w:cs="Arial"/>
          <w:i/>
          <w:sz w:val="24"/>
        </w:rPr>
        <w:t xml:space="preserve">Analyse DBMS architecture, different data models, schema types, and design ER/EER diagrams, relational schemas for case-based scenarios by identifying entities and relationships. </w:t>
      </w:r>
      <w:r>
        <w:rPr>
          <w:rFonts w:ascii="Arial" w:eastAsia="Arial" w:hAnsi="Arial" w:cs="Arial"/>
          <w:sz w:val="24"/>
        </w:rPr>
        <w:t xml:space="preserve">(BL1, BL2) </w:t>
      </w:r>
    </w:p>
    <w:p w14:paraId="1765B77D" w14:textId="77777777" w:rsidR="00904F02" w:rsidRDefault="00285AE2">
      <w:pPr>
        <w:spacing w:after="19"/>
      </w:pPr>
      <w:r>
        <w:rPr>
          <w:rFonts w:ascii="Arial" w:eastAsia="Arial" w:hAnsi="Arial" w:cs="Arial"/>
          <w:sz w:val="24"/>
        </w:rPr>
        <w:t xml:space="preserve"> </w:t>
      </w:r>
    </w:p>
    <w:p w14:paraId="343CECBC" w14:textId="77777777" w:rsidR="00904F02" w:rsidRDefault="00285AE2">
      <w:pPr>
        <w:spacing w:after="19"/>
        <w:ind w:left="-5" w:hanging="10"/>
      </w:pPr>
      <w:r>
        <w:rPr>
          <w:rFonts w:ascii="Arial" w:eastAsia="Arial" w:hAnsi="Arial" w:cs="Arial"/>
          <w:sz w:val="24"/>
        </w:rPr>
        <w:t xml:space="preserve">Activity </w:t>
      </w:r>
      <w:proofErr w:type="gramStart"/>
      <w:r>
        <w:rPr>
          <w:rFonts w:ascii="Arial" w:eastAsia="Arial" w:hAnsi="Arial" w:cs="Arial"/>
          <w:sz w:val="24"/>
        </w:rPr>
        <w:t>Tool  :</w:t>
      </w:r>
      <w:proofErr w:type="gramEnd"/>
      <w:r>
        <w:rPr>
          <w:rFonts w:ascii="Arial" w:eastAsia="Arial" w:hAnsi="Arial" w:cs="Arial"/>
          <w:sz w:val="24"/>
        </w:rPr>
        <w:t xml:space="preserve"> Concept Mapping (Medium) </w:t>
      </w:r>
    </w:p>
    <w:p w14:paraId="2052B639" w14:textId="77777777" w:rsidR="00904F02" w:rsidRDefault="00285AE2">
      <w:pPr>
        <w:spacing w:after="19"/>
        <w:ind w:left="-5" w:hanging="10"/>
      </w:pPr>
      <w:r>
        <w:rPr>
          <w:rFonts w:ascii="Arial" w:eastAsia="Arial" w:hAnsi="Arial" w:cs="Arial"/>
          <w:sz w:val="24"/>
        </w:rPr>
        <w:t xml:space="preserve">Assessment Tool Weightage: 20% </w:t>
      </w:r>
    </w:p>
    <w:p w14:paraId="20257EF4" w14:textId="77777777" w:rsidR="00904F02" w:rsidRDefault="00285AE2">
      <w:pPr>
        <w:spacing w:after="19"/>
      </w:pPr>
      <w:r>
        <w:rPr>
          <w:rFonts w:ascii="Arial" w:eastAsia="Arial" w:hAnsi="Arial" w:cs="Arial"/>
          <w:sz w:val="24"/>
        </w:rPr>
        <w:t xml:space="preserve"> </w:t>
      </w:r>
    </w:p>
    <w:p w14:paraId="59840CBD" w14:textId="77777777" w:rsidR="00904F02" w:rsidRDefault="00285AE2">
      <w:pPr>
        <w:spacing w:after="19"/>
        <w:jc w:val="right"/>
      </w:pPr>
      <w:r>
        <w:rPr>
          <w:noProof/>
        </w:rPr>
        <mc:AlternateContent>
          <mc:Choice Requires="wpg">
            <w:drawing>
              <wp:inline distT="0" distB="0" distL="0" distR="0" wp14:anchorId="06BAEC15" wp14:editId="4BFF8AC4">
                <wp:extent cx="5651500" cy="12700"/>
                <wp:effectExtent l="0" t="0" r="0" b="0"/>
                <wp:docPr id="7941" name="Group 7941"/>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150" name="Shape 150"/>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rto="http://schemas.microsoft.com/office/word/2006/arto" xmlns:a="http://schemas.openxmlformats.org/drawingml/2006/main" xmlns:a14="http://schemas.microsoft.com/office/drawing/2010/main" xmlns:pic="http://schemas.openxmlformats.org/drawingml/2006/picture">
            <w:pict w14:anchorId="3471C786">
              <v:group id="Group 7941" style="width:445pt;height:1pt;mso-position-horizontal-relative:char;mso-position-vertical-relative:line" coordsize="56515,127">
                <v:shape id="Shape 150" style="position:absolute;width:56515;height:0;left:0;top:0;" coordsize="5651500,0" path="m0,0l5651500,0">
                  <v:stroke on="true" weight="1pt" color="#888888" miterlimit="10" joinstyle="miter" endcap="flat"/>
                  <v:fill on="false" color="#000000" opacity="0"/>
                </v:shape>
              </v:group>
            </w:pict>
          </mc:Fallback>
        </mc:AlternateContent>
      </w:r>
      <w:r>
        <w:rPr>
          <w:rFonts w:ascii="Arial" w:eastAsia="Arial" w:hAnsi="Arial" w:cs="Arial"/>
          <w:sz w:val="24"/>
        </w:rPr>
        <w:t xml:space="preserve"> </w:t>
      </w:r>
    </w:p>
    <w:p w14:paraId="39E98E0B" w14:textId="77777777" w:rsidR="00904F02" w:rsidRDefault="00285AE2">
      <w:pPr>
        <w:spacing w:after="0"/>
      </w:pPr>
      <w:r>
        <w:rPr>
          <w:rFonts w:ascii="Arial" w:eastAsia="Arial" w:hAnsi="Arial" w:cs="Arial"/>
          <w:sz w:val="24"/>
        </w:rPr>
        <w:t xml:space="preserve"> </w:t>
      </w:r>
    </w:p>
    <w:tbl>
      <w:tblPr>
        <w:tblStyle w:val="TableGrid"/>
        <w:tblW w:w="8360" w:type="dxa"/>
        <w:tblInd w:w="10" w:type="dxa"/>
        <w:tblCellMar>
          <w:left w:w="120" w:type="dxa"/>
          <w:right w:w="102" w:type="dxa"/>
        </w:tblCellMar>
        <w:tblLook w:val="04A0" w:firstRow="1" w:lastRow="0" w:firstColumn="1" w:lastColumn="0" w:noHBand="0" w:noVBand="1"/>
      </w:tblPr>
      <w:tblGrid>
        <w:gridCol w:w="680"/>
        <w:gridCol w:w="5980"/>
        <w:gridCol w:w="1700"/>
      </w:tblGrid>
      <w:tr w:rsidR="00904F02" w14:paraId="6FD1D548" w14:textId="77777777">
        <w:trPr>
          <w:trHeight w:val="580"/>
        </w:trPr>
        <w:tc>
          <w:tcPr>
            <w:tcW w:w="8360" w:type="dxa"/>
            <w:gridSpan w:val="3"/>
            <w:tcBorders>
              <w:top w:val="single" w:sz="8" w:space="0" w:color="000000"/>
              <w:left w:val="single" w:sz="8" w:space="0" w:color="000000"/>
              <w:bottom w:val="single" w:sz="8" w:space="0" w:color="000000"/>
              <w:right w:val="single" w:sz="8" w:space="0" w:color="000000"/>
            </w:tcBorders>
            <w:vAlign w:val="center"/>
          </w:tcPr>
          <w:p w14:paraId="4FFB1E9A" w14:textId="77777777" w:rsidR="00904F02" w:rsidRDefault="00285AE2">
            <w:pPr>
              <w:ind w:left="50"/>
            </w:pPr>
            <w:r>
              <w:rPr>
                <w:rFonts w:ascii="Arial" w:eastAsia="Arial" w:hAnsi="Arial" w:cs="Arial"/>
                <w:b/>
              </w:rPr>
              <w:t>QUESTIONS</w:t>
            </w:r>
            <w:r>
              <w:rPr>
                <w:rFonts w:ascii="Arial" w:eastAsia="Arial" w:hAnsi="Arial" w:cs="Arial"/>
                <w:sz w:val="20"/>
              </w:rPr>
              <w:t xml:space="preserve">                                                                                                       </w:t>
            </w:r>
            <w:r>
              <w:rPr>
                <w:rFonts w:ascii="Arial" w:eastAsia="Arial" w:hAnsi="Arial" w:cs="Arial"/>
              </w:rPr>
              <w:t xml:space="preserve"> </w:t>
            </w:r>
          </w:p>
        </w:tc>
      </w:tr>
      <w:tr w:rsidR="00904F02" w14:paraId="6D95BBF4" w14:textId="77777777">
        <w:trPr>
          <w:trHeight w:val="720"/>
        </w:trPr>
        <w:tc>
          <w:tcPr>
            <w:tcW w:w="680" w:type="dxa"/>
            <w:tcBorders>
              <w:top w:val="single" w:sz="8" w:space="0" w:color="000000"/>
              <w:left w:val="single" w:sz="8" w:space="0" w:color="000000"/>
              <w:bottom w:val="single" w:sz="8" w:space="0" w:color="000000"/>
              <w:right w:val="single" w:sz="8" w:space="0" w:color="000000"/>
            </w:tcBorders>
            <w:vAlign w:val="center"/>
          </w:tcPr>
          <w:p w14:paraId="5FF0151A" w14:textId="77777777" w:rsidR="00904F02" w:rsidRDefault="00285AE2">
            <w:pPr>
              <w:ind w:left="157" w:hanging="111"/>
            </w:pPr>
            <w:r>
              <w:rPr>
                <w:rFonts w:ascii="Arial" w:eastAsia="Arial" w:hAnsi="Arial" w:cs="Arial"/>
                <w:b/>
                <w:sz w:val="19"/>
              </w:rPr>
              <w:t>Q.N o</w:t>
            </w:r>
            <w:r>
              <w:rPr>
                <w:rFonts w:ascii="Arial" w:eastAsia="Arial" w:hAnsi="Arial" w:cs="Arial"/>
              </w:rPr>
              <w:t xml:space="preserve"> </w:t>
            </w:r>
          </w:p>
        </w:tc>
        <w:tc>
          <w:tcPr>
            <w:tcW w:w="5980" w:type="dxa"/>
            <w:tcBorders>
              <w:top w:val="single" w:sz="8" w:space="0" w:color="000000"/>
              <w:left w:val="single" w:sz="8" w:space="0" w:color="000000"/>
              <w:bottom w:val="single" w:sz="8" w:space="0" w:color="000000"/>
              <w:right w:val="single" w:sz="8" w:space="0" w:color="000000"/>
            </w:tcBorders>
            <w:vAlign w:val="center"/>
          </w:tcPr>
          <w:p w14:paraId="186680A8" w14:textId="77777777" w:rsidR="00904F02" w:rsidRDefault="00285AE2">
            <w:pPr>
              <w:ind w:right="13"/>
              <w:jc w:val="center"/>
            </w:pPr>
            <w:r>
              <w:rPr>
                <w:rFonts w:ascii="Arial" w:eastAsia="Arial" w:hAnsi="Arial" w:cs="Arial"/>
                <w:b/>
                <w:sz w:val="19"/>
              </w:rPr>
              <w:t>Question</w:t>
            </w:r>
            <w:r>
              <w:rPr>
                <w:rFonts w:ascii="Arial" w:eastAsia="Arial" w:hAnsi="Arial" w:cs="Arial"/>
              </w:rPr>
              <w:t xml:space="preserve"> </w:t>
            </w:r>
          </w:p>
        </w:tc>
        <w:tc>
          <w:tcPr>
            <w:tcW w:w="1700" w:type="dxa"/>
            <w:tcBorders>
              <w:top w:val="single" w:sz="8" w:space="0" w:color="000000"/>
              <w:left w:val="single" w:sz="8" w:space="0" w:color="000000"/>
              <w:bottom w:val="single" w:sz="8" w:space="0" w:color="000000"/>
              <w:right w:val="single" w:sz="8" w:space="0" w:color="000000"/>
            </w:tcBorders>
            <w:vAlign w:val="center"/>
          </w:tcPr>
          <w:p w14:paraId="2F626A53" w14:textId="77777777" w:rsidR="00904F02" w:rsidRDefault="00285AE2">
            <w:pPr>
              <w:ind w:right="13"/>
              <w:jc w:val="center"/>
            </w:pPr>
            <w:r>
              <w:rPr>
                <w:rFonts w:ascii="Arial" w:eastAsia="Arial" w:hAnsi="Arial" w:cs="Arial"/>
                <w:b/>
                <w:sz w:val="19"/>
              </w:rPr>
              <w:t>Bloom's Level</w:t>
            </w:r>
            <w:r>
              <w:rPr>
                <w:rFonts w:ascii="Arial" w:eastAsia="Arial" w:hAnsi="Arial" w:cs="Arial"/>
              </w:rPr>
              <w:t xml:space="preserve"> </w:t>
            </w:r>
          </w:p>
        </w:tc>
      </w:tr>
      <w:tr w:rsidR="00904F02" w14:paraId="20FF0241" w14:textId="77777777">
        <w:trPr>
          <w:trHeight w:val="980"/>
        </w:trPr>
        <w:tc>
          <w:tcPr>
            <w:tcW w:w="680" w:type="dxa"/>
            <w:tcBorders>
              <w:top w:val="single" w:sz="8" w:space="0" w:color="000000"/>
              <w:left w:val="single" w:sz="8" w:space="0" w:color="000000"/>
              <w:bottom w:val="single" w:sz="8" w:space="0" w:color="000000"/>
              <w:right w:val="single" w:sz="8" w:space="0" w:color="000000"/>
            </w:tcBorders>
            <w:vAlign w:val="center"/>
          </w:tcPr>
          <w:p w14:paraId="24587C9F" w14:textId="77777777" w:rsidR="00904F02" w:rsidRDefault="00285AE2">
            <w:pPr>
              <w:ind w:right="28"/>
              <w:jc w:val="center"/>
            </w:pPr>
            <w:r>
              <w:rPr>
                <w:rFonts w:ascii="Arial" w:eastAsia="Arial" w:hAnsi="Arial" w:cs="Arial"/>
                <w:b/>
                <w:sz w:val="19"/>
              </w:rPr>
              <w:t>1</w:t>
            </w:r>
            <w:r>
              <w:rPr>
                <w:rFonts w:ascii="Arial" w:eastAsia="Arial" w:hAnsi="Arial" w:cs="Arial"/>
              </w:rPr>
              <w:t xml:space="preserve"> </w:t>
            </w:r>
          </w:p>
        </w:tc>
        <w:tc>
          <w:tcPr>
            <w:tcW w:w="5980" w:type="dxa"/>
            <w:tcBorders>
              <w:top w:val="single" w:sz="8" w:space="0" w:color="000000"/>
              <w:left w:val="single" w:sz="8" w:space="0" w:color="000000"/>
              <w:bottom w:val="single" w:sz="8" w:space="0" w:color="000000"/>
              <w:right w:val="single" w:sz="8" w:space="0" w:color="000000"/>
            </w:tcBorders>
            <w:vAlign w:val="center"/>
          </w:tcPr>
          <w:p w14:paraId="71B1B8B3" w14:textId="77777777" w:rsidR="00904F02" w:rsidRDefault="00285AE2">
            <w:r>
              <w:rPr>
                <w:rFonts w:ascii="Arial" w:eastAsia="Arial" w:hAnsi="Arial" w:cs="Arial"/>
                <w:sz w:val="19"/>
              </w:rPr>
              <w:t>Construct a concept map linking the following terms: DBMS, Schema, Instance, Data Model, ER Diagram, Entity, Attribute, Relationship.</w:t>
            </w:r>
            <w:r>
              <w:rPr>
                <w:rFonts w:ascii="Arial" w:eastAsia="Arial" w:hAnsi="Arial" w:cs="Arial"/>
              </w:rPr>
              <w:t xml:space="preserve"> </w:t>
            </w:r>
          </w:p>
        </w:tc>
        <w:tc>
          <w:tcPr>
            <w:tcW w:w="1700" w:type="dxa"/>
            <w:tcBorders>
              <w:top w:val="single" w:sz="8" w:space="0" w:color="000000"/>
              <w:left w:val="single" w:sz="8" w:space="0" w:color="000000"/>
              <w:bottom w:val="single" w:sz="8" w:space="0" w:color="000000"/>
              <w:right w:val="single" w:sz="8" w:space="0" w:color="000000"/>
            </w:tcBorders>
            <w:vAlign w:val="center"/>
          </w:tcPr>
          <w:p w14:paraId="4A079C2B" w14:textId="77777777" w:rsidR="00904F02" w:rsidRDefault="00285AE2">
            <w:pPr>
              <w:ind w:left="48"/>
            </w:pPr>
            <w:r>
              <w:rPr>
                <w:rFonts w:ascii="Arial" w:eastAsia="Arial" w:hAnsi="Arial" w:cs="Arial"/>
                <w:sz w:val="17"/>
              </w:rPr>
              <w:t>BL2 – Understand</w:t>
            </w:r>
            <w:r>
              <w:rPr>
                <w:rFonts w:ascii="Arial" w:eastAsia="Arial" w:hAnsi="Arial" w:cs="Arial"/>
              </w:rPr>
              <w:t xml:space="preserve"> </w:t>
            </w:r>
          </w:p>
        </w:tc>
      </w:tr>
      <w:tr w:rsidR="00904F02" w14:paraId="1A48D51E" w14:textId="77777777">
        <w:trPr>
          <w:trHeight w:val="740"/>
        </w:trPr>
        <w:tc>
          <w:tcPr>
            <w:tcW w:w="680" w:type="dxa"/>
            <w:tcBorders>
              <w:top w:val="single" w:sz="8" w:space="0" w:color="000000"/>
              <w:left w:val="single" w:sz="8" w:space="0" w:color="000000"/>
              <w:bottom w:val="single" w:sz="8" w:space="0" w:color="000000"/>
              <w:right w:val="single" w:sz="8" w:space="0" w:color="000000"/>
            </w:tcBorders>
            <w:vAlign w:val="center"/>
          </w:tcPr>
          <w:p w14:paraId="720628EA" w14:textId="77777777" w:rsidR="00904F02" w:rsidRDefault="00285AE2">
            <w:pPr>
              <w:ind w:right="28"/>
              <w:jc w:val="center"/>
            </w:pPr>
            <w:r>
              <w:rPr>
                <w:rFonts w:ascii="Arial" w:eastAsia="Arial" w:hAnsi="Arial" w:cs="Arial"/>
                <w:b/>
                <w:sz w:val="19"/>
              </w:rPr>
              <w:t>2</w:t>
            </w:r>
            <w:r>
              <w:rPr>
                <w:rFonts w:ascii="Arial" w:eastAsia="Arial" w:hAnsi="Arial" w:cs="Arial"/>
              </w:rPr>
              <w:t xml:space="preserve"> </w:t>
            </w:r>
          </w:p>
        </w:tc>
        <w:tc>
          <w:tcPr>
            <w:tcW w:w="5980" w:type="dxa"/>
            <w:tcBorders>
              <w:top w:val="single" w:sz="8" w:space="0" w:color="000000"/>
              <w:left w:val="single" w:sz="8" w:space="0" w:color="000000"/>
              <w:bottom w:val="single" w:sz="8" w:space="0" w:color="000000"/>
              <w:right w:val="single" w:sz="8" w:space="0" w:color="000000"/>
            </w:tcBorders>
            <w:vAlign w:val="center"/>
          </w:tcPr>
          <w:p w14:paraId="715C86C6" w14:textId="77777777" w:rsidR="00904F02" w:rsidRDefault="00285AE2">
            <w:r>
              <w:rPr>
                <w:rFonts w:ascii="Arial" w:eastAsia="Arial" w:hAnsi="Arial" w:cs="Arial"/>
                <w:sz w:val="19"/>
              </w:rPr>
              <w:t>Create a concept map for the three-level ANSI/SPARC architecture showing data independence at each level.</w:t>
            </w:r>
            <w:r>
              <w:rPr>
                <w:rFonts w:ascii="Arial" w:eastAsia="Arial" w:hAnsi="Arial" w:cs="Arial"/>
              </w:rPr>
              <w:t xml:space="preserve"> </w:t>
            </w:r>
          </w:p>
        </w:tc>
        <w:tc>
          <w:tcPr>
            <w:tcW w:w="1700" w:type="dxa"/>
            <w:tcBorders>
              <w:top w:val="single" w:sz="8" w:space="0" w:color="000000"/>
              <w:left w:val="single" w:sz="8" w:space="0" w:color="000000"/>
              <w:bottom w:val="single" w:sz="8" w:space="0" w:color="000000"/>
              <w:right w:val="single" w:sz="8" w:space="0" w:color="000000"/>
            </w:tcBorders>
            <w:vAlign w:val="center"/>
          </w:tcPr>
          <w:p w14:paraId="05AB5E2F" w14:textId="77777777" w:rsidR="00904F02" w:rsidRDefault="00285AE2">
            <w:pPr>
              <w:ind w:left="48"/>
            </w:pPr>
            <w:r>
              <w:rPr>
                <w:rFonts w:ascii="Arial" w:eastAsia="Arial" w:hAnsi="Arial" w:cs="Arial"/>
                <w:sz w:val="17"/>
              </w:rPr>
              <w:t>BL2 – Understand</w:t>
            </w:r>
            <w:r>
              <w:rPr>
                <w:rFonts w:ascii="Arial" w:eastAsia="Arial" w:hAnsi="Arial" w:cs="Arial"/>
              </w:rPr>
              <w:t xml:space="preserve"> </w:t>
            </w:r>
          </w:p>
        </w:tc>
      </w:tr>
      <w:tr w:rsidR="00904F02" w14:paraId="248132AC" w14:textId="77777777">
        <w:trPr>
          <w:trHeight w:val="720"/>
        </w:trPr>
        <w:tc>
          <w:tcPr>
            <w:tcW w:w="680" w:type="dxa"/>
            <w:tcBorders>
              <w:top w:val="single" w:sz="8" w:space="0" w:color="000000"/>
              <w:left w:val="single" w:sz="8" w:space="0" w:color="000000"/>
              <w:bottom w:val="single" w:sz="8" w:space="0" w:color="000000"/>
              <w:right w:val="single" w:sz="8" w:space="0" w:color="000000"/>
            </w:tcBorders>
            <w:vAlign w:val="center"/>
          </w:tcPr>
          <w:p w14:paraId="7724A188" w14:textId="77777777" w:rsidR="00904F02" w:rsidRDefault="00285AE2">
            <w:pPr>
              <w:ind w:right="28"/>
              <w:jc w:val="center"/>
            </w:pPr>
            <w:r>
              <w:rPr>
                <w:rFonts w:ascii="Arial" w:eastAsia="Arial" w:hAnsi="Arial" w:cs="Arial"/>
                <w:b/>
                <w:sz w:val="19"/>
              </w:rPr>
              <w:t>3</w:t>
            </w:r>
            <w:r>
              <w:rPr>
                <w:rFonts w:ascii="Arial" w:eastAsia="Arial" w:hAnsi="Arial" w:cs="Arial"/>
              </w:rPr>
              <w:t xml:space="preserve"> </w:t>
            </w:r>
          </w:p>
        </w:tc>
        <w:tc>
          <w:tcPr>
            <w:tcW w:w="5980" w:type="dxa"/>
            <w:tcBorders>
              <w:top w:val="single" w:sz="8" w:space="0" w:color="000000"/>
              <w:left w:val="single" w:sz="8" w:space="0" w:color="000000"/>
              <w:bottom w:val="single" w:sz="8" w:space="0" w:color="000000"/>
              <w:right w:val="single" w:sz="8" w:space="0" w:color="000000"/>
            </w:tcBorders>
            <w:vAlign w:val="center"/>
          </w:tcPr>
          <w:p w14:paraId="5355E31A" w14:textId="77777777" w:rsidR="00904F02" w:rsidRDefault="00285AE2">
            <w:r>
              <w:rPr>
                <w:rFonts w:ascii="Arial" w:eastAsia="Arial" w:hAnsi="Arial" w:cs="Arial"/>
                <w:sz w:val="19"/>
              </w:rPr>
              <w:t>Map the relationship between file-based systems and database systems, highlighting the problems solved by DBMS.</w:t>
            </w:r>
            <w:r>
              <w:rPr>
                <w:rFonts w:ascii="Arial" w:eastAsia="Arial" w:hAnsi="Arial" w:cs="Arial"/>
              </w:rPr>
              <w:t xml:space="preserve"> </w:t>
            </w:r>
          </w:p>
        </w:tc>
        <w:tc>
          <w:tcPr>
            <w:tcW w:w="1700" w:type="dxa"/>
            <w:tcBorders>
              <w:top w:val="single" w:sz="8" w:space="0" w:color="000000"/>
              <w:left w:val="single" w:sz="8" w:space="0" w:color="000000"/>
              <w:bottom w:val="single" w:sz="8" w:space="0" w:color="000000"/>
              <w:right w:val="single" w:sz="8" w:space="0" w:color="000000"/>
            </w:tcBorders>
            <w:vAlign w:val="center"/>
          </w:tcPr>
          <w:p w14:paraId="20F650A9" w14:textId="77777777" w:rsidR="00904F02" w:rsidRDefault="00285AE2">
            <w:pPr>
              <w:ind w:left="48"/>
            </w:pPr>
            <w:r>
              <w:rPr>
                <w:rFonts w:ascii="Arial" w:eastAsia="Arial" w:hAnsi="Arial" w:cs="Arial"/>
                <w:sz w:val="17"/>
              </w:rPr>
              <w:t>BL2 – Understand</w:t>
            </w:r>
            <w:r>
              <w:rPr>
                <w:rFonts w:ascii="Arial" w:eastAsia="Arial" w:hAnsi="Arial" w:cs="Arial"/>
              </w:rPr>
              <w:t xml:space="preserve"> </w:t>
            </w:r>
          </w:p>
        </w:tc>
      </w:tr>
      <w:tr w:rsidR="00904F02" w14:paraId="2C63D1A8" w14:textId="77777777">
        <w:trPr>
          <w:trHeight w:val="980"/>
        </w:trPr>
        <w:tc>
          <w:tcPr>
            <w:tcW w:w="680" w:type="dxa"/>
            <w:tcBorders>
              <w:top w:val="single" w:sz="8" w:space="0" w:color="000000"/>
              <w:left w:val="single" w:sz="8" w:space="0" w:color="000000"/>
              <w:bottom w:val="single" w:sz="8" w:space="0" w:color="000000"/>
              <w:right w:val="single" w:sz="8" w:space="0" w:color="000000"/>
            </w:tcBorders>
            <w:vAlign w:val="center"/>
          </w:tcPr>
          <w:p w14:paraId="0B81AAB5" w14:textId="77777777" w:rsidR="00904F02" w:rsidRDefault="00285AE2">
            <w:pPr>
              <w:ind w:right="28"/>
              <w:jc w:val="center"/>
            </w:pPr>
            <w:r>
              <w:rPr>
                <w:rFonts w:ascii="Arial" w:eastAsia="Arial" w:hAnsi="Arial" w:cs="Arial"/>
                <w:b/>
                <w:sz w:val="19"/>
              </w:rPr>
              <w:t>4</w:t>
            </w:r>
            <w:r>
              <w:rPr>
                <w:rFonts w:ascii="Arial" w:eastAsia="Arial" w:hAnsi="Arial" w:cs="Arial"/>
              </w:rPr>
              <w:t xml:space="preserve"> </w:t>
            </w:r>
          </w:p>
        </w:tc>
        <w:tc>
          <w:tcPr>
            <w:tcW w:w="5980" w:type="dxa"/>
            <w:tcBorders>
              <w:top w:val="single" w:sz="8" w:space="0" w:color="000000"/>
              <w:left w:val="single" w:sz="8" w:space="0" w:color="000000"/>
              <w:bottom w:val="single" w:sz="8" w:space="0" w:color="000000"/>
              <w:right w:val="single" w:sz="8" w:space="0" w:color="000000"/>
            </w:tcBorders>
            <w:vAlign w:val="center"/>
          </w:tcPr>
          <w:p w14:paraId="087E9A67" w14:textId="77777777" w:rsidR="00904F02" w:rsidRDefault="00285AE2">
            <w:r>
              <w:rPr>
                <w:rFonts w:ascii="Arial" w:eastAsia="Arial" w:hAnsi="Arial" w:cs="Arial"/>
                <w:sz w:val="19"/>
              </w:rPr>
              <w:t>Design a concept map for ER diagram components: entity, weak entity, attribute types, relationship types, and participation constraints.</w:t>
            </w:r>
            <w:r>
              <w:rPr>
                <w:rFonts w:ascii="Arial" w:eastAsia="Arial" w:hAnsi="Arial" w:cs="Arial"/>
              </w:rPr>
              <w:t xml:space="preserve"> </w:t>
            </w:r>
          </w:p>
        </w:tc>
        <w:tc>
          <w:tcPr>
            <w:tcW w:w="1700" w:type="dxa"/>
            <w:tcBorders>
              <w:top w:val="single" w:sz="8" w:space="0" w:color="000000"/>
              <w:left w:val="single" w:sz="8" w:space="0" w:color="000000"/>
              <w:bottom w:val="single" w:sz="8" w:space="0" w:color="000000"/>
              <w:right w:val="single" w:sz="8" w:space="0" w:color="000000"/>
            </w:tcBorders>
            <w:vAlign w:val="center"/>
          </w:tcPr>
          <w:p w14:paraId="7BF6212E" w14:textId="77777777" w:rsidR="00904F02" w:rsidRDefault="00285AE2">
            <w:pPr>
              <w:ind w:left="48"/>
            </w:pPr>
            <w:r>
              <w:rPr>
                <w:rFonts w:ascii="Arial" w:eastAsia="Arial" w:hAnsi="Arial" w:cs="Arial"/>
                <w:sz w:val="17"/>
              </w:rPr>
              <w:t>BL2 – Understand</w:t>
            </w:r>
            <w:r>
              <w:rPr>
                <w:rFonts w:ascii="Arial" w:eastAsia="Arial" w:hAnsi="Arial" w:cs="Arial"/>
              </w:rPr>
              <w:t xml:space="preserve"> </w:t>
            </w:r>
          </w:p>
        </w:tc>
      </w:tr>
      <w:tr w:rsidR="00904F02" w14:paraId="1846F613" w14:textId="77777777">
        <w:trPr>
          <w:trHeight w:val="720"/>
        </w:trPr>
        <w:tc>
          <w:tcPr>
            <w:tcW w:w="680" w:type="dxa"/>
            <w:tcBorders>
              <w:top w:val="single" w:sz="8" w:space="0" w:color="000000"/>
              <w:left w:val="single" w:sz="8" w:space="0" w:color="000000"/>
              <w:bottom w:val="single" w:sz="8" w:space="0" w:color="000000"/>
              <w:right w:val="single" w:sz="8" w:space="0" w:color="000000"/>
            </w:tcBorders>
            <w:vAlign w:val="center"/>
          </w:tcPr>
          <w:p w14:paraId="0C6EDBE6" w14:textId="77777777" w:rsidR="00904F02" w:rsidRDefault="00285AE2">
            <w:pPr>
              <w:ind w:right="28"/>
              <w:jc w:val="center"/>
            </w:pPr>
            <w:r>
              <w:rPr>
                <w:rFonts w:ascii="Arial" w:eastAsia="Arial" w:hAnsi="Arial" w:cs="Arial"/>
                <w:b/>
                <w:sz w:val="19"/>
              </w:rPr>
              <w:t>5</w:t>
            </w:r>
            <w:r>
              <w:rPr>
                <w:rFonts w:ascii="Arial" w:eastAsia="Arial" w:hAnsi="Arial" w:cs="Arial"/>
              </w:rPr>
              <w:t xml:space="preserve"> </w:t>
            </w:r>
          </w:p>
        </w:tc>
        <w:tc>
          <w:tcPr>
            <w:tcW w:w="5980" w:type="dxa"/>
            <w:tcBorders>
              <w:top w:val="single" w:sz="8" w:space="0" w:color="000000"/>
              <w:left w:val="single" w:sz="8" w:space="0" w:color="000000"/>
              <w:bottom w:val="single" w:sz="8" w:space="0" w:color="000000"/>
              <w:right w:val="single" w:sz="8" w:space="0" w:color="000000"/>
            </w:tcBorders>
            <w:vAlign w:val="center"/>
          </w:tcPr>
          <w:p w14:paraId="13F6AD12" w14:textId="77777777" w:rsidR="00904F02" w:rsidRDefault="00285AE2">
            <w:r>
              <w:rPr>
                <w:rFonts w:ascii="Arial" w:eastAsia="Arial" w:hAnsi="Arial" w:cs="Arial"/>
                <w:sz w:val="19"/>
              </w:rPr>
              <w:t>Construct a concept map comparing Hierarchical, Network, and Relational data models with their key properties.</w:t>
            </w:r>
            <w:r>
              <w:rPr>
                <w:rFonts w:ascii="Arial" w:eastAsia="Arial" w:hAnsi="Arial" w:cs="Arial"/>
              </w:rPr>
              <w:t xml:space="preserve"> </w:t>
            </w:r>
          </w:p>
        </w:tc>
        <w:tc>
          <w:tcPr>
            <w:tcW w:w="1700" w:type="dxa"/>
            <w:tcBorders>
              <w:top w:val="single" w:sz="8" w:space="0" w:color="000000"/>
              <w:left w:val="single" w:sz="8" w:space="0" w:color="000000"/>
              <w:bottom w:val="single" w:sz="8" w:space="0" w:color="000000"/>
              <w:right w:val="single" w:sz="8" w:space="0" w:color="000000"/>
            </w:tcBorders>
            <w:vAlign w:val="center"/>
          </w:tcPr>
          <w:p w14:paraId="795A4CF3" w14:textId="77777777" w:rsidR="00904F02" w:rsidRDefault="00285AE2">
            <w:pPr>
              <w:ind w:left="48"/>
            </w:pPr>
            <w:r>
              <w:rPr>
                <w:rFonts w:ascii="Arial" w:eastAsia="Arial" w:hAnsi="Arial" w:cs="Arial"/>
                <w:sz w:val="17"/>
              </w:rPr>
              <w:t>BL2 – Understand</w:t>
            </w:r>
            <w:r>
              <w:rPr>
                <w:rFonts w:ascii="Arial" w:eastAsia="Arial" w:hAnsi="Arial" w:cs="Arial"/>
              </w:rPr>
              <w:t xml:space="preserve"> </w:t>
            </w:r>
          </w:p>
        </w:tc>
      </w:tr>
      <w:tr w:rsidR="00904F02" w14:paraId="6F39980B" w14:textId="77777777">
        <w:trPr>
          <w:trHeight w:val="980"/>
        </w:trPr>
        <w:tc>
          <w:tcPr>
            <w:tcW w:w="680" w:type="dxa"/>
            <w:tcBorders>
              <w:top w:val="single" w:sz="8" w:space="0" w:color="000000"/>
              <w:left w:val="single" w:sz="8" w:space="0" w:color="000000"/>
              <w:bottom w:val="single" w:sz="8" w:space="0" w:color="000000"/>
              <w:right w:val="single" w:sz="8" w:space="0" w:color="000000"/>
            </w:tcBorders>
            <w:vAlign w:val="center"/>
          </w:tcPr>
          <w:p w14:paraId="755AEAAD" w14:textId="77777777" w:rsidR="00904F02" w:rsidRDefault="00285AE2">
            <w:pPr>
              <w:ind w:right="28"/>
              <w:jc w:val="center"/>
            </w:pPr>
            <w:r>
              <w:rPr>
                <w:rFonts w:ascii="Arial" w:eastAsia="Arial" w:hAnsi="Arial" w:cs="Arial"/>
                <w:b/>
                <w:sz w:val="19"/>
              </w:rPr>
              <w:t>6</w:t>
            </w:r>
            <w:r>
              <w:rPr>
                <w:rFonts w:ascii="Arial" w:eastAsia="Arial" w:hAnsi="Arial" w:cs="Arial"/>
              </w:rPr>
              <w:t xml:space="preserve"> </w:t>
            </w:r>
          </w:p>
        </w:tc>
        <w:tc>
          <w:tcPr>
            <w:tcW w:w="5980" w:type="dxa"/>
            <w:tcBorders>
              <w:top w:val="single" w:sz="8" w:space="0" w:color="000000"/>
              <w:left w:val="single" w:sz="8" w:space="0" w:color="000000"/>
              <w:bottom w:val="single" w:sz="8" w:space="0" w:color="000000"/>
              <w:right w:val="single" w:sz="8" w:space="0" w:color="000000"/>
            </w:tcBorders>
            <w:vAlign w:val="center"/>
          </w:tcPr>
          <w:p w14:paraId="3BE9DC65" w14:textId="77777777" w:rsidR="00904F02" w:rsidRDefault="00285AE2">
            <w:r>
              <w:rPr>
                <w:rFonts w:ascii="Arial" w:eastAsia="Arial" w:hAnsi="Arial" w:cs="Arial"/>
                <w:sz w:val="19"/>
              </w:rPr>
              <w:t>Develop a concept map for the EER model showing how it extends the basic ER model with generalization, specialization, and aggregation.</w:t>
            </w:r>
            <w:r>
              <w:rPr>
                <w:rFonts w:ascii="Arial" w:eastAsia="Arial" w:hAnsi="Arial" w:cs="Arial"/>
              </w:rPr>
              <w:t xml:space="preserve"> </w:t>
            </w:r>
          </w:p>
        </w:tc>
        <w:tc>
          <w:tcPr>
            <w:tcW w:w="1700" w:type="dxa"/>
            <w:tcBorders>
              <w:top w:val="single" w:sz="8" w:space="0" w:color="000000"/>
              <w:left w:val="single" w:sz="8" w:space="0" w:color="000000"/>
              <w:bottom w:val="single" w:sz="8" w:space="0" w:color="000000"/>
              <w:right w:val="single" w:sz="8" w:space="0" w:color="000000"/>
            </w:tcBorders>
            <w:vAlign w:val="center"/>
          </w:tcPr>
          <w:p w14:paraId="15B8D7C0" w14:textId="77777777" w:rsidR="00904F02" w:rsidRDefault="00285AE2">
            <w:pPr>
              <w:ind w:left="48"/>
            </w:pPr>
            <w:r>
              <w:rPr>
                <w:rFonts w:ascii="Arial" w:eastAsia="Arial" w:hAnsi="Arial" w:cs="Arial"/>
                <w:sz w:val="17"/>
              </w:rPr>
              <w:t>BL2 – Understand</w:t>
            </w:r>
            <w:r>
              <w:rPr>
                <w:rFonts w:ascii="Arial" w:eastAsia="Arial" w:hAnsi="Arial" w:cs="Arial"/>
              </w:rPr>
              <w:t xml:space="preserve"> </w:t>
            </w:r>
          </w:p>
        </w:tc>
      </w:tr>
      <w:tr w:rsidR="00904F02" w14:paraId="6D8AF9C2" w14:textId="77777777">
        <w:trPr>
          <w:trHeight w:val="720"/>
        </w:trPr>
        <w:tc>
          <w:tcPr>
            <w:tcW w:w="680" w:type="dxa"/>
            <w:tcBorders>
              <w:top w:val="single" w:sz="8" w:space="0" w:color="000000"/>
              <w:left w:val="single" w:sz="8" w:space="0" w:color="000000"/>
              <w:bottom w:val="single" w:sz="8" w:space="0" w:color="000000"/>
              <w:right w:val="single" w:sz="8" w:space="0" w:color="000000"/>
            </w:tcBorders>
            <w:vAlign w:val="center"/>
          </w:tcPr>
          <w:p w14:paraId="0F8AE026" w14:textId="77777777" w:rsidR="00904F02" w:rsidRDefault="00285AE2">
            <w:pPr>
              <w:ind w:right="28"/>
              <w:jc w:val="center"/>
            </w:pPr>
            <w:r>
              <w:rPr>
                <w:rFonts w:ascii="Arial" w:eastAsia="Arial" w:hAnsi="Arial" w:cs="Arial"/>
                <w:b/>
                <w:sz w:val="19"/>
              </w:rPr>
              <w:lastRenderedPageBreak/>
              <w:t>7</w:t>
            </w:r>
            <w:r>
              <w:rPr>
                <w:rFonts w:ascii="Arial" w:eastAsia="Arial" w:hAnsi="Arial" w:cs="Arial"/>
              </w:rPr>
              <w:t xml:space="preserve"> </w:t>
            </w:r>
          </w:p>
        </w:tc>
        <w:tc>
          <w:tcPr>
            <w:tcW w:w="5980" w:type="dxa"/>
            <w:tcBorders>
              <w:top w:val="single" w:sz="8" w:space="0" w:color="000000"/>
              <w:left w:val="single" w:sz="8" w:space="0" w:color="000000"/>
              <w:bottom w:val="single" w:sz="8" w:space="0" w:color="000000"/>
              <w:right w:val="single" w:sz="8" w:space="0" w:color="000000"/>
            </w:tcBorders>
            <w:vAlign w:val="center"/>
          </w:tcPr>
          <w:p w14:paraId="5DC5D8E9" w14:textId="77777777" w:rsidR="00904F02" w:rsidRDefault="00285AE2">
            <w:r>
              <w:rPr>
                <w:rFonts w:ascii="Arial" w:eastAsia="Arial" w:hAnsi="Arial" w:cs="Arial"/>
                <w:sz w:val="19"/>
              </w:rPr>
              <w:t>Create a visual concept map for the DBMS software architecture, illustrating the flow from user request to data retrieval.</w:t>
            </w:r>
            <w:r>
              <w:rPr>
                <w:rFonts w:ascii="Arial" w:eastAsia="Arial" w:hAnsi="Arial" w:cs="Arial"/>
              </w:rPr>
              <w:t xml:space="preserve"> </w:t>
            </w:r>
          </w:p>
        </w:tc>
        <w:tc>
          <w:tcPr>
            <w:tcW w:w="1700" w:type="dxa"/>
            <w:tcBorders>
              <w:top w:val="single" w:sz="8" w:space="0" w:color="000000"/>
              <w:left w:val="single" w:sz="8" w:space="0" w:color="000000"/>
              <w:bottom w:val="single" w:sz="8" w:space="0" w:color="000000"/>
              <w:right w:val="single" w:sz="8" w:space="0" w:color="000000"/>
            </w:tcBorders>
            <w:vAlign w:val="center"/>
          </w:tcPr>
          <w:p w14:paraId="0A1F4AF3" w14:textId="77777777" w:rsidR="00904F02" w:rsidRDefault="00285AE2">
            <w:pPr>
              <w:ind w:left="48"/>
            </w:pPr>
            <w:r>
              <w:rPr>
                <w:rFonts w:ascii="Arial" w:eastAsia="Arial" w:hAnsi="Arial" w:cs="Arial"/>
                <w:sz w:val="17"/>
              </w:rPr>
              <w:t>BL2 – Understand</w:t>
            </w:r>
            <w:r>
              <w:rPr>
                <w:rFonts w:ascii="Arial" w:eastAsia="Arial" w:hAnsi="Arial" w:cs="Arial"/>
              </w:rPr>
              <w:t xml:space="preserve"> </w:t>
            </w:r>
          </w:p>
        </w:tc>
      </w:tr>
      <w:tr w:rsidR="00904F02" w14:paraId="369F4887" w14:textId="77777777">
        <w:trPr>
          <w:trHeight w:val="720"/>
        </w:trPr>
        <w:tc>
          <w:tcPr>
            <w:tcW w:w="680" w:type="dxa"/>
            <w:tcBorders>
              <w:top w:val="single" w:sz="8" w:space="0" w:color="000000"/>
              <w:left w:val="single" w:sz="8" w:space="0" w:color="000000"/>
              <w:bottom w:val="single" w:sz="8" w:space="0" w:color="000000"/>
              <w:right w:val="single" w:sz="8" w:space="0" w:color="000000"/>
            </w:tcBorders>
            <w:vAlign w:val="center"/>
          </w:tcPr>
          <w:p w14:paraId="079C6B23" w14:textId="77777777" w:rsidR="00904F02" w:rsidRDefault="00285AE2">
            <w:pPr>
              <w:ind w:right="28"/>
              <w:jc w:val="center"/>
            </w:pPr>
            <w:r>
              <w:rPr>
                <w:rFonts w:ascii="Arial" w:eastAsia="Arial" w:hAnsi="Arial" w:cs="Arial"/>
                <w:b/>
                <w:sz w:val="19"/>
              </w:rPr>
              <w:t>8</w:t>
            </w:r>
            <w:r>
              <w:rPr>
                <w:rFonts w:ascii="Arial" w:eastAsia="Arial" w:hAnsi="Arial" w:cs="Arial"/>
              </w:rPr>
              <w:t xml:space="preserve"> </w:t>
            </w:r>
          </w:p>
        </w:tc>
        <w:tc>
          <w:tcPr>
            <w:tcW w:w="5980" w:type="dxa"/>
            <w:tcBorders>
              <w:top w:val="single" w:sz="8" w:space="0" w:color="000000"/>
              <w:left w:val="single" w:sz="8" w:space="0" w:color="000000"/>
              <w:bottom w:val="single" w:sz="8" w:space="0" w:color="000000"/>
              <w:right w:val="single" w:sz="8" w:space="0" w:color="000000"/>
            </w:tcBorders>
            <w:vAlign w:val="center"/>
          </w:tcPr>
          <w:p w14:paraId="16C6C14F" w14:textId="77777777" w:rsidR="00904F02" w:rsidRDefault="00285AE2">
            <w:r>
              <w:rPr>
                <w:rFonts w:ascii="Arial" w:eastAsia="Arial" w:hAnsi="Arial" w:cs="Arial"/>
                <w:sz w:val="19"/>
              </w:rPr>
              <w:t>Map the data models discussed in CO1 to real-world applications and explain the suitability of each model.</w:t>
            </w:r>
            <w:r>
              <w:rPr>
                <w:rFonts w:ascii="Arial" w:eastAsia="Arial" w:hAnsi="Arial" w:cs="Arial"/>
              </w:rPr>
              <w:t xml:space="preserve"> </w:t>
            </w:r>
          </w:p>
        </w:tc>
        <w:tc>
          <w:tcPr>
            <w:tcW w:w="1700" w:type="dxa"/>
            <w:tcBorders>
              <w:top w:val="single" w:sz="8" w:space="0" w:color="000000"/>
              <w:left w:val="single" w:sz="8" w:space="0" w:color="000000"/>
              <w:bottom w:val="single" w:sz="8" w:space="0" w:color="000000"/>
              <w:right w:val="single" w:sz="8" w:space="0" w:color="000000"/>
            </w:tcBorders>
            <w:vAlign w:val="center"/>
          </w:tcPr>
          <w:p w14:paraId="61F2B1E3" w14:textId="77777777" w:rsidR="00904F02" w:rsidRDefault="00285AE2">
            <w:pPr>
              <w:ind w:left="48"/>
            </w:pPr>
            <w:r>
              <w:rPr>
                <w:rFonts w:ascii="Arial" w:eastAsia="Arial" w:hAnsi="Arial" w:cs="Arial"/>
                <w:sz w:val="17"/>
              </w:rPr>
              <w:t>BL2 – Understand</w:t>
            </w:r>
            <w:r>
              <w:rPr>
                <w:rFonts w:ascii="Arial" w:eastAsia="Arial" w:hAnsi="Arial" w:cs="Arial"/>
              </w:rPr>
              <w:t xml:space="preserve"> </w:t>
            </w:r>
          </w:p>
        </w:tc>
      </w:tr>
      <w:tr w:rsidR="00904F02" w14:paraId="3C7B2549" w14:textId="77777777">
        <w:trPr>
          <w:trHeight w:val="740"/>
        </w:trPr>
        <w:tc>
          <w:tcPr>
            <w:tcW w:w="680" w:type="dxa"/>
            <w:tcBorders>
              <w:top w:val="single" w:sz="8" w:space="0" w:color="000000"/>
              <w:left w:val="single" w:sz="8" w:space="0" w:color="000000"/>
              <w:bottom w:val="single" w:sz="8" w:space="0" w:color="000000"/>
              <w:right w:val="single" w:sz="8" w:space="0" w:color="000000"/>
            </w:tcBorders>
            <w:vAlign w:val="center"/>
          </w:tcPr>
          <w:p w14:paraId="17AE2E93" w14:textId="77777777" w:rsidR="00904F02" w:rsidRDefault="00285AE2">
            <w:pPr>
              <w:ind w:right="28"/>
              <w:jc w:val="center"/>
            </w:pPr>
            <w:r>
              <w:rPr>
                <w:rFonts w:ascii="Arial" w:eastAsia="Arial" w:hAnsi="Arial" w:cs="Arial"/>
                <w:b/>
                <w:sz w:val="19"/>
              </w:rPr>
              <w:t>9</w:t>
            </w:r>
            <w:r>
              <w:rPr>
                <w:rFonts w:ascii="Arial" w:eastAsia="Arial" w:hAnsi="Arial" w:cs="Arial"/>
              </w:rPr>
              <w:t xml:space="preserve"> </w:t>
            </w:r>
          </w:p>
        </w:tc>
        <w:tc>
          <w:tcPr>
            <w:tcW w:w="5980" w:type="dxa"/>
            <w:tcBorders>
              <w:top w:val="single" w:sz="8" w:space="0" w:color="000000"/>
              <w:left w:val="single" w:sz="8" w:space="0" w:color="000000"/>
              <w:bottom w:val="single" w:sz="8" w:space="0" w:color="000000"/>
              <w:right w:val="single" w:sz="8" w:space="0" w:color="000000"/>
            </w:tcBorders>
            <w:vAlign w:val="center"/>
          </w:tcPr>
          <w:p w14:paraId="103D747A" w14:textId="77777777" w:rsidR="00904F02" w:rsidRDefault="00285AE2">
            <w:r>
              <w:rPr>
                <w:rFonts w:ascii="Arial" w:eastAsia="Arial" w:hAnsi="Arial" w:cs="Arial"/>
                <w:sz w:val="19"/>
              </w:rPr>
              <w:t>Construct a concept map for schemas and instances, showing how they relate to physical and logical data independence.</w:t>
            </w:r>
            <w:r>
              <w:rPr>
                <w:rFonts w:ascii="Arial" w:eastAsia="Arial" w:hAnsi="Arial" w:cs="Arial"/>
              </w:rPr>
              <w:t xml:space="preserve"> </w:t>
            </w:r>
          </w:p>
        </w:tc>
        <w:tc>
          <w:tcPr>
            <w:tcW w:w="1700" w:type="dxa"/>
            <w:tcBorders>
              <w:top w:val="single" w:sz="8" w:space="0" w:color="000000"/>
              <w:left w:val="single" w:sz="8" w:space="0" w:color="000000"/>
              <w:bottom w:val="single" w:sz="8" w:space="0" w:color="000000"/>
              <w:right w:val="single" w:sz="8" w:space="0" w:color="000000"/>
            </w:tcBorders>
            <w:vAlign w:val="center"/>
          </w:tcPr>
          <w:p w14:paraId="20AA3334" w14:textId="77777777" w:rsidR="00904F02" w:rsidRDefault="00285AE2">
            <w:pPr>
              <w:ind w:left="48"/>
            </w:pPr>
            <w:r>
              <w:rPr>
                <w:rFonts w:ascii="Arial" w:eastAsia="Arial" w:hAnsi="Arial" w:cs="Arial"/>
                <w:sz w:val="17"/>
              </w:rPr>
              <w:t>BL2 – Understand</w:t>
            </w:r>
            <w:r>
              <w:rPr>
                <w:rFonts w:ascii="Arial" w:eastAsia="Arial" w:hAnsi="Arial" w:cs="Arial"/>
              </w:rPr>
              <w:t xml:space="preserve"> </w:t>
            </w:r>
          </w:p>
        </w:tc>
      </w:tr>
      <w:tr w:rsidR="00904F02" w14:paraId="3252E5C8" w14:textId="77777777">
        <w:trPr>
          <w:trHeight w:val="720"/>
        </w:trPr>
        <w:tc>
          <w:tcPr>
            <w:tcW w:w="680" w:type="dxa"/>
            <w:tcBorders>
              <w:top w:val="single" w:sz="8" w:space="0" w:color="000000"/>
              <w:left w:val="single" w:sz="8" w:space="0" w:color="000000"/>
              <w:bottom w:val="single" w:sz="8" w:space="0" w:color="000000"/>
              <w:right w:val="single" w:sz="8" w:space="0" w:color="000000"/>
            </w:tcBorders>
            <w:vAlign w:val="center"/>
          </w:tcPr>
          <w:p w14:paraId="5B5241BA" w14:textId="77777777" w:rsidR="00904F02" w:rsidRDefault="00285AE2">
            <w:pPr>
              <w:ind w:right="28"/>
              <w:jc w:val="center"/>
            </w:pPr>
            <w:r>
              <w:rPr>
                <w:rFonts w:ascii="Arial" w:eastAsia="Arial" w:hAnsi="Arial" w:cs="Arial"/>
                <w:b/>
                <w:sz w:val="19"/>
              </w:rPr>
              <w:t>10</w:t>
            </w:r>
            <w:r>
              <w:rPr>
                <w:rFonts w:ascii="Arial" w:eastAsia="Arial" w:hAnsi="Arial" w:cs="Arial"/>
              </w:rPr>
              <w:t xml:space="preserve"> </w:t>
            </w:r>
          </w:p>
        </w:tc>
        <w:tc>
          <w:tcPr>
            <w:tcW w:w="5980" w:type="dxa"/>
            <w:tcBorders>
              <w:top w:val="single" w:sz="8" w:space="0" w:color="000000"/>
              <w:left w:val="single" w:sz="8" w:space="0" w:color="000000"/>
              <w:bottom w:val="single" w:sz="8" w:space="0" w:color="000000"/>
              <w:right w:val="single" w:sz="8" w:space="0" w:color="000000"/>
            </w:tcBorders>
            <w:vAlign w:val="center"/>
          </w:tcPr>
          <w:p w14:paraId="7DB05F19" w14:textId="77777777" w:rsidR="00904F02" w:rsidRDefault="00285AE2">
            <w:r>
              <w:rPr>
                <w:rFonts w:ascii="Arial" w:eastAsia="Arial" w:hAnsi="Arial" w:cs="Arial"/>
                <w:sz w:val="19"/>
              </w:rPr>
              <w:t>Design a concept map for the roles and responsibilities in a DBMS environment: DBA, End User, Application Developer.</w:t>
            </w:r>
            <w:r>
              <w:rPr>
                <w:rFonts w:ascii="Arial" w:eastAsia="Arial" w:hAnsi="Arial" w:cs="Arial"/>
              </w:rPr>
              <w:t xml:space="preserve"> </w:t>
            </w:r>
          </w:p>
        </w:tc>
        <w:tc>
          <w:tcPr>
            <w:tcW w:w="1700" w:type="dxa"/>
            <w:tcBorders>
              <w:top w:val="single" w:sz="8" w:space="0" w:color="000000"/>
              <w:left w:val="single" w:sz="8" w:space="0" w:color="000000"/>
              <w:bottom w:val="single" w:sz="8" w:space="0" w:color="000000"/>
              <w:right w:val="single" w:sz="8" w:space="0" w:color="000000"/>
            </w:tcBorders>
            <w:vAlign w:val="center"/>
          </w:tcPr>
          <w:p w14:paraId="723D3CD0" w14:textId="77777777" w:rsidR="00904F02" w:rsidRDefault="00285AE2">
            <w:pPr>
              <w:ind w:right="13"/>
              <w:jc w:val="center"/>
            </w:pPr>
            <w:r>
              <w:rPr>
                <w:rFonts w:ascii="Arial" w:eastAsia="Arial" w:hAnsi="Arial" w:cs="Arial"/>
                <w:sz w:val="17"/>
              </w:rPr>
              <w:t>BL1 – Remember</w:t>
            </w:r>
            <w:r>
              <w:rPr>
                <w:rFonts w:ascii="Arial" w:eastAsia="Arial" w:hAnsi="Arial" w:cs="Arial"/>
              </w:rPr>
              <w:t xml:space="preserve"> </w:t>
            </w:r>
          </w:p>
        </w:tc>
      </w:tr>
    </w:tbl>
    <w:p w14:paraId="31460AFD" w14:textId="77777777" w:rsidR="00904F02" w:rsidRDefault="00285AE2">
      <w:pPr>
        <w:spacing w:after="19"/>
      </w:pPr>
      <w:r>
        <w:rPr>
          <w:rFonts w:ascii="Arial" w:eastAsia="Arial" w:hAnsi="Arial" w:cs="Arial"/>
          <w:sz w:val="24"/>
        </w:rPr>
        <w:t xml:space="preserve"> </w:t>
      </w:r>
    </w:p>
    <w:p w14:paraId="672063E0" w14:textId="77777777" w:rsidR="00904F02" w:rsidRDefault="00285AE2">
      <w:pPr>
        <w:spacing w:after="19"/>
      </w:pPr>
      <w:r>
        <w:rPr>
          <w:rFonts w:ascii="Arial" w:eastAsia="Arial" w:hAnsi="Arial" w:cs="Arial"/>
          <w:sz w:val="24"/>
        </w:rPr>
        <w:t xml:space="preserve"> </w:t>
      </w:r>
    </w:p>
    <w:p w14:paraId="60A46BA7" w14:textId="77777777" w:rsidR="00904F02" w:rsidRDefault="00285AE2">
      <w:pPr>
        <w:spacing w:after="19"/>
      </w:pPr>
      <w:r>
        <w:rPr>
          <w:rFonts w:ascii="Arial" w:eastAsia="Arial" w:hAnsi="Arial" w:cs="Arial"/>
          <w:sz w:val="24"/>
        </w:rPr>
        <w:t xml:space="preserve"> </w:t>
      </w:r>
    </w:p>
    <w:p w14:paraId="1EC2D95C" w14:textId="77777777" w:rsidR="00904F02" w:rsidRDefault="00285AE2">
      <w:pPr>
        <w:spacing w:after="19"/>
        <w:jc w:val="right"/>
      </w:pPr>
      <w:r>
        <w:rPr>
          <w:noProof/>
        </w:rPr>
        <mc:AlternateContent>
          <mc:Choice Requires="wpg">
            <w:drawing>
              <wp:inline distT="0" distB="0" distL="0" distR="0" wp14:anchorId="257B5054" wp14:editId="06C5792A">
                <wp:extent cx="5651500" cy="12700"/>
                <wp:effectExtent l="0" t="0" r="0" b="0"/>
                <wp:docPr id="8566" name="Group 8566"/>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637" name="Shape 637"/>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rto="http://schemas.microsoft.com/office/word/2006/arto" xmlns:a="http://schemas.openxmlformats.org/drawingml/2006/main" xmlns:a14="http://schemas.microsoft.com/office/drawing/2010/main" xmlns:pic="http://schemas.openxmlformats.org/drawingml/2006/picture">
            <w:pict w14:anchorId="246622DC">
              <v:group id="Group 8566" style="width:445pt;height:1pt;mso-position-horizontal-relative:char;mso-position-vertical-relative:line" coordsize="56515,127">
                <v:shape id="Shape 637" style="position:absolute;width:56515;height:0;left:0;top:0;" coordsize="5651500,0" path="m0,0l5651500,0">
                  <v:stroke on="true" weight="1pt" color="#888888" miterlimit="10" joinstyle="miter" endcap="flat"/>
                  <v:fill on="false" color="#000000" opacity="0"/>
                </v:shape>
              </v:group>
            </w:pict>
          </mc:Fallback>
        </mc:AlternateContent>
      </w:r>
      <w:r>
        <w:rPr>
          <w:rFonts w:ascii="Arial" w:eastAsia="Arial" w:hAnsi="Arial" w:cs="Arial"/>
          <w:b/>
          <w:sz w:val="24"/>
        </w:rPr>
        <w:t xml:space="preserve"> </w:t>
      </w:r>
    </w:p>
    <w:p w14:paraId="34196348" w14:textId="77777777" w:rsidR="00904F02" w:rsidRDefault="00285AE2">
      <w:pPr>
        <w:spacing w:after="19"/>
      </w:pPr>
      <w:r>
        <w:rPr>
          <w:rFonts w:ascii="Arial" w:eastAsia="Arial" w:hAnsi="Arial" w:cs="Arial"/>
          <w:b/>
          <w:sz w:val="24"/>
        </w:rPr>
        <w:t xml:space="preserve"> </w:t>
      </w:r>
    </w:p>
    <w:p w14:paraId="4D029839" w14:textId="77777777" w:rsidR="00904F02" w:rsidRDefault="00285AE2">
      <w:pPr>
        <w:spacing w:after="19"/>
        <w:ind w:left="-5" w:hanging="10"/>
      </w:pPr>
      <w:r>
        <w:rPr>
          <w:rFonts w:ascii="Arial" w:eastAsia="Arial" w:hAnsi="Arial" w:cs="Arial"/>
          <w:b/>
          <w:i/>
          <w:sz w:val="24"/>
        </w:rPr>
        <w:t xml:space="preserve">Code of Conduct: </w:t>
      </w:r>
    </w:p>
    <w:p w14:paraId="77969F17" w14:textId="77777777" w:rsidR="00904F02" w:rsidRDefault="00285AE2">
      <w:pPr>
        <w:spacing w:after="19"/>
      </w:pPr>
      <w:r>
        <w:rPr>
          <w:rFonts w:ascii="Arial" w:eastAsia="Arial" w:hAnsi="Arial" w:cs="Arial"/>
          <w:i/>
          <w:sz w:val="24"/>
        </w:rPr>
        <w:t xml:space="preserve"> </w:t>
      </w:r>
    </w:p>
    <w:tbl>
      <w:tblPr>
        <w:tblStyle w:val="TableGrid"/>
        <w:tblpPr w:vertAnchor="page" w:horzAnchor="page" w:tblpX="1450" w:tblpY="9770"/>
        <w:tblOverlap w:val="never"/>
        <w:tblW w:w="8760" w:type="dxa"/>
        <w:tblInd w:w="0" w:type="dxa"/>
        <w:tblCellMar>
          <w:top w:w="47" w:type="dxa"/>
          <w:left w:w="128" w:type="dxa"/>
          <w:right w:w="81" w:type="dxa"/>
        </w:tblCellMar>
        <w:tblLook w:val="04A0" w:firstRow="1" w:lastRow="0" w:firstColumn="1" w:lastColumn="0" w:noHBand="0" w:noVBand="1"/>
      </w:tblPr>
      <w:tblGrid>
        <w:gridCol w:w="1400"/>
        <w:gridCol w:w="1280"/>
        <w:gridCol w:w="1700"/>
        <w:gridCol w:w="1400"/>
        <w:gridCol w:w="1420"/>
        <w:gridCol w:w="1560"/>
      </w:tblGrid>
      <w:tr w:rsidR="00904F02" w14:paraId="11D6CCF2" w14:textId="77777777">
        <w:trPr>
          <w:trHeight w:val="700"/>
        </w:trPr>
        <w:tc>
          <w:tcPr>
            <w:tcW w:w="1400" w:type="dxa"/>
            <w:tcBorders>
              <w:top w:val="single" w:sz="8" w:space="0" w:color="000000"/>
              <w:left w:val="single" w:sz="8" w:space="0" w:color="000000"/>
              <w:bottom w:val="single" w:sz="8" w:space="0" w:color="000000"/>
              <w:right w:val="single" w:sz="8" w:space="0" w:color="000000"/>
            </w:tcBorders>
            <w:vAlign w:val="center"/>
          </w:tcPr>
          <w:p w14:paraId="68623422" w14:textId="77777777" w:rsidR="00904F02" w:rsidRDefault="00285AE2">
            <w:pPr>
              <w:ind w:right="57"/>
              <w:jc w:val="center"/>
            </w:pPr>
            <w:r>
              <w:rPr>
                <w:rFonts w:ascii="Arial" w:eastAsia="Arial" w:hAnsi="Arial" w:cs="Arial"/>
                <w:b/>
                <w:sz w:val="20"/>
              </w:rPr>
              <w:t xml:space="preserve">Criteria </w:t>
            </w:r>
          </w:p>
        </w:tc>
        <w:tc>
          <w:tcPr>
            <w:tcW w:w="1280" w:type="dxa"/>
            <w:tcBorders>
              <w:top w:val="single" w:sz="8" w:space="0" w:color="000000"/>
              <w:left w:val="single" w:sz="8" w:space="0" w:color="000000"/>
              <w:bottom w:val="single" w:sz="8" w:space="0" w:color="000000"/>
              <w:right w:val="single" w:sz="8" w:space="0" w:color="000000"/>
            </w:tcBorders>
            <w:vAlign w:val="center"/>
          </w:tcPr>
          <w:p w14:paraId="1A76E315" w14:textId="77777777" w:rsidR="00904F02" w:rsidRDefault="00285AE2">
            <w:pPr>
              <w:ind w:left="6"/>
            </w:pPr>
            <w:r>
              <w:rPr>
                <w:rFonts w:ascii="Arial" w:eastAsia="Arial" w:hAnsi="Arial" w:cs="Arial"/>
                <w:b/>
                <w:sz w:val="20"/>
              </w:rPr>
              <w:t xml:space="preserve">Weightage </w:t>
            </w:r>
          </w:p>
        </w:tc>
        <w:tc>
          <w:tcPr>
            <w:tcW w:w="1700" w:type="dxa"/>
            <w:tcBorders>
              <w:top w:val="single" w:sz="8" w:space="0" w:color="000000"/>
              <w:left w:val="single" w:sz="8" w:space="0" w:color="000000"/>
              <w:bottom w:val="single" w:sz="8" w:space="0" w:color="000000"/>
              <w:right w:val="single" w:sz="8" w:space="0" w:color="000000"/>
            </w:tcBorders>
            <w:vAlign w:val="center"/>
          </w:tcPr>
          <w:p w14:paraId="5DF2513A" w14:textId="77777777" w:rsidR="00904F02" w:rsidRDefault="00285AE2">
            <w:pPr>
              <w:jc w:val="center"/>
            </w:pPr>
            <w:r>
              <w:rPr>
                <w:rFonts w:ascii="Arial" w:eastAsia="Arial" w:hAnsi="Arial" w:cs="Arial"/>
                <w:b/>
                <w:sz w:val="20"/>
              </w:rPr>
              <w:t xml:space="preserve">Level 4 (Exemplary) </w:t>
            </w:r>
          </w:p>
        </w:tc>
        <w:tc>
          <w:tcPr>
            <w:tcW w:w="1400" w:type="dxa"/>
            <w:tcBorders>
              <w:top w:val="single" w:sz="8" w:space="0" w:color="000000"/>
              <w:left w:val="single" w:sz="8" w:space="0" w:color="000000"/>
              <w:bottom w:val="single" w:sz="8" w:space="0" w:color="000000"/>
              <w:right w:val="single" w:sz="8" w:space="0" w:color="000000"/>
            </w:tcBorders>
            <w:vAlign w:val="center"/>
          </w:tcPr>
          <w:p w14:paraId="34230B8B" w14:textId="77777777" w:rsidR="00904F02" w:rsidRDefault="00285AE2">
            <w:pPr>
              <w:jc w:val="center"/>
            </w:pPr>
            <w:r>
              <w:rPr>
                <w:rFonts w:ascii="Arial" w:eastAsia="Arial" w:hAnsi="Arial" w:cs="Arial"/>
                <w:b/>
                <w:sz w:val="20"/>
              </w:rPr>
              <w:t xml:space="preserve">Level 3 (Proficient) </w:t>
            </w:r>
          </w:p>
        </w:tc>
        <w:tc>
          <w:tcPr>
            <w:tcW w:w="1420" w:type="dxa"/>
            <w:tcBorders>
              <w:top w:val="single" w:sz="8" w:space="0" w:color="000000"/>
              <w:left w:val="single" w:sz="8" w:space="0" w:color="000000"/>
              <w:bottom w:val="single" w:sz="8" w:space="0" w:color="000000"/>
              <w:right w:val="single" w:sz="8" w:space="0" w:color="000000"/>
            </w:tcBorders>
          </w:tcPr>
          <w:p w14:paraId="3F7E956F" w14:textId="77777777" w:rsidR="00904F02" w:rsidRDefault="00285AE2">
            <w:pPr>
              <w:ind w:right="42"/>
              <w:jc w:val="center"/>
            </w:pPr>
            <w:r>
              <w:rPr>
                <w:rFonts w:ascii="Arial" w:eastAsia="Arial" w:hAnsi="Arial" w:cs="Arial"/>
                <w:b/>
                <w:sz w:val="20"/>
              </w:rPr>
              <w:t xml:space="preserve">Level 2 </w:t>
            </w:r>
          </w:p>
          <w:p w14:paraId="7637972A" w14:textId="77777777" w:rsidR="00904F02" w:rsidRDefault="00285AE2">
            <w:pPr>
              <w:ind w:left="12"/>
            </w:pPr>
            <w:r>
              <w:rPr>
                <w:rFonts w:ascii="Arial" w:eastAsia="Arial" w:hAnsi="Arial" w:cs="Arial"/>
                <w:b/>
                <w:sz w:val="20"/>
              </w:rPr>
              <w:t>(Developing</w:t>
            </w:r>
          </w:p>
          <w:p w14:paraId="4DAF3046" w14:textId="77777777" w:rsidR="00904F02" w:rsidRDefault="00285AE2">
            <w:pPr>
              <w:ind w:right="42"/>
              <w:jc w:val="center"/>
            </w:pPr>
            <w:r>
              <w:rPr>
                <w:rFonts w:ascii="Arial" w:eastAsia="Arial" w:hAnsi="Arial" w:cs="Arial"/>
                <w:b/>
                <w:sz w:val="20"/>
              </w:rPr>
              <w:t xml:space="preserve">) </w:t>
            </w:r>
          </w:p>
        </w:tc>
        <w:tc>
          <w:tcPr>
            <w:tcW w:w="1560" w:type="dxa"/>
            <w:tcBorders>
              <w:top w:val="single" w:sz="8" w:space="0" w:color="000000"/>
              <w:left w:val="single" w:sz="8" w:space="0" w:color="000000"/>
              <w:bottom w:val="single" w:sz="8" w:space="0" w:color="000000"/>
              <w:right w:val="single" w:sz="8" w:space="0" w:color="000000"/>
            </w:tcBorders>
            <w:vAlign w:val="center"/>
          </w:tcPr>
          <w:p w14:paraId="54DBDDBF" w14:textId="77777777" w:rsidR="00904F02" w:rsidRDefault="00285AE2">
            <w:pPr>
              <w:jc w:val="center"/>
            </w:pPr>
            <w:r>
              <w:rPr>
                <w:rFonts w:ascii="Arial" w:eastAsia="Arial" w:hAnsi="Arial" w:cs="Arial"/>
                <w:b/>
                <w:sz w:val="20"/>
              </w:rPr>
              <w:t xml:space="preserve">Level 1 (Beginning) </w:t>
            </w:r>
          </w:p>
        </w:tc>
      </w:tr>
      <w:tr w:rsidR="00904F02" w14:paraId="3E98832E" w14:textId="77777777">
        <w:trPr>
          <w:trHeight w:val="1400"/>
        </w:trPr>
        <w:tc>
          <w:tcPr>
            <w:tcW w:w="1400" w:type="dxa"/>
            <w:tcBorders>
              <w:top w:val="single" w:sz="8" w:space="0" w:color="000000"/>
              <w:left w:val="single" w:sz="8" w:space="0" w:color="000000"/>
              <w:bottom w:val="single" w:sz="8" w:space="0" w:color="000000"/>
              <w:right w:val="single" w:sz="8" w:space="0" w:color="000000"/>
            </w:tcBorders>
            <w:vAlign w:val="center"/>
          </w:tcPr>
          <w:p w14:paraId="78810A3F" w14:textId="77777777" w:rsidR="00904F02" w:rsidRDefault="00285AE2">
            <w:pPr>
              <w:ind w:right="57"/>
              <w:jc w:val="center"/>
            </w:pPr>
            <w:r>
              <w:rPr>
                <w:rFonts w:ascii="Arial" w:eastAsia="Arial" w:hAnsi="Arial" w:cs="Arial"/>
                <w:sz w:val="20"/>
              </w:rPr>
              <w:t xml:space="preserve">Concept </w:t>
            </w:r>
          </w:p>
          <w:p w14:paraId="097304C8" w14:textId="77777777" w:rsidR="00904F02" w:rsidRDefault="00285AE2">
            <w:pPr>
              <w:ind w:left="6"/>
            </w:pPr>
            <w:r>
              <w:rPr>
                <w:rFonts w:ascii="Arial" w:eastAsia="Arial" w:hAnsi="Arial" w:cs="Arial"/>
                <w:sz w:val="20"/>
              </w:rPr>
              <w:t xml:space="preserve">Identification </w:t>
            </w:r>
          </w:p>
        </w:tc>
        <w:tc>
          <w:tcPr>
            <w:tcW w:w="1280" w:type="dxa"/>
            <w:tcBorders>
              <w:top w:val="single" w:sz="8" w:space="0" w:color="000000"/>
              <w:left w:val="single" w:sz="8" w:space="0" w:color="000000"/>
              <w:bottom w:val="single" w:sz="8" w:space="0" w:color="000000"/>
              <w:right w:val="single" w:sz="8" w:space="0" w:color="000000"/>
            </w:tcBorders>
            <w:vAlign w:val="center"/>
          </w:tcPr>
          <w:p w14:paraId="1C8B23BB" w14:textId="77777777" w:rsidR="00904F02" w:rsidRDefault="00285AE2">
            <w:pPr>
              <w:ind w:right="52"/>
              <w:jc w:val="center"/>
            </w:pPr>
            <w:r>
              <w:rPr>
                <w:rFonts w:ascii="Arial" w:eastAsia="Arial" w:hAnsi="Arial" w:cs="Arial"/>
                <w:sz w:val="20"/>
              </w:rPr>
              <w:t xml:space="preserve">25% </w:t>
            </w:r>
          </w:p>
        </w:tc>
        <w:tc>
          <w:tcPr>
            <w:tcW w:w="1700" w:type="dxa"/>
            <w:tcBorders>
              <w:top w:val="single" w:sz="8" w:space="0" w:color="000000"/>
              <w:left w:val="single" w:sz="8" w:space="0" w:color="000000"/>
              <w:bottom w:val="single" w:sz="8" w:space="0" w:color="000000"/>
              <w:right w:val="single" w:sz="8" w:space="0" w:color="000000"/>
            </w:tcBorders>
          </w:tcPr>
          <w:p w14:paraId="20E683D1" w14:textId="77777777" w:rsidR="00904F02" w:rsidRDefault="00285AE2">
            <w:pPr>
              <w:spacing w:line="240" w:lineRule="auto"/>
              <w:jc w:val="center"/>
            </w:pPr>
            <w:r>
              <w:rPr>
                <w:rFonts w:ascii="Arial" w:eastAsia="Arial" w:hAnsi="Arial" w:cs="Arial"/>
                <w:sz w:val="20"/>
              </w:rPr>
              <w:t xml:space="preserve">Identifies all key concepts from literature </w:t>
            </w:r>
          </w:p>
          <w:p w14:paraId="465BBC52" w14:textId="77777777" w:rsidR="00904F02" w:rsidRDefault="00285AE2">
            <w:pPr>
              <w:ind w:right="47"/>
              <w:jc w:val="center"/>
            </w:pPr>
            <w:r>
              <w:rPr>
                <w:rFonts w:ascii="Arial" w:eastAsia="Arial" w:hAnsi="Arial" w:cs="Arial"/>
                <w:sz w:val="20"/>
              </w:rPr>
              <w:t xml:space="preserve">accurately and </w:t>
            </w:r>
          </w:p>
          <w:p w14:paraId="485475FF" w14:textId="77777777" w:rsidR="00904F02" w:rsidRDefault="00285AE2">
            <w:pPr>
              <w:ind w:left="22"/>
            </w:pPr>
            <w:proofErr w:type="spellStart"/>
            <w:r>
              <w:rPr>
                <w:rFonts w:ascii="Arial" w:eastAsia="Arial" w:hAnsi="Arial" w:cs="Arial"/>
                <w:sz w:val="20"/>
              </w:rPr>
              <w:t>comprehensivel</w:t>
            </w:r>
            <w:proofErr w:type="spellEnd"/>
          </w:p>
          <w:p w14:paraId="6B3F9A2A" w14:textId="77777777" w:rsidR="00904F02" w:rsidRDefault="00285AE2">
            <w:pPr>
              <w:ind w:right="47"/>
              <w:jc w:val="center"/>
            </w:pPr>
            <w:r>
              <w:rPr>
                <w:rFonts w:ascii="Arial" w:eastAsia="Arial" w:hAnsi="Arial" w:cs="Arial"/>
                <w:sz w:val="20"/>
              </w:rPr>
              <w:t xml:space="preserve">y </w:t>
            </w:r>
          </w:p>
        </w:tc>
        <w:tc>
          <w:tcPr>
            <w:tcW w:w="1400" w:type="dxa"/>
            <w:tcBorders>
              <w:top w:val="single" w:sz="8" w:space="0" w:color="000000"/>
              <w:left w:val="single" w:sz="8" w:space="0" w:color="000000"/>
              <w:bottom w:val="single" w:sz="8" w:space="0" w:color="000000"/>
              <w:right w:val="single" w:sz="8" w:space="0" w:color="000000"/>
            </w:tcBorders>
            <w:vAlign w:val="center"/>
          </w:tcPr>
          <w:p w14:paraId="020A37FF" w14:textId="77777777" w:rsidR="00904F02" w:rsidRDefault="00285AE2">
            <w:pPr>
              <w:spacing w:line="240" w:lineRule="auto"/>
              <w:jc w:val="center"/>
            </w:pPr>
            <w:r>
              <w:rPr>
                <w:rFonts w:ascii="Arial" w:eastAsia="Arial" w:hAnsi="Arial" w:cs="Arial"/>
                <w:sz w:val="20"/>
              </w:rPr>
              <w:t xml:space="preserve">Identifies most key concepts </w:t>
            </w:r>
          </w:p>
          <w:p w14:paraId="5D12D321" w14:textId="77777777" w:rsidR="00904F02" w:rsidRDefault="00285AE2">
            <w:pPr>
              <w:jc w:val="center"/>
            </w:pPr>
            <w:r>
              <w:rPr>
                <w:rFonts w:ascii="Arial" w:eastAsia="Arial" w:hAnsi="Arial" w:cs="Arial"/>
                <w:sz w:val="20"/>
              </w:rPr>
              <w:t xml:space="preserve">with minor omissions </w:t>
            </w:r>
          </w:p>
        </w:tc>
        <w:tc>
          <w:tcPr>
            <w:tcW w:w="1420" w:type="dxa"/>
            <w:tcBorders>
              <w:top w:val="single" w:sz="8" w:space="0" w:color="000000"/>
              <w:left w:val="single" w:sz="8" w:space="0" w:color="000000"/>
              <w:bottom w:val="single" w:sz="8" w:space="0" w:color="000000"/>
              <w:right w:val="single" w:sz="8" w:space="0" w:color="000000"/>
            </w:tcBorders>
          </w:tcPr>
          <w:p w14:paraId="363A7A40" w14:textId="77777777" w:rsidR="00904F02" w:rsidRDefault="00285AE2">
            <w:pPr>
              <w:spacing w:line="240" w:lineRule="auto"/>
              <w:jc w:val="center"/>
            </w:pPr>
            <w:r>
              <w:rPr>
                <w:rFonts w:ascii="Arial" w:eastAsia="Arial" w:hAnsi="Arial" w:cs="Arial"/>
                <w:sz w:val="20"/>
              </w:rPr>
              <w:t xml:space="preserve">Identifies limited </w:t>
            </w:r>
          </w:p>
          <w:p w14:paraId="7C70AAE2" w14:textId="77777777" w:rsidR="00904F02" w:rsidRDefault="00285AE2">
            <w:pPr>
              <w:spacing w:line="240" w:lineRule="auto"/>
              <w:jc w:val="center"/>
            </w:pPr>
            <w:r>
              <w:rPr>
                <w:rFonts w:ascii="Arial" w:eastAsia="Arial" w:hAnsi="Arial" w:cs="Arial"/>
                <w:sz w:val="20"/>
              </w:rPr>
              <w:t xml:space="preserve">concepts; some are </w:t>
            </w:r>
          </w:p>
          <w:p w14:paraId="0958A4CE" w14:textId="77777777" w:rsidR="00904F02" w:rsidRDefault="00285AE2">
            <w:pPr>
              <w:jc w:val="center"/>
            </w:pPr>
            <w:r>
              <w:rPr>
                <w:rFonts w:ascii="Arial" w:eastAsia="Arial" w:hAnsi="Arial" w:cs="Arial"/>
                <w:sz w:val="20"/>
              </w:rPr>
              <w:t xml:space="preserve">irrelevant or missing </w:t>
            </w:r>
          </w:p>
        </w:tc>
        <w:tc>
          <w:tcPr>
            <w:tcW w:w="1560" w:type="dxa"/>
            <w:tcBorders>
              <w:top w:val="single" w:sz="8" w:space="0" w:color="000000"/>
              <w:left w:val="single" w:sz="8" w:space="0" w:color="000000"/>
              <w:bottom w:val="single" w:sz="8" w:space="0" w:color="000000"/>
              <w:right w:val="single" w:sz="8" w:space="0" w:color="000000"/>
            </w:tcBorders>
            <w:vAlign w:val="center"/>
          </w:tcPr>
          <w:p w14:paraId="28B71A53" w14:textId="77777777" w:rsidR="00904F02" w:rsidRDefault="00285AE2">
            <w:pPr>
              <w:spacing w:line="240" w:lineRule="auto"/>
              <w:ind w:left="10" w:right="7"/>
              <w:jc w:val="center"/>
            </w:pPr>
            <w:r>
              <w:rPr>
                <w:rFonts w:ascii="Arial" w:eastAsia="Arial" w:hAnsi="Arial" w:cs="Arial"/>
                <w:sz w:val="20"/>
              </w:rPr>
              <w:t xml:space="preserve">Fails to identify </w:t>
            </w:r>
          </w:p>
          <w:p w14:paraId="1379B16E" w14:textId="77777777" w:rsidR="00904F02" w:rsidRDefault="00285AE2">
            <w:pPr>
              <w:jc w:val="center"/>
            </w:pPr>
            <w:r>
              <w:rPr>
                <w:rFonts w:ascii="Arial" w:eastAsia="Arial" w:hAnsi="Arial" w:cs="Arial"/>
                <w:sz w:val="20"/>
              </w:rPr>
              <w:t xml:space="preserve">essential concepts </w:t>
            </w:r>
          </w:p>
        </w:tc>
      </w:tr>
      <w:tr w:rsidR="00904F02" w14:paraId="3123C0AF" w14:textId="77777777">
        <w:trPr>
          <w:trHeight w:val="1620"/>
        </w:trPr>
        <w:tc>
          <w:tcPr>
            <w:tcW w:w="1400" w:type="dxa"/>
            <w:tcBorders>
              <w:top w:val="single" w:sz="8" w:space="0" w:color="000000"/>
              <w:left w:val="single" w:sz="8" w:space="0" w:color="000000"/>
              <w:bottom w:val="single" w:sz="8" w:space="0" w:color="000000"/>
              <w:right w:val="single" w:sz="8" w:space="0" w:color="000000"/>
            </w:tcBorders>
            <w:vAlign w:val="center"/>
          </w:tcPr>
          <w:p w14:paraId="7BED5AB7" w14:textId="77777777" w:rsidR="00904F02" w:rsidRDefault="00285AE2">
            <w:pPr>
              <w:ind w:right="57"/>
              <w:jc w:val="center"/>
            </w:pPr>
            <w:r>
              <w:rPr>
                <w:rFonts w:ascii="Arial" w:eastAsia="Arial" w:hAnsi="Arial" w:cs="Arial"/>
                <w:sz w:val="20"/>
              </w:rPr>
              <w:t xml:space="preserve">Linkages </w:t>
            </w:r>
          </w:p>
        </w:tc>
        <w:tc>
          <w:tcPr>
            <w:tcW w:w="1280" w:type="dxa"/>
            <w:tcBorders>
              <w:top w:val="single" w:sz="8" w:space="0" w:color="000000"/>
              <w:left w:val="single" w:sz="8" w:space="0" w:color="000000"/>
              <w:bottom w:val="single" w:sz="8" w:space="0" w:color="000000"/>
              <w:right w:val="single" w:sz="8" w:space="0" w:color="000000"/>
            </w:tcBorders>
            <w:vAlign w:val="center"/>
          </w:tcPr>
          <w:p w14:paraId="5BBE2AF8" w14:textId="77777777" w:rsidR="00904F02" w:rsidRDefault="00285AE2">
            <w:pPr>
              <w:ind w:right="52"/>
              <w:jc w:val="center"/>
            </w:pPr>
            <w:r>
              <w:rPr>
                <w:rFonts w:ascii="Arial" w:eastAsia="Arial" w:hAnsi="Arial" w:cs="Arial"/>
                <w:sz w:val="20"/>
              </w:rPr>
              <w:t xml:space="preserve">25% </w:t>
            </w:r>
          </w:p>
        </w:tc>
        <w:tc>
          <w:tcPr>
            <w:tcW w:w="1700" w:type="dxa"/>
            <w:tcBorders>
              <w:top w:val="single" w:sz="8" w:space="0" w:color="000000"/>
              <w:left w:val="single" w:sz="8" w:space="0" w:color="000000"/>
              <w:bottom w:val="single" w:sz="8" w:space="0" w:color="000000"/>
              <w:right w:val="single" w:sz="8" w:space="0" w:color="000000"/>
            </w:tcBorders>
          </w:tcPr>
          <w:p w14:paraId="29835C1D" w14:textId="77777777" w:rsidR="00904F02" w:rsidRDefault="00285AE2">
            <w:pPr>
              <w:spacing w:line="240" w:lineRule="auto"/>
              <w:jc w:val="center"/>
            </w:pPr>
            <w:r>
              <w:rPr>
                <w:rFonts w:ascii="Arial" w:eastAsia="Arial" w:hAnsi="Arial" w:cs="Arial"/>
                <w:sz w:val="20"/>
              </w:rPr>
              <w:t xml:space="preserve">Establishes clear, </w:t>
            </w:r>
          </w:p>
          <w:p w14:paraId="2F718D38" w14:textId="77777777" w:rsidR="00904F02" w:rsidRDefault="00285AE2">
            <w:pPr>
              <w:spacing w:line="240" w:lineRule="auto"/>
              <w:jc w:val="center"/>
            </w:pPr>
            <w:r>
              <w:rPr>
                <w:rFonts w:ascii="Arial" w:eastAsia="Arial" w:hAnsi="Arial" w:cs="Arial"/>
                <w:sz w:val="20"/>
              </w:rPr>
              <w:t xml:space="preserve">meaningful, and accurate </w:t>
            </w:r>
          </w:p>
          <w:p w14:paraId="3243582A" w14:textId="77777777" w:rsidR="00904F02" w:rsidRDefault="00285AE2">
            <w:pPr>
              <w:ind w:left="15" w:hanging="15"/>
              <w:jc w:val="center"/>
            </w:pPr>
            <w:r>
              <w:rPr>
                <w:rFonts w:ascii="Arial" w:eastAsia="Arial" w:hAnsi="Arial" w:cs="Arial"/>
                <w:sz w:val="20"/>
              </w:rPr>
              <w:t xml:space="preserve">relationships between concepts </w:t>
            </w:r>
          </w:p>
        </w:tc>
        <w:tc>
          <w:tcPr>
            <w:tcW w:w="1400" w:type="dxa"/>
            <w:tcBorders>
              <w:top w:val="single" w:sz="8" w:space="0" w:color="000000"/>
              <w:left w:val="single" w:sz="8" w:space="0" w:color="000000"/>
              <w:bottom w:val="single" w:sz="8" w:space="0" w:color="000000"/>
              <w:right w:val="single" w:sz="8" w:space="0" w:color="000000"/>
            </w:tcBorders>
            <w:vAlign w:val="center"/>
          </w:tcPr>
          <w:p w14:paraId="5C9A0D49" w14:textId="77777777" w:rsidR="00904F02" w:rsidRDefault="00285AE2">
            <w:pPr>
              <w:spacing w:line="240" w:lineRule="auto"/>
              <w:jc w:val="center"/>
            </w:pPr>
            <w:r>
              <w:rPr>
                <w:rFonts w:ascii="Arial" w:eastAsia="Arial" w:hAnsi="Arial" w:cs="Arial"/>
                <w:sz w:val="20"/>
              </w:rPr>
              <w:t xml:space="preserve">Shows correct </w:t>
            </w:r>
          </w:p>
          <w:p w14:paraId="1CFC950B" w14:textId="77777777" w:rsidR="00904F02" w:rsidRDefault="00285AE2">
            <w:pPr>
              <w:ind w:left="13"/>
            </w:pPr>
            <w:r>
              <w:rPr>
                <w:rFonts w:ascii="Arial" w:eastAsia="Arial" w:hAnsi="Arial" w:cs="Arial"/>
                <w:sz w:val="20"/>
              </w:rPr>
              <w:t xml:space="preserve">relationships </w:t>
            </w:r>
          </w:p>
          <w:p w14:paraId="20EE9393" w14:textId="77777777" w:rsidR="00904F02" w:rsidRDefault="00285AE2">
            <w:pPr>
              <w:jc w:val="center"/>
            </w:pPr>
            <w:r>
              <w:rPr>
                <w:rFonts w:ascii="Arial" w:eastAsia="Arial" w:hAnsi="Arial" w:cs="Arial"/>
                <w:sz w:val="20"/>
              </w:rPr>
              <w:t xml:space="preserve">with minor gaps </w:t>
            </w:r>
          </w:p>
        </w:tc>
        <w:tc>
          <w:tcPr>
            <w:tcW w:w="1420" w:type="dxa"/>
            <w:tcBorders>
              <w:top w:val="single" w:sz="8" w:space="0" w:color="000000"/>
              <w:left w:val="single" w:sz="8" w:space="0" w:color="000000"/>
              <w:bottom w:val="single" w:sz="8" w:space="0" w:color="000000"/>
              <w:right w:val="single" w:sz="8" w:space="0" w:color="000000"/>
            </w:tcBorders>
            <w:vAlign w:val="center"/>
          </w:tcPr>
          <w:p w14:paraId="7BA03A4D" w14:textId="77777777" w:rsidR="00904F02" w:rsidRDefault="00285AE2">
            <w:pPr>
              <w:ind w:left="34"/>
            </w:pPr>
            <w:r>
              <w:rPr>
                <w:rFonts w:ascii="Arial" w:eastAsia="Arial" w:hAnsi="Arial" w:cs="Arial"/>
                <w:sz w:val="20"/>
              </w:rPr>
              <w:t>Relationship</w:t>
            </w:r>
          </w:p>
          <w:p w14:paraId="4CE99C40" w14:textId="77777777" w:rsidR="00904F02" w:rsidRDefault="00285AE2">
            <w:pPr>
              <w:ind w:right="42"/>
              <w:jc w:val="center"/>
            </w:pPr>
            <w:r>
              <w:rPr>
                <w:rFonts w:ascii="Arial" w:eastAsia="Arial" w:hAnsi="Arial" w:cs="Arial"/>
                <w:sz w:val="20"/>
              </w:rPr>
              <w:t xml:space="preserve">s </w:t>
            </w:r>
            <w:proofErr w:type="gramStart"/>
            <w:r>
              <w:rPr>
                <w:rFonts w:ascii="Arial" w:eastAsia="Arial" w:hAnsi="Arial" w:cs="Arial"/>
                <w:sz w:val="20"/>
              </w:rPr>
              <w:t>are</w:t>
            </w:r>
            <w:proofErr w:type="gramEnd"/>
            <w:r>
              <w:rPr>
                <w:rFonts w:ascii="Arial" w:eastAsia="Arial" w:hAnsi="Arial" w:cs="Arial"/>
                <w:sz w:val="20"/>
              </w:rPr>
              <w:t xml:space="preserve"> weak, </w:t>
            </w:r>
          </w:p>
          <w:p w14:paraId="391C1BE4" w14:textId="77777777" w:rsidR="00904F02" w:rsidRDefault="00285AE2">
            <w:pPr>
              <w:ind w:left="6" w:hanging="6"/>
              <w:jc w:val="center"/>
            </w:pPr>
            <w:r>
              <w:rPr>
                <w:rFonts w:ascii="Arial" w:eastAsia="Arial" w:hAnsi="Arial" w:cs="Arial"/>
                <w:sz w:val="20"/>
              </w:rPr>
              <w:t xml:space="preserve">unclear, or partially incorrect </w:t>
            </w:r>
          </w:p>
        </w:tc>
        <w:tc>
          <w:tcPr>
            <w:tcW w:w="1560" w:type="dxa"/>
            <w:tcBorders>
              <w:top w:val="single" w:sz="8" w:space="0" w:color="000000"/>
              <w:left w:val="single" w:sz="8" w:space="0" w:color="000000"/>
              <w:bottom w:val="single" w:sz="8" w:space="0" w:color="000000"/>
              <w:right w:val="single" w:sz="8" w:space="0" w:color="000000"/>
            </w:tcBorders>
            <w:vAlign w:val="center"/>
          </w:tcPr>
          <w:p w14:paraId="0666CF1A" w14:textId="77777777" w:rsidR="00904F02" w:rsidRDefault="00285AE2">
            <w:pPr>
              <w:ind w:left="4" w:hanging="4"/>
              <w:jc w:val="center"/>
            </w:pPr>
            <w:r>
              <w:rPr>
                <w:rFonts w:ascii="Arial" w:eastAsia="Arial" w:hAnsi="Arial" w:cs="Arial"/>
                <w:sz w:val="20"/>
              </w:rPr>
              <w:t xml:space="preserve">No meaningful relationships established </w:t>
            </w:r>
          </w:p>
        </w:tc>
      </w:tr>
      <w:tr w:rsidR="00904F02" w14:paraId="7E8404DE" w14:textId="77777777">
        <w:trPr>
          <w:trHeight w:val="1160"/>
        </w:trPr>
        <w:tc>
          <w:tcPr>
            <w:tcW w:w="1400" w:type="dxa"/>
            <w:tcBorders>
              <w:top w:val="single" w:sz="8" w:space="0" w:color="000000"/>
              <w:left w:val="single" w:sz="8" w:space="0" w:color="000000"/>
              <w:bottom w:val="single" w:sz="8" w:space="0" w:color="000000"/>
              <w:right w:val="single" w:sz="8" w:space="0" w:color="000000"/>
            </w:tcBorders>
            <w:vAlign w:val="center"/>
          </w:tcPr>
          <w:p w14:paraId="43A3C1CE" w14:textId="77777777" w:rsidR="00904F02" w:rsidRDefault="00285AE2">
            <w:r>
              <w:rPr>
                <w:rFonts w:ascii="Arial" w:eastAsia="Arial" w:hAnsi="Arial" w:cs="Arial"/>
                <w:sz w:val="20"/>
              </w:rPr>
              <w:lastRenderedPageBreak/>
              <w:t xml:space="preserve">Organization </w:t>
            </w:r>
          </w:p>
        </w:tc>
        <w:tc>
          <w:tcPr>
            <w:tcW w:w="1280" w:type="dxa"/>
            <w:tcBorders>
              <w:top w:val="single" w:sz="8" w:space="0" w:color="000000"/>
              <w:left w:val="single" w:sz="8" w:space="0" w:color="000000"/>
              <w:bottom w:val="single" w:sz="8" w:space="0" w:color="000000"/>
              <w:right w:val="single" w:sz="8" w:space="0" w:color="000000"/>
            </w:tcBorders>
            <w:vAlign w:val="center"/>
          </w:tcPr>
          <w:p w14:paraId="7C4ED991" w14:textId="77777777" w:rsidR="00904F02" w:rsidRDefault="00285AE2">
            <w:pPr>
              <w:ind w:right="52"/>
              <w:jc w:val="center"/>
            </w:pPr>
            <w:r>
              <w:rPr>
                <w:rFonts w:ascii="Arial" w:eastAsia="Arial" w:hAnsi="Arial" w:cs="Arial"/>
                <w:sz w:val="20"/>
              </w:rPr>
              <w:t xml:space="preserve">20% </w:t>
            </w:r>
          </w:p>
        </w:tc>
        <w:tc>
          <w:tcPr>
            <w:tcW w:w="1700" w:type="dxa"/>
            <w:tcBorders>
              <w:top w:val="single" w:sz="8" w:space="0" w:color="000000"/>
              <w:left w:val="single" w:sz="8" w:space="0" w:color="000000"/>
              <w:bottom w:val="single" w:sz="8" w:space="0" w:color="000000"/>
              <w:right w:val="single" w:sz="8" w:space="0" w:color="000000"/>
            </w:tcBorders>
          </w:tcPr>
          <w:p w14:paraId="77FD98CB" w14:textId="77777777" w:rsidR="00904F02" w:rsidRDefault="00285AE2">
            <w:pPr>
              <w:spacing w:line="240" w:lineRule="auto"/>
              <w:jc w:val="center"/>
            </w:pPr>
            <w:r>
              <w:rPr>
                <w:rFonts w:ascii="Arial" w:eastAsia="Arial" w:hAnsi="Arial" w:cs="Arial"/>
                <w:sz w:val="20"/>
              </w:rPr>
              <w:t xml:space="preserve">Concepts are well-structured hierarchically </w:t>
            </w:r>
          </w:p>
          <w:p w14:paraId="56DB8D2B" w14:textId="77777777" w:rsidR="00904F02" w:rsidRDefault="00285AE2">
            <w:pPr>
              <w:jc w:val="center"/>
            </w:pPr>
            <w:r>
              <w:rPr>
                <w:rFonts w:ascii="Arial" w:eastAsia="Arial" w:hAnsi="Arial" w:cs="Arial"/>
                <w:sz w:val="20"/>
              </w:rPr>
              <w:t xml:space="preserve">with logical flow and grouping </w:t>
            </w:r>
          </w:p>
        </w:tc>
        <w:tc>
          <w:tcPr>
            <w:tcW w:w="1400" w:type="dxa"/>
            <w:tcBorders>
              <w:top w:val="single" w:sz="8" w:space="0" w:color="000000"/>
              <w:left w:val="single" w:sz="8" w:space="0" w:color="000000"/>
              <w:bottom w:val="single" w:sz="8" w:space="0" w:color="000000"/>
              <w:right w:val="single" w:sz="8" w:space="0" w:color="000000"/>
            </w:tcBorders>
          </w:tcPr>
          <w:p w14:paraId="3FC39A57" w14:textId="77777777" w:rsidR="00904F02" w:rsidRDefault="00285AE2">
            <w:pPr>
              <w:spacing w:line="240" w:lineRule="auto"/>
              <w:jc w:val="center"/>
            </w:pPr>
            <w:r>
              <w:rPr>
                <w:rFonts w:ascii="Arial" w:eastAsia="Arial" w:hAnsi="Arial" w:cs="Arial"/>
                <w:sz w:val="20"/>
              </w:rPr>
              <w:t xml:space="preserve">Mostly organized </w:t>
            </w:r>
          </w:p>
          <w:p w14:paraId="4E04CEC6" w14:textId="77777777" w:rsidR="00904F02" w:rsidRDefault="00285AE2">
            <w:pPr>
              <w:ind w:right="42"/>
              <w:jc w:val="center"/>
            </w:pPr>
            <w:r>
              <w:rPr>
                <w:rFonts w:ascii="Arial" w:eastAsia="Arial" w:hAnsi="Arial" w:cs="Arial"/>
                <w:sz w:val="20"/>
              </w:rPr>
              <w:t xml:space="preserve">with minor </w:t>
            </w:r>
          </w:p>
          <w:p w14:paraId="297D7399" w14:textId="77777777" w:rsidR="00904F02" w:rsidRDefault="00285AE2">
            <w:pPr>
              <w:jc w:val="center"/>
            </w:pPr>
            <w:r>
              <w:rPr>
                <w:rFonts w:ascii="Arial" w:eastAsia="Arial" w:hAnsi="Arial" w:cs="Arial"/>
                <w:sz w:val="20"/>
              </w:rPr>
              <w:t xml:space="preserve">structural issues </w:t>
            </w:r>
          </w:p>
        </w:tc>
        <w:tc>
          <w:tcPr>
            <w:tcW w:w="1420" w:type="dxa"/>
            <w:tcBorders>
              <w:top w:val="single" w:sz="8" w:space="0" w:color="000000"/>
              <w:left w:val="single" w:sz="8" w:space="0" w:color="000000"/>
              <w:bottom w:val="single" w:sz="8" w:space="0" w:color="000000"/>
              <w:right w:val="single" w:sz="8" w:space="0" w:color="000000"/>
            </w:tcBorders>
          </w:tcPr>
          <w:p w14:paraId="4CC87D1D" w14:textId="77777777" w:rsidR="00904F02" w:rsidRDefault="00285AE2">
            <w:pPr>
              <w:ind w:right="42"/>
              <w:jc w:val="center"/>
            </w:pPr>
            <w:r>
              <w:rPr>
                <w:rFonts w:ascii="Arial" w:eastAsia="Arial" w:hAnsi="Arial" w:cs="Arial"/>
                <w:sz w:val="20"/>
              </w:rPr>
              <w:t xml:space="preserve">Some </w:t>
            </w:r>
          </w:p>
          <w:p w14:paraId="427494C8" w14:textId="77777777" w:rsidR="00904F02" w:rsidRDefault="00285AE2">
            <w:pPr>
              <w:ind w:left="18" w:hanging="18"/>
              <w:jc w:val="center"/>
            </w:pPr>
            <w:r>
              <w:rPr>
                <w:rFonts w:ascii="Arial" w:eastAsia="Arial" w:hAnsi="Arial" w:cs="Arial"/>
                <w:sz w:val="20"/>
              </w:rPr>
              <w:t xml:space="preserve">organization but lacks clear hierarchy </w:t>
            </w:r>
          </w:p>
        </w:tc>
        <w:tc>
          <w:tcPr>
            <w:tcW w:w="1560" w:type="dxa"/>
            <w:tcBorders>
              <w:top w:val="single" w:sz="8" w:space="0" w:color="000000"/>
              <w:left w:val="single" w:sz="8" w:space="0" w:color="000000"/>
              <w:bottom w:val="single" w:sz="8" w:space="0" w:color="000000"/>
              <w:right w:val="single" w:sz="8" w:space="0" w:color="000000"/>
            </w:tcBorders>
            <w:vAlign w:val="center"/>
          </w:tcPr>
          <w:p w14:paraId="0D7C8EEE" w14:textId="77777777" w:rsidR="00904F02" w:rsidRDefault="00285AE2">
            <w:pPr>
              <w:ind w:left="16" w:right="13" w:firstLine="4"/>
              <w:jc w:val="center"/>
            </w:pPr>
            <w:r>
              <w:rPr>
                <w:rFonts w:ascii="Arial" w:eastAsia="Arial" w:hAnsi="Arial" w:cs="Arial"/>
                <w:sz w:val="20"/>
              </w:rPr>
              <w:t xml:space="preserve">No logical organization or structure </w:t>
            </w:r>
          </w:p>
        </w:tc>
      </w:tr>
    </w:tbl>
    <w:p w14:paraId="29BBB2A2" w14:textId="5294A149" w:rsidR="00904F02" w:rsidRDefault="00285AE2">
      <w:pPr>
        <w:spacing w:after="0" w:line="276" w:lineRule="auto"/>
        <w:ind w:right="70"/>
        <w:jc w:val="both"/>
      </w:pPr>
      <w:r>
        <w:rPr>
          <w:rFonts w:ascii="Arial" w:eastAsia="Arial" w:hAnsi="Arial" w:cs="Arial"/>
          <w:i/>
          <w:sz w:val="24"/>
        </w:rPr>
        <w:t>I ________</w:t>
      </w:r>
      <w:r w:rsidR="00250E1F">
        <w:rPr>
          <w:rFonts w:ascii="Arial" w:eastAsia="Arial" w:hAnsi="Arial" w:cs="Arial"/>
          <w:i/>
          <w:sz w:val="24"/>
        </w:rPr>
        <w:t>AKCHAYADEVI.G(</w:t>
      </w:r>
      <w:proofErr w:type="gramStart"/>
      <w:r w:rsidR="00250E1F">
        <w:rPr>
          <w:rFonts w:ascii="Arial" w:eastAsia="Arial" w:hAnsi="Arial" w:cs="Arial"/>
          <w:i/>
          <w:sz w:val="24"/>
        </w:rPr>
        <w:t>192524501)</w:t>
      </w:r>
      <w:r>
        <w:rPr>
          <w:rFonts w:ascii="Arial" w:eastAsia="Arial" w:hAnsi="Arial" w:cs="Arial"/>
          <w:i/>
          <w:sz w:val="24"/>
        </w:rPr>
        <w:t>_</w:t>
      </w:r>
      <w:proofErr w:type="gramEnd"/>
      <w:r>
        <w:rPr>
          <w:rFonts w:ascii="Arial" w:eastAsia="Arial" w:hAnsi="Arial" w:cs="Arial"/>
          <w:i/>
          <w:sz w:val="24"/>
        </w:rPr>
        <w:t xml:space="preserve">___________ (Name / Reg No) certify that this submission is my original work and that I have adhered to the guidelines specified for this assessment. I understand that any violation of academic integrity rules will result in disciplinary action. </w:t>
      </w:r>
    </w:p>
    <w:p w14:paraId="20C0BF9A" w14:textId="3439958F" w:rsidR="00904F02" w:rsidRDefault="00285AE2">
      <w:pPr>
        <w:spacing w:after="19"/>
      </w:pPr>
      <w:r>
        <w:rPr>
          <w:rFonts w:ascii="Arial" w:eastAsia="Arial" w:hAnsi="Arial" w:cs="Arial"/>
          <w:i/>
          <w:sz w:val="24"/>
        </w:rPr>
        <w:t xml:space="preserve"> </w:t>
      </w:r>
      <w:r w:rsidR="00250E1F">
        <w:rPr>
          <w:rFonts w:ascii="Arial" w:eastAsia="Arial" w:hAnsi="Arial" w:cs="Arial"/>
          <w:i/>
          <w:sz w:val="24"/>
        </w:rPr>
        <w:t>AKCHAYADEVI.G</w:t>
      </w:r>
    </w:p>
    <w:p w14:paraId="1D834D1E" w14:textId="77777777" w:rsidR="00904F02" w:rsidRDefault="00285AE2">
      <w:pPr>
        <w:spacing w:after="19"/>
        <w:ind w:left="-5" w:hanging="10"/>
      </w:pPr>
      <w:r>
        <w:rPr>
          <w:rFonts w:ascii="Arial" w:eastAsia="Arial" w:hAnsi="Arial" w:cs="Arial"/>
          <w:b/>
          <w:i/>
          <w:sz w:val="24"/>
        </w:rPr>
        <w:t xml:space="preserve">Signature of the student: </w:t>
      </w:r>
    </w:p>
    <w:p w14:paraId="51322707" w14:textId="77777777" w:rsidR="00904F02" w:rsidRDefault="00285AE2">
      <w:pPr>
        <w:spacing w:after="19"/>
      </w:pPr>
      <w:r>
        <w:rPr>
          <w:rFonts w:ascii="Arial" w:eastAsia="Arial" w:hAnsi="Arial" w:cs="Arial"/>
          <w:sz w:val="24"/>
        </w:rPr>
        <w:t xml:space="preserve"> </w:t>
      </w:r>
    </w:p>
    <w:p w14:paraId="0C101B0D" w14:textId="77777777" w:rsidR="00904F02" w:rsidRDefault="00285AE2">
      <w:pPr>
        <w:spacing w:after="19"/>
      </w:pPr>
      <w:r>
        <w:rPr>
          <w:rFonts w:ascii="Arial" w:eastAsia="Arial" w:hAnsi="Arial" w:cs="Arial"/>
          <w:i/>
          <w:sz w:val="24"/>
        </w:rPr>
        <w:t xml:space="preserve"> </w:t>
      </w:r>
    </w:p>
    <w:p w14:paraId="60EA7D97" w14:textId="77777777" w:rsidR="00904F02" w:rsidRDefault="00285AE2">
      <w:pPr>
        <w:spacing w:after="23"/>
        <w:ind w:left="-5" w:hanging="10"/>
      </w:pPr>
      <w:r>
        <w:rPr>
          <w:rFonts w:ascii="Arial" w:eastAsia="Arial" w:hAnsi="Arial" w:cs="Arial"/>
          <w:b/>
          <w:sz w:val="24"/>
        </w:rPr>
        <w:t xml:space="preserve">RUBRICS FOR CALCULATION: </w:t>
      </w:r>
    </w:p>
    <w:p w14:paraId="1EE0E8B8" w14:textId="77777777" w:rsidR="00904F02" w:rsidRDefault="00285AE2">
      <w:pPr>
        <w:spacing w:after="0"/>
      </w:pPr>
      <w:r>
        <w:rPr>
          <w:rFonts w:ascii="Arial" w:eastAsia="Arial" w:hAnsi="Arial" w:cs="Arial"/>
          <w:b/>
          <w:sz w:val="24"/>
        </w:rPr>
        <w:t xml:space="preserve"> </w:t>
      </w:r>
    </w:p>
    <w:tbl>
      <w:tblPr>
        <w:tblStyle w:val="TableGrid"/>
        <w:tblW w:w="8760" w:type="dxa"/>
        <w:tblInd w:w="10" w:type="dxa"/>
        <w:tblCellMar>
          <w:top w:w="47" w:type="dxa"/>
          <w:left w:w="111" w:type="dxa"/>
          <w:right w:w="66" w:type="dxa"/>
        </w:tblCellMar>
        <w:tblLook w:val="04A0" w:firstRow="1" w:lastRow="0" w:firstColumn="1" w:lastColumn="0" w:noHBand="0" w:noVBand="1"/>
      </w:tblPr>
      <w:tblGrid>
        <w:gridCol w:w="1400"/>
        <w:gridCol w:w="1280"/>
        <w:gridCol w:w="1700"/>
        <w:gridCol w:w="1400"/>
        <w:gridCol w:w="1420"/>
        <w:gridCol w:w="1560"/>
      </w:tblGrid>
      <w:tr w:rsidR="00904F02" w14:paraId="03592EF3" w14:textId="77777777">
        <w:trPr>
          <w:trHeight w:val="1380"/>
        </w:trPr>
        <w:tc>
          <w:tcPr>
            <w:tcW w:w="1400" w:type="dxa"/>
            <w:tcBorders>
              <w:top w:val="single" w:sz="8" w:space="0" w:color="000000"/>
              <w:left w:val="single" w:sz="8" w:space="0" w:color="000000"/>
              <w:bottom w:val="single" w:sz="8" w:space="0" w:color="000000"/>
              <w:right w:val="single" w:sz="8" w:space="0" w:color="000000"/>
            </w:tcBorders>
            <w:vAlign w:val="center"/>
          </w:tcPr>
          <w:p w14:paraId="354C8CAC" w14:textId="77777777" w:rsidR="00904F02" w:rsidRDefault="00285AE2">
            <w:pPr>
              <w:jc w:val="center"/>
            </w:pPr>
            <w:r>
              <w:rPr>
                <w:rFonts w:ascii="Arial" w:eastAsia="Arial" w:hAnsi="Arial" w:cs="Arial"/>
                <w:sz w:val="20"/>
              </w:rPr>
              <w:t xml:space="preserve">Integration of Literature </w:t>
            </w:r>
          </w:p>
        </w:tc>
        <w:tc>
          <w:tcPr>
            <w:tcW w:w="1280" w:type="dxa"/>
            <w:tcBorders>
              <w:top w:val="single" w:sz="8" w:space="0" w:color="000000"/>
              <w:left w:val="single" w:sz="8" w:space="0" w:color="000000"/>
              <w:bottom w:val="single" w:sz="8" w:space="0" w:color="000000"/>
              <w:right w:val="single" w:sz="8" w:space="0" w:color="000000"/>
            </w:tcBorders>
            <w:vAlign w:val="center"/>
          </w:tcPr>
          <w:p w14:paraId="54BD744E" w14:textId="77777777" w:rsidR="00904F02" w:rsidRDefault="00285AE2">
            <w:pPr>
              <w:ind w:right="50"/>
              <w:jc w:val="center"/>
            </w:pPr>
            <w:r>
              <w:rPr>
                <w:rFonts w:ascii="Arial" w:eastAsia="Arial" w:hAnsi="Arial" w:cs="Arial"/>
                <w:sz w:val="20"/>
              </w:rPr>
              <w:t xml:space="preserve">20% </w:t>
            </w:r>
          </w:p>
        </w:tc>
        <w:tc>
          <w:tcPr>
            <w:tcW w:w="1700" w:type="dxa"/>
            <w:tcBorders>
              <w:top w:val="single" w:sz="8" w:space="0" w:color="000000"/>
              <w:left w:val="single" w:sz="8" w:space="0" w:color="000000"/>
              <w:bottom w:val="single" w:sz="8" w:space="0" w:color="000000"/>
              <w:right w:val="single" w:sz="8" w:space="0" w:color="000000"/>
            </w:tcBorders>
          </w:tcPr>
          <w:p w14:paraId="0323BBAB" w14:textId="77777777" w:rsidR="00904F02" w:rsidRDefault="00285AE2">
            <w:pPr>
              <w:spacing w:line="240" w:lineRule="auto"/>
              <w:jc w:val="center"/>
            </w:pPr>
            <w:r>
              <w:rPr>
                <w:rFonts w:ascii="Arial" w:eastAsia="Arial" w:hAnsi="Arial" w:cs="Arial"/>
                <w:sz w:val="20"/>
              </w:rPr>
              <w:t xml:space="preserve">Integrates multiple studies effectively to show </w:t>
            </w:r>
          </w:p>
          <w:p w14:paraId="0CE32EBF" w14:textId="77777777" w:rsidR="00904F02" w:rsidRDefault="00285AE2">
            <w:pPr>
              <w:jc w:val="center"/>
            </w:pPr>
            <w:r>
              <w:rPr>
                <w:rFonts w:ascii="Arial" w:eastAsia="Arial" w:hAnsi="Arial" w:cs="Arial"/>
                <w:sz w:val="20"/>
              </w:rPr>
              <w:t xml:space="preserve">connections and comparisons </w:t>
            </w:r>
          </w:p>
        </w:tc>
        <w:tc>
          <w:tcPr>
            <w:tcW w:w="1400" w:type="dxa"/>
            <w:tcBorders>
              <w:top w:val="single" w:sz="8" w:space="0" w:color="000000"/>
              <w:left w:val="single" w:sz="8" w:space="0" w:color="000000"/>
              <w:bottom w:val="single" w:sz="8" w:space="0" w:color="000000"/>
              <w:right w:val="single" w:sz="8" w:space="0" w:color="000000"/>
            </w:tcBorders>
            <w:vAlign w:val="center"/>
          </w:tcPr>
          <w:p w14:paraId="0284FB88" w14:textId="77777777" w:rsidR="00904F02" w:rsidRDefault="00285AE2">
            <w:pPr>
              <w:ind w:left="24" w:right="26" w:hanging="5"/>
              <w:jc w:val="center"/>
            </w:pPr>
            <w:r>
              <w:rPr>
                <w:rFonts w:ascii="Arial" w:eastAsia="Arial" w:hAnsi="Arial" w:cs="Arial"/>
                <w:sz w:val="20"/>
              </w:rPr>
              <w:t xml:space="preserve">Shows some integration of literature </w:t>
            </w:r>
          </w:p>
        </w:tc>
        <w:tc>
          <w:tcPr>
            <w:tcW w:w="1420" w:type="dxa"/>
            <w:tcBorders>
              <w:top w:val="single" w:sz="8" w:space="0" w:color="000000"/>
              <w:left w:val="single" w:sz="8" w:space="0" w:color="000000"/>
              <w:bottom w:val="single" w:sz="8" w:space="0" w:color="000000"/>
              <w:right w:val="single" w:sz="8" w:space="0" w:color="000000"/>
            </w:tcBorders>
            <w:vAlign w:val="center"/>
          </w:tcPr>
          <w:p w14:paraId="42B245F9" w14:textId="77777777" w:rsidR="00904F02" w:rsidRDefault="00285AE2">
            <w:pPr>
              <w:spacing w:line="240" w:lineRule="auto"/>
              <w:jc w:val="center"/>
            </w:pPr>
            <w:r>
              <w:rPr>
                <w:rFonts w:ascii="Arial" w:eastAsia="Arial" w:hAnsi="Arial" w:cs="Arial"/>
                <w:sz w:val="20"/>
              </w:rPr>
              <w:t xml:space="preserve">Limited integration; mostly </w:t>
            </w:r>
          </w:p>
          <w:p w14:paraId="4C33272C" w14:textId="77777777" w:rsidR="00904F02" w:rsidRDefault="00285AE2">
            <w:pPr>
              <w:jc w:val="center"/>
            </w:pPr>
            <w:r>
              <w:rPr>
                <w:rFonts w:ascii="Arial" w:eastAsia="Arial" w:hAnsi="Arial" w:cs="Arial"/>
                <w:sz w:val="20"/>
              </w:rPr>
              <w:t xml:space="preserve">isolated concepts </w:t>
            </w:r>
          </w:p>
        </w:tc>
        <w:tc>
          <w:tcPr>
            <w:tcW w:w="1560" w:type="dxa"/>
            <w:tcBorders>
              <w:top w:val="single" w:sz="8" w:space="0" w:color="000000"/>
              <w:left w:val="single" w:sz="8" w:space="0" w:color="000000"/>
              <w:bottom w:val="single" w:sz="8" w:space="0" w:color="000000"/>
              <w:right w:val="single" w:sz="8" w:space="0" w:color="000000"/>
            </w:tcBorders>
            <w:vAlign w:val="center"/>
          </w:tcPr>
          <w:p w14:paraId="61729208" w14:textId="77777777" w:rsidR="00904F02" w:rsidRDefault="00285AE2">
            <w:pPr>
              <w:ind w:left="4" w:hanging="4"/>
              <w:jc w:val="center"/>
            </w:pPr>
            <w:r>
              <w:rPr>
                <w:rFonts w:ascii="Arial" w:eastAsia="Arial" w:hAnsi="Arial" w:cs="Arial"/>
                <w:sz w:val="20"/>
              </w:rPr>
              <w:t xml:space="preserve">No integration of literature evidence </w:t>
            </w:r>
          </w:p>
        </w:tc>
      </w:tr>
      <w:tr w:rsidR="00904F02" w14:paraId="1CFE934F" w14:textId="77777777">
        <w:trPr>
          <w:trHeight w:val="1160"/>
        </w:trPr>
        <w:tc>
          <w:tcPr>
            <w:tcW w:w="1400" w:type="dxa"/>
            <w:tcBorders>
              <w:top w:val="single" w:sz="8" w:space="0" w:color="000000"/>
              <w:left w:val="single" w:sz="8" w:space="0" w:color="000000"/>
              <w:bottom w:val="single" w:sz="8" w:space="0" w:color="000000"/>
              <w:right w:val="single" w:sz="8" w:space="0" w:color="000000"/>
            </w:tcBorders>
            <w:vAlign w:val="center"/>
          </w:tcPr>
          <w:p w14:paraId="0F6AE54A" w14:textId="77777777" w:rsidR="00904F02" w:rsidRDefault="00285AE2">
            <w:pPr>
              <w:ind w:right="56"/>
              <w:jc w:val="center"/>
            </w:pPr>
            <w:r>
              <w:rPr>
                <w:rFonts w:ascii="Arial" w:eastAsia="Arial" w:hAnsi="Arial" w:cs="Arial"/>
                <w:sz w:val="20"/>
              </w:rPr>
              <w:t xml:space="preserve">Clarity </w:t>
            </w:r>
          </w:p>
        </w:tc>
        <w:tc>
          <w:tcPr>
            <w:tcW w:w="1280" w:type="dxa"/>
            <w:tcBorders>
              <w:top w:val="single" w:sz="8" w:space="0" w:color="000000"/>
              <w:left w:val="single" w:sz="8" w:space="0" w:color="000000"/>
              <w:bottom w:val="single" w:sz="8" w:space="0" w:color="000000"/>
              <w:right w:val="single" w:sz="8" w:space="0" w:color="000000"/>
            </w:tcBorders>
            <w:vAlign w:val="center"/>
          </w:tcPr>
          <w:p w14:paraId="12EB0687" w14:textId="77777777" w:rsidR="00904F02" w:rsidRDefault="00285AE2">
            <w:pPr>
              <w:ind w:right="50"/>
              <w:jc w:val="center"/>
            </w:pPr>
            <w:r>
              <w:rPr>
                <w:rFonts w:ascii="Arial" w:eastAsia="Arial" w:hAnsi="Arial" w:cs="Arial"/>
                <w:sz w:val="20"/>
              </w:rPr>
              <w:t xml:space="preserve">10% </w:t>
            </w:r>
          </w:p>
        </w:tc>
        <w:tc>
          <w:tcPr>
            <w:tcW w:w="1700" w:type="dxa"/>
            <w:tcBorders>
              <w:top w:val="single" w:sz="8" w:space="0" w:color="000000"/>
              <w:left w:val="single" w:sz="8" w:space="0" w:color="000000"/>
              <w:bottom w:val="single" w:sz="8" w:space="0" w:color="000000"/>
              <w:right w:val="single" w:sz="8" w:space="0" w:color="000000"/>
            </w:tcBorders>
          </w:tcPr>
          <w:p w14:paraId="5D6616D3" w14:textId="77777777" w:rsidR="00904F02" w:rsidRDefault="00285AE2">
            <w:pPr>
              <w:spacing w:line="240" w:lineRule="auto"/>
              <w:ind w:left="7" w:hanging="7"/>
              <w:jc w:val="center"/>
            </w:pPr>
            <w:r>
              <w:rPr>
                <w:rFonts w:ascii="Arial" w:eastAsia="Arial" w:hAnsi="Arial" w:cs="Arial"/>
                <w:sz w:val="20"/>
              </w:rPr>
              <w:t xml:space="preserve">Concept map is clear, neat, visually </w:t>
            </w:r>
          </w:p>
          <w:p w14:paraId="308675D1" w14:textId="77777777" w:rsidR="00904F02" w:rsidRDefault="00285AE2">
            <w:pPr>
              <w:jc w:val="center"/>
            </w:pPr>
            <w:r>
              <w:rPr>
                <w:rFonts w:ascii="Arial" w:eastAsia="Arial" w:hAnsi="Arial" w:cs="Arial"/>
                <w:sz w:val="20"/>
              </w:rPr>
              <w:t xml:space="preserve">structured, and easy to interpret </w:t>
            </w:r>
          </w:p>
        </w:tc>
        <w:tc>
          <w:tcPr>
            <w:tcW w:w="1400" w:type="dxa"/>
            <w:tcBorders>
              <w:top w:val="single" w:sz="8" w:space="0" w:color="000000"/>
              <w:left w:val="single" w:sz="8" w:space="0" w:color="000000"/>
              <w:bottom w:val="single" w:sz="8" w:space="0" w:color="000000"/>
              <w:right w:val="single" w:sz="8" w:space="0" w:color="000000"/>
            </w:tcBorders>
          </w:tcPr>
          <w:p w14:paraId="3162B29C" w14:textId="77777777" w:rsidR="00904F02" w:rsidRDefault="00285AE2">
            <w:pPr>
              <w:spacing w:line="240" w:lineRule="auto"/>
              <w:jc w:val="center"/>
            </w:pPr>
            <w:r>
              <w:rPr>
                <w:rFonts w:ascii="Arial" w:eastAsia="Arial" w:hAnsi="Arial" w:cs="Arial"/>
                <w:sz w:val="20"/>
              </w:rPr>
              <w:t xml:space="preserve">Generally clear with minor </w:t>
            </w:r>
          </w:p>
          <w:p w14:paraId="326AE2CA" w14:textId="77777777" w:rsidR="00904F02" w:rsidRDefault="00285AE2">
            <w:pPr>
              <w:jc w:val="center"/>
            </w:pPr>
            <w:r>
              <w:rPr>
                <w:rFonts w:ascii="Arial" w:eastAsia="Arial" w:hAnsi="Arial" w:cs="Arial"/>
                <w:sz w:val="20"/>
              </w:rPr>
              <w:t xml:space="preserve">readability issues </w:t>
            </w:r>
          </w:p>
        </w:tc>
        <w:tc>
          <w:tcPr>
            <w:tcW w:w="1420" w:type="dxa"/>
            <w:tcBorders>
              <w:top w:val="single" w:sz="8" w:space="0" w:color="000000"/>
              <w:left w:val="single" w:sz="8" w:space="0" w:color="000000"/>
              <w:bottom w:val="single" w:sz="8" w:space="0" w:color="000000"/>
              <w:right w:val="single" w:sz="8" w:space="0" w:color="000000"/>
            </w:tcBorders>
          </w:tcPr>
          <w:p w14:paraId="498B2A3C" w14:textId="77777777" w:rsidR="00904F02" w:rsidRDefault="00285AE2">
            <w:pPr>
              <w:spacing w:line="240" w:lineRule="auto"/>
              <w:jc w:val="center"/>
            </w:pPr>
            <w:r>
              <w:rPr>
                <w:rFonts w:ascii="Arial" w:eastAsia="Arial" w:hAnsi="Arial" w:cs="Arial"/>
                <w:sz w:val="20"/>
              </w:rPr>
              <w:t xml:space="preserve">Clarity is reduced; </w:t>
            </w:r>
          </w:p>
          <w:p w14:paraId="7AE02B3E" w14:textId="77777777" w:rsidR="00904F02" w:rsidRDefault="00285AE2">
            <w:pPr>
              <w:ind w:right="41"/>
              <w:jc w:val="center"/>
            </w:pPr>
            <w:r>
              <w:rPr>
                <w:rFonts w:ascii="Arial" w:eastAsia="Arial" w:hAnsi="Arial" w:cs="Arial"/>
                <w:sz w:val="20"/>
              </w:rPr>
              <w:t xml:space="preserve">difficult to </w:t>
            </w:r>
          </w:p>
          <w:p w14:paraId="04E7D580" w14:textId="77777777" w:rsidR="00904F02" w:rsidRDefault="00285AE2">
            <w:pPr>
              <w:jc w:val="center"/>
            </w:pPr>
            <w:r>
              <w:rPr>
                <w:rFonts w:ascii="Arial" w:eastAsia="Arial" w:hAnsi="Arial" w:cs="Arial"/>
                <w:sz w:val="20"/>
              </w:rPr>
              <w:t xml:space="preserve">interpret in parts </w:t>
            </w:r>
          </w:p>
        </w:tc>
        <w:tc>
          <w:tcPr>
            <w:tcW w:w="1560" w:type="dxa"/>
            <w:tcBorders>
              <w:top w:val="single" w:sz="8" w:space="0" w:color="000000"/>
              <w:left w:val="single" w:sz="8" w:space="0" w:color="000000"/>
              <w:bottom w:val="single" w:sz="8" w:space="0" w:color="000000"/>
              <w:right w:val="single" w:sz="8" w:space="0" w:color="000000"/>
            </w:tcBorders>
            <w:vAlign w:val="center"/>
          </w:tcPr>
          <w:p w14:paraId="4CF6393C" w14:textId="77777777" w:rsidR="00904F02" w:rsidRDefault="00285AE2">
            <w:pPr>
              <w:jc w:val="center"/>
            </w:pPr>
            <w:r>
              <w:rPr>
                <w:rFonts w:ascii="Arial" w:eastAsia="Arial" w:hAnsi="Arial" w:cs="Arial"/>
                <w:sz w:val="20"/>
              </w:rPr>
              <w:t xml:space="preserve">Poorly presented and hard to understand </w:t>
            </w:r>
          </w:p>
        </w:tc>
      </w:tr>
    </w:tbl>
    <w:p w14:paraId="6D65EF60" w14:textId="77777777" w:rsidR="00904F02" w:rsidRDefault="00285AE2">
      <w:pPr>
        <w:spacing w:after="19"/>
        <w:jc w:val="both"/>
      </w:pPr>
      <w:r>
        <w:rPr>
          <w:rFonts w:ascii="Arial" w:eastAsia="Arial" w:hAnsi="Arial" w:cs="Arial"/>
          <w:sz w:val="24"/>
        </w:rPr>
        <w:t xml:space="preserve"> </w:t>
      </w:r>
    </w:p>
    <w:p w14:paraId="7A9D201F" w14:textId="77777777" w:rsidR="00904F02" w:rsidRDefault="00285AE2">
      <w:pPr>
        <w:spacing w:after="19"/>
        <w:jc w:val="both"/>
      </w:pPr>
      <w:r>
        <w:rPr>
          <w:rFonts w:ascii="Arial" w:eastAsia="Arial" w:hAnsi="Arial" w:cs="Arial"/>
          <w:sz w:val="24"/>
        </w:rPr>
        <w:t xml:space="preserve"> </w:t>
      </w:r>
    </w:p>
    <w:p w14:paraId="78E634FA" w14:textId="58BDE4A9" w:rsidR="004C2E7B" w:rsidRDefault="00285AE2">
      <w:pPr>
        <w:spacing w:after="0"/>
        <w:jc w:val="both"/>
        <w:rPr>
          <w:rFonts w:ascii="Arial" w:eastAsia="Arial" w:hAnsi="Arial" w:cs="Arial"/>
          <w:sz w:val="24"/>
        </w:rPr>
      </w:pPr>
      <w:r>
        <w:rPr>
          <w:rFonts w:ascii="Arial" w:eastAsia="Arial" w:hAnsi="Arial" w:cs="Arial"/>
          <w:sz w:val="24"/>
        </w:rPr>
        <w:t xml:space="preserve"> </w:t>
      </w:r>
    </w:p>
    <w:p w14:paraId="07FA03DC" w14:textId="77777777" w:rsidR="004C2E7B" w:rsidRDefault="004C2E7B">
      <w:pPr>
        <w:spacing w:line="278" w:lineRule="auto"/>
        <w:rPr>
          <w:rFonts w:ascii="Arial" w:eastAsia="Arial" w:hAnsi="Arial" w:cs="Arial"/>
          <w:sz w:val="24"/>
        </w:rPr>
      </w:pPr>
      <w:r>
        <w:rPr>
          <w:rFonts w:ascii="Arial" w:eastAsia="Arial" w:hAnsi="Arial" w:cs="Arial"/>
          <w:sz w:val="24"/>
        </w:rPr>
        <w:br w:type="page"/>
      </w:r>
    </w:p>
    <w:p w14:paraId="029879F9" w14:textId="17178B47" w:rsidR="008D6CFE" w:rsidRPr="008D6CFE" w:rsidRDefault="008D6CFE" w:rsidP="008D6CFE">
      <w:pPr>
        <w:spacing w:after="0"/>
        <w:jc w:val="both"/>
      </w:pPr>
    </w:p>
    <w:p w14:paraId="2E8BF5B6" w14:textId="77777777" w:rsidR="008D6CFE" w:rsidRPr="008D6CFE" w:rsidRDefault="008D6CFE" w:rsidP="008D6CFE">
      <w:pPr>
        <w:spacing w:after="0"/>
        <w:jc w:val="both"/>
        <w:rPr>
          <w:b/>
          <w:bCs/>
        </w:rPr>
      </w:pPr>
      <w:r w:rsidRPr="008D6CFE">
        <w:rPr>
          <w:b/>
          <w:bCs/>
        </w:rPr>
        <w:t>Question 1</w:t>
      </w:r>
    </w:p>
    <w:p w14:paraId="4A5E200F" w14:textId="77777777" w:rsidR="008D6CFE" w:rsidRPr="008D6CFE" w:rsidRDefault="008D6CFE" w:rsidP="008D6CFE">
      <w:pPr>
        <w:spacing w:after="0"/>
        <w:jc w:val="both"/>
        <w:rPr>
          <w:b/>
          <w:bCs/>
        </w:rPr>
      </w:pPr>
      <w:r w:rsidRPr="008D6CFE">
        <w:rPr>
          <w:b/>
          <w:bCs/>
        </w:rPr>
        <w:t>Construct a Concept Map Linking the Following Terms:</w:t>
      </w:r>
    </w:p>
    <w:p w14:paraId="1800C13C" w14:textId="77777777" w:rsidR="008D6CFE" w:rsidRPr="008D6CFE" w:rsidRDefault="008D6CFE" w:rsidP="008D6CFE">
      <w:pPr>
        <w:spacing w:after="0"/>
        <w:jc w:val="both"/>
      </w:pPr>
      <w:r w:rsidRPr="008D6CFE">
        <w:rPr>
          <w:b/>
          <w:bCs/>
        </w:rPr>
        <w:t>DBMS, Schema, Instance, Data Model, ER Diagram, Entity, Attribute, Relationship</w:t>
      </w:r>
    </w:p>
    <w:p w14:paraId="7001CFD8" w14:textId="06EEED70" w:rsidR="008D6CFE" w:rsidRPr="008D6CFE" w:rsidRDefault="008D6CFE" w:rsidP="008D6CFE">
      <w:pPr>
        <w:spacing w:after="0"/>
        <w:jc w:val="both"/>
      </w:pPr>
    </w:p>
    <w:p w14:paraId="108F8264" w14:textId="6CDE2C29" w:rsidR="008D6CFE" w:rsidRPr="008D6CFE" w:rsidRDefault="008D6CFE" w:rsidP="008D6CFE">
      <w:pPr>
        <w:spacing w:after="0"/>
        <w:jc w:val="both"/>
      </w:pPr>
    </w:p>
    <w:p w14:paraId="6C89DF9C" w14:textId="77777777" w:rsidR="008D6CFE" w:rsidRPr="008D6CFE" w:rsidRDefault="008D6CFE" w:rsidP="008D6CFE">
      <w:pPr>
        <w:spacing w:after="0"/>
        <w:jc w:val="both"/>
        <w:rPr>
          <w:b/>
          <w:bCs/>
        </w:rPr>
      </w:pPr>
      <w:r w:rsidRPr="008D6CFE">
        <w:rPr>
          <w:b/>
          <w:bCs/>
        </w:rPr>
        <w:t>Answer</w:t>
      </w:r>
    </w:p>
    <w:p w14:paraId="0054671A" w14:textId="77777777" w:rsidR="008D6CFE" w:rsidRPr="008D6CFE" w:rsidRDefault="008D6CFE" w:rsidP="008D6CFE">
      <w:pPr>
        <w:spacing w:after="0"/>
        <w:jc w:val="both"/>
        <w:rPr>
          <w:b/>
          <w:bCs/>
        </w:rPr>
      </w:pPr>
      <w:r w:rsidRPr="008D6CFE">
        <w:rPr>
          <w:b/>
          <w:bCs/>
        </w:rPr>
        <w:t>Introduction</w:t>
      </w:r>
    </w:p>
    <w:p w14:paraId="4103F4A3" w14:textId="77777777" w:rsidR="008D6CFE" w:rsidRDefault="008D6CFE" w:rsidP="008D6CFE">
      <w:pPr>
        <w:spacing w:after="0"/>
        <w:jc w:val="both"/>
      </w:pPr>
      <w:r w:rsidRPr="008D6CFE">
        <w:t xml:space="preserve">A </w:t>
      </w:r>
      <w:r w:rsidRPr="008D6CFE">
        <w:rPr>
          <w:b/>
          <w:bCs/>
        </w:rPr>
        <w:t>Database Management System (DBMS)</w:t>
      </w:r>
      <w:r w:rsidRPr="008D6CFE">
        <w:t xml:space="preserve"> is software that helps users create, store, organize, retrieve, and manage data efficiently. Before creating a database, a </w:t>
      </w:r>
      <w:r w:rsidRPr="008D6CFE">
        <w:rPr>
          <w:b/>
          <w:bCs/>
        </w:rPr>
        <w:t>Data Model</w:t>
      </w:r>
      <w:r w:rsidRPr="008D6CFE">
        <w:t xml:space="preserve"> is used to define how the data should be structured. One of the most common conceptual data models is the </w:t>
      </w:r>
      <w:r w:rsidRPr="008D6CFE">
        <w:rPr>
          <w:b/>
          <w:bCs/>
        </w:rPr>
        <w:t>Entity-Relationship (ER) Model</w:t>
      </w:r>
      <w:r w:rsidRPr="008D6CFE">
        <w:t xml:space="preserve">, which is represented using an </w:t>
      </w:r>
      <w:r w:rsidRPr="008D6CFE">
        <w:rPr>
          <w:b/>
          <w:bCs/>
        </w:rPr>
        <w:t>ER Diagram</w:t>
      </w:r>
      <w:r w:rsidRPr="008D6CFE">
        <w:t xml:space="preserve">. The ER Diagram consists of </w:t>
      </w:r>
      <w:r w:rsidRPr="008D6CFE">
        <w:rPr>
          <w:b/>
          <w:bCs/>
        </w:rPr>
        <w:t>Entities</w:t>
      </w:r>
      <w:r w:rsidRPr="008D6CFE">
        <w:t xml:space="preserve">, </w:t>
      </w:r>
      <w:r w:rsidRPr="008D6CFE">
        <w:rPr>
          <w:b/>
          <w:bCs/>
        </w:rPr>
        <w:t>Attributes</w:t>
      </w:r>
      <w:r w:rsidRPr="008D6CFE">
        <w:t xml:space="preserve">, and </w:t>
      </w:r>
      <w:r w:rsidRPr="008D6CFE">
        <w:rPr>
          <w:b/>
          <w:bCs/>
        </w:rPr>
        <w:t>Relationships</w:t>
      </w:r>
      <w:r w:rsidRPr="008D6CFE">
        <w:t xml:space="preserve">, which together form the </w:t>
      </w:r>
      <w:r w:rsidRPr="008D6CFE">
        <w:rPr>
          <w:b/>
          <w:bCs/>
        </w:rPr>
        <w:t>Database Schema</w:t>
      </w:r>
      <w:r w:rsidRPr="008D6CFE">
        <w:t xml:space="preserve">. The DBMS uses this schema to store and manage the </w:t>
      </w:r>
      <w:r w:rsidRPr="008D6CFE">
        <w:rPr>
          <w:b/>
          <w:bCs/>
        </w:rPr>
        <w:t>Database Instance</w:t>
      </w:r>
      <w:r w:rsidRPr="008D6CFE">
        <w:t>, which contains the actual data at a specific point in time.</w:t>
      </w:r>
    </w:p>
    <w:p w14:paraId="24AF281E" w14:textId="77777777" w:rsidR="008D6CFE" w:rsidRPr="008D6CFE" w:rsidRDefault="008D6CFE" w:rsidP="008D6CFE">
      <w:pPr>
        <w:spacing w:after="0"/>
        <w:jc w:val="both"/>
      </w:pPr>
    </w:p>
    <w:p w14:paraId="4FCCE0CA" w14:textId="77777777" w:rsidR="008D6CFE" w:rsidRDefault="00000000" w:rsidP="008D6CFE">
      <w:pPr>
        <w:spacing w:after="0"/>
        <w:jc w:val="both"/>
      </w:pPr>
      <w:r>
        <w:rPr>
          <w:noProof/>
        </w:rPr>
        <w:pict w14:anchorId="694BE24A">
          <v:rect id="_x0000_i1025" style="width:0;height:1.5pt" o:hralign="center" o:hrstd="t" o:hr="t" fillcolor="#a0a0a0" stroked="f"/>
        </w:pict>
      </w:r>
    </w:p>
    <w:p w14:paraId="3AA447A5" w14:textId="77777777" w:rsidR="008D6CFE" w:rsidRDefault="008D6CFE" w:rsidP="008D6CFE">
      <w:pPr>
        <w:spacing w:after="0"/>
        <w:jc w:val="both"/>
      </w:pPr>
    </w:p>
    <w:p w14:paraId="01D889DE" w14:textId="03F839F9" w:rsidR="008D6CFE" w:rsidRPr="008D6CFE" w:rsidRDefault="008D6CFE" w:rsidP="008D6CFE">
      <w:pPr>
        <w:spacing w:after="0"/>
        <w:jc w:val="both"/>
        <w:rPr>
          <w:b/>
          <w:bCs/>
        </w:rPr>
      </w:pPr>
    </w:p>
    <w:p w14:paraId="6B2DAD03" w14:textId="77777777" w:rsidR="008D6CFE" w:rsidRPr="009804B4" w:rsidRDefault="008D6CFE" w:rsidP="008D6CFE">
      <w:pPr>
        <w:spacing w:after="0"/>
        <w:jc w:val="both"/>
        <w:rPr>
          <w:rFonts w:ascii="Times New Roman" w:hAnsi="Times New Roman" w:cs="Times New Roman"/>
          <w:b/>
          <w:bCs/>
        </w:rPr>
      </w:pPr>
      <w:r w:rsidRPr="009804B4">
        <w:rPr>
          <w:rFonts w:ascii="Times New Roman" w:hAnsi="Times New Roman" w:cs="Times New Roman"/>
          <w:b/>
          <w:bCs/>
        </w:rPr>
        <w:t>1. Data Model</w:t>
      </w:r>
    </w:p>
    <w:p w14:paraId="5253421A" w14:textId="77777777" w:rsidR="008D6CFE" w:rsidRPr="009804B4" w:rsidRDefault="008D6CFE" w:rsidP="008D6CFE">
      <w:pPr>
        <w:numPr>
          <w:ilvl w:val="0"/>
          <w:numId w:val="29"/>
        </w:numPr>
        <w:spacing w:after="0"/>
        <w:jc w:val="both"/>
        <w:rPr>
          <w:rFonts w:ascii="Times New Roman" w:hAnsi="Times New Roman" w:cs="Times New Roman"/>
        </w:rPr>
      </w:pPr>
      <w:r w:rsidRPr="009804B4">
        <w:rPr>
          <w:rFonts w:ascii="Times New Roman" w:hAnsi="Times New Roman" w:cs="Times New Roman"/>
        </w:rPr>
        <w:t>A Data Model is a collection of concepts used to describe the structure of data.</w:t>
      </w:r>
    </w:p>
    <w:p w14:paraId="5F1BD382" w14:textId="77777777" w:rsidR="008D6CFE" w:rsidRPr="009804B4" w:rsidRDefault="008D6CFE" w:rsidP="008D6CFE">
      <w:pPr>
        <w:numPr>
          <w:ilvl w:val="0"/>
          <w:numId w:val="29"/>
        </w:numPr>
        <w:spacing w:after="0"/>
        <w:jc w:val="both"/>
        <w:rPr>
          <w:rFonts w:ascii="Times New Roman" w:hAnsi="Times New Roman" w:cs="Times New Roman"/>
        </w:rPr>
      </w:pPr>
      <w:r w:rsidRPr="009804B4">
        <w:rPr>
          <w:rFonts w:ascii="Times New Roman" w:hAnsi="Times New Roman" w:cs="Times New Roman"/>
        </w:rPr>
        <w:t>It defines how data is organized, stored, and related.</w:t>
      </w:r>
    </w:p>
    <w:p w14:paraId="498E09ED" w14:textId="77777777" w:rsidR="008D6CFE" w:rsidRPr="009804B4" w:rsidRDefault="008D6CFE" w:rsidP="008D6CFE">
      <w:pPr>
        <w:numPr>
          <w:ilvl w:val="0"/>
          <w:numId w:val="29"/>
        </w:numPr>
        <w:spacing w:after="0"/>
        <w:jc w:val="both"/>
        <w:rPr>
          <w:rFonts w:ascii="Times New Roman" w:hAnsi="Times New Roman" w:cs="Times New Roman"/>
        </w:rPr>
      </w:pPr>
      <w:r w:rsidRPr="009804B4">
        <w:rPr>
          <w:rFonts w:ascii="Times New Roman" w:hAnsi="Times New Roman" w:cs="Times New Roman"/>
        </w:rPr>
        <w:t>Example: ER Model, Relational Model.</w:t>
      </w:r>
    </w:p>
    <w:p w14:paraId="691FB1EC" w14:textId="50337957" w:rsidR="008D6CFE" w:rsidRPr="009804B4" w:rsidRDefault="008D6CFE" w:rsidP="008D6CFE">
      <w:pPr>
        <w:spacing w:after="0"/>
        <w:jc w:val="both"/>
        <w:rPr>
          <w:rFonts w:ascii="Times New Roman" w:hAnsi="Times New Roman" w:cs="Times New Roman"/>
        </w:rPr>
      </w:pPr>
    </w:p>
    <w:p w14:paraId="7FF988FE" w14:textId="77777777" w:rsidR="008D6CFE" w:rsidRPr="009804B4" w:rsidRDefault="008D6CFE" w:rsidP="008D6CFE">
      <w:pPr>
        <w:spacing w:after="0"/>
        <w:jc w:val="both"/>
        <w:rPr>
          <w:rFonts w:ascii="Times New Roman" w:hAnsi="Times New Roman" w:cs="Times New Roman"/>
          <w:b/>
          <w:bCs/>
        </w:rPr>
      </w:pPr>
      <w:r w:rsidRPr="009804B4">
        <w:rPr>
          <w:rFonts w:ascii="Times New Roman" w:hAnsi="Times New Roman" w:cs="Times New Roman"/>
          <w:b/>
          <w:bCs/>
        </w:rPr>
        <w:t>2. ER Diagram</w:t>
      </w:r>
    </w:p>
    <w:p w14:paraId="23096572" w14:textId="77777777" w:rsidR="008D6CFE" w:rsidRPr="009804B4" w:rsidRDefault="008D6CFE" w:rsidP="008D6CFE">
      <w:pPr>
        <w:numPr>
          <w:ilvl w:val="0"/>
          <w:numId w:val="30"/>
        </w:numPr>
        <w:spacing w:after="0"/>
        <w:jc w:val="both"/>
        <w:rPr>
          <w:rFonts w:ascii="Times New Roman" w:hAnsi="Times New Roman" w:cs="Times New Roman"/>
        </w:rPr>
      </w:pPr>
      <w:r w:rsidRPr="009804B4">
        <w:rPr>
          <w:rFonts w:ascii="Times New Roman" w:hAnsi="Times New Roman" w:cs="Times New Roman"/>
        </w:rPr>
        <w:t>An ER Diagram (Entity-Relationship Diagram) is a graphical representation of database design.</w:t>
      </w:r>
    </w:p>
    <w:p w14:paraId="3A8592EB" w14:textId="77777777" w:rsidR="008D6CFE" w:rsidRPr="009804B4" w:rsidRDefault="008D6CFE" w:rsidP="008D6CFE">
      <w:pPr>
        <w:numPr>
          <w:ilvl w:val="0"/>
          <w:numId w:val="30"/>
        </w:numPr>
        <w:spacing w:after="0"/>
        <w:jc w:val="both"/>
        <w:rPr>
          <w:rFonts w:ascii="Times New Roman" w:hAnsi="Times New Roman" w:cs="Times New Roman"/>
        </w:rPr>
      </w:pPr>
      <w:r w:rsidRPr="009804B4">
        <w:rPr>
          <w:rFonts w:ascii="Times New Roman" w:hAnsi="Times New Roman" w:cs="Times New Roman"/>
        </w:rPr>
        <w:t>It helps in planning the database before implementation.</w:t>
      </w:r>
    </w:p>
    <w:p w14:paraId="3162064E" w14:textId="77777777" w:rsidR="008D6CFE" w:rsidRPr="009804B4" w:rsidRDefault="008D6CFE" w:rsidP="008D6CFE">
      <w:pPr>
        <w:numPr>
          <w:ilvl w:val="0"/>
          <w:numId w:val="30"/>
        </w:numPr>
        <w:spacing w:after="0"/>
        <w:jc w:val="both"/>
        <w:rPr>
          <w:rFonts w:ascii="Times New Roman" w:hAnsi="Times New Roman" w:cs="Times New Roman"/>
        </w:rPr>
      </w:pPr>
      <w:r w:rsidRPr="009804B4">
        <w:rPr>
          <w:rFonts w:ascii="Times New Roman" w:hAnsi="Times New Roman" w:cs="Times New Roman"/>
        </w:rPr>
        <w:t>It is created based on the Data Model.</w:t>
      </w:r>
    </w:p>
    <w:p w14:paraId="1898BC60" w14:textId="61C2D452" w:rsidR="008D6CFE" w:rsidRPr="009804B4" w:rsidRDefault="008D6CFE" w:rsidP="008D6CFE">
      <w:pPr>
        <w:spacing w:after="0"/>
        <w:jc w:val="both"/>
        <w:rPr>
          <w:rFonts w:ascii="Times New Roman" w:hAnsi="Times New Roman" w:cs="Times New Roman"/>
        </w:rPr>
      </w:pPr>
    </w:p>
    <w:p w14:paraId="367F60C7" w14:textId="77777777" w:rsidR="008D6CFE" w:rsidRPr="009804B4" w:rsidRDefault="008D6CFE" w:rsidP="008D6CFE">
      <w:pPr>
        <w:spacing w:after="0"/>
        <w:jc w:val="both"/>
        <w:rPr>
          <w:rFonts w:ascii="Times New Roman" w:hAnsi="Times New Roman" w:cs="Times New Roman"/>
          <w:b/>
          <w:bCs/>
        </w:rPr>
      </w:pPr>
      <w:r w:rsidRPr="009804B4">
        <w:rPr>
          <w:rFonts w:ascii="Times New Roman" w:hAnsi="Times New Roman" w:cs="Times New Roman"/>
          <w:b/>
          <w:bCs/>
        </w:rPr>
        <w:t>3. Entity</w:t>
      </w:r>
    </w:p>
    <w:p w14:paraId="4FB08B15" w14:textId="77777777" w:rsidR="008D6CFE" w:rsidRPr="009804B4" w:rsidRDefault="008D6CFE" w:rsidP="008D6CFE">
      <w:pPr>
        <w:numPr>
          <w:ilvl w:val="0"/>
          <w:numId w:val="31"/>
        </w:numPr>
        <w:spacing w:after="0"/>
        <w:jc w:val="both"/>
        <w:rPr>
          <w:rFonts w:ascii="Times New Roman" w:hAnsi="Times New Roman" w:cs="Times New Roman"/>
        </w:rPr>
      </w:pPr>
      <w:r w:rsidRPr="009804B4">
        <w:rPr>
          <w:rFonts w:ascii="Times New Roman" w:hAnsi="Times New Roman" w:cs="Times New Roman"/>
        </w:rPr>
        <w:t>An Entity is a real-world object or thing that can be identified uniquely.</w:t>
      </w:r>
    </w:p>
    <w:p w14:paraId="42D487D6" w14:textId="77777777" w:rsidR="008D6CFE" w:rsidRPr="009804B4" w:rsidRDefault="008D6CFE" w:rsidP="008D6CFE">
      <w:pPr>
        <w:numPr>
          <w:ilvl w:val="0"/>
          <w:numId w:val="31"/>
        </w:numPr>
        <w:spacing w:after="0"/>
        <w:jc w:val="both"/>
        <w:rPr>
          <w:rFonts w:ascii="Times New Roman" w:hAnsi="Times New Roman" w:cs="Times New Roman"/>
        </w:rPr>
      </w:pPr>
      <w:r w:rsidRPr="009804B4">
        <w:rPr>
          <w:rFonts w:ascii="Times New Roman" w:hAnsi="Times New Roman" w:cs="Times New Roman"/>
        </w:rPr>
        <w:t>Examples:</w:t>
      </w:r>
    </w:p>
    <w:p w14:paraId="6E6BE319" w14:textId="77777777" w:rsidR="008D6CFE" w:rsidRPr="009804B4" w:rsidRDefault="008D6CFE" w:rsidP="008D6CFE">
      <w:pPr>
        <w:numPr>
          <w:ilvl w:val="1"/>
          <w:numId w:val="31"/>
        </w:numPr>
        <w:spacing w:after="0"/>
        <w:jc w:val="both"/>
        <w:rPr>
          <w:rFonts w:ascii="Times New Roman" w:hAnsi="Times New Roman" w:cs="Times New Roman"/>
        </w:rPr>
      </w:pPr>
      <w:r w:rsidRPr="009804B4">
        <w:rPr>
          <w:rFonts w:ascii="Times New Roman" w:hAnsi="Times New Roman" w:cs="Times New Roman"/>
        </w:rPr>
        <w:t>Student</w:t>
      </w:r>
    </w:p>
    <w:p w14:paraId="3BF4256D" w14:textId="77777777" w:rsidR="008D6CFE" w:rsidRPr="009804B4" w:rsidRDefault="008D6CFE" w:rsidP="008D6CFE">
      <w:pPr>
        <w:numPr>
          <w:ilvl w:val="1"/>
          <w:numId w:val="31"/>
        </w:numPr>
        <w:spacing w:after="0"/>
        <w:jc w:val="both"/>
        <w:rPr>
          <w:rFonts w:ascii="Times New Roman" w:hAnsi="Times New Roman" w:cs="Times New Roman"/>
        </w:rPr>
      </w:pPr>
      <w:r w:rsidRPr="009804B4">
        <w:rPr>
          <w:rFonts w:ascii="Times New Roman" w:hAnsi="Times New Roman" w:cs="Times New Roman"/>
        </w:rPr>
        <w:t>Employee</w:t>
      </w:r>
    </w:p>
    <w:p w14:paraId="204C9D71" w14:textId="77777777" w:rsidR="008D6CFE" w:rsidRPr="009804B4" w:rsidRDefault="008D6CFE" w:rsidP="008D6CFE">
      <w:pPr>
        <w:numPr>
          <w:ilvl w:val="1"/>
          <w:numId w:val="31"/>
        </w:numPr>
        <w:spacing w:after="0"/>
        <w:jc w:val="both"/>
        <w:rPr>
          <w:rFonts w:ascii="Times New Roman" w:hAnsi="Times New Roman" w:cs="Times New Roman"/>
        </w:rPr>
      </w:pPr>
      <w:r w:rsidRPr="009804B4">
        <w:rPr>
          <w:rFonts w:ascii="Times New Roman" w:hAnsi="Times New Roman" w:cs="Times New Roman"/>
        </w:rPr>
        <w:t>Product</w:t>
      </w:r>
    </w:p>
    <w:p w14:paraId="3640BF89" w14:textId="77777777" w:rsidR="008D6CFE" w:rsidRPr="009804B4" w:rsidRDefault="008D6CFE" w:rsidP="008D6CFE">
      <w:pPr>
        <w:numPr>
          <w:ilvl w:val="1"/>
          <w:numId w:val="31"/>
        </w:numPr>
        <w:spacing w:after="0"/>
        <w:jc w:val="both"/>
        <w:rPr>
          <w:rFonts w:ascii="Times New Roman" w:hAnsi="Times New Roman" w:cs="Times New Roman"/>
        </w:rPr>
      </w:pPr>
      <w:r w:rsidRPr="009804B4">
        <w:rPr>
          <w:rFonts w:ascii="Times New Roman" w:hAnsi="Times New Roman" w:cs="Times New Roman"/>
        </w:rPr>
        <w:t>Customer</w:t>
      </w:r>
    </w:p>
    <w:p w14:paraId="6D00A92F" w14:textId="0A584634" w:rsidR="008D6CFE" w:rsidRPr="009804B4" w:rsidRDefault="008D6CFE" w:rsidP="008D6CFE">
      <w:pPr>
        <w:spacing w:after="0"/>
        <w:jc w:val="both"/>
        <w:rPr>
          <w:rFonts w:ascii="Times New Roman" w:hAnsi="Times New Roman" w:cs="Times New Roman"/>
        </w:rPr>
      </w:pPr>
    </w:p>
    <w:p w14:paraId="4D6755AD" w14:textId="77777777" w:rsidR="008D6CFE" w:rsidRPr="009804B4" w:rsidRDefault="008D6CFE" w:rsidP="008D6CFE">
      <w:pPr>
        <w:spacing w:after="0"/>
        <w:jc w:val="both"/>
        <w:rPr>
          <w:rFonts w:ascii="Times New Roman" w:hAnsi="Times New Roman" w:cs="Times New Roman"/>
          <w:b/>
          <w:bCs/>
        </w:rPr>
      </w:pPr>
      <w:r w:rsidRPr="009804B4">
        <w:rPr>
          <w:rFonts w:ascii="Times New Roman" w:hAnsi="Times New Roman" w:cs="Times New Roman"/>
          <w:b/>
          <w:bCs/>
        </w:rPr>
        <w:t>4. Attribute</w:t>
      </w:r>
    </w:p>
    <w:p w14:paraId="104EB361" w14:textId="77777777" w:rsidR="008D6CFE" w:rsidRPr="009804B4" w:rsidRDefault="008D6CFE" w:rsidP="008D6CFE">
      <w:pPr>
        <w:numPr>
          <w:ilvl w:val="0"/>
          <w:numId w:val="32"/>
        </w:numPr>
        <w:spacing w:after="0"/>
        <w:jc w:val="both"/>
        <w:rPr>
          <w:rFonts w:ascii="Times New Roman" w:hAnsi="Times New Roman" w:cs="Times New Roman"/>
        </w:rPr>
      </w:pPr>
      <w:r w:rsidRPr="009804B4">
        <w:rPr>
          <w:rFonts w:ascii="Times New Roman" w:hAnsi="Times New Roman" w:cs="Times New Roman"/>
        </w:rPr>
        <w:t>An Attribute describes the characteristics or properties of an entity.</w:t>
      </w:r>
    </w:p>
    <w:p w14:paraId="3644486F" w14:textId="77777777" w:rsidR="008D6CFE" w:rsidRPr="009804B4" w:rsidRDefault="008D6CFE" w:rsidP="008D6CFE">
      <w:pPr>
        <w:numPr>
          <w:ilvl w:val="0"/>
          <w:numId w:val="32"/>
        </w:numPr>
        <w:spacing w:after="0"/>
        <w:jc w:val="both"/>
        <w:rPr>
          <w:rFonts w:ascii="Times New Roman" w:hAnsi="Times New Roman" w:cs="Times New Roman"/>
        </w:rPr>
      </w:pPr>
      <w:r w:rsidRPr="009804B4">
        <w:rPr>
          <w:rFonts w:ascii="Times New Roman" w:hAnsi="Times New Roman" w:cs="Times New Roman"/>
        </w:rPr>
        <w:t>Example:</w:t>
      </w:r>
    </w:p>
    <w:p w14:paraId="749BAD00" w14:textId="77777777" w:rsidR="008D6CFE" w:rsidRPr="009804B4" w:rsidRDefault="008D6CFE" w:rsidP="008D6CFE">
      <w:pPr>
        <w:numPr>
          <w:ilvl w:val="1"/>
          <w:numId w:val="32"/>
        </w:numPr>
        <w:spacing w:after="0"/>
        <w:jc w:val="both"/>
        <w:rPr>
          <w:rFonts w:ascii="Times New Roman" w:hAnsi="Times New Roman" w:cs="Times New Roman"/>
        </w:rPr>
      </w:pPr>
      <w:r w:rsidRPr="009804B4">
        <w:rPr>
          <w:rFonts w:ascii="Times New Roman" w:hAnsi="Times New Roman" w:cs="Times New Roman"/>
        </w:rPr>
        <w:t>Student ID</w:t>
      </w:r>
    </w:p>
    <w:p w14:paraId="1348E1AC" w14:textId="77777777" w:rsidR="008D6CFE" w:rsidRPr="009804B4" w:rsidRDefault="008D6CFE" w:rsidP="008D6CFE">
      <w:pPr>
        <w:numPr>
          <w:ilvl w:val="1"/>
          <w:numId w:val="32"/>
        </w:numPr>
        <w:spacing w:after="0"/>
        <w:jc w:val="both"/>
        <w:rPr>
          <w:rFonts w:ascii="Times New Roman" w:hAnsi="Times New Roman" w:cs="Times New Roman"/>
        </w:rPr>
      </w:pPr>
      <w:r w:rsidRPr="009804B4">
        <w:rPr>
          <w:rFonts w:ascii="Times New Roman" w:hAnsi="Times New Roman" w:cs="Times New Roman"/>
        </w:rPr>
        <w:t>Name</w:t>
      </w:r>
    </w:p>
    <w:p w14:paraId="6E0642F2" w14:textId="77777777" w:rsidR="008D6CFE" w:rsidRPr="009804B4" w:rsidRDefault="008D6CFE" w:rsidP="008D6CFE">
      <w:pPr>
        <w:numPr>
          <w:ilvl w:val="1"/>
          <w:numId w:val="32"/>
        </w:numPr>
        <w:spacing w:after="0"/>
        <w:jc w:val="both"/>
        <w:rPr>
          <w:rFonts w:ascii="Times New Roman" w:hAnsi="Times New Roman" w:cs="Times New Roman"/>
        </w:rPr>
      </w:pPr>
      <w:r w:rsidRPr="009804B4">
        <w:rPr>
          <w:rFonts w:ascii="Times New Roman" w:hAnsi="Times New Roman" w:cs="Times New Roman"/>
        </w:rPr>
        <w:t>Age</w:t>
      </w:r>
    </w:p>
    <w:p w14:paraId="0143385A" w14:textId="77777777" w:rsidR="008D6CFE" w:rsidRPr="009804B4" w:rsidRDefault="008D6CFE" w:rsidP="008D6CFE">
      <w:pPr>
        <w:numPr>
          <w:ilvl w:val="1"/>
          <w:numId w:val="32"/>
        </w:numPr>
        <w:spacing w:after="0"/>
        <w:jc w:val="both"/>
        <w:rPr>
          <w:rFonts w:ascii="Times New Roman" w:hAnsi="Times New Roman" w:cs="Times New Roman"/>
        </w:rPr>
      </w:pPr>
      <w:r w:rsidRPr="009804B4">
        <w:rPr>
          <w:rFonts w:ascii="Times New Roman" w:hAnsi="Times New Roman" w:cs="Times New Roman"/>
        </w:rPr>
        <w:t>Department</w:t>
      </w:r>
    </w:p>
    <w:p w14:paraId="0AD580AF" w14:textId="7789E864" w:rsidR="008D6CFE" w:rsidRPr="009804B4" w:rsidRDefault="008D6CFE" w:rsidP="008D6CFE">
      <w:pPr>
        <w:spacing w:after="0"/>
        <w:jc w:val="both"/>
        <w:rPr>
          <w:rFonts w:ascii="Times New Roman" w:hAnsi="Times New Roman" w:cs="Times New Roman"/>
        </w:rPr>
      </w:pPr>
    </w:p>
    <w:p w14:paraId="3BB65E97" w14:textId="77777777" w:rsidR="008D6CFE" w:rsidRPr="009804B4" w:rsidRDefault="008D6CFE" w:rsidP="008D6CFE">
      <w:pPr>
        <w:spacing w:after="0"/>
        <w:jc w:val="both"/>
        <w:rPr>
          <w:rFonts w:ascii="Times New Roman" w:hAnsi="Times New Roman" w:cs="Times New Roman"/>
          <w:b/>
          <w:bCs/>
        </w:rPr>
      </w:pPr>
      <w:r w:rsidRPr="009804B4">
        <w:rPr>
          <w:rFonts w:ascii="Times New Roman" w:hAnsi="Times New Roman" w:cs="Times New Roman"/>
          <w:b/>
          <w:bCs/>
        </w:rPr>
        <w:t>5. Relationship</w:t>
      </w:r>
    </w:p>
    <w:p w14:paraId="5E57A1DB" w14:textId="77777777" w:rsidR="008D6CFE" w:rsidRPr="009804B4" w:rsidRDefault="008D6CFE" w:rsidP="008D6CFE">
      <w:pPr>
        <w:numPr>
          <w:ilvl w:val="0"/>
          <w:numId w:val="33"/>
        </w:numPr>
        <w:spacing w:after="0"/>
        <w:jc w:val="both"/>
        <w:rPr>
          <w:rFonts w:ascii="Times New Roman" w:hAnsi="Times New Roman" w:cs="Times New Roman"/>
        </w:rPr>
      </w:pPr>
      <w:r w:rsidRPr="009804B4">
        <w:rPr>
          <w:rFonts w:ascii="Times New Roman" w:hAnsi="Times New Roman" w:cs="Times New Roman"/>
        </w:rPr>
        <w:t>A Relationship shows the association between two or more entities.</w:t>
      </w:r>
    </w:p>
    <w:p w14:paraId="62E92C5E" w14:textId="77777777" w:rsidR="008D6CFE" w:rsidRPr="009804B4" w:rsidRDefault="008D6CFE" w:rsidP="008D6CFE">
      <w:pPr>
        <w:numPr>
          <w:ilvl w:val="0"/>
          <w:numId w:val="33"/>
        </w:numPr>
        <w:spacing w:after="0"/>
        <w:jc w:val="both"/>
        <w:rPr>
          <w:rFonts w:ascii="Times New Roman" w:hAnsi="Times New Roman" w:cs="Times New Roman"/>
        </w:rPr>
      </w:pPr>
      <w:r w:rsidRPr="009804B4">
        <w:rPr>
          <w:rFonts w:ascii="Times New Roman" w:hAnsi="Times New Roman" w:cs="Times New Roman"/>
        </w:rPr>
        <w:t>Examples:</w:t>
      </w:r>
    </w:p>
    <w:p w14:paraId="2657FBE0" w14:textId="77777777" w:rsidR="008D6CFE" w:rsidRPr="009804B4" w:rsidRDefault="008D6CFE" w:rsidP="008D6CFE">
      <w:pPr>
        <w:numPr>
          <w:ilvl w:val="1"/>
          <w:numId w:val="33"/>
        </w:numPr>
        <w:spacing w:after="0"/>
        <w:jc w:val="both"/>
        <w:rPr>
          <w:rFonts w:ascii="Times New Roman" w:hAnsi="Times New Roman" w:cs="Times New Roman"/>
        </w:rPr>
      </w:pPr>
      <w:r w:rsidRPr="009804B4">
        <w:rPr>
          <w:rFonts w:ascii="Times New Roman" w:hAnsi="Times New Roman" w:cs="Times New Roman"/>
        </w:rPr>
        <w:t xml:space="preserve">Student </w:t>
      </w:r>
      <w:proofErr w:type="spellStart"/>
      <w:r w:rsidRPr="009804B4">
        <w:rPr>
          <w:rFonts w:ascii="Times New Roman" w:hAnsi="Times New Roman" w:cs="Times New Roman"/>
          <w:b/>
          <w:bCs/>
        </w:rPr>
        <w:t>enrolls</w:t>
      </w:r>
      <w:proofErr w:type="spellEnd"/>
      <w:r w:rsidRPr="009804B4">
        <w:rPr>
          <w:rFonts w:ascii="Times New Roman" w:hAnsi="Times New Roman" w:cs="Times New Roman"/>
          <w:b/>
          <w:bCs/>
        </w:rPr>
        <w:t xml:space="preserve"> in</w:t>
      </w:r>
      <w:r w:rsidRPr="009804B4">
        <w:rPr>
          <w:rFonts w:ascii="Times New Roman" w:hAnsi="Times New Roman" w:cs="Times New Roman"/>
        </w:rPr>
        <w:t xml:space="preserve"> Course</w:t>
      </w:r>
    </w:p>
    <w:p w14:paraId="18667F2B" w14:textId="77777777" w:rsidR="008D6CFE" w:rsidRPr="009804B4" w:rsidRDefault="008D6CFE" w:rsidP="008D6CFE">
      <w:pPr>
        <w:numPr>
          <w:ilvl w:val="1"/>
          <w:numId w:val="33"/>
        </w:numPr>
        <w:spacing w:after="0"/>
        <w:jc w:val="both"/>
        <w:rPr>
          <w:rFonts w:ascii="Times New Roman" w:hAnsi="Times New Roman" w:cs="Times New Roman"/>
        </w:rPr>
      </w:pPr>
      <w:r w:rsidRPr="009804B4">
        <w:rPr>
          <w:rFonts w:ascii="Times New Roman" w:hAnsi="Times New Roman" w:cs="Times New Roman"/>
        </w:rPr>
        <w:lastRenderedPageBreak/>
        <w:t xml:space="preserve">Customer </w:t>
      </w:r>
      <w:r w:rsidRPr="009804B4">
        <w:rPr>
          <w:rFonts w:ascii="Times New Roman" w:hAnsi="Times New Roman" w:cs="Times New Roman"/>
          <w:b/>
          <w:bCs/>
        </w:rPr>
        <w:t>places</w:t>
      </w:r>
      <w:r w:rsidRPr="009804B4">
        <w:rPr>
          <w:rFonts w:ascii="Times New Roman" w:hAnsi="Times New Roman" w:cs="Times New Roman"/>
        </w:rPr>
        <w:t xml:space="preserve"> Order</w:t>
      </w:r>
    </w:p>
    <w:p w14:paraId="2F295057" w14:textId="77777777" w:rsidR="008D6CFE" w:rsidRPr="009804B4" w:rsidRDefault="008D6CFE" w:rsidP="008D6CFE">
      <w:pPr>
        <w:numPr>
          <w:ilvl w:val="1"/>
          <w:numId w:val="33"/>
        </w:numPr>
        <w:spacing w:after="0"/>
        <w:jc w:val="both"/>
        <w:rPr>
          <w:rFonts w:ascii="Times New Roman" w:hAnsi="Times New Roman" w:cs="Times New Roman"/>
        </w:rPr>
      </w:pPr>
      <w:r w:rsidRPr="009804B4">
        <w:rPr>
          <w:rFonts w:ascii="Times New Roman" w:hAnsi="Times New Roman" w:cs="Times New Roman"/>
        </w:rPr>
        <w:t xml:space="preserve">Employee </w:t>
      </w:r>
      <w:r w:rsidRPr="009804B4">
        <w:rPr>
          <w:rFonts w:ascii="Times New Roman" w:hAnsi="Times New Roman" w:cs="Times New Roman"/>
          <w:b/>
          <w:bCs/>
        </w:rPr>
        <w:t>works in</w:t>
      </w:r>
      <w:r w:rsidRPr="009804B4">
        <w:rPr>
          <w:rFonts w:ascii="Times New Roman" w:hAnsi="Times New Roman" w:cs="Times New Roman"/>
        </w:rPr>
        <w:t xml:space="preserve"> Department</w:t>
      </w:r>
    </w:p>
    <w:p w14:paraId="5EFBEA87" w14:textId="77388E8F" w:rsidR="008D6CFE" w:rsidRPr="009804B4" w:rsidRDefault="008D6CFE" w:rsidP="008D6CFE">
      <w:pPr>
        <w:spacing w:after="0"/>
        <w:jc w:val="both"/>
        <w:rPr>
          <w:rFonts w:ascii="Times New Roman" w:hAnsi="Times New Roman" w:cs="Times New Roman"/>
        </w:rPr>
      </w:pPr>
    </w:p>
    <w:p w14:paraId="01611D7B" w14:textId="77777777" w:rsidR="008D6CFE" w:rsidRPr="009804B4" w:rsidRDefault="008D6CFE" w:rsidP="008D6CFE">
      <w:pPr>
        <w:spacing w:after="0"/>
        <w:jc w:val="both"/>
        <w:rPr>
          <w:rFonts w:ascii="Times New Roman" w:hAnsi="Times New Roman" w:cs="Times New Roman"/>
          <w:b/>
          <w:bCs/>
        </w:rPr>
      </w:pPr>
      <w:r w:rsidRPr="009804B4">
        <w:rPr>
          <w:rFonts w:ascii="Times New Roman" w:hAnsi="Times New Roman" w:cs="Times New Roman"/>
          <w:b/>
          <w:bCs/>
        </w:rPr>
        <w:t>6. Schema</w:t>
      </w:r>
    </w:p>
    <w:p w14:paraId="05B4A266" w14:textId="77777777" w:rsidR="008D6CFE" w:rsidRPr="009804B4" w:rsidRDefault="008D6CFE" w:rsidP="008D6CFE">
      <w:pPr>
        <w:numPr>
          <w:ilvl w:val="0"/>
          <w:numId w:val="34"/>
        </w:numPr>
        <w:spacing w:after="0"/>
        <w:jc w:val="both"/>
        <w:rPr>
          <w:rFonts w:ascii="Times New Roman" w:hAnsi="Times New Roman" w:cs="Times New Roman"/>
        </w:rPr>
      </w:pPr>
      <w:r w:rsidRPr="009804B4">
        <w:rPr>
          <w:rFonts w:ascii="Times New Roman" w:hAnsi="Times New Roman" w:cs="Times New Roman"/>
        </w:rPr>
        <w:t>A Schema is the logical blueprint or structure of the database.</w:t>
      </w:r>
    </w:p>
    <w:p w14:paraId="7DC6C4B2" w14:textId="77777777" w:rsidR="008D6CFE" w:rsidRPr="009804B4" w:rsidRDefault="008D6CFE" w:rsidP="008D6CFE">
      <w:pPr>
        <w:numPr>
          <w:ilvl w:val="0"/>
          <w:numId w:val="34"/>
        </w:numPr>
        <w:spacing w:after="0"/>
        <w:jc w:val="both"/>
        <w:rPr>
          <w:rFonts w:ascii="Times New Roman" w:hAnsi="Times New Roman" w:cs="Times New Roman"/>
        </w:rPr>
      </w:pPr>
      <w:r w:rsidRPr="009804B4">
        <w:rPr>
          <w:rFonts w:ascii="Times New Roman" w:hAnsi="Times New Roman" w:cs="Times New Roman"/>
        </w:rPr>
        <w:t>It defines tables, columns, constraints, and relationships.</w:t>
      </w:r>
    </w:p>
    <w:p w14:paraId="4D74DB5B" w14:textId="77777777" w:rsidR="008D6CFE" w:rsidRPr="009804B4" w:rsidRDefault="008D6CFE" w:rsidP="008D6CFE">
      <w:pPr>
        <w:numPr>
          <w:ilvl w:val="0"/>
          <w:numId w:val="34"/>
        </w:numPr>
        <w:spacing w:after="0"/>
        <w:jc w:val="both"/>
        <w:rPr>
          <w:rFonts w:ascii="Times New Roman" w:hAnsi="Times New Roman" w:cs="Times New Roman"/>
        </w:rPr>
      </w:pPr>
      <w:r w:rsidRPr="009804B4">
        <w:rPr>
          <w:rFonts w:ascii="Times New Roman" w:hAnsi="Times New Roman" w:cs="Times New Roman"/>
        </w:rPr>
        <w:t>The schema changes very rarely.</w:t>
      </w:r>
    </w:p>
    <w:p w14:paraId="171001DC" w14:textId="4FC1F83D" w:rsidR="008D6CFE" w:rsidRPr="009804B4" w:rsidRDefault="008D6CFE" w:rsidP="008D6CFE">
      <w:pPr>
        <w:spacing w:after="0"/>
        <w:jc w:val="both"/>
        <w:rPr>
          <w:rFonts w:ascii="Times New Roman" w:hAnsi="Times New Roman" w:cs="Times New Roman"/>
        </w:rPr>
      </w:pPr>
    </w:p>
    <w:p w14:paraId="5C24198E" w14:textId="77777777" w:rsidR="008D6CFE" w:rsidRPr="009804B4" w:rsidRDefault="008D6CFE" w:rsidP="008D6CFE">
      <w:pPr>
        <w:spacing w:after="0"/>
        <w:jc w:val="both"/>
        <w:rPr>
          <w:rFonts w:ascii="Times New Roman" w:hAnsi="Times New Roman" w:cs="Times New Roman"/>
          <w:b/>
          <w:bCs/>
        </w:rPr>
      </w:pPr>
      <w:r w:rsidRPr="009804B4">
        <w:rPr>
          <w:rFonts w:ascii="Times New Roman" w:hAnsi="Times New Roman" w:cs="Times New Roman"/>
          <w:b/>
          <w:bCs/>
        </w:rPr>
        <w:t>7. DBMS</w:t>
      </w:r>
    </w:p>
    <w:p w14:paraId="6FF5451C" w14:textId="77777777" w:rsidR="008D6CFE" w:rsidRPr="009804B4" w:rsidRDefault="008D6CFE" w:rsidP="008D6CFE">
      <w:pPr>
        <w:numPr>
          <w:ilvl w:val="0"/>
          <w:numId w:val="35"/>
        </w:numPr>
        <w:spacing w:after="0"/>
        <w:jc w:val="both"/>
        <w:rPr>
          <w:rFonts w:ascii="Times New Roman" w:hAnsi="Times New Roman" w:cs="Times New Roman"/>
        </w:rPr>
      </w:pPr>
      <w:r w:rsidRPr="009804B4">
        <w:rPr>
          <w:rFonts w:ascii="Times New Roman" w:hAnsi="Times New Roman" w:cs="Times New Roman"/>
        </w:rPr>
        <w:t>DBMS stands for Database Management System.</w:t>
      </w:r>
    </w:p>
    <w:p w14:paraId="2F692BEC" w14:textId="77777777" w:rsidR="008D6CFE" w:rsidRPr="009804B4" w:rsidRDefault="008D6CFE" w:rsidP="008D6CFE">
      <w:pPr>
        <w:numPr>
          <w:ilvl w:val="0"/>
          <w:numId w:val="35"/>
        </w:numPr>
        <w:spacing w:after="0"/>
        <w:jc w:val="both"/>
        <w:rPr>
          <w:rFonts w:ascii="Times New Roman" w:hAnsi="Times New Roman" w:cs="Times New Roman"/>
        </w:rPr>
      </w:pPr>
      <w:r w:rsidRPr="009804B4">
        <w:rPr>
          <w:rFonts w:ascii="Times New Roman" w:hAnsi="Times New Roman" w:cs="Times New Roman"/>
        </w:rPr>
        <w:t>It manages the database by performing operations such as:</w:t>
      </w:r>
    </w:p>
    <w:p w14:paraId="70C6D42C" w14:textId="77777777" w:rsidR="008D6CFE" w:rsidRPr="009804B4" w:rsidRDefault="008D6CFE" w:rsidP="008D6CFE">
      <w:pPr>
        <w:numPr>
          <w:ilvl w:val="1"/>
          <w:numId w:val="35"/>
        </w:numPr>
        <w:spacing w:after="0"/>
        <w:jc w:val="both"/>
        <w:rPr>
          <w:rFonts w:ascii="Times New Roman" w:hAnsi="Times New Roman" w:cs="Times New Roman"/>
        </w:rPr>
      </w:pPr>
      <w:r w:rsidRPr="009804B4">
        <w:rPr>
          <w:rFonts w:ascii="Times New Roman" w:hAnsi="Times New Roman" w:cs="Times New Roman"/>
        </w:rPr>
        <w:t>Data Storage</w:t>
      </w:r>
    </w:p>
    <w:p w14:paraId="16C69B37" w14:textId="77777777" w:rsidR="008D6CFE" w:rsidRPr="009804B4" w:rsidRDefault="008D6CFE" w:rsidP="008D6CFE">
      <w:pPr>
        <w:numPr>
          <w:ilvl w:val="1"/>
          <w:numId w:val="35"/>
        </w:numPr>
        <w:spacing w:after="0"/>
        <w:jc w:val="both"/>
        <w:rPr>
          <w:rFonts w:ascii="Times New Roman" w:hAnsi="Times New Roman" w:cs="Times New Roman"/>
        </w:rPr>
      </w:pPr>
      <w:r w:rsidRPr="009804B4">
        <w:rPr>
          <w:rFonts w:ascii="Times New Roman" w:hAnsi="Times New Roman" w:cs="Times New Roman"/>
        </w:rPr>
        <w:t>Data Retrieval</w:t>
      </w:r>
    </w:p>
    <w:p w14:paraId="5C3D50F0" w14:textId="77777777" w:rsidR="008D6CFE" w:rsidRPr="009804B4" w:rsidRDefault="008D6CFE" w:rsidP="008D6CFE">
      <w:pPr>
        <w:numPr>
          <w:ilvl w:val="1"/>
          <w:numId w:val="35"/>
        </w:numPr>
        <w:spacing w:after="0"/>
        <w:jc w:val="both"/>
        <w:rPr>
          <w:rFonts w:ascii="Times New Roman" w:hAnsi="Times New Roman" w:cs="Times New Roman"/>
        </w:rPr>
      </w:pPr>
      <w:r w:rsidRPr="009804B4">
        <w:rPr>
          <w:rFonts w:ascii="Times New Roman" w:hAnsi="Times New Roman" w:cs="Times New Roman"/>
        </w:rPr>
        <w:t>Data Manipulation</w:t>
      </w:r>
    </w:p>
    <w:p w14:paraId="3756FDBA" w14:textId="77777777" w:rsidR="008D6CFE" w:rsidRPr="009804B4" w:rsidRDefault="008D6CFE" w:rsidP="008D6CFE">
      <w:pPr>
        <w:numPr>
          <w:ilvl w:val="1"/>
          <w:numId w:val="35"/>
        </w:numPr>
        <w:spacing w:after="0"/>
        <w:jc w:val="both"/>
        <w:rPr>
          <w:rFonts w:ascii="Times New Roman" w:hAnsi="Times New Roman" w:cs="Times New Roman"/>
        </w:rPr>
      </w:pPr>
      <w:r w:rsidRPr="009804B4">
        <w:rPr>
          <w:rFonts w:ascii="Times New Roman" w:hAnsi="Times New Roman" w:cs="Times New Roman"/>
        </w:rPr>
        <w:t>Data Security</w:t>
      </w:r>
    </w:p>
    <w:p w14:paraId="1F5089AF" w14:textId="77777777" w:rsidR="008D6CFE" w:rsidRPr="009804B4" w:rsidRDefault="008D6CFE" w:rsidP="008D6CFE">
      <w:pPr>
        <w:numPr>
          <w:ilvl w:val="1"/>
          <w:numId w:val="35"/>
        </w:numPr>
        <w:spacing w:after="0"/>
        <w:jc w:val="both"/>
        <w:rPr>
          <w:rFonts w:ascii="Times New Roman" w:hAnsi="Times New Roman" w:cs="Times New Roman"/>
        </w:rPr>
      </w:pPr>
      <w:r w:rsidRPr="009804B4">
        <w:rPr>
          <w:rFonts w:ascii="Times New Roman" w:hAnsi="Times New Roman" w:cs="Times New Roman"/>
        </w:rPr>
        <w:t>Backup and Recovery</w:t>
      </w:r>
    </w:p>
    <w:p w14:paraId="6FBED27E" w14:textId="77777777" w:rsidR="008D6CFE" w:rsidRPr="009804B4" w:rsidRDefault="008D6CFE" w:rsidP="008D6CFE">
      <w:pPr>
        <w:spacing w:after="0"/>
        <w:jc w:val="both"/>
        <w:rPr>
          <w:rFonts w:ascii="Times New Roman" w:hAnsi="Times New Roman" w:cs="Times New Roman"/>
        </w:rPr>
      </w:pPr>
      <w:r w:rsidRPr="009804B4">
        <w:rPr>
          <w:rFonts w:ascii="Times New Roman" w:hAnsi="Times New Roman" w:cs="Times New Roman"/>
        </w:rPr>
        <w:t>Examples:</w:t>
      </w:r>
    </w:p>
    <w:p w14:paraId="069E1666" w14:textId="77777777" w:rsidR="008D6CFE" w:rsidRPr="009804B4" w:rsidRDefault="008D6CFE" w:rsidP="008D6CFE">
      <w:pPr>
        <w:numPr>
          <w:ilvl w:val="0"/>
          <w:numId w:val="36"/>
        </w:numPr>
        <w:spacing w:after="0"/>
        <w:jc w:val="both"/>
        <w:rPr>
          <w:rFonts w:ascii="Times New Roman" w:hAnsi="Times New Roman" w:cs="Times New Roman"/>
        </w:rPr>
      </w:pPr>
      <w:r w:rsidRPr="009804B4">
        <w:rPr>
          <w:rFonts w:ascii="Times New Roman" w:hAnsi="Times New Roman" w:cs="Times New Roman"/>
        </w:rPr>
        <w:t>MySQL</w:t>
      </w:r>
    </w:p>
    <w:p w14:paraId="79CE0CCF" w14:textId="77777777" w:rsidR="008D6CFE" w:rsidRPr="009804B4" w:rsidRDefault="008D6CFE" w:rsidP="008D6CFE">
      <w:pPr>
        <w:numPr>
          <w:ilvl w:val="0"/>
          <w:numId w:val="36"/>
        </w:numPr>
        <w:spacing w:after="0"/>
        <w:jc w:val="both"/>
        <w:rPr>
          <w:rFonts w:ascii="Times New Roman" w:hAnsi="Times New Roman" w:cs="Times New Roman"/>
        </w:rPr>
      </w:pPr>
      <w:r w:rsidRPr="009804B4">
        <w:rPr>
          <w:rFonts w:ascii="Times New Roman" w:hAnsi="Times New Roman" w:cs="Times New Roman"/>
        </w:rPr>
        <w:t>Oracle</w:t>
      </w:r>
    </w:p>
    <w:p w14:paraId="70CE6585" w14:textId="77777777" w:rsidR="008D6CFE" w:rsidRPr="009804B4" w:rsidRDefault="008D6CFE" w:rsidP="008D6CFE">
      <w:pPr>
        <w:numPr>
          <w:ilvl w:val="0"/>
          <w:numId w:val="36"/>
        </w:numPr>
        <w:spacing w:after="0"/>
        <w:jc w:val="both"/>
        <w:rPr>
          <w:rFonts w:ascii="Times New Roman" w:hAnsi="Times New Roman" w:cs="Times New Roman"/>
        </w:rPr>
      </w:pPr>
      <w:r w:rsidRPr="009804B4">
        <w:rPr>
          <w:rFonts w:ascii="Times New Roman" w:hAnsi="Times New Roman" w:cs="Times New Roman"/>
        </w:rPr>
        <w:t>SQL Server</w:t>
      </w:r>
    </w:p>
    <w:p w14:paraId="39199721" w14:textId="77777777" w:rsidR="008D6CFE" w:rsidRPr="009804B4" w:rsidRDefault="008D6CFE" w:rsidP="008D6CFE">
      <w:pPr>
        <w:numPr>
          <w:ilvl w:val="0"/>
          <w:numId w:val="36"/>
        </w:numPr>
        <w:spacing w:after="0"/>
        <w:jc w:val="both"/>
        <w:rPr>
          <w:rFonts w:ascii="Times New Roman" w:hAnsi="Times New Roman" w:cs="Times New Roman"/>
        </w:rPr>
      </w:pPr>
      <w:r w:rsidRPr="009804B4">
        <w:rPr>
          <w:rFonts w:ascii="Times New Roman" w:hAnsi="Times New Roman" w:cs="Times New Roman"/>
        </w:rPr>
        <w:t>PostgreSQL</w:t>
      </w:r>
    </w:p>
    <w:p w14:paraId="25C7918D" w14:textId="5F5D1267" w:rsidR="008D6CFE" w:rsidRPr="009804B4" w:rsidRDefault="008D6CFE" w:rsidP="008D6CFE">
      <w:pPr>
        <w:spacing w:after="0"/>
        <w:jc w:val="both"/>
        <w:rPr>
          <w:rFonts w:ascii="Times New Roman" w:hAnsi="Times New Roman" w:cs="Times New Roman"/>
        </w:rPr>
      </w:pPr>
    </w:p>
    <w:p w14:paraId="7427896A" w14:textId="77777777" w:rsidR="008D6CFE" w:rsidRPr="009804B4" w:rsidRDefault="008D6CFE" w:rsidP="008D6CFE">
      <w:pPr>
        <w:spacing w:after="0"/>
        <w:jc w:val="both"/>
        <w:rPr>
          <w:rFonts w:ascii="Times New Roman" w:hAnsi="Times New Roman" w:cs="Times New Roman"/>
          <w:b/>
          <w:bCs/>
        </w:rPr>
      </w:pPr>
      <w:r w:rsidRPr="009804B4">
        <w:rPr>
          <w:rFonts w:ascii="Times New Roman" w:hAnsi="Times New Roman" w:cs="Times New Roman"/>
          <w:b/>
          <w:bCs/>
        </w:rPr>
        <w:t>8. Instance</w:t>
      </w:r>
    </w:p>
    <w:p w14:paraId="2BCF9461" w14:textId="77777777" w:rsidR="008D6CFE" w:rsidRPr="009804B4" w:rsidRDefault="008D6CFE" w:rsidP="008D6CFE">
      <w:pPr>
        <w:numPr>
          <w:ilvl w:val="0"/>
          <w:numId w:val="37"/>
        </w:numPr>
        <w:spacing w:after="0"/>
        <w:jc w:val="both"/>
        <w:rPr>
          <w:rFonts w:ascii="Times New Roman" w:hAnsi="Times New Roman" w:cs="Times New Roman"/>
        </w:rPr>
      </w:pPr>
      <w:r w:rsidRPr="009804B4">
        <w:rPr>
          <w:rFonts w:ascii="Times New Roman" w:hAnsi="Times New Roman" w:cs="Times New Roman"/>
        </w:rPr>
        <w:t>An Instance is the actual data stored in the database at a particular point in time.</w:t>
      </w:r>
    </w:p>
    <w:p w14:paraId="5727767C" w14:textId="0915416D" w:rsidR="007E5991" w:rsidRPr="009804B4" w:rsidRDefault="008D6CFE" w:rsidP="007E5991">
      <w:pPr>
        <w:numPr>
          <w:ilvl w:val="0"/>
          <w:numId w:val="37"/>
        </w:numPr>
        <w:spacing w:after="0"/>
        <w:jc w:val="both"/>
        <w:rPr>
          <w:rFonts w:ascii="Times New Roman" w:hAnsi="Times New Roman" w:cs="Times New Roman"/>
        </w:rPr>
      </w:pPr>
      <w:r w:rsidRPr="009804B4">
        <w:rPr>
          <w:rFonts w:ascii="Times New Roman" w:hAnsi="Times New Roman" w:cs="Times New Roman"/>
        </w:rPr>
        <w:t>It changes whenever records are inserted, updated, or deleted.</w:t>
      </w:r>
    </w:p>
    <w:p w14:paraId="155CDB8D" w14:textId="77777777" w:rsidR="007E5991" w:rsidRPr="009804B4" w:rsidRDefault="007E5991" w:rsidP="007E5991">
      <w:pPr>
        <w:spacing w:after="0"/>
        <w:jc w:val="both"/>
        <w:rPr>
          <w:rFonts w:ascii="Times New Roman" w:hAnsi="Times New Roman" w:cs="Times New Roman"/>
        </w:rPr>
      </w:pPr>
    </w:p>
    <w:p w14:paraId="60F006F7" w14:textId="0539AB47" w:rsidR="008846E0" w:rsidRPr="009804B4" w:rsidRDefault="007211CC" w:rsidP="008846E0">
      <w:pPr>
        <w:spacing w:after="0"/>
        <w:jc w:val="both"/>
        <w:rPr>
          <w:rFonts w:ascii="Times New Roman" w:hAnsi="Times New Roman" w:cs="Times New Roman"/>
          <w:b/>
          <w:bCs/>
        </w:rPr>
      </w:pPr>
      <w:r>
        <w:rPr>
          <w:rFonts w:ascii="Times New Roman" w:hAnsi="Times New Roman" w:cs="Times New Roman"/>
          <w:b/>
          <w:bCs/>
        </w:rPr>
        <w:t>CONCEPT MAP</w:t>
      </w:r>
    </w:p>
    <w:p w14:paraId="192CF6D9" w14:textId="77777777" w:rsidR="003C144D" w:rsidRPr="009804B4" w:rsidRDefault="003C144D" w:rsidP="008846E0">
      <w:pPr>
        <w:spacing w:after="0"/>
        <w:jc w:val="both"/>
        <w:rPr>
          <w:rFonts w:ascii="Times New Roman" w:hAnsi="Times New Roman" w:cs="Times New Roman"/>
          <w:b/>
          <w:bCs/>
        </w:rPr>
      </w:pPr>
    </w:p>
    <w:p w14:paraId="0AEFC27D" w14:textId="77777777" w:rsidR="008846E0" w:rsidRPr="009804B4" w:rsidRDefault="008846E0" w:rsidP="008D6CFE">
      <w:pPr>
        <w:spacing w:after="0"/>
        <w:jc w:val="both"/>
        <w:rPr>
          <w:rFonts w:ascii="Times New Roman" w:hAnsi="Times New Roman" w:cs="Times New Roman"/>
        </w:rPr>
      </w:pPr>
    </w:p>
    <w:p w14:paraId="443A95E9" w14:textId="1126B469" w:rsidR="007211CC" w:rsidRPr="007211CC" w:rsidRDefault="007211CC" w:rsidP="007211CC">
      <w:pPr>
        <w:spacing w:after="0"/>
        <w:jc w:val="both"/>
        <w:rPr>
          <w:rFonts w:ascii="Times New Roman" w:hAnsi="Times New Roman" w:cs="Times New Roman"/>
          <w:lang w:val="en-US"/>
        </w:rPr>
      </w:pPr>
      <w:r w:rsidRPr="007211CC">
        <w:rPr>
          <w:rFonts w:ascii="Times New Roman" w:hAnsi="Times New Roman" w:cs="Times New Roman"/>
          <w:noProof/>
          <w:lang w:val="en-US"/>
        </w:rPr>
        <w:drawing>
          <wp:inline distT="0" distB="0" distL="0" distR="0" wp14:anchorId="51E11DA1" wp14:editId="0A903E74">
            <wp:extent cx="3714994" cy="2589084"/>
            <wp:effectExtent l="0" t="0" r="0" b="1905"/>
            <wp:docPr id="185854126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826666" cy="2666912"/>
                    </a:xfrm>
                    <a:prstGeom prst="rect">
                      <a:avLst/>
                    </a:prstGeom>
                    <a:noFill/>
                    <a:ln>
                      <a:noFill/>
                    </a:ln>
                  </pic:spPr>
                </pic:pic>
              </a:graphicData>
            </a:graphic>
          </wp:inline>
        </w:drawing>
      </w:r>
    </w:p>
    <w:p w14:paraId="44F04AB0" w14:textId="77777777" w:rsidR="008846E0" w:rsidRPr="009804B4" w:rsidRDefault="008846E0" w:rsidP="008D6CFE">
      <w:pPr>
        <w:spacing w:after="0"/>
        <w:jc w:val="both"/>
        <w:rPr>
          <w:rFonts w:ascii="Times New Roman" w:hAnsi="Times New Roman" w:cs="Times New Roman"/>
        </w:rPr>
      </w:pPr>
    </w:p>
    <w:p w14:paraId="0A76D896" w14:textId="77777777" w:rsidR="008846E0" w:rsidRPr="009804B4" w:rsidRDefault="008846E0" w:rsidP="008D6CFE">
      <w:pPr>
        <w:spacing w:after="0"/>
        <w:jc w:val="both"/>
        <w:rPr>
          <w:rFonts w:ascii="Times New Roman" w:hAnsi="Times New Roman" w:cs="Times New Roman"/>
        </w:rPr>
      </w:pPr>
    </w:p>
    <w:p w14:paraId="4CDC27DA" w14:textId="77777777" w:rsidR="008846E0" w:rsidRPr="009804B4" w:rsidRDefault="008846E0" w:rsidP="008D6CFE">
      <w:pPr>
        <w:spacing w:after="0"/>
        <w:jc w:val="both"/>
        <w:rPr>
          <w:rFonts w:ascii="Times New Roman" w:hAnsi="Times New Roman" w:cs="Times New Roman"/>
        </w:rPr>
      </w:pPr>
    </w:p>
    <w:p w14:paraId="36712126" w14:textId="77777777" w:rsidR="008846E0" w:rsidRPr="009804B4" w:rsidRDefault="008846E0" w:rsidP="008D6CFE">
      <w:pPr>
        <w:spacing w:after="0"/>
        <w:jc w:val="both"/>
        <w:rPr>
          <w:rFonts w:ascii="Times New Roman" w:hAnsi="Times New Roman" w:cs="Times New Roman"/>
        </w:rPr>
      </w:pPr>
    </w:p>
    <w:p w14:paraId="1588AA0C" w14:textId="77777777" w:rsidR="008846E0" w:rsidRPr="009804B4" w:rsidRDefault="008846E0" w:rsidP="008D6CFE">
      <w:pPr>
        <w:spacing w:after="0"/>
        <w:jc w:val="both"/>
        <w:rPr>
          <w:rFonts w:ascii="Times New Roman" w:hAnsi="Times New Roman" w:cs="Times New Roman"/>
        </w:rPr>
      </w:pPr>
    </w:p>
    <w:p w14:paraId="3A53FDD4" w14:textId="77777777" w:rsidR="008846E0" w:rsidRPr="009804B4" w:rsidRDefault="008846E0" w:rsidP="008D6CFE">
      <w:pPr>
        <w:spacing w:after="0"/>
        <w:jc w:val="both"/>
        <w:rPr>
          <w:rFonts w:ascii="Times New Roman" w:hAnsi="Times New Roman" w:cs="Times New Roman"/>
        </w:rPr>
      </w:pPr>
    </w:p>
    <w:p w14:paraId="29A5F8D6" w14:textId="7CF1DF6A" w:rsidR="008846E0" w:rsidRPr="009804B4" w:rsidRDefault="007211CC" w:rsidP="008D6CFE">
      <w:pPr>
        <w:spacing w:after="0"/>
        <w:jc w:val="both"/>
        <w:rPr>
          <w:rFonts w:ascii="Times New Roman" w:hAnsi="Times New Roman" w:cs="Times New Roman"/>
          <w:b/>
          <w:bCs/>
        </w:rPr>
      </w:pPr>
      <w:r>
        <w:rPr>
          <w:rFonts w:ascii="Times New Roman" w:hAnsi="Times New Roman" w:cs="Times New Roman"/>
          <w:b/>
          <w:bCs/>
        </w:rPr>
        <w:t>ER DIAGRAM</w:t>
      </w:r>
    </w:p>
    <w:p w14:paraId="67934A40" w14:textId="77777777" w:rsidR="008846E0" w:rsidRPr="009804B4" w:rsidRDefault="008846E0" w:rsidP="008D6CFE">
      <w:pPr>
        <w:spacing w:after="0"/>
        <w:jc w:val="both"/>
        <w:rPr>
          <w:rFonts w:ascii="Times New Roman" w:hAnsi="Times New Roman" w:cs="Times New Roman"/>
        </w:rPr>
      </w:pPr>
    </w:p>
    <w:p w14:paraId="2B2796DC" w14:textId="77777777" w:rsidR="00882EAB" w:rsidRPr="009804B4" w:rsidRDefault="00882EAB" w:rsidP="008D6CFE">
      <w:pPr>
        <w:spacing w:after="0"/>
        <w:jc w:val="both"/>
        <w:rPr>
          <w:rFonts w:ascii="Times New Roman" w:hAnsi="Times New Roman" w:cs="Times New Roman"/>
        </w:rPr>
      </w:pPr>
    </w:p>
    <w:p w14:paraId="125CC875" w14:textId="5840D6B5" w:rsidR="00EA2ACE" w:rsidRPr="00EA2ACE" w:rsidRDefault="00EA2ACE" w:rsidP="00EA2ACE">
      <w:pPr>
        <w:spacing w:after="0"/>
        <w:jc w:val="both"/>
        <w:rPr>
          <w:rFonts w:ascii="Times New Roman" w:hAnsi="Times New Roman" w:cs="Times New Roman"/>
          <w:lang w:val="en-US"/>
        </w:rPr>
      </w:pPr>
      <w:r w:rsidRPr="00EA2ACE">
        <w:rPr>
          <w:rFonts w:ascii="Times New Roman" w:hAnsi="Times New Roman" w:cs="Times New Roman"/>
          <w:noProof/>
          <w:lang w:val="en-US"/>
        </w:rPr>
        <w:drawing>
          <wp:inline distT="0" distB="0" distL="0" distR="0" wp14:anchorId="61A50279" wp14:editId="6163E739">
            <wp:extent cx="5669280" cy="2362200"/>
            <wp:effectExtent l="0" t="0" r="0" b="0"/>
            <wp:docPr id="138193934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694103" cy="2372543"/>
                    </a:xfrm>
                    <a:prstGeom prst="rect">
                      <a:avLst/>
                    </a:prstGeom>
                    <a:noFill/>
                    <a:ln>
                      <a:noFill/>
                    </a:ln>
                  </pic:spPr>
                </pic:pic>
              </a:graphicData>
            </a:graphic>
          </wp:inline>
        </w:drawing>
      </w:r>
    </w:p>
    <w:p w14:paraId="4F05FB44" w14:textId="12735965" w:rsidR="00EA2ACE" w:rsidRPr="00EA2ACE" w:rsidRDefault="00EA2ACE" w:rsidP="00EA2ACE">
      <w:pPr>
        <w:spacing w:after="0"/>
        <w:jc w:val="both"/>
        <w:rPr>
          <w:rFonts w:ascii="Times New Roman" w:hAnsi="Times New Roman" w:cs="Times New Roman"/>
          <w:lang w:val="en-US"/>
        </w:rPr>
      </w:pPr>
    </w:p>
    <w:p w14:paraId="4DBEBC7A" w14:textId="77777777" w:rsidR="00882EAB" w:rsidRPr="009804B4" w:rsidRDefault="00882EAB" w:rsidP="008D6CFE">
      <w:pPr>
        <w:spacing w:after="0"/>
        <w:jc w:val="both"/>
        <w:rPr>
          <w:rFonts w:ascii="Times New Roman" w:hAnsi="Times New Roman" w:cs="Times New Roman"/>
        </w:rPr>
      </w:pPr>
    </w:p>
    <w:p w14:paraId="0E30206D" w14:textId="1665033F" w:rsidR="008846E0" w:rsidRPr="009804B4" w:rsidRDefault="008846E0" w:rsidP="008D6CFE">
      <w:pPr>
        <w:spacing w:after="0"/>
        <w:jc w:val="both"/>
        <w:rPr>
          <w:rFonts w:ascii="Times New Roman" w:hAnsi="Times New Roman" w:cs="Times New Roman"/>
        </w:rPr>
      </w:pPr>
    </w:p>
    <w:p w14:paraId="506383AD" w14:textId="77777777" w:rsidR="008846E0" w:rsidRPr="009804B4" w:rsidRDefault="008846E0" w:rsidP="008D6CFE">
      <w:pPr>
        <w:spacing w:after="0"/>
        <w:jc w:val="both"/>
        <w:rPr>
          <w:rFonts w:ascii="Times New Roman" w:hAnsi="Times New Roman" w:cs="Times New Roman"/>
        </w:rPr>
      </w:pPr>
    </w:p>
    <w:p w14:paraId="3E85195B" w14:textId="77777777" w:rsidR="008846E0" w:rsidRPr="009804B4" w:rsidRDefault="008846E0" w:rsidP="008D6CFE">
      <w:pPr>
        <w:spacing w:after="0"/>
        <w:jc w:val="both"/>
        <w:rPr>
          <w:rFonts w:ascii="Times New Roman" w:hAnsi="Times New Roman" w:cs="Times New Roman"/>
        </w:rPr>
      </w:pPr>
    </w:p>
    <w:p w14:paraId="4DE17F77" w14:textId="77777777" w:rsidR="008D6CFE" w:rsidRPr="009804B4" w:rsidRDefault="008D6CFE" w:rsidP="008D6CFE">
      <w:pPr>
        <w:spacing w:after="0"/>
        <w:jc w:val="both"/>
        <w:rPr>
          <w:rFonts w:ascii="Times New Roman" w:hAnsi="Times New Roman" w:cs="Times New Roman"/>
          <w:b/>
          <w:bCs/>
        </w:rPr>
      </w:pPr>
      <w:r w:rsidRPr="009804B4">
        <w:rPr>
          <w:rFonts w:ascii="Times New Roman" w:hAnsi="Times New Roman" w:cs="Times New Roman"/>
          <w:b/>
          <w:bCs/>
        </w:rPr>
        <w:t>Example</w:t>
      </w:r>
    </w:p>
    <w:p w14:paraId="5EE3D451" w14:textId="77777777" w:rsidR="008D6CFE" w:rsidRPr="009804B4" w:rsidRDefault="008D6CFE" w:rsidP="008D6CFE">
      <w:pPr>
        <w:spacing w:after="0"/>
        <w:jc w:val="both"/>
        <w:rPr>
          <w:rFonts w:ascii="Times New Roman" w:hAnsi="Times New Roman" w:cs="Times New Roman"/>
          <w:b/>
          <w:bCs/>
        </w:rPr>
      </w:pPr>
      <w:r w:rsidRPr="009804B4">
        <w:rPr>
          <w:rFonts w:ascii="Times New Roman" w:hAnsi="Times New Roman" w:cs="Times New Roman"/>
          <w:b/>
          <w:bCs/>
        </w:rPr>
        <w:t>Student Database</w:t>
      </w:r>
    </w:p>
    <w:p w14:paraId="65550A54" w14:textId="77777777" w:rsidR="008D6CFE" w:rsidRPr="009804B4" w:rsidRDefault="008D6CFE" w:rsidP="008D6CFE">
      <w:pPr>
        <w:spacing w:after="0"/>
        <w:jc w:val="both"/>
        <w:rPr>
          <w:rFonts w:ascii="Times New Roman" w:hAnsi="Times New Roman" w:cs="Times New Roman"/>
        </w:rPr>
      </w:pPr>
      <w:r w:rsidRPr="009804B4">
        <w:rPr>
          <w:rFonts w:ascii="Times New Roman" w:hAnsi="Times New Roman" w:cs="Times New Roman"/>
          <w:b/>
          <w:bCs/>
        </w:rPr>
        <w:t>Entity:</w:t>
      </w:r>
      <w:r w:rsidRPr="009804B4">
        <w:rPr>
          <w:rFonts w:ascii="Times New Roman" w:hAnsi="Times New Roman" w:cs="Times New Roman"/>
        </w:rPr>
        <w:t xml:space="preserve"> Student</w:t>
      </w:r>
    </w:p>
    <w:p w14:paraId="0A7A2FBB" w14:textId="77777777" w:rsidR="008D6CFE" w:rsidRPr="009804B4" w:rsidRDefault="008D6CFE" w:rsidP="008D6CFE">
      <w:pPr>
        <w:spacing w:after="0"/>
        <w:jc w:val="both"/>
        <w:rPr>
          <w:rFonts w:ascii="Times New Roman" w:hAnsi="Times New Roman" w:cs="Times New Roman"/>
        </w:rPr>
      </w:pPr>
      <w:r w:rsidRPr="009804B4">
        <w:rPr>
          <w:rFonts w:ascii="Times New Roman" w:hAnsi="Times New Roman" w:cs="Times New Roman"/>
          <w:b/>
          <w:bCs/>
        </w:rPr>
        <w:t>Attributes:</w:t>
      </w:r>
    </w:p>
    <w:p w14:paraId="0C85CC0A" w14:textId="77777777" w:rsidR="008D6CFE" w:rsidRPr="009804B4" w:rsidRDefault="008D6CFE" w:rsidP="008D6CFE">
      <w:pPr>
        <w:numPr>
          <w:ilvl w:val="0"/>
          <w:numId w:val="38"/>
        </w:numPr>
        <w:spacing w:after="0"/>
        <w:jc w:val="both"/>
        <w:rPr>
          <w:rFonts w:ascii="Times New Roman" w:hAnsi="Times New Roman" w:cs="Times New Roman"/>
        </w:rPr>
      </w:pPr>
      <w:proofErr w:type="spellStart"/>
      <w:r w:rsidRPr="009804B4">
        <w:rPr>
          <w:rFonts w:ascii="Times New Roman" w:hAnsi="Times New Roman" w:cs="Times New Roman"/>
        </w:rPr>
        <w:t>Student_ID</w:t>
      </w:r>
      <w:proofErr w:type="spellEnd"/>
    </w:p>
    <w:p w14:paraId="03F14A78" w14:textId="77777777" w:rsidR="008D6CFE" w:rsidRPr="009804B4" w:rsidRDefault="008D6CFE" w:rsidP="008D6CFE">
      <w:pPr>
        <w:numPr>
          <w:ilvl w:val="0"/>
          <w:numId w:val="38"/>
        </w:numPr>
        <w:spacing w:after="0"/>
        <w:jc w:val="both"/>
        <w:rPr>
          <w:rFonts w:ascii="Times New Roman" w:hAnsi="Times New Roman" w:cs="Times New Roman"/>
        </w:rPr>
      </w:pPr>
      <w:r w:rsidRPr="009804B4">
        <w:rPr>
          <w:rFonts w:ascii="Times New Roman" w:hAnsi="Times New Roman" w:cs="Times New Roman"/>
        </w:rPr>
        <w:t>Name</w:t>
      </w:r>
    </w:p>
    <w:p w14:paraId="5AC27EDC" w14:textId="77777777" w:rsidR="008D6CFE" w:rsidRPr="009804B4" w:rsidRDefault="008D6CFE" w:rsidP="008D6CFE">
      <w:pPr>
        <w:numPr>
          <w:ilvl w:val="0"/>
          <w:numId w:val="38"/>
        </w:numPr>
        <w:spacing w:after="0"/>
        <w:jc w:val="both"/>
        <w:rPr>
          <w:rFonts w:ascii="Times New Roman" w:hAnsi="Times New Roman" w:cs="Times New Roman"/>
        </w:rPr>
      </w:pPr>
      <w:r w:rsidRPr="009804B4">
        <w:rPr>
          <w:rFonts w:ascii="Times New Roman" w:hAnsi="Times New Roman" w:cs="Times New Roman"/>
        </w:rPr>
        <w:t>Age</w:t>
      </w:r>
    </w:p>
    <w:p w14:paraId="7289B0A2" w14:textId="77777777" w:rsidR="008D6CFE" w:rsidRPr="009804B4" w:rsidRDefault="008D6CFE" w:rsidP="008D6CFE">
      <w:pPr>
        <w:numPr>
          <w:ilvl w:val="0"/>
          <w:numId w:val="38"/>
        </w:numPr>
        <w:spacing w:after="0"/>
        <w:jc w:val="both"/>
        <w:rPr>
          <w:rFonts w:ascii="Times New Roman" w:hAnsi="Times New Roman" w:cs="Times New Roman"/>
        </w:rPr>
      </w:pPr>
      <w:r w:rsidRPr="009804B4">
        <w:rPr>
          <w:rFonts w:ascii="Times New Roman" w:hAnsi="Times New Roman" w:cs="Times New Roman"/>
        </w:rPr>
        <w:t>Department</w:t>
      </w:r>
    </w:p>
    <w:p w14:paraId="274A3A94" w14:textId="77777777" w:rsidR="008D6CFE" w:rsidRPr="009804B4" w:rsidRDefault="008D6CFE" w:rsidP="008D6CFE">
      <w:pPr>
        <w:spacing w:after="0"/>
        <w:jc w:val="both"/>
        <w:rPr>
          <w:rFonts w:ascii="Times New Roman" w:hAnsi="Times New Roman" w:cs="Times New Roman"/>
        </w:rPr>
      </w:pPr>
      <w:r w:rsidRPr="009804B4">
        <w:rPr>
          <w:rFonts w:ascii="Times New Roman" w:hAnsi="Times New Roman" w:cs="Times New Roman"/>
          <w:b/>
          <w:bCs/>
        </w:rPr>
        <w:t>Relationship:</w:t>
      </w:r>
    </w:p>
    <w:p w14:paraId="65B5FFD4" w14:textId="77777777" w:rsidR="008D6CFE" w:rsidRPr="009804B4" w:rsidRDefault="008D6CFE" w:rsidP="008D6CFE">
      <w:pPr>
        <w:numPr>
          <w:ilvl w:val="0"/>
          <w:numId w:val="39"/>
        </w:numPr>
        <w:spacing w:after="0"/>
        <w:jc w:val="both"/>
        <w:rPr>
          <w:rFonts w:ascii="Times New Roman" w:hAnsi="Times New Roman" w:cs="Times New Roman"/>
        </w:rPr>
      </w:pPr>
      <w:r w:rsidRPr="009804B4">
        <w:rPr>
          <w:rFonts w:ascii="Times New Roman" w:hAnsi="Times New Roman" w:cs="Times New Roman"/>
        </w:rPr>
        <w:t xml:space="preserve">Student </w:t>
      </w:r>
      <w:proofErr w:type="spellStart"/>
      <w:r w:rsidRPr="009804B4">
        <w:rPr>
          <w:rFonts w:ascii="Times New Roman" w:hAnsi="Times New Roman" w:cs="Times New Roman"/>
          <w:b/>
          <w:bCs/>
        </w:rPr>
        <w:t>Enrolls</w:t>
      </w:r>
      <w:proofErr w:type="spellEnd"/>
      <w:r w:rsidRPr="009804B4">
        <w:rPr>
          <w:rFonts w:ascii="Times New Roman" w:hAnsi="Times New Roman" w:cs="Times New Roman"/>
          <w:b/>
          <w:bCs/>
        </w:rPr>
        <w:t xml:space="preserve"> </w:t>
      </w:r>
      <w:proofErr w:type="gramStart"/>
      <w:r w:rsidRPr="009804B4">
        <w:rPr>
          <w:rFonts w:ascii="Times New Roman" w:hAnsi="Times New Roman" w:cs="Times New Roman"/>
          <w:b/>
          <w:bCs/>
        </w:rPr>
        <w:t>In</w:t>
      </w:r>
      <w:proofErr w:type="gramEnd"/>
      <w:r w:rsidRPr="009804B4">
        <w:rPr>
          <w:rFonts w:ascii="Times New Roman" w:hAnsi="Times New Roman" w:cs="Times New Roman"/>
        </w:rPr>
        <w:t xml:space="preserve"> Course</w:t>
      </w:r>
    </w:p>
    <w:p w14:paraId="12244D79" w14:textId="77777777" w:rsidR="008D6CFE" w:rsidRPr="009804B4" w:rsidRDefault="008D6CFE" w:rsidP="008D6CFE">
      <w:pPr>
        <w:spacing w:after="0"/>
        <w:jc w:val="both"/>
        <w:rPr>
          <w:rFonts w:ascii="Times New Roman" w:hAnsi="Times New Roman" w:cs="Times New Roman"/>
        </w:rPr>
      </w:pPr>
      <w:r w:rsidRPr="009804B4">
        <w:rPr>
          <w:rFonts w:ascii="Times New Roman" w:hAnsi="Times New Roman" w:cs="Times New Roman"/>
        </w:rPr>
        <w:t xml:space="preserve">This information is represented using an </w:t>
      </w:r>
      <w:r w:rsidRPr="009804B4">
        <w:rPr>
          <w:rFonts w:ascii="Times New Roman" w:hAnsi="Times New Roman" w:cs="Times New Roman"/>
          <w:b/>
          <w:bCs/>
        </w:rPr>
        <w:t>ER Diagram</w:t>
      </w:r>
      <w:r w:rsidRPr="009804B4">
        <w:rPr>
          <w:rFonts w:ascii="Times New Roman" w:hAnsi="Times New Roman" w:cs="Times New Roman"/>
        </w:rPr>
        <w:t xml:space="preserve">, which is converted into a </w:t>
      </w:r>
      <w:r w:rsidRPr="009804B4">
        <w:rPr>
          <w:rFonts w:ascii="Times New Roman" w:hAnsi="Times New Roman" w:cs="Times New Roman"/>
          <w:b/>
          <w:bCs/>
        </w:rPr>
        <w:t>Schema</w:t>
      </w:r>
      <w:r w:rsidRPr="009804B4">
        <w:rPr>
          <w:rFonts w:ascii="Times New Roman" w:hAnsi="Times New Roman" w:cs="Times New Roman"/>
        </w:rPr>
        <w:t xml:space="preserve">. The </w:t>
      </w:r>
      <w:r w:rsidRPr="009804B4">
        <w:rPr>
          <w:rFonts w:ascii="Times New Roman" w:hAnsi="Times New Roman" w:cs="Times New Roman"/>
          <w:b/>
          <w:bCs/>
        </w:rPr>
        <w:t>DBMS</w:t>
      </w:r>
      <w:r w:rsidRPr="009804B4">
        <w:rPr>
          <w:rFonts w:ascii="Times New Roman" w:hAnsi="Times New Roman" w:cs="Times New Roman"/>
        </w:rPr>
        <w:t xml:space="preserve"> uses the schema to store and manage the </w:t>
      </w:r>
      <w:r w:rsidRPr="009804B4">
        <w:rPr>
          <w:rFonts w:ascii="Times New Roman" w:hAnsi="Times New Roman" w:cs="Times New Roman"/>
          <w:b/>
          <w:bCs/>
        </w:rPr>
        <w:t>Instance</w:t>
      </w:r>
      <w:r w:rsidRPr="009804B4">
        <w:rPr>
          <w:rFonts w:ascii="Times New Roman" w:hAnsi="Times New Roman" w:cs="Times New Roman"/>
        </w:rPr>
        <w:t xml:space="preserve"> (actual student records).</w:t>
      </w:r>
    </w:p>
    <w:p w14:paraId="15BCCC30" w14:textId="30A7ECC1" w:rsidR="008D6CFE" w:rsidRPr="009804B4" w:rsidRDefault="008D6CFE" w:rsidP="008D6CFE">
      <w:pPr>
        <w:spacing w:after="0"/>
        <w:jc w:val="both"/>
        <w:rPr>
          <w:rFonts w:ascii="Times New Roman" w:hAnsi="Times New Roman" w:cs="Times New Roman"/>
        </w:rPr>
      </w:pPr>
    </w:p>
    <w:p w14:paraId="06F20DE1" w14:textId="77777777" w:rsidR="008D6CFE" w:rsidRPr="009804B4" w:rsidRDefault="008D6CFE" w:rsidP="008D6CFE">
      <w:pPr>
        <w:spacing w:after="0"/>
        <w:jc w:val="both"/>
        <w:rPr>
          <w:rFonts w:ascii="Times New Roman" w:hAnsi="Times New Roman" w:cs="Times New Roman"/>
          <w:b/>
          <w:bCs/>
        </w:rPr>
      </w:pPr>
      <w:r w:rsidRPr="009804B4">
        <w:rPr>
          <w:rFonts w:ascii="Times New Roman" w:hAnsi="Times New Roman" w:cs="Times New Roman"/>
          <w:b/>
          <w:bCs/>
        </w:rPr>
        <w:t>Conclusion</w:t>
      </w:r>
    </w:p>
    <w:p w14:paraId="0F0B2C4F" w14:textId="77777777" w:rsidR="008D6CFE" w:rsidRPr="009804B4" w:rsidRDefault="008D6CFE" w:rsidP="008D6CFE">
      <w:pPr>
        <w:spacing w:after="0"/>
        <w:jc w:val="both"/>
        <w:rPr>
          <w:rFonts w:ascii="Times New Roman" w:hAnsi="Times New Roman" w:cs="Times New Roman"/>
        </w:rPr>
      </w:pPr>
      <w:r w:rsidRPr="009804B4">
        <w:rPr>
          <w:rFonts w:ascii="Times New Roman" w:hAnsi="Times New Roman" w:cs="Times New Roman"/>
        </w:rPr>
        <w:t xml:space="preserve">The concept map shows the complete process of database design. A </w:t>
      </w:r>
      <w:r w:rsidRPr="009804B4">
        <w:rPr>
          <w:rFonts w:ascii="Times New Roman" w:hAnsi="Times New Roman" w:cs="Times New Roman"/>
          <w:b/>
          <w:bCs/>
        </w:rPr>
        <w:t>Data Model</w:t>
      </w:r>
      <w:r w:rsidRPr="009804B4">
        <w:rPr>
          <w:rFonts w:ascii="Times New Roman" w:hAnsi="Times New Roman" w:cs="Times New Roman"/>
        </w:rPr>
        <w:t xml:space="preserve"> provides the foundation for creating an </w:t>
      </w:r>
      <w:r w:rsidRPr="009804B4">
        <w:rPr>
          <w:rFonts w:ascii="Times New Roman" w:hAnsi="Times New Roman" w:cs="Times New Roman"/>
          <w:b/>
          <w:bCs/>
        </w:rPr>
        <w:t>ER Diagram</w:t>
      </w:r>
      <w:r w:rsidRPr="009804B4">
        <w:rPr>
          <w:rFonts w:ascii="Times New Roman" w:hAnsi="Times New Roman" w:cs="Times New Roman"/>
        </w:rPr>
        <w:t xml:space="preserve">, which consists of </w:t>
      </w:r>
      <w:r w:rsidRPr="009804B4">
        <w:rPr>
          <w:rFonts w:ascii="Times New Roman" w:hAnsi="Times New Roman" w:cs="Times New Roman"/>
          <w:b/>
          <w:bCs/>
        </w:rPr>
        <w:t>Entities</w:t>
      </w:r>
      <w:r w:rsidRPr="009804B4">
        <w:rPr>
          <w:rFonts w:ascii="Times New Roman" w:hAnsi="Times New Roman" w:cs="Times New Roman"/>
        </w:rPr>
        <w:t xml:space="preserve">, </w:t>
      </w:r>
      <w:r w:rsidRPr="009804B4">
        <w:rPr>
          <w:rFonts w:ascii="Times New Roman" w:hAnsi="Times New Roman" w:cs="Times New Roman"/>
          <w:b/>
          <w:bCs/>
        </w:rPr>
        <w:t>Attributes</w:t>
      </w:r>
      <w:r w:rsidRPr="009804B4">
        <w:rPr>
          <w:rFonts w:ascii="Times New Roman" w:hAnsi="Times New Roman" w:cs="Times New Roman"/>
        </w:rPr>
        <w:t xml:space="preserve">, and </w:t>
      </w:r>
      <w:r w:rsidRPr="009804B4">
        <w:rPr>
          <w:rFonts w:ascii="Times New Roman" w:hAnsi="Times New Roman" w:cs="Times New Roman"/>
          <w:b/>
          <w:bCs/>
        </w:rPr>
        <w:t>Relationships</w:t>
      </w:r>
      <w:r w:rsidRPr="009804B4">
        <w:rPr>
          <w:rFonts w:ascii="Times New Roman" w:hAnsi="Times New Roman" w:cs="Times New Roman"/>
        </w:rPr>
        <w:t xml:space="preserve">. These elements form the </w:t>
      </w:r>
      <w:r w:rsidRPr="009804B4">
        <w:rPr>
          <w:rFonts w:ascii="Times New Roman" w:hAnsi="Times New Roman" w:cs="Times New Roman"/>
          <w:b/>
          <w:bCs/>
        </w:rPr>
        <w:t>Database Schema</w:t>
      </w:r>
      <w:r w:rsidRPr="009804B4">
        <w:rPr>
          <w:rFonts w:ascii="Times New Roman" w:hAnsi="Times New Roman" w:cs="Times New Roman"/>
        </w:rPr>
        <w:t xml:space="preserve">, which is managed by the </w:t>
      </w:r>
      <w:r w:rsidRPr="009804B4">
        <w:rPr>
          <w:rFonts w:ascii="Times New Roman" w:hAnsi="Times New Roman" w:cs="Times New Roman"/>
          <w:b/>
          <w:bCs/>
        </w:rPr>
        <w:t>DBMS</w:t>
      </w:r>
      <w:r w:rsidRPr="009804B4">
        <w:rPr>
          <w:rFonts w:ascii="Times New Roman" w:hAnsi="Times New Roman" w:cs="Times New Roman"/>
        </w:rPr>
        <w:t xml:space="preserve">. The DBMS stores the </w:t>
      </w:r>
      <w:r w:rsidRPr="009804B4">
        <w:rPr>
          <w:rFonts w:ascii="Times New Roman" w:hAnsi="Times New Roman" w:cs="Times New Roman"/>
          <w:b/>
          <w:bCs/>
        </w:rPr>
        <w:t>Instance</w:t>
      </w:r>
      <w:r w:rsidRPr="009804B4">
        <w:rPr>
          <w:rFonts w:ascii="Times New Roman" w:hAnsi="Times New Roman" w:cs="Times New Roman"/>
        </w:rPr>
        <w:t>, representing the actual data in the database at a specific time.</w:t>
      </w:r>
    </w:p>
    <w:p w14:paraId="3AAF95B0" w14:textId="217513D7" w:rsidR="008D6CFE" w:rsidRDefault="008D6CFE" w:rsidP="008D6CFE">
      <w:pPr>
        <w:spacing w:after="0"/>
        <w:jc w:val="both"/>
      </w:pPr>
    </w:p>
    <w:p w14:paraId="060D1285" w14:textId="77777777" w:rsidR="009804B4" w:rsidRDefault="009804B4" w:rsidP="008D6CFE">
      <w:pPr>
        <w:spacing w:after="0"/>
        <w:jc w:val="both"/>
      </w:pPr>
    </w:p>
    <w:p w14:paraId="23E02C41" w14:textId="77777777" w:rsidR="009804B4" w:rsidRDefault="009804B4" w:rsidP="008D6CFE">
      <w:pPr>
        <w:spacing w:after="0"/>
        <w:jc w:val="both"/>
      </w:pPr>
    </w:p>
    <w:p w14:paraId="49B4D7E9" w14:textId="77777777" w:rsidR="009804B4" w:rsidRDefault="009804B4" w:rsidP="008D6CFE">
      <w:pPr>
        <w:spacing w:after="0"/>
        <w:jc w:val="both"/>
      </w:pPr>
    </w:p>
    <w:p w14:paraId="5E323F3E" w14:textId="77777777" w:rsidR="009804B4" w:rsidRDefault="009804B4" w:rsidP="008D6CFE">
      <w:pPr>
        <w:spacing w:after="0"/>
        <w:jc w:val="both"/>
      </w:pPr>
    </w:p>
    <w:p w14:paraId="61DC1639" w14:textId="77777777" w:rsidR="009804B4" w:rsidRPr="008D6CFE" w:rsidRDefault="009804B4" w:rsidP="008D6CFE">
      <w:pPr>
        <w:spacing w:after="0"/>
        <w:jc w:val="both"/>
      </w:pPr>
    </w:p>
    <w:p w14:paraId="1774DDAB" w14:textId="5A5D5137" w:rsidR="00CA4156" w:rsidRPr="00CA4156" w:rsidRDefault="00C02705" w:rsidP="00CA4156">
      <w:pPr>
        <w:jc w:val="both"/>
        <w:rPr>
          <w:b/>
          <w:bCs/>
        </w:rPr>
      </w:pPr>
      <w:r>
        <w:t>2</w:t>
      </w:r>
      <w:r w:rsidR="00CA4156">
        <w:t>.</w:t>
      </w:r>
    </w:p>
    <w:p w14:paraId="40BEE38D" w14:textId="511E970C" w:rsidR="00CA4156" w:rsidRPr="007211CC" w:rsidRDefault="1FB67816" w:rsidP="00CA4156">
      <w:pPr>
        <w:spacing w:after="0"/>
        <w:jc w:val="both"/>
        <w:rPr>
          <w:b/>
          <w:bCs/>
        </w:rPr>
      </w:pPr>
      <w:r w:rsidRPr="1FB67816">
        <w:rPr>
          <w:b/>
          <w:bCs/>
        </w:rPr>
        <w:lastRenderedPageBreak/>
        <w:t>a Concept Map for the Three-Level ANSI/SPARC Architecture Showing Data Independence at Each Level</w:t>
      </w:r>
    </w:p>
    <w:p w14:paraId="762C7282" w14:textId="3753A709" w:rsidR="00CA4156" w:rsidRPr="00CA4156" w:rsidRDefault="00CA4156" w:rsidP="00CA4156">
      <w:pPr>
        <w:spacing w:after="0"/>
        <w:jc w:val="both"/>
      </w:pPr>
    </w:p>
    <w:p w14:paraId="2231E0B6" w14:textId="77777777" w:rsidR="00CA4156" w:rsidRPr="00CA4156" w:rsidRDefault="00CA4156" w:rsidP="00CA4156">
      <w:pPr>
        <w:spacing w:after="0"/>
        <w:jc w:val="both"/>
        <w:rPr>
          <w:b/>
          <w:bCs/>
        </w:rPr>
      </w:pPr>
      <w:r w:rsidRPr="00CA4156">
        <w:rPr>
          <w:b/>
          <w:bCs/>
        </w:rPr>
        <w:t>Explanation</w:t>
      </w:r>
    </w:p>
    <w:p w14:paraId="6E8666C7" w14:textId="08D5FB8A" w:rsidR="00CA4156" w:rsidRDefault="1FB67816" w:rsidP="1FB67816">
      <w:pPr>
        <w:spacing w:after="0"/>
        <w:jc w:val="both"/>
      </w:pPr>
      <w:r>
        <w:t xml:space="preserve">The </w:t>
      </w:r>
      <w:r w:rsidRPr="1FB67816">
        <w:rPr>
          <w:b/>
          <w:bCs/>
        </w:rPr>
        <w:t>ANSI/ Create SPARC Three-Level Architecture</w:t>
      </w:r>
      <w:r>
        <w:t xml:space="preserve"> is a database architecture proposed to separate user applications from the physical database. It organizes the database into </w:t>
      </w:r>
      <w:r w:rsidRPr="1FB67816">
        <w:rPr>
          <w:b/>
          <w:bCs/>
        </w:rPr>
        <w:t>three levels</w:t>
      </w:r>
      <w:r>
        <w:t xml:space="preserve">: </w:t>
      </w:r>
      <w:r w:rsidRPr="1FB67816">
        <w:rPr>
          <w:b/>
          <w:bCs/>
        </w:rPr>
        <w:t>External Level</w:t>
      </w:r>
      <w:r>
        <w:t xml:space="preserve">, </w:t>
      </w:r>
      <w:r w:rsidRPr="1FB67816">
        <w:rPr>
          <w:b/>
          <w:bCs/>
        </w:rPr>
        <w:t>Conceptual Level</w:t>
      </w:r>
      <w:r>
        <w:t xml:space="preserve">, and </w:t>
      </w:r>
      <w:r w:rsidRPr="1FB67816">
        <w:rPr>
          <w:b/>
          <w:bCs/>
        </w:rPr>
        <w:t>Internal Level</w:t>
      </w:r>
      <w:r>
        <w:t xml:space="preserve">. This separation provides </w:t>
      </w:r>
      <w:r w:rsidRPr="1FB67816">
        <w:rPr>
          <w:b/>
          <w:bCs/>
        </w:rPr>
        <w:t>data independence</w:t>
      </w:r>
      <w:r>
        <w:t>, making the database easier to maintain, secure, and modify without affecting users or applications.</w:t>
      </w:r>
    </w:p>
    <w:p w14:paraId="369DE721" w14:textId="77777777" w:rsidR="00A75A46" w:rsidRDefault="00A75A46" w:rsidP="00CA4156">
      <w:pPr>
        <w:spacing w:after="0"/>
        <w:jc w:val="both"/>
      </w:pPr>
    </w:p>
    <w:p w14:paraId="6164EA8B" w14:textId="16336B00" w:rsidR="00A75A46" w:rsidRDefault="1FB67816" w:rsidP="1FB67816">
      <w:pPr>
        <w:spacing w:after="0"/>
        <w:jc w:val="both"/>
        <w:rPr>
          <w:b/>
          <w:bCs/>
        </w:rPr>
      </w:pPr>
      <w:r w:rsidRPr="1FB67816">
        <w:rPr>
          <w:b/>
          <w:bCs/>
        </w:rPr>
        <w:t>CONCEPT MAP</w:t>
      </w:r>
    </w:p>
    <w:p w14:paraId="48CA3D90" w14:textId="77777777" w:rsidR="009B2E38" w:rsidRDefault="009B2E38" w:rsidP="00CA4156">
      <w:pPr>
        <w:spacing w:after="0"/>
        <w:jc w:val="both"/>
        <w:rPr>
          <w:b/>
          <w:bCs/>
        </w:rPr>
      </w:pPr>
    </w:p>
    <w:p w14:paraId="0C2B9FCD" w14:textId="77777777" w:rsidR="009B2E38" w:rsidRDefault="009B2E38" w:rsidP="00CA4156">
      <w:pPr>
        <w:spacing w:after="0"/>
        <w:jc w:val="both"/>
        <w:rPr>
          <w:b/>
          <w:bCs/>
        </w:rPr>
      </w:pPr>
    </w:p>
    <w:p w14:paraId="4E53DF45" w14:textId="77777777" w:rsidR="009B2E38" w:rsidRPr="00A75A46" w:rsidRDefault="009B2E38" w:rsidP="00CA4156">
      <w:pPr>
        <w:spacing w:after="0"/>
        <w:jc w:val="both"/>
        <w:rPr>
          <w:b/>
          <w:bCs/>
        </w:rPr>
      </w:pPr>
    </w:p>
    <w:p w14:paraId="3521D721" w14:textId="35733427" w:rsidR="00CA4156" w:rsidRDefault="00D967BB" w:rsidP="00CA4156">
      <w:pPr>
        <w:spacing w:after="0"/>
        <w:jc w:val="both"/>
      </w:pPr>
      <w:r w:rsidRPr="00D967BB">
        <w:drawing>
          <wp:inline distT="0" distB="0" distL="0" distR="0" wp14:anchorId="1FA49230" wp14:editId="11E0F8A1">
            <wp:extent cx="5773420" cy="5126355"/>
            <wp:effectExtent l="0" t="0" r="0" b="0"/>
            <wp:docPr id="1369992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992676" name=""/>
                    <pic:cNvPicPr/>
                  </pic:nvPicPr>
                  <pic:blipFill>
                    <a:blip r:embed="rId10"/>
                    <a:stretch>
                      <a:fillRect/>
                    </a:stretch>
                  </pic:blipFill>
                  <pic:spPr>
                    <a:xfrm>
                      <a:off x="0" y="0"/>
                      <a:ext cx="5773420" cy="5126355"/>
                    </a:xfrm>
                    <a:prstGeom prst="rect">
                      <a:avLst/>
                    </a:prstGeom>
                  </pic:spPr>
                </pic:pic>
              </a:graphicData>
            </a:graphic>
          </wp:inline>
        </w:drawing>
      </w:r>
    </w:p>
    <w:p w14:paraId="6EE6C089" w14:textId="77777777" w:rsidR="00A75A46" w:rsidRDefault="00A75A46" w:rsidP="00CA4156">
      <w:pPr>
        <w:spacing w:after="0"/>
        <w:jc w:val="both"/>
      </w:pPr>
    </w:p>
    <w:p w14:paraId="3F5B8A0B" w14:textId="77777777" w:rsidR="009B2E38" w:rsidRDefault="009B2E38" w:rsidP="00CA4156">
      <w:pPr>
        <w:spacing w:after="0"/>
        <w:jc w:val="both"/>
      </w:pPr>
    </w:p>
    <w:p w14:paraId="60DE36F9" w14:textId="77777777" w:rsidR="009B2E38" w:rsidRDefault="009B2E38" w:rsidP="00CA4156">
      <w:pPr>
        <w:spacing w:after="0"/>
        <w:jc w:val="both"/>
      </w:pPr>
    </w:p>
    <w:p w14:paraId="6E46EA1F" w14:textId="77777777" w:rsidR="00CA4156" w:rsidRPr="00CA4156" w:rsidRDefault="00CA4156" w:rsidP="00CA4156">
      <w:pPr>
        <w:spacing w:after="0"/>
        <w:jc w:val="both"/>
        <w:rPr>
          <w:b/>
          <w:bCs/>
        </w:rPr>
      </w:pPr>
      <w:r w:rsidRPr="00CA4156">
        <w:rPr>
          <w:b/>
          <w:bCs/>
        </w:rPr>
        <w:t>1. External Level (View Level)</w:t>
      </w:r>
    </w:p>
    <w:p w14:paraId="31909F00" w14:textId="77777777" w:rsidR="00CA4156" w:rsidRPr="00CA4156" w:rsidRDefault="00CA4156" w:rsidP="00CA4156">
      <w:pPr>
        <w:spacing w:after="0"/>
        <w:jc w:val="both"/>
      </w:pPr>
      <w:r w:rsidRPr="00CA4156">
        <w:lastRenderedPageBreak/>
        <w:t xml:space="preserve">The </w:t>
      </w:r>
      <w:r w:rsidRPr="00CA4156">
        <w:rPr>
          <w:b/>
          <w:bCs/>
        </w:rPr>
        <w:t>External Level</w:t>
      </w:r>
      <w:r w:rsidRPr="00CA4156">
        <w:t xml:space="preserve"> is the highest level of the architecture. It represents how different users view the database. Each user or department can have a different view depending on their requirements.</w:t>
      </w:r>
    </w:p>
    <w:p w14:paraId="143080AB" w14:textId="77777777" w:rsidR="00CA4156" w:rsidRPr="00CA4156" w:rsidRDefault="00CA4156" w:rsidP="00CA4156">
      <w:pPr>
        <w:spacing w:after="0"/>
        <w:jc w:val="both"/>
        <w:rPr>
          <w:b/>
          <w:bCs/>
        </w:rPr>
      </w:pPr>
      <w:r w:rsidRPr="00CA4156">
        <w:rPr>
          <w:b/>
          <w:bCs/>
        </w:rPr>
        <w:t>Characteristics</w:t>
      </w:r>
    </w:p>
    <w:p w14:paraId="23C4E668" w14:textId="77777777" w:rsidR="00CA4156" w:rsidRPr="00CA4156" w:rsidRDefault="00CA4156" w:rsidP="00CA4156">
      <w:pPr>
        <w:numPr>
          <w:ilvl w:val="0"/>
          <w:numId w:val="40"/>
        </w:numPr>
        <w:spacing w:after="0"/>
        <w:jc w:val="both"/>
      </w:pPr>
      <w:r w:rsidRPr="00CA4156">
        <w:t>Provides multiple user views.</w:t>
      </w:r>
    </w:p>
    <w:p w14:paraId="53C7E5CB" w14:textId="77777777" w:rsidR="00CA4156" w:rsidRPr="00CA4156" w:rsidRDefault="00CA4156" w:rsidP="00CA4156">
      <w:pPr>
        <w:numPr>
          <w:ilvl w:val="0"/>
          <w:numId w:val="40"/>
        </w:numPr>
        <w:spacing w:after="0"/>
        <w:jc w:val="both"/>
      </w:pPr>
      <w:r w:rsidRPr="00CA4156">
        <w:t>Displays only the required data.</w:t>
      </w:r>
    </w:p>
    <w:p w14:paraId="36C7778F" w14:textId="77777777" w:rsidR="00CA4156" w:rsidRPr="00CA4156" w:rsidRDefault="00CA4156" w:rsidP="00CA4156">
      <w:pPr>
        <w:numPr>
          <w:ilvl w:val="0"/>
          <w:numId w:val="40"/>
        </w:numPr>
        <w:spacing w:after="0"/>
        <w:jc w:val="both"/>
      </w:pPr>
      <w:r w:rsidRPr="00CA4156">
        <w:t>Hides unnecessary information.</w:t>
      </w:r>
    </w:p>
    <w:p w14:paraId="1D42887C" w14:textId="77777777" w:rsidR="00CA4156" w:rsidRPr="00CA4156" w:rsidRDefault="00CA4156" w:rsidP="00CA4156">
      <w:pPr>
        <w:numPr>
          <w:ilvl w:val="0"/>
          <w:numId w:val="40"/>
        </w:numPr>
        <w:spacing w:after="0"/>
        <w:jc w:val="both"/>
      </w:pPr>
      <w:r w:rsidRPr="00CA4156">
        <w:t>Improves data security.</w:t>
      </w:r>
    </w:p>
    <w:p w14:paraId="1C7AC73A" w14:textId="77777777" w:rsidR="00CA4156" w:rsidRPr="00CA4156" w:rsidRDefault="00CA4156" w:rsidP="00CA4156">
      <w:pPr>
        <w:spacing w:after="0"/>
        <w:jc w:val="both"/>
        <w:rPr>
          <w:b/>
          <w:bCs/>
        </w:rPr>
      </w:pPr>
      <w:r w:rsidRPr="00CA4156">
        <w:rPr>
          <w:b/>
          <w:bCs/>
        </w:rPr>
        <w:t>Examples</w:t>
      </w:r>
    </w:p>
    <w:p w14:paraId="2D39CF2B" w14:textId="77777777" w:rsidR="00CA4156" w:rsidRPr="00CA4156" w:rsidRDefault="00CA4156" w:rsidP="00CA4156">
      <w:pPr>
        <w:numPr>
          <w:ilvl w:val="0"/>
          <w:numId w:val="41"/>
        </w:numPr>
        <w:spacing w:after="0"/>
        <w:jc w:val="both"/>
      </w:pPr>
      <w:r w:rsidRPr="00CA4156">
        <w:t>Student View</w:t>
      </w:r>
    </w:p>
    <w:p w14:paraId="1DCD68F5" w14:textId="77777777" w:rsidR="00CA4156" w:rsidRPr="00CA4156" w:rsidRDefault="00CA4156" w:rsidP="00CA4156">
      <w:pPr>
        <w:numPr>
          <w:ilvl w:val="0"/>
          <w:numId w:val="41"/>
        </w:numPr>
        <w:spacing w:after="0"/>
        <w:jc w:val="both"/>
      </w:pPr>
      <w:r w:rsidRPr="00CA4156">
        <w:t>Faculty View</w:t>
      </w:r>
    </w:p>
    <w:p w14:paraId="6C404BA7" w14:textId="77777777" w:rsidR="00CA4156" w:rsidRPr="00CA4156" w:rsidRDefault="00CA4156" w:rsidP="00CA4156">
      <w:pPr>
        <w:numPr>
          <w:ilvl w:val="0"/>
          <w:numId w:val="41"/>
        </w:numPr>
        <w:spacing w:after="0"/>
        <w:jc w:val="both"/>
      </w:pPr>
      <w:r w:rsidRPr="00CA4156">
        <w:t>Accounts View</w:t>
      </w:r>
    </w:p>
    <w:p w14:paraId="79A33EE6" w14:textId="77777777" w:rsidR="00CA4156" w:rsidRPr="00CA4156" w:rsidRDefault="00CA4156" w:rsidP="00CA4156">
      <w:pPr>
        <w:numPr>
          <w:ilvl w:val="0"/>
          <w:numId w:val="41"/>
        </w:numPr>
        <w:spacing w:after="0"/>
        <w:jc w:val="both"/>
      </w:pPr>
      <w:r w:rsidRPr="00CA4156">
        <w:t>Library View</w:t>
      </w:r>
    </w:p>
    <w:p w14:paraId="06B0F9DD" w14:textId="426A15FF" w:rsidR="00CA4156" w:rsidRPr="00CA4156" w:rsidRDefault="00CA4156" w:rsidP="00CA4156">
      <w:pPr>
        <w:spacing w:after="0"/>
        <w:jc w:val="both"/>
      </w:pPr>
    </w:p>
    <w:p w14:paraId="4E6E53F3" w14:textId="77777777" w:rsidR="00CA4156" w:rsidRPr="00CA4156" w:rsidRDefault="00CA4156" w:rsidP="00CA4156">
      <w:pPr>
        <w:spacing w:after="0"/>
        <w:jc w:val="both"/>
        <w:rPr>
          <w:b/>
          <w:bCs/>
        </w:rPr>
      </w:pPr>
      <w:r w:rsidRPr="00CA4156">
        <w:rPr>
          <w:b/>
          <w:bCs/>
        </w:rPr>
        <w:t>2. Conceptual Level (Logical Level)</w:t>
      </w:r>
    </w:p>
    <w:p w14:paraId="799761BF" w14:textId="77777777" w:rsidR="00CA4156" w:rsidRPr="00CA4156" w:rsidRDefault="00CA4156" w:rsidP="00CA4156">
      <w:pPr>
        <w:spacing w:after="0"/>
        <w:jc w:val="both"/>
      </w:pPr>
      <w:r w:rsidRPr="00CA4156">
        <w:t xml:space="preserve">The </w:t>
      </w:r>
      <w:r w:rsidRPr="00CA4156">
        <w:rPr>
          <w:b/>
          <w:bCs/>
        </w:rPr>
        <w:t>Conceptual Level</w:t>
      </w:r>
      <w:r w:rsidRPr="00CA4156">
        <w:t xml:space="preserve"> describes the complete logical structure of the database. It defines all entities, attributes, relationships, constraints, and rules without considering how the data is physically stored.</w:t>
      </w:r>
    </w:p>
    <w:p w14:paraId="3F8DDFBD" w14:textId="77777777" w:rsidR="00CA4156" w:rsidRPr="00CA4156" w:rsidRDefault="00CA4156" w:rsidP="00CA4156">
      <w:pPr>
        <w:spacing w:after="0"/>
        <w:jc w:val="both"/>
        <w:rPr>
          <w:b/>
          <w:bCs/>
        </w:rPr>
      </w:pPr>
      <w:r w:rsidRPr="00CA4156">
        <w:rPr>
          <w:b/>
          <w:bCs/>
        </w:rPr>
        <w:t>Characteristics</w:t>
      </w:r>
    </w:p>
    <w:p w14:paraId="40CD192C" w14:textId="77777777" w:rsidR="00CA4156" w:rsidRPr="00CA4156" w:rsidRDefault="00CA4156" w:rsidP="00CA4156">
      <w:pPr>
        <w:numPr>
          <w:ilvl w:val="0"/>
          <w:numId w:val="42"/>
        </w:numPr>
        <w:spacing w:after="0"/>
        <w:jc w:val="both"/>
      </w:pPr>
      <w:r w:rsidRPr="00CA4156">
        <w:t>Represents the entire database.</w:t>
      </w:r>
    </w:p>
    <w:p w14:paraId="174B79B7" w14:textId="77777777" w:rsidR="00CA4156" w:rsidRPr="00CA4156" w:rsidRDefault="00CA4156" w:rsidP="00CA4156">
      <w:pPr>
        <w:numPr>
          <w:ilvl w:val="0"/>
          <w:numId w:val="42"/>
        </w:numPr>
        <w:spacing w:after="0"/>
        <w:jc w:val="both"/>
      </w:pPr>
      <w:r w:rsidRPr="00CA4156">
        <w:t>Defines entities, relationships, and attributes.</w:t>
      </w:r>
    </w:p>
    <w:p w14:paraId="458914F5" w14:textId="77777777" w:rsidR="00CA4156" w:rsidRPr="00CA4156" w:rsidRDefault="00CA4156" w:rsidP="00CA4156">
      <w:pPr>
        <w:numPr>
          <w:ilvl w:val="0"/>
          <w:numId w:val="42"/>
        </w:numPr>
        <w:spacing w:after="0"/>
        <w:jc w:val="both"/>
      </w:pPr>
      <w:r w:rsidRPr="00CA4156">
        <w:t>Independent of physical storage.</w:t>
      </w:r>
    </w:p>
    <w:p w14:paraId="36F5CCAD" w14:textId="77777777" w:rsidR="00CA4156" w:rsidRPr="00CA4156" w:rsidRDefault="00CA4156" w:rsidP="00CA4156">
      <w:pPr>
        <w:numPr>
          <w:ilvl w:val="0"/>
          <w:numId w:val="42"/>
        </w:numPr>
        <w:spacing w:after="0"/>
        <w:jc w:val="both"/>
      </w:pPr>
      <w:r w:rsidRPr="00CA4156">
        <w:t>Maintains data consistency.</w:t>
      </w:r>
    </w:p>
    <w:p w14:paraId="0EB9E23E" w14:textId="77777777" w:rsidR="00CA4156" w:rsidRPr="00CA4156" w:rsidRDefault="00CA4156" w:rsidP="00CA4156">
      <w:pPr>
        <w:spacing w:after="0"/>
        <w:jc w:val="both"/>
        <w:rPr>
          <w:b/>
          <w:bCs/>
        </w:rPr>
      </w:pPr>
      <w:r w:rsidRPr="00CA4156">
        <w:rPr>
          <w:b/>
          <w:bCs/>
        </w:rPr>
        <w:t>Examples</w:t>
      </w:r>
    </w:p>
    <w:p w14:paraId="0C290C64" w14:textId="77777777" w:rsidR="00CA4156" w:rsidRPr="00CA4156" w:rsidRDefault="00CA4156" w:rsidP="00CA4156">
      <w:pPr>
        <w:numPr>
          <w:ilvl w:val="0"/>
          <w:numId w:val="43"/>
        </w:numPr>
        <w:spacing w:after="0"/>
        <w:jc w:val="both"/>
      </w:pPr>
      <w:r w:rsidRPr="00CA4156">
        <w:t>ER Diagram</w:t>
      </w:r>
    </w:p>
    <w:p w14:paraId="1DCCFDB8" w14:textId="77777777" w:rsidR="00CA4156" w:rsidRPr="00CA4156" w:rsidRDefault="00CA4156" w:rsidP="00CA4156">
      <w:pPr>
        <w:numPr>
          <w:ilvl w:val="0"/>
          <w:numId w:val="43"/>
        </w:numPr>
        <w:spacing w:after="0"/>
        <w:jc w:val="both"/>
      </w:pPr>
      <w:r w:rsidRPr="00CA4156">
        <w:t>Database Schema</w:t>
      </w:r>
    </w:p>
    <w:p w14:paraId="5C2E47D2" w14:textId="77777777" w:rsidR="00CA4156" w:rsidRPr="00CA4156" w:rsidRDefault="00CA4156" w:rsidP="00CA4156">
      <w:pPr>
        <w:numPr>
          <w:ilvl w:val="0"/>
          <w:numId w:val="43"/>
        </w:numPr>
        <w:spacing w:after="0"/>
        <w:jc w:val="both"/>
      </w:pPr>
      <w:r w:rsidRPr="00CA4156">
        <w:t>Tables</w:t>
      </w:r>
    </w:p>
    <w:p w14:paraId="7686242B" w14:textId="77777777" w:rsidR="00CA4156" w:rsidRPr="00CA4156" w:rsidRDefault="00CA4156" w:rsidP="00CA4156">
      <w:pPr>
        <w:numPr>
          <w:ilvl w:val="0"/>
          <w:numId w:val="43"/>
        </w:numPr>
        <w:spacing w:after="0"/>
        <w:jc w:val="both"/>
      </w:pPr>
      <w:r w:rsidRPr="00CA4156">
        <w:t>Primary Keys and Foreign Keys</w:t>
      </w:r>
    </w:p>
    <w:p w14:paraId="13268082" w14:textId="7ADAA4BC" w:rsidR="00CA4156" w:rsidRPr="00CA4156" w:rsidRDefault="00CA4156" w:rsidP="00CA4156">
      <w:pPr>
        <w:spacing w:after="0"/>
        <w:jc w:val="both"/>
      </w:pPr>
    </w:p>
    <w:p w14:paraId="471CAA82" w14:textId="77777777" w:rsidR="00CA4156" w:rsidRPr="00CA4156" w:rsidRDefault="00CA4156" w:rsidP="00CA4156">
      <w:pPr>
        <w:spacing w:after="0"/>
        <w:jc w:val="both"/>
        <w:rPr>
          <w:b/>
          <w:bCs/>
        </w:rPr>
      </w:pPr>
      <w:r w:rsidRPr="00CA4156">
        <w:rPr>
          <w:b/>
          <w:bCs/>
        </w:rPr>
        <w:t>3. Internal Level (Physical Level)</w:t>
      </w:r>
    </w:p>
    <w:p w14:paraId="31C6084E" w14:textId="77777777" w:rsidR="00CA4156" w:rsidRPr="00CA4156" w:rsidRDefault="00CA4156" w:rsidP="00CA4156">
      <w:pPr>
        <w:spacing w:after="0"/>
        <w:jc w:val="both"/>
      </w:pPr>
      <w:r w:rsidRPr="00CA4156">
        <w:t xml:space="preserve">The </w:t>
      </w:r>
      <w:r w:rsidRPr="00CA4156">
        <w:rPr>
          <w:b/>
          <w:bCs/>
        </w:rPr>
        <w:t>Internal Level</w:t>
      </w:r>
      <w:r w:rsidRPr="00CA4156">
        <w:t xml:space="preserve"> is the lowest level of the architecture. It describes how data is physically stored in storage devices such as hard disks or SSDs.</w:t>
      </w:r>
    </w:p>
    <w:p w14:paraId="15397254" w14:textId="77777777" w:rsidR="00CA4156" w:rsidRPr="00CA4156" w:rsidRDefault="00CA4156" w:rsidP="00CA4156">
      <w:pPr>
        <w:spacing w:after="0"/>
        <w:jc w:val="both"/>
        <w:rPr>
          <w:b/>
          <w:bCs/>
        </w:rPr>
      </w:pPr>
      <w:r w:rsidRPr="00CA4156">
        <w:rPr>
          <w:b/>
          <w:bCs/>
        </w:rPr>
        <w:t>Characteristics</w:t>
      </w:r>
    </w:p>
    <w:p w14:paraId="57E3B9C2" w14:textId="77777777" w:rsidR="00CA4156" w:rsidRPr="00CA4156" w:rsidRDefault="00CA4156" w:rsidP="00CA4156">
      <w:pPr>
        <w:numPr>
          <w:ilvl w:val="0"/>
          <w:numId w:val="44"/>
        </w:numPr>
        <w:spacing w:after="0"/>
        <w:jc w:val="both"/>
      </w:pPr>
      <w:r w:rsidRPr="00CA4156">
        <w:t>Defines physical storage methods.</w:t>
      </w:r>
    </w:p>
    <w:p w14:paraId="565A3EFC" w14:textId="77777777" w:rsidR="00CA4156" w:rsidRPr="00CA4156" w:rsidRDefault="00CA4156" w:rsidP="00CA4156">
      <w:pPr>
        <w:numPr>
          <w:ilvl w:val="0"/>
          <w:numId w:val="44"/>
        </w:numPr>
        <w:spacing w:after="0"/>
        <w:jc w:val="both"/>
      </w:pPr>
      <w:r w:rsidRPr="00CA4156">
        <w:t>Manages indexes and file organization.</w:t>
      </w:r>
    </w:p>
    <w:p w14:paraId="5F2F3EE2" w14:textId="77777777" w:rsidR="00CA4156" w:rsidRPr="00CA4156" w:rsidRDefault="00CA4156" w:rsidP="00CA4156">
      <w:pPr>
        <w:numPr>
          <w:ilvl w:val="0"/>
          <w:numId w:val="44"/>
        </w:numPr>
        <w:spacing w:after="0"/>
        <w:jc w:val="both"/>
      </w:pPr>
      <w:r w:rsidRPr="00CA4156">
        <w:t>Optimizes storage and retrieval speed.</w:t>
      </w:r>
    </w:p>
    <w:p w14:paraId="328C4F2D" w14:textId="77777777" w:rsidR="00CA4156" w:rsidRPr="00CA4156" w:rsidRDefault="00CA4156" w:rsidP="00CA4156">
      <w:pPr>
        <w:numPr>
          <w:ilvl w:val="0"/>
          <w:numId w:val="44"/>
        </w:numPr>
        <w:spacing w:after="0"/>
        <w:jc w:val="both"/>
      </w:pPr>
      <w:r w:rsidRPr="00CA4156">
        <w:t>Handles memory allocation.</w:t>
      </w:r>
    </w:p>
    <w:p w14:paraId="4BC63A7A" w14:textId="77777777" w:rsidR="00CA4156" w:rsidRPr="00CA4156" w:rsidRDefault="00CA4156" w:rsidP="00CA4156">
      <w:pPr>
        <w:spacing w:after="0"/>
        <w:jc w:val="both"/>
        <w:rPr>
          <w:b/>
          <w:bCs/>
        </w:rPr>
      </w:pPr>
      <w:r w:rsidRPr="00CA4156">
        <w:rPr>
          <w:b/>
          <w:bCs/>
        </w:rPr>
        <w:t>Examples</w:t>
      </w:r>
    </w:p>
    <w:p w14:paraId="0EBE3EF4" w14:textId="77777777" w:rsidR="00CA4156" w:rsidRPr="00CA4156" w:rsidRDefault="00CA4156" w:rsidP="00CA4156">
      <w:pPr>
        <w:numPr>
          <w:ilvl w:val="0"/>
          <w:numId w:val="45"/>
        </w:numPr>
        <w:spacing w:after="0"/>
        <w:jc w:val="both"/>
      </w:pPr>
      <w:r w:rsidRPr="00CA4156">
        <w:t>Heap Files</w:t>
      </w:r>
    </w:p>
    <w:p w14:paraId="3381C7F2" w14:textId="77777777" w:rsidR="00CA4156" w:rsidRPr="00CA4156" w:rsidRDefault="00CA4156" w:rsidP="00CA4156">
      <w:pPr>
        <w:numPr>
          <w:ilvl w:val="0"/>
          <w:numId w:val="45"/>
        </w:numPr>
        <w:spacing w:after="0"/>
        <w:jc w:val="both"/>
      </w:pPr>
      <w:r w:rsidRPr="00CA4156">
        <w:t>B+ Tree Indexes</w:t>
      </w:r>
    </w:p>
    <w:p w14:paraId="14E05653" w14:textId="77777777" w:rsidR="00CA4156" w:rsidRPr="00CA4156" w:rsidRDefault="00CA4156" w:rsidP="00CA4156">
      <w:pPr>
        <w:numPr>
          <w:ilvl w:val="0"/>
          <w:numId w:val="45"/>
        </w:numPr>
        <w:spacing w:after="0"/>
        <w:jc w:val="both"/>
      </w:pPr>
      <w:r w:rsidRPr="00CA4156">
        <w:t>Hash Files</w:t>
      </w:r>
    </w:p>
    <w:p w14:paraId="7D5C6599" w14:textId="77777777" w:rsidR="00CA4156" w:rsidRPr="00CA4156" w:rsidRDefault="00CA4156" w:rsidP="00CA4156">
      <w:pPr>
        <w:numPr>
          <w:ilvl w:val="0"/>
          <w:numId w:val="45"/>
        </w:numPr>
        <w:spacing w:after="0"/>
        <w:jc w:val="both"/>
      </w:pPr>
      <w:r w:rsidRPr="00CA4156">
        <w:t>Disk Blocks</w:t>
      </w:r>
    </w:p>
    <w:p w14:paraId="5CB2884E" w14:textId="30EEBCFB" w:rsidR="00CA4156" w:rsidRPr="00CA4156" w:rsidRDefault="00CA4156" w:rsidP="00CA4156">
      <w:pPr>
        <w:spacing w:after="0"/>
        <w:jc w:val="both"/>
      </w:pPr>
    </w:p>
    <w:p w14:paraId="4823FD90" w14:textId="77777777" w:rsidR="00CA4156" w:rsidRPr="00CA4156" w:rsidRDefault="00CA4156" w:rsidP="00CA4156">
      <w:pPr>
        <w:spacing w:after="0"/>
        <w:jc w:val="both"/>
        <w:rPr>
          <w:b/>
          <w:bCs/>
        </w:rPr>
      </w:pPr>
      <w:r w:rsidRPr="00CA4156">
        <w:rPr>
          <w:b/>
          <w:bCs/>
        </w:rPr>
        <w:t>Data Independence</w:t>
      </w:r>
    </w:p>
    <w:p w14:paraId="27C3665D" w14:textId="77777777" w:rsidR="00CA4156" w:rsidRPr="00CA4156" w:rsidRDefault="00CA4156" w:rsidP="00CA4156">
      <w:pPr>
        <w:spacing w:after="0"/>
        <w:jc w:val="both"/>
      </w:pPr>
      <w:r w:rsidRPr="00CA4156">
        <w:t xml:space="preserve">One of the major advantages of the ANSI/SPARC architecture is </w:t>
      </w:r>
      <w:r w:rsidRPr="00CA4156">
        <w:rPr>
          <w:b/>
          <w:bCs/>
        </w:rPr>
        <w:t>Data Independence</w:t>
      </w:r>
      <w:r w:rsidRPr="00CA4156">
        <w:t>, which means changes at one level do not affect the other levels.</w:t>
      </w:r>
    </w:p>
    <w:p w14:paraId="0E3ACA97" w14:textId="77777777" w:rsidR="00CA4156" w:rsidRPr="00CA4156" w:rsidRDefault="00CA4156" w:rsidP="00CA4156">
      <w:pPr>
        <w:spacing w:after="0"/>
        <w:jc w:val="both"/>
        <w:rPr>
          <w:b/>
          <w:bCs/>
        </w:rPr>
      </w:pPr>
      <w:r w:rsidRPr="00CA4156">
        <w:rPr>
          <w:b/>
          <w:bCs/>
        </w:rPr>
        <w:t>1. Logical Data Independence</w:t>
      </w:r>
    </w:p>
    <w:p w14:paraId="007ABD4E" w14:textId="77777777" w:rsidR="00CA4156" w:rsidRPr="00CA4156" w:rsidRDefault="00CA4156" w:rsidP="00CA4156">
      <w:pPr>
        <w:numPr>
          <w:ilvl w:val="0"/>
          <w:numId w:val="46"/>
        </w:numPr>
        <w:spacing w:after="0"/>
        <w:jc w:val="both"/>
      </w:pPr>
      <w:r w:rsidRPr="00CA4156">
        <w:t xml:space="preserve">Changes made at the </w:t>
      </w:r>
      <w:r w:rsidRPr="00CA4156">
        <w:rPr>
          <w:b/>
          <w:bCs/>
        </w:rPr>
        <w:t>Conceptual Level</w:t>
      </w:r>
      <w:r w:rsidRPr="00CA4156">
        <w:t xml:space="preserve"> do not affect the </w:t>
      </w:r>
      <w:r w:rsidRPr="00CA4156">
        <w:rPr>
          <w:b/>
          <w:bCs/>
        </w:rPr>
        <w:t>External Level</w:t>
      </w:r>
      <w:r w:rsidRPr="00CA4156">
        <w:t>.</w:t>
      </w:r>
    </w:p>
    <w:p w14:paraId="7FBD0085" w14:textId="77777777" w:rsidR="00CA4156" w:rsidRPr="00CA4156" w:rsidRDefault="00CA4156" w:rsidP="00CA4156">
      <w:pPr>
        <w:numPr>
          <w:ilvl w:val="0"/>
          <w:numId w:val="46"/>
        </w:numPr>
        <w:spacing w:after="0"/>
        <w:jc w:val="both"/>
      </w:pPr>
      <w:r w:rsidRPr="00CA4156">
        <w:lastRenderedPageBreak/>
        <w:t>User views remain unchanged even if the logical database structure is modified.</w:t>
      </w:r>
    </w:p>
    <w:p w14:paraId="10C9EE73" w14:textId="77777777" w:rsidR="00CA4156" w:rsidRPr="00CA4156" w:rsidRDefault="00CA4156" w:rsidP="00CA4156">
      <w:pPr>
        <w:spacing w:after="0"/>
        <w:jc w:val="both"/>
        <w:rPr>
          <w:b/>
          <w:bCs/>
        </w:rPr>
      </w:pPr>
      <w:r w:rsidRPr="00CA4156">
        <w:rPr>
          <w:b/>
          <w:bCs/>
        </w:rPr>
        <w:t>Example</w:t>
      </w:r>
    </w:p>
    <w:p w14:paraId="2DCD61A8" w14:textId="77777777" w:rsidR="00CA4156" w:rsidRPr="00CA4156" w:rsidRDefault="00CA4156" w:rsidP="00CA4156">
      <w:pPr>
        <w:spacing w:after="0"/>
        <w:jc w:val="both"/>
      </w:pPr>
      <w:r w:rsidRPr="00CA4156">
        <w:t>Adding a new column (</w:t>
      </w:r>
      <w:r w:rsidRPr="00CA4156">
        <w:rPr>
          <w:b/>
          <w:bCs/>
        </w:rPr>
        <w:t>Email</w:t>
      </w:r>
      <w:r w:rsidRPr="00CA4156">
        <w:t xml:space="preserve">) to the </w:t>
      </w:r>
      <w:proofErr w:type="gramStart"/>
      <w:r w:rsidRPr="00CA4156">
        <w:rPr>
          <w:b/>
          <w:bCs/>
        </w:rPr>
        <w:t>Student</w:t>
      </w:r>
      <w:proofErr w:type="gramEnd"/>
      <w:r w:rsidRPr="00CA4156">
        <w:t xml:space="preserve"> table does not affect the existing student or faculty views.</w:t>
      </w:r>
    </w:p>
    <w:p w14:paraId="3B28467E" w14:textId="51D4A640" w:rsidR="00CA4156" w:rsidRPr="00CA4156" w:rsidRDefault="00CA4156" w:rsidP="00CA4156">
      <w:pPr>
        <w:spacing w:after="0"/>
        <w:jc w:val="both"/>
      </w:pPr>
    </w:p>
    <w:p w14:paraId="13252F29" w14:textId="77777777" w:rsidR="00CA4156" w:rsidRPr="00CA4156" w:rsidRDefault="00CA4156" w:rsidP="00CA4156">
      <w:pPr>
        <w:spacing w:after="0"/>
        <w:jc w:val="both"/>
        <w:rPr>
          <w:b/>
          <w:bCs/>
        </w:rPr>
      </w:pPr>
      <w:r w:rsidRPr="00CA4156">
        <w:rPr>
          <w:b/>
          <w:bCs/>
        </w:rPr>
        <w:t>2. Physical Data Independence</w:t>
      </w:r>
    </w:p>
    <w:p w14:paraId="148EF424" w14:textId="77777777" w:rsidR="00CA4156" w:rsidRPr="00CA4156" w:rsidRDefault="00CA4156" w:rsidP="00CA4156">
      <w:pPr>
        <w:numPr>
          <w:ilvl w:val="0"/>
          <w:numId w:val="47"/>
        </w:numPr>
        <w:spacing w:after="0"/>
        <w:jc w:val="both"/>
      </w:pPr>
      <w:r w:rsidRPr="00CA4156">
        <w:t xml:space="preserve">Changes made at the </w:t>
      </w:r>
      <w:r w:rsidRPr="00CA4156">
        <w:rPr>
          <w:b/>
          <w:bCs/>
        </w:rPr>
        <w:t>Internal Level</w:t>
      </w:r>
      <w:r w:rsidRPr="00CA4156">
        <w:t xml:space="preserve"> do not affect the </w:t>
      </w:r>
      <w:r w:rsidRPr="00CA4156">
        <w:rPr>
          <w:b/>
          <w:bCs/>
        </w:rPr>
        <w:t>Conceptual Level</w:t>
      </w:r>
      <w:r w:rsidRPr="00CA4156">
        <w:t>.</w:t>
      </w:r>
    </w:p>
    <w:p w14:paraId="4B38BE0D" w14:textId="77777777" w:rsidR="00CA4156" w:rsidRPr="00CA4156" w:rsidRDefault="00CA4156" w:rsidP="00CA4156">
      <w:pPr>
        <w:numPr>
          <w:ilvl w:val="0"/>
          <w:numId w:val="47"/>
        </w:numPr>
        <w:spacing w:after="0"/>
        <w:jc w:val="both"/>
      </w:pPr>
      <w:r w:rsidRPr="00CA4156">
        <w:t>The logical structure remains unchanged even if the storage method changes.</w:t>
      </w:r>
    </w:p>
    <w:p w14:paraId="5ADFE2AC" w14:textId="77777777" w:rsidR="00CA4156" w:rsidRPr="00CA4156" w:rsidRDefault="00CA4156" w:rsidP="00CA4156">
      <w:pPr>
        <w:spacing w:after="0"/>
        <w:jc w:val="both"/>
        <w:rPr>
          <w:b/>
          <w:bCs/>
        </w:rPr>
      </w:pPr>
      <w:r w:rsidRPr="00CA4156">
        <w:rPr>
          <w:b/>
          <w:bCs/>
        </w:rPr>
        <w:t>Example</w:t>
      </w:r>
    </w:p>
    <w:p w14:paraId="5A07B42E" w14:textId="77777777" w:rsidR="00CA4156" w:rsidRPr="00CA4156" w:rsidRDefault="00CA4156" w:rsidP="00CA4156">
      <w:pPr>
        <w:spacing w:after="0"/>
        <w:jc w:val="both"/>
      </w:pPr>
      <w:r w:rsidRPr="00CA4156">
        <w:t xml:space="preserve">Changing data storage from </w:t>
      </w:r>
      <w:r w:rsidRPr="00CA4156">
        <w:rPr>
          <w:b/>
          <w:bCs/>
        </w:rPr>
        <w:t>Hard Disk</w:t>
      </w:r>
      <w:r w:rsidRPr="00CA4156">
        <w:t xml:space="preserve"> to </w:t>
      </w:r>
      <w:r w:rsidRPr="00CA4156">
        <w:rPr>
          <w:b/>
          <w:bCs/>
        </w:rPr>
        <w:t>SSD</w:t>
      </w:r>
      <w:r w:rsidRPr="00CA4156">
        <w:t xml:space="preserve"> or creating a new index does not affect the database schema or application programs.</w:t>
      </w:r>
    </w:p>
    <w:p w14:paraId="74981E6D" w14:textId="1706306D" w:rsidR="00CA4156" w:rsidRPr="00CA4156" w:rsidRDefault="00CA4156" w:rsidP="00CA4156">
      <w:pPr>
        <w:spacing w:after="0"/>
        <w:jc w:val="both"/>
      </w:pPr>
    </w:p>
    <w:p w14:paraId="3090951C" w14:textId="77777777" w:rsidR="00CA4156" w:rsidRPr="00CA4156" w:rsidRDefault="00CA4156" w:rsidP="00CA4156">
      <w:pPr>
        <w:spacing w:after="0"/>
        <w:jc w:val="both"/>
        <w:rPr>
          <w:b/>
          <w:bCs/>
        </w:rPr>
      </w:pPr>
      <w:r w:rsidRPr="00CA4156">
        <w:rPr>
          <w:b/>
          <w:bCs/>
        </w:rPr>
        <w:t>Advantages of ANSI/SPARC Three-Level Architecture</w:t>
      </w:r>
    </w:p>
    <w:p w14:paraId="35B50D9E" w14:textId="77777777" w:rsidR="00CA4156" w:rsidRPr="00CA4156" w:rsidRDefault="00CA4156" w:rsidP="00CA4156">
      <w:pPr>
        <w:numPr>
          <w:ilvl w:val="0"/>
          <w:numId w:val="48"/>
        </w:numPr>
        <w:spacing w:after="0"/>
        <w:jc w:val="both"/>
      </w:pPr>
      <w:r w:rsidRPr="00CA4156">
        <w:t xml:space="preserve">Provides </w:t>
      </w:r>
      <w:r w:rsidRPr="00CA4156">
        <w:rPr>
          <w:b/>
          <w:bCs/>
        </w:rPr>
        <w:t>Logical Data Independence</w:t>
      </w:r>
      <w:r w:rsidRPr="00CA4156">
        <w:t>.</w:t>
      </w:r>
    </w:p>
    <w:p w14:paraId="7DD833F2" w14:textId="77777777" w:rsidR="00CA4156" w:rsidRPr="00CA4156" w:rsidRDefault="00CA4156" w:rsidP="00CA4156">
      <w:pPr>
        <w:numPr>
          <w:ilvl w:val="0"/>
          <w:numId w:val="48"/>
        </w:numPr>
        <w:spacing w:after="0"/>
        <w:jc w:val="both"/>
      </w:pPr>
      <w:r w:rsidRPr="00CA4156">
        <w:t xml:space="preserve">Provides </w:t>
      </w:r>
      <w:r w:rsidRPr="00CA4156">
        <w:rPr>
          <w:b/>
          <w:bCs/>
        </w:rPr>
        <w:t>Physical Data Independence</w:t>
      </w:r>
      <w:r w:rsidRPr="00CA4156">
        <w:t>.</w:t>
      </w:r>
    </w:p>
    <w:p w14:paraId="6A4DCB0A" w14:textId="77777777" w:rsidR="00CA4156" w:rsidRPr="00CA4156" w:rsidRDefault="00CA4156" w:rsidP="00CA4156">
      <w:pPr>
        <w:numPr>
          <w:ilvl w:val="0"/>
          <w:numId w:val="48"/>
        </w:numPr>
        <w:spacing w:after="0"/>
        <w:jc w:val="both"/>
      </w:pPr>
      <w:r w:rsidRPr="00CA4156">
        <w:t>Supports multiple user views.</w:t>
      </w:r>
    </w:p>
    <w:p w14:paraId="45732FD9" w14:textId="77777777" w:rsidR="00CA4156" w:rsidRPr="00CA4156" w:rsidRDefault="00CA4156" w:rsidP="00CA4156">
      <w:pPr>
        <w:numPr>
          <w:ilvl w:val="0"/>
          <w:numId w:val="48"/>
        </w:numPr>
        <w:spacing w:after="0"/>
        <w:jc w:val="both"/>
      </w:pPr>
      <w:r w:rsidRPr="00CA4156">
        <w:t>Improves data security.</w:t>
      </w:r>
    </w:p>
    <w:p w14:paraId="6EFF8347" w14:textId="77777777" w:rsidR="00CA4156" w:rsidRPr="00CA4156" w:rsidRDefault="00CA4156" w:rsidP="00CA4156">
      <w:pPr>
        <w:numPr>
          <w:ilvl w:val="0"/>
          <w:numId w:val="48"/>
        </w:numPr>
        <w:spacing w:after="0"/>
        <w:jc w:val="both"/>
      </w:pPr>
      <w:r w:rsidRPr="00CA4156">
        <w:t>Simplifies database maintenance.</w:t>
      </w:r>
    </w:p>
    <w:p w14:paraId="5B5C26C3" w14:textId="77777777" w:rsidR="00CA4156" w:rsidRPr="00CA4156" w:rsidRDefault="00CA4156" w:rsidP="00CA4156">
      <w:pPr>
        <w:numPr>
          <w:ilvl w:val="0"/>
          <w:numId w:val="48"/>
        </w:numPr>
        <w:spacing w:after="0"/>
        <w:jc w:val="both"/>
      </w:pPr>
      <w:r w:rsidRPr="00CA4156">
        <w:t>Makes database modification easier.</w:t>
      </w:r>
    </w:p>
    <w:p w14:paraId="7947FD4C" w14:textId="77777777" w:rsidR="00CA4156" w:rsidRPr="00CA4156" w:rsidRDefault="00CA4156" w:rsidP="00CA4156">
      <w:pPr>
        <w:numPr>
          <w:ilvl w:val="0"/>
          <w:numId w:val="48"/>
        </w:numPr>
        <w:spacing w:after="0"/>
        <w:jc w:val="both"/>
      </w:pPr>
      <w:r w:rsidRPr="00CA4156">
        <w:t>Reduces application dependency.</w:t>
      </w:r>
    </w:p>
    <w:p w14:paraId="59CD537B" w14:textId="77777777" w:rsidR="00CA4156" w:rsidRPr="00CA4156" w:rsidRDefault="00CA4156" w:rsidP="00CA4156">
      <w:pPr>
        <w:numPr>
          <w:ilvl w:val="0"/>
          <w:numId w:val="48"/>
        </w:numPr>
        <w:spacing w:after="0"/>
        <w:jc w:val="both"/>
      </w:pPr>
      <w:r w:rsidRPr="00CA4156">
        <w:t>Enhances data sharing and consistency.</w:t>
      </w:r>
    </w:p>
    <w:p w14:paraId="35086DBA" w14:textId="65FAC083" w:rsidR="00CA4156" w:rsidRPr="00CA4156" w:rsidRDefault="00CA4156" w:rsidP="00CA4156">
      <w:pPr>
        <w:spacing w:after="0"/>
        <w:jc w:val="both"/>
      </w:pPr>
    </w:p>
    <w:p w14:paraId="1F663C75" w14:textId="77777777" w:rsidR="00CA4156" w:rsidRPr="00CA4156" w:rsidRDefault="00CA4156" w:rsidP="00CA4156">
      <w:pPr>
        <w:spacing w:after="0"/>
        <w:jc w:val="both"/>
        <w:rPr>
          <w:b/>
          <w:bCs/>
        </w:rPr>
      </w:pPr>
      <w:r w:rsidRPr="00CA4156">
        <w:rPr>
          <w:b/>
          <w:bCs/>
        </w:rPr>
        <w:t>Conclusion</w:t>
      </w:r>
    </w:p>
    <w:p w14:paraId="302A1DB6" w14:textId="77777777" w:rsidR="00CA4156" w:rsidRDefault="00CA4156" w:rsidP="00CA4156">
      <w:pPr>
        <w:spacing w:after="0"/>
        <w:jc w:val="both"/>
      </w:pPr>
      <w:r w:rsidRPr="00CA4156">
        <w:t xml:space="preserve">The </w:t>
      </w:r>
      <w:r w:rsidRPr="00CA4156">
        <w:rPr>
          <w:b/>
          <w:bCs/>
        </w:rPr>
        <w:t>ANSI/SPARC Three-Level Architecture</w:t>
      </w:r>
      <w:r w:rsidRPr="00CA4156">
        <w:t xml:space="preserve"> divides the database into </w:t>
      </w:r>
      <w:r w:rsidRPr="00CA4156">
        <w:rPr>
          <w:b/>
          <w:bCs/>
        </w:rPr>
        <w:t>External</w:t>
      </w:r>
      <w:r w:rsidRPr="00CA4156">
        <w:t xml:space="preserve">, </w:t>
      </w:r>
      <w:r w:rsidRPr="00CA4156">
        <w:rPr>
          <w:b/>
          <w:bCs/>
        </w:rPr>
        <w:t>Conceptual</w:t>
      </w:r>
      <w:r w:rsidRPr="00CA4156">
        <w:t xml:space="preserve">, and </w:t>
      </w:r>
      <w:r w:rsidRPr="00CA4156">
        <w:rPr>
          <w:b/>
          <w:bCs/>
        </w:rPr>
        <w:t>Internal</w:t>
      </w:r>
      <w:r w:rsidRPr="00CA4156">
        <w:t xml:space="preserve"> levels. This separation ensures </w:t>
      </w:r>
      <w:r w:rsidRPr="00CA4156">
        <w:rPr>
          <w:b/>
          <w:bCs/>
        </w:rPr>
        <w:t>logical and physical data independence</w:t>
      </w:r>
      <w:r w:rsidRPr="00CA4156">
        <w:t>, allowing changes in one level without affecting the others. As a result, databases become more secure, flexible, efficient, and easier to maintain. This architecture is widely used in modern Database Management Systems (DBMS).</w:t>
      </w:r>
    </w:p>
    <w:p w14:paraId="3EE71A02" w14:textId="77777777" w:rsidR="00587179" w:rsidRDefault="00587179" w:rsidP="00CA4156">
      <w:pPr>
        <w:spacing w:after="0"/>
        <w:jc w:val="both"/>
      </w:pPr>
    </w:p>
    <w:p w14:paraId="46FCA956" w14:textId="77777777" w:rsidR="00587179" w:rsidRDefault="00587179" w:rsidP="00CA4156">
      <w:pPr>
        <w:spacing w:after="0"/>
        <w:jc w:val="both"/>
      </w:pPr>
    </w:p>
    <w:p w14:paraId="1FF3E471" w14:textId="77777777" w:rsidR="00587179" w:rsidRDefault="00587179" w:rsidP="00CA4156">
      <w:pPr>
        <w:spacing w:after="0"/>
        <w:jc w:val="both"/>
      </w:pPr>
    </w:p>
    <w:p w14:paraId="21DBF001" w14:textId="77777777" w:rsidR="00587179" w:rsidRDefault="00587179" w:rsidP="00CA4156">
      <w:pPr>
        <w:spacing w:after="0"/>
        <w:jc w:val="both"/>
      </w:pPr>
    </w:p>
    <w:p w14:paraId="5E2F404B" w14:textId="77777777" w:rsidR="00587179" w:rsidRDefault="00587179" w:rsidP="00CA4156">
      <w:pPr>
        <w:spacing w:after="0"/>
        <w:jc w:val="both"/>
      </w:pPr>
    </w:p>
    <w:p w14:paraId="1B547B83" w14:textId="77777777" w:rsidR="00587179" w:rsidRDefault="00587179" w:rsidP="00CA4156">
      <w:pPr>
        <w:spacing w:after="0"/>
        <w:jc w:val="both"/>
      </w:pPr>
    </w:p>
    <w:p w14:paraId="5D953A91" w14:textId="77777777" w:rsidR="00587179" w:rsidRDefault="00587179" w:rsidP="00CA4156">
      <w:pPr>
        <w:spacing w:after="0"/>
        <w:jc w:val="both"/>
      </w:pPr>
    </w:p>
    <w:p w14:paraId="0864FC6F" w14:textId="77777777" w:rsidR="00587179" w:rsidRDefault="00587179" w:rsidP="00CA4156">
      <w:pPr>
        <w:spacing w:after="0"/>
        <w:jc w:val="both"/>
      </w:pPr>
    </w:p>
    <w:p w14:paraId="79683FE6" w14:textId="77777777" w:rsidR="00587179" w:rsidRDefault="00587179" w:rsidP="00CA4156">
      <w:pPr>
        <w:spacing w:after="0"/>
        <w:jc w:val="both"/>
      </w:pPr>
    </w:p>
    <w:p w14:paraId="51465808" w14:textId="77777777" w:rsidR="00587179" w:rsidRDefault="00587179" w:rsidP="00CA4156">
      <w:pPr>
        <w:spacing w:after="0"/>
        <w:jc w:val="both"/>
      </w:pPr>
    </w:p>
    <w:p w14:paraId="701E9870" w14:textId="77777777" w:rsidR="00587179" w:rsidRDefault="00587179" w:rsidP="00CA4156">
      <w:pPr>
        <w:spacing w:after="0"/>
        <w:jc w:val="both"/>
      </w:pPr>
    </w:p>
    <w:p w14:paraId="6683A16F" w14:textId="77777777" w:rsidR="00587179" w:rsidRDefault="00587179" w:rsidP="00CA4156">
      <w:pPr>
        <w:spacing w:after="0"/>
        <w:jc w:val="both"/>
      </w:pPr>
    </w:p>
    <w:p w14:paraId="21479C56" w14:textId="77777777" w:rsidR="00587179" w:rsidRDefault="00587179" w:rsidP="00CA4156">
      <w:pPr>
        <w:spacing w:after="0"/>
        <w:jc w:val="both"/>
      </w:pPr>
    </w:p>
    <w:p w14:paraId="23653B49" w14:textId="77777777" w:rsidR="00587179" w:rsidRDefault="00587179" w:rsidP="00CA4156">
      <w:pPr>
        <w:spacing w:after="0"/>
        <w:jc w:val="both"/>
      </w:pPr>
    </w:p>
    <w:p w14:paraId="02C31E44" w14:textId="77777777" w:rsidR="00587179" w:rsidRDefault="00587179" w:rsidP="00CA4156">
      <w:pPr>
        <w:spacing w:after="0"/>
        <w:jc w:val="both"/>
      </w:pPr>
    </w:p>
    <w:p w14:paraId="748941E1" w14:textId="77777777" w:rsidR="00587179" w:rsidRDefault="00587179" w:rsidP="00CA4156">
      <w:pPr>
        <w:spacing w:after="0"/>
        <w:jc w:val="both"/>
      </w:pPr>
    </w:p>
    <w:p w14:paraId="3D7C1A3A" w14:textId="77777777" w:rsidR="00587179" w:rsidRDefault="00587179" w:rsidP="00CA4156">
      <w:pPr>
        <w:spacing w:after="0"/>
        <w:jc w:val="both"/>
      </w:pPr>
    </w:p>
    <w:p w14:paraId="10CCE809" w14:textId="77777777" w:rsidR="00587179" w:rsidRDefault="00587179" w:rsidP="00CA4156">
      <w:pPr>
        <w:spacing w:after="0"/>
        <w:jc w:val="both"/>
      </w:pPr>
    </w:p>
    <w:p w14:paraId="6E6AFD97" w14:textId="77777777" w:rsidR="000750A6" w:rsidRDefault="000750A6" w:rsidP="00CA4156">
      <w:pPr>
        <w:spacing w:after="0"/>
        <w:jc w:val="both"/>
      </w:pPr>
    </w:p>
    <w:p w14:paraId="0BFBE2E8" w14:textId="77777777" w:rsidR="009B2E38" w:rsidRPr="000750A6" w:rsidRDefault="009B2E38" w:rsidP="00CA4156">
      <w:pPr>
        <w:spacing w:after="0"/>
        <w:jc w:val="both"/>
        <w:rPr>
          <w:rFonts w:ascii="Times New Roman" w:hAnsi="Times New Roman" w:cs="Times New Roman"/>
        </w:rPr>
      </w:pPr>
    </w:p>
    <w:p w14:paraId="448F4AED" w14:textId="44EBFAC1" w:rsidR="00CD62D8" w:rsidRPr="000750A6" w:rsidRDefault="009B2E38" w:rsidP="00CD62D8">
      <w:pPr>
        <w:jc w:val="both"/>
        <w:rPr>
          <w:rFonts w:ascii="Times New Roman" w:hAnsi="Times New Roman" w:cs="Times New Roman"/>
          <w:b/>
          <w:bCs/>
        </w:rPr>
      </w:pPr>
      <w:r w:rsidRPr="000750A6">
        <w:rPr>
          <w:rFonts w:ascii="Times New Roman" w:hAnsi="Times New Roman" w:cs="Times New Roman"/>
        </w:rPr>
        <w:lastRenderedPageBreak/>
        <w:t>3.</w:t>
      </w:r>
      <w:r w:rsidR="00CD62D8" w:rsidRPr="000750A6">
        <w:rPr>
          <w:rFonts w:ascii="Times New Roman" w:eastAsia="Times New Roman" w:hAnsi="Times New Roman" w:cs="Times New Roman"/>
          <w:b/>
          <w:bCs/>
          <w:color w:val="auto"/>
          <w:kern w:val="36"/>
          <w:sz w:val="48"/>
          <w:szCs w:val="48"/>
          <w14:ligatures w14:val="none"/>
        </w:rPr>
        <w:t xml:space="preserve"> </w:t>
      </w:r>
      <w:r w:rsidR="00CD62D8" w:rsidRPr="000750A6">
        <w:rPr>
          <w:rFonts w:ascii="Times New Roman" w:hAnsi="Times New Roman" w:cs="Times New Roman"/>
          <w:b/>
          <w:bCs/>
        </w:rPr>
        <w:t>Question 3</w:t>
      </w:r>
    </w:p>
    <w:p w14:paraId="483A47CE" w14:textId="77777777" w:rsidR="00CD62D8" w:rsidRPr="000750A6" w:rsidRDefault="00CD62D8" w:rsidP="00CD62D8">
      <w:pPr>
        <w:spacing w:after="0"/>
        <w:jc w:val="both"/>
        <w:rPr>
          <w:rFonts w:ascii="Times New Roman" w:hAnsi="Times New Roman" w:cs="Times New Roman"/>
          <w:b/>
          <w:bCs/>
        </w:rPr>
      </w:pPr>
      <w:r w:rsidRPr="000750A6">
        <w:rPr>
          <w:rFonts w:ascii="Times New Roman" w:hAnsi="Times New Roman" w:cs="Times New Roman"/>
          <w:b/>
          <w:bCs/>
        </w:rPr>
        <w:t>Map the Relationship Between File-Based Systems and Database Systems, Highlighting the Problems Solved by DBMS</w:t>
      </w:r>
    </w:p>
    <w:p w14:paraId="7EE17E47" w14:textId="6498E882" w:rsidR="00CD62D8" w:rsidRPr="000750A6" w:rsidRDefault="00CD62D8" w:rsidP="00CD62D8">
      <w:pPr>
        <w:spacing w:after="0"/>
        <w:jc w:val="both"/>
        <w:rPr>
          <w:rFonts w:ascii="Times New Roman" w:hAnsi="Times New Roman" w:cs="Times New Roman"/>
        </w:rPr>
      </w:pPr>
    </w:p>
    <w:p w14:paraId="7F0F5ABC" w14:textId="0F41B989" w:rsidR="00DD061A" w:rsidRPr="000750A6" w:rsidRDefault="00587179" w:rsidP="00CD62D8">
      <w:pPr>
        <w:spacing w:after="0"/>
        <w:jc w:val="both"/>
        <w:rPr>
          <w:rFonts w:ascii="Times New Roman" w:hAnsi="Times New Roman" w:cs="Times New Roman"/>
        </w:rPr>
      </w:pPr>
      <w:r w:rsidRPr="006C7DF1">
        <w:rPr>
          <w:rFonts w:ascii="Times New Roman" w:hAnsi="Times New Roman" w:cs="Times New Roman"/>
          <w:noProof/>
          <w:sz w:val="24"/>
        </w:rPr>
        <w:drawing>
          <wp:inline distT="0" distB="0" distL="0" distR="0" wp14:anchorId="67777F27" wp14:editId="0C62A992">
            <wp:extent cx="5773420" cy="5708155"/>
            <wp:effectExtent l="0" t="0" r="0" b="6985"/>
            <wp:docPr id="1446751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751381" name=""/>
                    <pic:cNvPicPr/>
                  </pic:nvPicPr>
                  <pic:blipFill>
                    <a:blip r:embed="rId11"/>
                    <a:stretch>
                      <a:fillRect/>
                    </a:stretch>
                  </pic:blipFill>
                  <pic:spPr>
                    <a:xfrm>
                      <a:off x="0" y="0"/>
                      <a:ext cx="5773420" cy="5708155"/>
                    </a:xfrm>
                    <a:prstGeom prst="rect">
                      <a:avLst/>
                    </a:prstGeom>
                  </pic:spPr>
                </pic:pic>
              </a:graphicData>
            </a:graphic>
          </wp:inline>
        </w:drawing>
      </w:r>
    </w:p>
    <w:p w14:paraId="542B0586" w14:textId="40D697DB" w:rsidR="00DD061A" w:rsidRPr="000750A6" w:rsidRDefault="00DD061A" w:rsidP="00CD62D8">
      <w:pPr>
        <w:spacing w:after="0"/>
        <w:jc w:val="both"/>
        <w:rPr>
          <w:rFonts w:ascii="Times New Roman" w:hAnsi="Times New Roman" w:cs="Times New Roman"/>
        </w:rPr>
      </w:pPr>
    </w:p>
    <w:p w14:paraId="4AD2C1BD" w14:textId="77777777" w:rsidR="00DD061A" w:rsidRPr="000750A6" w:rsidRDefault="00DD061A" w:rsidP="00CD62D8">
      <w:pPr>
        <w:spacing w:after="0"/>
        <w:jc w:val="both"/>
        <w:rPr>
          <w:rFonts w:ascii="Times New Roman" w:hAnsi="Times New Roman" w:cs="Times New Roman"/>
        </w:rPr>
      </w:pPr>
    </w:p>
    <w:p w14:paraId="0E60E0BB" w14:textId="77777777" w:rsidR="00CD62D8" w:rsidRPr="000750A6" w:rsidRDefault="00CD62D8" w:rsidP="00CD62D8">
      <w:pPr>
        <w:spacing w:after="0"/>
        <w:jc w:val="both"/>
        <w:rPr>
          <w:rFonts w:ascii="Times New Roman" w:hAnsi="Times New Roman" w:cs="Times New Roman"/>
          <w:b/>
          <w:bCs/>
        </w:rPr>
      </w:pPr>
      <w:r w:rsidRPr="000750A6">
        <w:rPr>
          <w:rFonts w:ascii="Times New Roman" w:hAnsi="Times New Roman" w:cs="Times New Roman"/>
          <w:b/>
          <w:bCs/>
        </w:rPr>
        <w:t>Explanation</w:t>
      </w:r>
    </w:p>
    <w:p w14:paraId="359A271F" w14:textId="77777777" w:rsidR="00CD62D8" w:rsidRPr="000750A6" w:rsidRDefault="00CD62D8" w:rsidP="00CD62D8">
      <w:pPr>
        <w:spacing w:after="0"/>
        <w:jc w:val="both"/>
        <w:rPr>
          <w:rFonts w:ascii="Times New Roman" w:hAnsi="Times New Roman" w:cs="Times New Roman"/>
        </w:rPr>
      </w:pPr>
      <w:r w:rsidRPr="000750A6">
        <w:rPr>
          <w:rFonts w:ascii="Times New Roman" w:hAnsi="Times New Roman" w:cs="Times New Roman"/>
        </w:rPr>
        <w:t xml:space="preserve">A </w:t>
      </w:r>
      <w:r w:rsidRPr="000750A6">
        <w:rPr>
          <w:rFonts w:ascii="Times New Roman" w:hAnsi="Times New Roman" w:cs="Times New Roman"/>
          <w:b/>
          <w:bCs/>
        </w:rPr>
        <w:t>File-Based System</w:t>
      </w:r>
      <w:r w:rsidRPr="000750A6">
        <w:rPr>
          <w:rFonts w:ascii="Times New Roman" w:hAnsi="Times New Roman" w:cs="Times New Roman"/>
        </w:rPr>
        <w:t xml:space="preserve"> is the traditional method of storing data in separate files. Each application maintains its own files independently, resulting in duplicate data, poor security, and difficulty in managing information. A </w:t>
      </w:r>
      <w:r w:rsidRPr="000750A6">
        <w:rPr>
          <w:rFonts w:ascii="Times New Roman" w:hAnsi="Times New Roman" w:cs="Times New Roman"/>
          <w:b/>
          <w:bCs/>
        </w:rPr>
        <w:t>Database Management System (DBMS)</w:t>
      </w:r>
      <w:r w:rsidRPr="000750A6">
        <w:rPr>
          <w:rFonts w:ascii="Times New Roman" w:hAnsi="Times New Roman" w:cs="Times New Roman"/>
        </w:rPr>
        <w:t xml:space="preserve"> is an advanced software system that stores data in an organized database and provides efficient data management, security, and sharing.</w:t>
      </w:r>
    </w:p>
    <w:p w14:paraId="75DBAB26" w14:textId="77777777" w:rsidR="00CD62D8" w:rsidRPr="000750A6" w:rsidRDefault="00CD62D8" w:rsidP="00CD62D8">
      <w:pPr>
        <w:spacing w:after="0"/>
        <w:jc w:val="both"/>
        <w:rPr>
          <w:rFonts w:ascii="Times New Roman" w:hAnsi="Times New Roman" w:cs="Times New Roman"/>
        </w:rPr>
      </w:pPr>
      <w:r w:rsidRPr="000750A6">
        <w:rPr>
          <w:rFonts w:ascii="Times New Roman" w:hAnsi="Times New Roman" w:cs="Times New Roman"/>
        </w:rPr>
        <w:t xml:space="preserve">The concept map compares the characteristics of the </w:t>
      </w:r>
      <w:r w:rsidRPr="000750A6">
        <w:rPr>
          <w:rFonts w:ascii="Times New Roman" w:hAnsi="Times New Roman" w:cs="Times New Roman"/>
          <w:b/>
          <w:bCs/>
        </w:rPr>
        <w:t>File System</w:t>
      </w:r>
      <w:r w:rsidRPr="000750A6">
        <w:rPr>
          <w:rFonts w:ascii="Times New Roman" w:hAnsi="Times New Roman" w:cs="Times New Roman"/>
        </w:rPr>
        <w:t xml:space="preserve"> and </w:t>
      </w:r>
      <w:r w:rsidRPr="000750A6">
        <w:rPr>
          <w:rFonts w:ascii="Times New Roman" w:hAnsi="Times New Roman" w:cs="Times New Roman"/>
          <w:b/>
          <w:bCs/>
        </w:rPr>
        <w:t>DBMS</w:t>
      </w:r>
      <w:r w:rsidRPr="000750A6">
        <w:rPr>
          <w:rFonts w:ascii="Times New Roman" w:hAnsi="Times New Roman" w:cs="Times New Roman"/>
        </w:rPr>
        <w:t>, showing how DBMS overcomes the limitations of file-based systems.</w:t>
      </w:r>
    </w:p>
    <w:p w14:paraId="0741B74F" w14:textId="7148F716" w:rsidR="00CD62D8" w:rsidRPr="000750A6" w:rsidRDefault="00CD62D8" w:rsidP="00CD62D8">
      <w:pPr>
        <w:spacing w:after="0"/>
        <w:jc w:val="both"/>
        <w:rPr>
          <w:rFonts w:ascii="Times New Roman" w:hAnsi="Times New Roman" w:cs="Times New Roman"/>
        </w:rPr>
      </w:pPr>
    </w:p>
    <w:p w14:paraId="7F2217C1" w14:textId="43777A47" w:rsidR="00CD62D8" w:rsidRPr="000750A6" w:rsidRDefault="00CD62D8" w:rsidP="00CD62D8">
      <w:pPr>
        <w:spacing w:after="0"/>
        <w:jc w:val="both"/>
        <w:rPr>
          <w:rFonts w:ascii="Times New Roman" w:hAnsi="Times New Roman" w:cs="Times New Roman"/>
          <w:b/>
          <w:bCs/>
        </w:rPr>
      </w:pPr>
      <w:r w:rsidRPr="000750A6">
        <w:rPr>
          <w:rFonts w:ascii="Times New Roman" w:hAnsi="Times New Roman" w:cs="Times New Roman"/>
          <w:b/>
          <w:bCs/>
        </w:rPr>
        <w:t xml:space="preserve">1. File-Based </w:t>
      </w:r>
      <w:proofErr w:type="spellStart"/>
      <w:r w:rsidRPr="000750A6">
        <w:rPr>
          <w:rFonts w:ascii="Times New Roman" w:hAnsi="Times New Roman" w:cs="Times New Roman"/>
          <w:b/>
          <w:bCs/>
        </w:rPr>
        <w:t>Syste</w:t>
      </w:r>
      <w:proofErr w:type="spellEnd"/>
    </w:p>
    <w:p w14:paraId="59F640F2" w14:textId="77777777" w:rsidR="00CD62D8" w:rsidRPr="000750A6" w:rsidRDefault="00CD62D8" w:rsidP="00CD62D8">
      <w:pPr>
        <w:spacing w:after="0"/>
        <w:jc w:val="both"/>
        <w:rPr>
          <w:rFonts w:ascii="Times New Roman" w:hAnsi="Times New Roman" w:cs="Times New Roman"/>
        </w:rPr>
      </w:pPr>
      <w:r w:rsidRPr="000750A6">
        <w:rPr>
          <w:rFonts w:ascii="Times New Roman" w:hAnsi="Times New Roman" w:cs="Times New Roman"/>
        </w:rPr>
        <w:lastRenderedPageBreak/>
        <w:t xml:space="preserve">A </w:t>
      </w:r>
      <w:r w:rsidRPr="000750A6">
        <w:rPr>
          <w:rFonts w:ascii="Times New Roman" w:hAnsi="Times New Roman" w:cs="Times New Roman"/>
          <w:b/>
          <w:bCs/>
        </w:rPr>
        <w:t>File-Based System</w:t>
      </w:r>
      <w:r w:rsidRPr="000750A6">
        <w:rPr>
          <w:rFonts w:ascii="Times New Roman" w:hAnsi="Times New Roman" w:cs="Times New Roman"/>
        </w:rPr>
        <w:t xml:space="preserve"> stores data in separate files created by different application programs. Each application manages its own data independently.</w:t>
      </w:r>
    </w:p>
    <w:p w14:paraId="57266B3D" w14:textId="77777777" w:rsidR="00CD62D8" w:rsidRPr="000750A6" w:rsidRDefault="00CD62D8" w:rsidP="00CD62D8">
      <w:pPr>
        <w:spacing w:after="0"/>
        <w:jc w:val="both"/>
        <w:rPr>
          <w:rFonts w:ascii="Times New Roman" w:hAnsi="Times New Roman" w:cs="Times New Roman"/>
          <w:b/>
          <w:bCs/>
        </w:rPr>
      </w:pPr>
      <w:r w:rsidRPr="000750A6">
        <w:rPr>
          <w:rFonts w:ascii="Times New Roman" w:hAnsi="Times New Roman" w:cs="Times New Roman"/>
          <w:b/>
          <w:bCs/>
        </w:rPr>
        <w:t>Characteristics</w:t>
      </w:r>
    </w:p>
    <w:p w14:paraId="77ECEF81" w14:textId="77777777" w:rsidR="00CD62D8" w:rsidRPr="000750A6" w:rsidRDefault="00CD62D8" w:rsidP="00CD62D8">
      <w:pPr>
        <w:numPr>
          <w:ilvl w:val="0"/>
          <w:numId w:val="49"/>
        </w:numPr>
        <w:spacing w:after="0"/>
        <w:jc w:val="both"/>
        <w:rPr>
          <w:rFonts w:ascii="Times New Roman" w:hAnsi="Times New Roman" w:cs="Times New Roman"/>
        </w:rPr>
      </w:pPr>
      <w:r w:rsidRPr="000750A6">
        <w:rPr>
          <w:rFonts w:ascii="Times New Roman" w:hAnsi="Times New Roman" w:cs="Times New Roman"/>
        </w:rPr>
        <w:t>Data is stored in separate files.</w:t>
      </w:r>
    </w:p>
    <w:p w14:paraId="57AD1ABA" w14:textId="77777777" w:rsidR="00CD62D8" w:rsidRPr="000750A6" w:rsidRDefault="00CD62D8" w:rsidP="00CD62D8">
      <w:pPr>
        <w:numPr>
          <w:ilvl w:val="0"/>
          <w:numId w:val="49"/>
        </w:numPr>
        <w:spacing w:after="0"/>
        <w:jc w:val="both"/>
        <w:rPr>
          <w:rFonts w:ascii="Times New Roman" w:hAnsi="Times New Roman" w:cs="Times New Roman"/>
        </w:rPr>
      </w:pPr>
      <w:r w:rsidRPr="000750A6">
        <w:rPr>
          <w:rFonts w:ascii="Times New Roman" w:hAnsi="Times New Roman" w:cs="Times New Roman"/>
        </w:rPr>
        <w:t>High data redundancy.</w:t>
      </w:r>
    </w:p>
    <w:p w14:paraId="26E73CF2" w14:textId="77777777" w:rsidR="00CD62D8" w:rsidRPr="000750A6" w:rsidRDefault="00CD62D8" w:rsidP="00CD62D8">
      <w:pPr>
        <w:numPr>
          <w:ilvl w:val="0"/>
          <w:numId w:val="49"/>
        </w:numPr>
        <w:spacing w:after="0"/>
        <w:jc w:val="both"/>
        <w:rPr>
          <w:rFonts w:ascii="Times New Roman" w:hAnsi="Times New Roman" w:cs="Times New Roman"/>
        </w:rPr>
      </w:pPr>
      <w:r w:rsidRPr="000750A6">
        <w:rPr>
          <w:rFonts w:ascii="Times New Roman" w:hAnsi="Times New Roman" w:cs="Times New Roman"/>
        </w:rPr>
        <w:t>Data inconsistency may occur.</w:t>
      </w:r>
    </w:p>
    <w:p w14:paraId="1019CE8F" w14:textId="77777777" w:rsidR="00CD62D8" w:rsidRPr="000750A6" w:rsidRDefault="00CD62D8" w:rsidP="00CD62D8">
      <w:pPr>
        <w:numPr>
          <w:ilvl w:val="0"/>
          <w:numId w:val="49"/>
        </w:numPr>
        <w:spacing w:after="0"/>
        <w:jc w:val="both"/>
        <w:rPr>
          <w:rFonts w:ascii="Times New Roman" w:hAnsi="Times New Roman" w:cs="Times New Roman"/>
        </w:rPr>
      </w:pPr>
      <w:r w:rsidRPr="000750A6">
        <w:rPr>
          <w:rFonts w:ascii="Times New Roman" w:hAnsi="Times New Roman" w:cs="Times New Roman"/>
        </w:rPr>
        <w:t>Limited data sharing.</w:t>
      </w:r>
    </w:p>
    <w:p w14:paraId="4915F1BB" w14:textId="77777777" w:rsidR="00CD62D8" w:rsidRPr="000750A6" w:rsidRDefault="00CD62D8" w:rsidP="00CD62D8">
      <w:pPr>
        <w:numPr>
          <w:ilvl w:val="0"/>
          <w:numId w:val="49"/>
        </w:numPr>
        <w:spacing w:after="0"/>
        <w:jc w:val="both"/>
        <w:rPr>
          <w:rFonts w:ascii="Times New Roman" w:hAnsi="Times New Roman" w:cs="Times New Roman"/>
        </w:rPr>
      </w:pPr>
      <w:r w:rsidRPr="000750A6">
        <w:rPr>
          <w:rFonts w:ascii="Times New Roman" w:hAnsi="Times New Roman" w:cs="Times New Roman"/>
        </w:rPr>
        <w:t>Low security.</w:t>
      </w:r>
    </w:p>
    <w:p w14:paraId="69E76C19" w14:textId="77777777" w:rsidR="00CD62D8" w:rsidRPr="000750A6" w:rsidRDefault="00CD62D8" w:rsidP="00CD62D8">
      <w:pPr>
        <w:numPr>
          <w:ilvl w:val="0"/>
          <w:numId w:val="49"/>
        </w:numPr>
        <w:spacing w:after="0"/>
        <w:jc w:val="both"/>
        <w:rPr>
          <w:rFonts w:ascii="Times New Roman" w:hAnsi="Times New Roman" w:cs="Times New Roman"/>
        </w:rPr>
      </w:pPr>
      <w:r w:rsidRPr="000750A6">
        <w:rPr>
          <w:rFonts w:ascii="Times New Roman" w:hAnsi="Times New Roman" w:cs="Times New Roman"/>
        </w:rPr>
        <w:t>No backup and recovery.</w:t>
      </w:r>
    </w:p>
    <w:p w14:paraId="6E2ADAC3" w14:textId="77777777" w:rsidR="00CD62D8" w:rsidRPr="000750A6" w:rsidRDefault="00CD62D8" w:rsidP="00CD62D8">
      <w:pPr>
        <w:numPr>
          <w:ilvl w:val="0"/>
          <w:numId w:val="49"/>
        </w:numPr>
        <w:spacing w:after="0"/>
        <w:jc w:val="both"/>
        <w:rPr>
          <w:rFonts w:ascii="Times New Roman" w:hAnsi="Times New Roman" w:cs="Times New Roman"/>
        </w:rPr>
      </w:pPr>
      <w:r w:rsidRPr="000750A6">
        <w:rPr>
          <w:rFonts w:ascii="Times New Roman" w:hAnsi="Times New Roman" w:cs="Times New Roman"/>
        </w:rPr>
        <w:t>Difficult to retrieve data.</w:t>
      </w:r>
    </w:p>
    <w:p w14:paraId="7D176951" w14:textId="77777777" w:rsidR="00CD62D8" w:rsidRPr="000750A6" w:rsidRDefault="00CD62D8" w:rsidP="00CD62D8">
      <w:pPr>
        <w:numPr>
          <w:ilvl w:val="0"/>
          <w:numId w:val="49"/>
        </w:numPr>
        <w:spacing w:after="0"/>
        <w:jc w:val="both"/>
        <w:rPr>
          <w:rFonts w:ascii="Times New Roman" w:hAnsi="Times New Roman" w:cs="Times New Roman"/>
        </w:rPr>
      </w:pPr>
      <w:r w:rsidRPr="000750A6">
        <w:rPr>
          <w:rFonts w:ascii="Times New Roman" w:hAnsi="Times New Roman" w:cs="Times New Roman"/>
        </w:rPr>
        <w:t>No concurrency control.</w:t>
      </w:r>
    </w:p>
    <w:p w14:paraId="063039A5" w14:textId="77777777" w:rsidR="00CD62D8" w:rsidRPr="000750A6" w:rsidRDefault="00CD62D8" w:rsidP="00CD62D8">
      <w:pPr>
        <w:numPr>
          <w:ilvl w:val="0"/>
          <w:numId w:val="49"/>
        </w:numPr>
        <w:spacing w:after="0"/>
        <w:jc w:val="both"/>
        <w:rPr>
          <w:rFonts w:ascii="Times New Roman" w:hAnsi="Times New Roman" w:cs="Times New Roman"/>
        </w:rPr>
      </w:pPr>
      <w:r w:rsidRPr="000750A6">
        <w:rPr>
          <w:rFonts w:ascii="Times New Roman" w:hAnsi="Times New Roman" w:cs="Times New Roman"/>
        </w:rPr>
        <w:t>Data depends on application programs.</w:t>
      </w:r>
    </w:p>
    <w:p w14:paraId="0320341B" w14:textId="77777777" w:rsidR="00CD62D8" w:rsidRPr="000750A6" w:rsidRDefault="00CD62D8" w:rsidP="00CD62D8">
      <w:pPr>
        <w:spacing w:after="0"/>
        <w:jc w:val="both"/>
        <w:rPr>
          <w:rFonts w:ascii="Times New Roman" w:hAnsi="Times New Roman" w:cs="Times New Roman"/>
          <w:b/>
          <w:bCs/>
        </w:rPr>
      </w:pPr>
      <w:r w:rsidRPr="000750A6">
        <w:rPr>
          <w:rFonts w:ascii="Times New Roman" w:hAnsi="Times New Roman" w:cs="Times New Roman"/>
          <w:b/>
          <w:bCs/>
        </w:rPr>
        <w:t>Examples</w:t>
      </w:r>
    </w:p>
    <w:p w14:paraId="057B9607" w14:textId="77777777" w:rsidR="00CD62D8" w:rsidRPr="000750A6" w:rsidRDefault="00CD62D8" w:rsidP="00CD62D8">
      <w:pPr>
        <w:numPr>
          <w:ilvl w:val="0"/>
          <w:numId w:val="50"/>
        </w:numPr>
        <w:spacing w:after="0"/>
        <w:jc w:val="both"/>
        <w:rPr>
          <w:rFonts w:ascii="Times New Roman" w:hAnsi="Times New Roman" w:cs="Times New Roman"/>
        </w:rPr>
      </w:pPr>
      <w:r w:rsidRPr="000750A6">
        <w:rPr>
          <w:rFonts w:ascii="Times New Roman" w:hAnsi="Times New Roman" w:cs="Times New Roman"/>
        </w:rPr>
        <w:t>Text Files (.txt)</w:t>
      </w:r>
    </w:p>
    <w:p w14:paraId="71373015" w14:textId="77777777" w:rsidR="00CD62D8" w:rsidRPr="000750A6" w:rsidRDefault="00CD62D8" w:rsidP="00CD62D8">
      <w:pPr>
        <w:numPr>
          <w:ilvl w:val="0"/>
          <w:numId w:val="50"/>
        </w:numPr>
        <w:spacing w:after="0"/>
        <w:jc w:val="both"/>
        <w:rPr>
          <w:rFonts w:ascii="Times New Roman" w:hAnsi="Times New Roman" w:cs="Times New Roman"/>
        </w:rPr>
      </w:pPr>
      <w:r w:rsidRPr="000750A6">
        <w:rPr>
          <w:rFonts w:ascii="Times New Roman" w:hAnsi="Times New Roman" w:cs="Times New Roman"/>
        </w:rPr>
        <w:t>Excel Files (.xlsx)</w:t>
      </w:r>
    </w:p>
    <w:p w14:paraId="6D3C8689" w14:textId="77777777" w:rsidR="00CD62D8" w:rsidRPr="000750A6" w:rsidRDefault="00CD62D8" w:rsidP="00CD62D8">
      <w:pPr>
        <w:numPr>
          <w:ilvl w:val="0"/>
          <w:numId w:val="50"/>
        </w:numPr>
        <w:spacing w:after="0"/>
        <w:jc w:val="both"/>
        <w:rPr>
          <w:rFonts w:ascii="Times New Roman" w:hAnsi="Times New Roman" w:cs="Times New Roman"/>
        </w:rPr>
      </w:pPr>
      <w:r w:rsidRPr="000750A6">
        <w:rPr>
          <w:rFonts w:ascii="Times New Roman" w:hAnsi="Times New Roman" w:cs="Times New Roman"/>
        </w:rPr>
        <w:t>CSV Files</w:t>
      </w:r>
    </w:p>
    <w:p w14:paraId="46021C7F" w14:textId="21C5FC94" w:rsidR="00CD62D8" w:rsidRPr="000750A6" w:rsidRDefault="00CD62D8" w:rsidP="00CD62D8">
      <w:pPr>
        <w:spacing w:after="0"/>
        <w:jc w:val="both"/>
        <w:rPr>
          <w:rFonts w:ascii="Times New Roman" w:hAnsi="Times New Roman" w:cs="Times New Roman"/>
        </w:rPr>
      </w:pPr>
    </w:p>
    <w:p w14:paraId="5A0C0F2C" w14:textId="77777777" w:rsidR="00CD62D8" w:rsidRPr="000750A6" w:rsidRDefault="00CD62D8" w:rsidP="00CD62D8">
      <w:pPr>
        <w:spacing w:after="0"/>
        <w:jc w:val="both"/>
        <w:rPr>
          <w:rFonts w:ascii="Times New Roman" w:hAnsi="Times New Roman" w:cs="Times New Roman"/>
          <w:b/>
          <w:bCs/>
        </w:rPr>
      </w:pPr>
      <w:r w:rsidRPr="000750A6">
        <w:rPr>
          <w:rFonts w:ascii="Times New Roman" w:hAnsi="Times New Roman" w:cs="Times New Roman"/>
          <w:b/>
          <w:bCs/>
        </w:rPr>
        <w:t>Problems in File-Based System</w:t>
      </w:r>
    </w:p>
    <w:p w14:paraId="1BAEFF6D" w14:textId="77777777" w:rsidR="00CD62D8" w:rsidRPr="000750A6" w:rsidRDefault="00CD62D8" w:rsidP="00CD62D8">
      <w:pPr>
        <w:spacing w:after="0"/>
        <w:jc w:val="both"/>
        <w:rPr>
          <w:rFonts w:ascii="Times New Roman" w:hAnsi="Times New Roman" w:cs="Times New Roman"/>
          <w:b/>
          <w:bCs/>
        </w:rPr>
      </w:pPr>
      <w:r w:rsidRPr="000750A6">
        <w:rPr>
          <w:rFonts w:ascii="Times New Roman" w:hAnsi="Times New Roman" w:cs="Times New Roman"/>
          <w:b/>
          <w:bCs/>
        </w:rPr>
        <w:t>1. Data Redundancy</w:t>
      </w:r>
    </w:p>
    <w:p w14:paraId="2389B66A" w14:textId="77777777" w:rsidR="00CD62D8" w:rsidRPr="000750A6" w:rsidRDefault="00CD62D8" w:rsidP="00CD62D8">
      <w:pPr>
        <w:spacing w:after="0"/>
        <w:jc w:val="both"/>
        <w:rPr>
          <w:rFonts w:ascii="Times New Roman" w:hAnsi="Times New Roman" w:cs="Times New Roman"/>
        </w:rPr>
      </w:pPr>
      <w:r w:rsidRPr="000750A6">
        <w:rPr>
          <w:rFonts w:ascii="Times New Roman" w:hAnsi="Times New Roman" w:cs="Times New Roman"/>
        </w:rPr>
        <w:t>The same data is stored in multiple files, resulting in unnecessary duplication.</w:t>
      </w:r>
    </w:p>
    <w:p w14:paraId="7527D4B9" w14:textId="77777777" w:rsidR="00CD62D8" w:rsidRPr="000750A6" w:rsidRDefault="00CD62D8" w:rsidP="00CD62D8">
      <w:pPr>
        <w:spacing w:after="0"/>
        <w:jc w:val="both"/>
        <w:rPr>
          <w:rFonts w:ascii="Times New Roman" w:hAnsi="Times New Roman" w:cs="Times New Roman"/>
        </w:rPr>
      </w:pPr>
      <w:r w:rsidRPr="000750A6">
        <w:rPr>
          <w:rFonts w:ascii="Times New Roman" w:hAnsi="Times New Roman" w:cs="Times New Roman"/>
          <w:b/>
          <w:bCs/>
        </w:rPr>
        <w:t>Example:</w:t>
      </w:r>
      <w:r w:rsidRPr="000750A6">
        <w:rPr>
          <w:rFonts w:ascii="Times New Roman" w:hAnsi="Times New Roman" w:cs="Times New Roman"/>
        </w:rPr>
        <w:br/>
        <w:t>A student's details may be stored separately in the library, examination, and accounts files.</w:t>
      </w:r>
    </w:p>
    <w:p w14:paraId="1418C3B5" w14:textId="08BCAE86" w:rsidR="00CD62D8" w:rsidRPr="000750A6" w:rsidRDefault="00CD62D8" w:rsidP="00CD62D8">
      <w:pPr>
        <w:spacing w:after="0"/>
        <w:jc w:val="both"/>
        <w:rPr>
          <w:rFonts w:ascii="Times New Roman" w:hAnsi="Times New Roman" w:cs="Times New Roman"/>
        </w:rPr>
      </w:pPr>
    </w:p>
    <w:p w14:paraId="1518AC08" w14:textId="77777777" w:rsidR="00CD62D8" w:rsidRPr="000750A6" w:rsidRDefault="00CD62D8" w:rsidP="00CD62D8">
      <w:pPr>
        <w:spacing w:after="0"/>
        <w:jc w:val="both"/>
        <w:rPr>
          <w:rFonts w:ascii="Times New Roman" w:hAnsi="Times New Roman" w:cs="Times New Roman"/>
          <w:b/>
          <w:bCs/>
        </w:rPr>
      </w:pPr>
      <w:r w:rsidRPr="000750A6">
        <w:rPr>
          <w:rFonts w:ascii="Times New Roman" w:hAnsi="Times New Roman" w:cs="Times New Roman"/>
          <w:b/>
          <w:bCs/>
        </w:rPr>
        <w:t>2. Data Inconsistency</w:t>
      </w:r>
    </w:p>
    <w:p w14:paraId="6E8C6800" w14:textId="77777777" w:rsidR="00CD62D8" w:rsidRPr="000750A6" w:rsidRDefault="00CD62D8" w:rsidP="00CD62D8">
      <w:pPr>
        <w:spacing w:after="0"/>
        <w:jc w:val="both"/>
        <w:rPr>
          <w:rFonts w:ascii="Times New Roman" w:hAnsi="Times New Roman" w:cs="Times New Roman"/>
        </w:rPr>
      </w:pPr>
      <w:r w:rsidRPr="000750A6">
        <w:rPr>
          <w:rFonts w:ascii="Times New Roman" w:hAnsi="Times New Roman" w:cs="Times New Roman"/>
        </w:rPr>
        <w:t>When duplicate data is updated in one file but not in others, inconsistent information is produced.</w:t>
      </w:r>
    </w:p>
    <w:p w14:paraId="1B7EB194" w14:textId="77777777" w:rsidR="00CD62D8" w:rsidRPr="000750A6" w:rsidRDefault="00CD62D8" w:rsidP="00CD62D8">
      <w:pPr>
        <w:spacing w:after="0"/>
        <w:jc w:val="both"/>
        <w:rPr>
          <w:rFonts w:ascii="Times New Roman" w:hAnsi="Times New Roman" w:cs="Times New Roman"/>
        </w:rPr>
      </w:pPr>
      <w:r w:rsidRPr="000750A6">
        <w:rPr>
          <w:rFonts w:ascii="Times New Roman" w:hAnsi="Times New Roman" w:cs="Times New Roman"/>
          <w:b/>
          <w:bCs/>
        </w:rPr>
        <w:t>Example:</w:t>
      </w:r>
      <w:r w:rsidRPr="000750A6">
        <w:rPr>
          <w:rFonts w:ascii="Times New Roman" w:hAnsi="Times New Roman" w:cs="Times New Roman"/>
        </w:rPr>
        <w:br/>
        <w:t>A student's phone number is updated in the examination file but remains unchanged in the library file.</w:t>
      </w:r>
    </w:p>
    <w:p w14:paraId="666F2BB1" w14:textId="49800DBE" w:rsidR="00CD62D8" w:rsidRPr="000750A6" w:rsidRDefault="00CD62D8" w:rsidP="00CD62D8">
      <w:pPr>
        <w:spacing w:after="0"/>
        <w:jc w:val="both"/>
        <w:rPr>
          <w:rFonts w:ascii="Times New Roman" w:hAnsi="Times New Roman" w:cs="Times New Roman"/>
        </w:rPr>
      </w:pPr>
    </w:p>
    <w:p w14:paraId="51EC1697" w14:textId="77777777" w:rsidR="00CD62D8" w:rsidRPr="000750A6" w:rsidRDefault="00CD62D8" w:rsidP="00CD62D8">
      <w:pPr>
        <w:spacing w:after="0"/>
        <w:jc w:val="both"/>
        <w:rPr>
          <w:rFonts w:ascii="Times New Roman" w:hAnsi="Times New Roman" w:cs="Times New Roman"/>
          <w:b/>
          <w:bCs/>
        </w:rPr>
      </w:pPr>
      <w:r w:rsidRPr="000750A6">
        <w:rPr>
          <w:rFonts w:ascii="Times New Roman" w:hAnsi="Times New Roman" w:cs="Times New Roman"/>
          <w:b/>
          <w:bCs/>
        </w:rPr>
        <w:t>3. Data Isolation</w:t>
      </w:r>
    </w:p>
    <w:p w14:paraId="692B9145" w14:textId="77777777" w:rsidR="00CD62D8" w:rsidRPr="000750A6" w:rsidRDefault="00CD62D8" w:rsidP="00CD62D8">
      <w:pPr>
        <w:spacing w:after="0"/>
        <w:jc w:val="both"/>
        <w:rPr>
          <w:rFonts w:ascii="Times New Roman" w:hAnsi="Times New Roman" w:cs="Times New Roman"/>
        </w:rPr>
      </w:pPr>
      <w:r w:rsidRPr="000750A6">
        <w:rPr>
          <w:rFonts w:ascii="Times New Roman" w:hAnsi="Times New Roman" w:cs="Times New Roman"/>
        </w:rPr>
        <w:t>Data is stored in different files and formats, making it difficult to combine information.</w:t>
      </w:r>
    </w:p>
    <w:p w14:paraId="4770EBEB" w14:textId="509BFB4D" w:rsidR="00CD62D8" w:rsidRPr="000750A6" w:rsidRDefault="00CD62D8" w:rsidP="00CD62D8">
      <w:pPr>
        <w:spacing w:after="0"/>
        <w:jc w:val="both"/>
        <w:rPr>
          <w:rFonts w:ascii="Times New Roman" w:hAnsi="Times New Roman" w:cs="Times New Roman"/>
        </w:rPr>
      </w:pPr>
    </w:p>
    <w:p w14:paraId="521766C5" w14:textId="77777777" w:rsidR="00CD62D8" w:rsidRPr="000750A6" w:rsidRDefault="00CD62D8" w:rsidP="00CD62D8">
      <w:pPr>
        <w:spacing w:after="0"/>
        <w:jc w:val="both"/>
        <w:rPr>
          <w:rFonts w:ascii="Times New Roman" w:hAnsi="Times New Roman" w:cs="Times New Roman"/>
          <w:b/>
          <w:bCs/>
        </w:rPr>
      </w:pPr>
      <w:r w:rsidRPr="000750A6">
        <w:rPr>
          <w:rFonts w:ascii="Times New Roman" w:hAnsi="Times New Roman" w:cs="Times New Roman"/>
          <w:b/>
          <w:bCs/>
        </w:rPr>
        <w:t>4. Poor Security</w:t>
      </w:r>
    </w:p>
    <w:p w14:paraId="66CE6995" w14:textId="77777777" w:rsidR="00CD62D8" w:rsidRPr="000750A6" w:rsidRDefault="00CD62D8" w:rsidP="00CD62D8">
      <w:pPr>
        <w:spacing w:after="0"/>
        <w:jc w:val="both"/>
        <w:rPr>
          <w:rFonts w:ascii="Times New Roman" w:hAnsi="Times New Roman" w:cs="Times New Roman"/>
        </w:rPr>
      </w:pPr>
      <w:r w:rsidRPr="000750A6">
        <w:rPr>
          <w:rFonts w:ascii="Times New Roman" w:hAnsi="Times New Roman" w:cs="Times New Roman"/>
        </w:rPr>
        <w:t>There are limited security mechanisms to protect confidential information.</w:t>
      </w:r>
    </w:p>
    <w:p w14:paraId="17B5670D" w14:textId="0B04AB8B" w:rsidR="00CD62D8" w:rsidRPr="000750A6" w:rsidRDefault="00CD62D8" w:rsidP="00CD62D8">
      <w:pPr>
        <w:spacing w:after="0"/>
        <w:jc w:val="both"/>
        <w:rPr>
          <w:rFonts w:ascii="Times New Roman" w:hAnsi="Times New Roman" w:cs="Times New Roman"/>
        </w:rPr>
      </w:pPr>
    </w:p>
    <w:p w14:paraId="253F231C" w14:textId="77777777" w:rsidR="00CD62D8" w:rsidRPr="000750A6" w:rsidRDefault="00CD62D8" w:rsidP="00CD62D8">
      <w:pPr>
        <w:spacing w:after="0"/>
        <w:jc w:val="both"/>
        <w:rPr>
          <w:rFonts w:ascii="Times New Roman" w:hAnsi="Times New Roman" w:cs="Times New Roman"/>
          <w:b/>
          <w:bCs/>
        </w:rPr>
      </w:pPr>
      <w:r w:rsidRPr="000750A6">
        <w:rPr>
          <w:rFonts w:ascii="Times New Roman" w:hAnsi="Times New Roman" w:cs="Times New Roman"/>
          <w:b/>
          <w:bCs/>
        </w:rPr>
        <w:t>5. No Backup and Recovery</w:t>
      </w:r>
    </w:p>
    <w:p w14:paraId="0232A44B" w14:textId="77777777" w:rsidR="00CD62D8" w:rsidRPr="000750A6" w:rsidRDefault="00CD62D8" w:rsidP="00CD62D8">
      <w:pPr>
        <w:spacing w:after="0"/>
        <w:jc w:val="both"/>
        <w:rPr>
          <w:rFonts w:ascii="Times New Roman" w:hAnsi="Times New Roman" w:cs="Times New Roman"/>
        </w:rPr>
      </w:pPr>
      <w:r w:rsidRPr="000750A6">
        <w:rPr>
          <w:rFonts w:ascii="Times New Roman" w:hAnsi="Times New Roman" w:cs="Times New Roman"/>
        </w:rPr>
        <w:t>If a file is deleted or corrupted, recovering the data is difficult.</w:t>
      </w:r>
    </w:p>
    <w:p w14:paraId="6BD590C8" w14:textId="4D359C8E" w:rsidR="00CD62D8" w:rsidRPr="000750A6" w:rsidRDefault="00CD62D8" w:rsidP="00CD62D8">
      <w:pPr>
        <w:spacing w:after="0"/>
        <w:jc w:val="both"/>
        <w:rPr>
          <w:rFonts w:ascii="Times New Roman" w:hAnsi="Times New Roman" w:cs="Times New Roman"/>
        </w:rPr>
      </w:pPr>
    </w:p>
    <w:p w14:paraId="7B204A0E" w14:textId="77777777" w:rsidR="00CD62D8" w:rsidRPr="000750A6" w:rsidRDefault="00CD62D8" w:rsidP="00CD62D8">
      <w:pPr>
        <w:spacing w:after="0"/>
        <w:jc w:val="both"/>
        <w:rPr>
          <w:rFonts w:ascii="Times New Roman" w:hAnsi="Times New Roman" w:cs="Times New Roman"/>
          <w:b/>
          <w:bCs/>
        </w:rPr>
      </w:pPr>
      <w:r w:rsidRPr="000750A6">
        <w:rPr>
          <w:rFonts w:ascii="Times New Roman" w:hAnsi="Times New Roman" w:cs="Times New Roman"/>
          <w:b/>
          <w:bCs/>
        </w:rPr>
        <w:t>6. No Data Sharing</w:t>
      </w:r>
    </w:p>
    <w:p w14:paraId="20C60688" w14:textId="77777777" w:rsidR="00CD62D8" w:rsidRPr="000750A6" w:rsidRDefault="00CD62D8" w:rsidP="00CD62D8">
      <w:pPr>
        <w:spacing w:after="0"/>
        <w:jc w:val="both"/>
        <w:rPr>
          <w:rFonts w:ascii="Times New Roman" w:hAnsi="Times New Roman" w:cs="Times New Roman"/>
        </w:rPr>
      </w:pPr>
      <w:r w:rsidRPr="000750A6">
        <w:rPr>
          <w:rFonts w:ascii="Times New Roman" w:hAnsi="Times New Roman" w:cs="Times New Roman"/>
        </w:rPr>
        <w:t>Different users cannot easily share data because each application stores its own files.</w:t>
      </w:r>
    </w:p>
    <w:p w14:paraId="67F5443B" w14:textId="1CC3E21C" w:rsidR="00CD62D8" w:rsidRPr="000750A6" w:rsidRDefault="00CD62D8" w:rsidP="00CD62D8">
      <w:pPr>
        <w:spacing w:after="0"/>
        <w:jc w:val="both"/>
        <w:rPr>
          <w:rFonts w:ascii="Times New Roman" w:hAnsi="Times New Roman" w:cs="Times New Roman"/>
        </w:rPr>
      </w:pPr>
    </w:p>
    <w:p w14:paraId="47476772" w14:textId="77777777" w:rsidR="00CD62D8" w:rsidRPr="000750A6" w:rsidRDefault="00CD62D8" w:rsidP="00CD62D8">
      <w:pPr>
        <w:spacing w:after="0"/>
        <w:jc w:val="both"/>
        <w:rPr>
          <w:rFonts w:ascii="Times New Roman" w:hAnsi="Times New Roman" w:cs="Times New Roman"/>
          <w:b/>
          <w:bCs/>
        </w:rPr>
      </w:pPr>
      <w:r w:rsidRPr="000750A6">
        <w:rPr>
          <w:rFonts w:ascii="Times New Roman" w:hAnsi="Times New Roman" w:cs="Times New Roman"/>
          <w:b/>
          <w:bCs/>
        </w:rPr>
        <w:t>7. No Concurrency Control</w:t>
      </w:r>
    </w:p>
    <w:p w14:paraId="19585C5B" w14:textId="77777777" w:rsidR="00CD62D8" w:rsidRPr="000750A6" w:rsidRDefault="00CD62D8" w:rsidP="00CD62D8">
      <w:pPr>
        <w:spacing w:after="0"/>
        <w:jc w:val="both"/>
        <w:rPr>
          <w:rFonts w:ascii="Times New Roman" w:hAnsi="Times New Roman" w:cs="Times New Roman"/>
        </w:rPr>
      </w:pPr>
      <w:r w:rsidRPr="000750A6">
        <w:rPr>
          <w:rFonts w:ascii="Times New Roman" w:hAnsi="Times New Roman" w:cs="Times New Roman"/>
        </w:rPr>
        <w:t>When multiple users access the same file simultaneously, conflicts may occur.</w:t>
      </w:r>
    </w:p>
    <w:p w14:paraId="6DDBBDA9" w14:textId="51A799A4" w:rsidR="00CD62D8" w:rsidRPr="000750A6" w:rsidRDefault="00CD62D8" w:rsidP="00CD62D8">
      <w:pPr>
        <w:spacing w:after="0"/>
        <w:jc w:val="both"/>
        <w:rPr>
          <w:rFonts w:ascii="Times New Roman" w:hAnsi="Times New Roman" w:cs="Times New Roman"/>
        </w:rPr>
      </w:pPr>
    </w:p>
    <w:p w14:paraId="2207FBDA" w14:textId="77777777" w:rsidR="00CD62D8" w:rsidRPr="000750A6" w:rsidRDefault="00CD62D8" w:rsidP="00CD62D8">
      <w:pPr>
        <w:spacing w:after="0"/>
        <w:jc w:val="both"/>
        <w:rPr>
          <w:rFonts w:ascii="Times New Roman" w:hAnsi="Times New Roman" w:cs="Times New Roman"/>
          <w:b/>
          <w:bCs/>
        </w:rPr>
      </w:pPr>
      <w:r w:rsidRPr="000750A6">
        <w:rPr>
          <w:rFonts w:ascii="Times New Roman" w:hAnsi="Times New Roman" w:cs="Times New Roman"/>
          <w:b/>
          <w:bCs/>
        </w:rPr>
        <w:t>2. Database Management System (DBMS)</w:t>
      </w:r>
    </w:p>
    <w:p w14:paraId="27558CA0" w14:textId="77777777" w:rsidR="00CD62D8" w:rsidRPr="000750A6" w:rsidRDefault="00CD62D8" w:rsidP="00CD62D8">
      <w:pPr>
        <w:spacing w:after="0"/>
        <w:jc w:val="both"/>
        <w:rPr>
          <w:rFonts w:ascii="Times New Roman" w:hAnsi="Times New Roman" w:cs="Times New Roman"/>
        </w:rPr>
      </w:pPr>
      <w:r w:rsidRPr="000750A6">
        <w:rPr>
          <w:rFonts w:ascii="Times New Roman" w:hAnsi="Times New Roman" w:cs="Times New Roman"/>
        </w:rPr>
        <w:t xml:space="preserve">A </w:t>
      </w:r>
      <w:r w:rsidRPr="000750A6">
        <w:rPr>
          <w:rFonts w:ascii="Times New Roman" w:hAnsi="Times New Roman" w:cs="Times New Roman"/>
          <w:b/>
          <w:bCs/>
        </w:rPr>
        <w:t>DBMS</w:t>
      </w:r>
      <w:r w:rsidRPr="000750A6">
        <w:rPr>
          <w:rFonts w:ascii="Times New Roman" w:hAnsi="Times New Roman" w:cs="Times New Roman"/>
        </w:rPr>
        <w:t xml:space="preserve"> is software used to create, store, organize, retrieve, and manage data efficiently in a centralized database.</w:t>
      </w:r>
    </w:p>
    <w:p w14:paraId="180092F8" w14:textId="77777777" w:rsidR="00CD62D8" w:rsidRPr="000750A6" w:rsidRDefault="00CD62D8" w:rsidP="00CD62D8">
      <w:pPr>
        <w:spacing w:after="0"/>
        <w:jc w:val="both"/>
        <w:rPr>
          <w:rFonts w:ascii="Times New Roman" w:hAnsi="Times New Roman" w:cs="Times New Roman"/>
          <w:b/>
          <w:bCs/>
        </w:rPr>
      </w:pPr>
      <w:r w:rsidRPr="000750A6">
        <w:rPr>
          <w:rFonts w:ascii="Times New Roman" w:hAnsi="Times New Roman" w:cs="Times New Roman"/>
          <w:b/>
          <w:bCs/>
        </w:rPr>
        <w:t>Characteristics</w:t>
      </w:r>
    </w:p>
    <w:p w14:paraId="6912FA73" w14:textId="77777777" w:rsidR="00CD62D8" w:rsidRPr="000750A6" w:rsidRDefault="00CD62D8" w:rsidP="00CD62D8">
      <w:pPr>
        <w:numPr>
          <w:ilvl w:val="0"/>
          <w:numId w:val="51"/>
        </w:numPr>
        <w:spacing w:after="0"/>
        <w:jc w:val="both"/>
        <w:rPr>
          <w:rFonts w:ascii="Times New Roman" w:hAnsi="Times New Roman" w:cs="Times New Roman"/>
        </w:rPr>
      </w:pPr>
      <w:r w:rsidRPr="000750A6">
        <w:rPr>
          <w:rFonts w:ascii="Times New Roman" w:hAnsi="Times New Roman" w:cs="Times New Roman"/>
        </w:rPr>
        <w:t>Data stored in related tables.</w:t>
      </w:r>
    </w:p>
    <w:p w14:paraId="181EFD20" w14:textId="77777777" w:rsidR="00CD62D8" w:rsidRPr="000750A6" w:rsidRDefault="00CD62D8" w:rsidP="00CD62D8">
      <w:pPr>
        <w:numPr>
          <w:ilvl w:val="0"/>
          <w:numId w:val="51"/>
        </w:numPr>
        <w:spacing w:after="0"/>
        <w:jc w:val="both"/>
        <w:rPr>
          <w:rFonts w:ascii="Times New Roman" w:hAnsi="Times New Roman" w:cs="Times New Roman"/>
        </w:rPr>
      </w:pPr>
      <w:r w:rsidRPr="000750A6">
        <w:rPr>
          <w:rFonts w:ascii="Times New Roman" w:hAnsi="Times New Roman" w:cs="Times New Roman"/>
        </w:rPr>
        <w:t>Low data redundancy.</w:t>
      </w:r>
    </w:p>
    <w:p w14:paraId="77E164F3" w14:textId="77777777" w:rsidR="00CD62D8" w:rsidRPr="000750A6" w:rsidRDefault="00CD62D8" w:rsidP="00CD62D8">
      <w:pPr>
        <w:numPr>
          <w:ilvl w:val="0"/>
          <w:numId w:val="51"/>
        </w:numPr>
        <w:spacing w:after="0"/>
        <w:jc w:val="both"/>
        <w:rPr>
          <w:rFonts w:ascii="Times New Roman" w:hAnsi="Times New Roman" w:cs="Times New Roman"/>
        </w:rPr>
      </w:pPr>
      <w:r w:rsidRPr="000750A6">
        <w:rPr>
          <w:rFonts w:ascii="Times New Roman" w:hAnsi="Times New Roman" w:cs="Times New Roman"/>
        </w:rPr>
        <w:lastRenderedPageBreak/>
        <w:t>High data consistency.</w:t>
      </w:r>
    </w:p>
    <w:p w14:paraId="1CEAC48D" w14:textId="77777777" w:rsidR="00CD62D8" w:rsidRPr="000750A6" w:rsidRDefault="00CD62D8" w:rsidP="00CD62D8">
      <w:pPr>
        <w:numPr>
          <w:ilvl w:val="0"/>
          <w:numId w:val="51"/>
        </w:numPr>
        <w:spacing w:after="0"/>
        <w:jc w:val="both"/>
        <w:rPr>
          <w:rFonts w:ascii="Times New Roman" w:hAnsi="Times New Roman" w:cs="Times New Roman"/>
        </w:rPr>
      </w:pPr>
      <w:r w:rsidRPr="000750A6">
        <w:rPr>
          <w:rFonts w:ascii="Times New Roman" w:hAnsi="Times New Roman" w:cs="Times New Roman"/>
        </w:rPr>
        <w:t>Data sharing among users.</w:t>
      </w:r>
    </w:p>
    <w:p w14:paraId="75831BE1" w14:textId="77777777" w:rsidR="00CD62D8" w:rsidRPr="000750A6" w:rsidRDefault="00CD62D8" w:rsidP="00CD62D8">
      <w:pPr>
        <w:numPr>
          <w:ilvl w:val="0"/>
          <w:numId w:val="51"/>
        </w:numPr>
        <w:spacing w:after="0"/>
        <w:jc w:val="both"/>
        <w:rPr>
          <w:rFonts w:ascii="Times New Roman" w:hAnsi="Times New Roman" w:cs="Times New Roman"/>
        </w:rPr>
      </w:pPr>
      <w:r w:rsidRPr="000750A6">
        <w:rPr>
          <w:rFonts w:ascii="Times New Roman" w:hAnsi="Times New Roman" w:cs="Times New Roman"/>
        </w:rPr>
        <w:t>Strong security.</w:t>
      </w:r>
    </w:p>
    <w:p w14:paraId="41D16B98" w14:textId="77777777" w:rsidR="00CD62D8" w:rsidRPr="000750A6" w:rsidRDefault="00CD62D8" w:rsidP="00CD62D8">
      <w:pPr>
        <w:numPr>
          <w:ilvl w:val="0"/>
          <w:numId w:val="51"/>
        </w:numPr>
        <w:spacing w:after="0"/>
        <w:jc w:val="both"/>
        <w:rPr>
          <w:rFonts w:ascii="Times New Roman" w:hAnsi="Times New Roman" w:cs="Times New Roman"/>
        </w:rPr>
      </w:pPr>
      <w:r w:rsidRPr="000750A6">
        <w:rPr>
          <w:rFonts w:ascii="Times New Roman" w:hAnsi="Times New Roman" w:cs="Times New Roman"/>
        </w:rPr>
        <w:t>Backup and recovery support.</w:t>
      </w:r>
    </w:p>
    <w:p w14:paraId="1A196C94" w14:textId="77777777" w:rsidR="00CD62D8" w:rsidRPr="000750A6" w:rsidRDefault="00CD62D8" w:rsidP="00CD62D8">
      <w:pPr>
        <w:numPr>
          <w:ilvl w:val="0"/>
          <w:numId w:val="51"/>
        </w:numPr>
        <w:spacing w:after="0"/>
        <w:jc w:val="both"/>
        <w:rPr>
          <w:rFonts w:ascii="Times New Roman" w:hAnsi="Times New Roman" w:cs="Times New Roman"/>
        </w:rPr>
      </w:pPr>
      <w:r w:rsidRPr="000750A6">
        <w:rPr>
          <w:rFonts w:ascii="Times New Roman" w:hAnsi="Times New Roman" w:cs="Times New Roman"/>
        </w:rPr>
        <w:t>Fast data retrieval.</w:t>
      </w:r>
    </w:p>
    <w:p w14:paraId="5C6732BF" w14:textId="77777777" w:rsidR="00CD62D8" w:rsidRPr="000750A6" w:rsidRDefault="00CD62D8" w:rsidP="00CD62D8">
      <w:pPr>
        <w:numPr>
          <w:ilvl w:val="0"/>
          <w:numId w:val="51"/>
        </w:numPr>
        <w:spacing w:after="0"/>
        <w:jc w:val="both"/>
        <w:rPr>
          <w:rFonts w:ascii="Times New Roman" w:hAnsi="Times New Roman" w:cs="Times New Roman"/>
        </w:rPr>
      </w:pPr>
      <w:r w:rsidRPr="000750A6">
        <w:rPr>
          <w:rFonts w:ascii="Times New Roman" w:hAnsi="Times New Roman" w:cs="Times New Roman"/>
        </w:rPr>
        <w:t>Concurrency control.</w:t>
      </w:r>
    </w:p>
    <w:p w14:paraId="7E12A013" w14:textId="77777777" w:rsidR="00CD62D8" w:rsidRPr="000750A6" w:rsidRDefault="00CD62D8" w:rsidP="00CD62D8">
      <w:pPr>
        <w:numPr>
          <w:ilvl w:val="0"/>
          <w:numId w:val="51"/>
        </w:numPr>
        <w:spacing w:after="0"/>
        <w:jc w:val="both"/>
        <w:rPr>
          <w:rFonts w:ascii="Times New Roman" w:hAnsi="Times New Roman" w:cs="Times New Roman"/>
        </w:rPr>
      </w:pPr>
      <w:r w:rsidRPr="000750A6">
        <w:rPr>
          <w:rFonts w:ascii="Times New Roman" w:hAnsi="Times New Roman" w:cs="Times New Roman"/>
        </w:rPr>
        <w:t>Logical and physical data independence.</w:t>
      </w:r>
    </w:p>
    <w:p w14:paraId="2B93FF2D" w14:textId="77777777" w:rsidR="00CD62D8" w:rsidRPr="000750A6" w:rsidRDefault="00CD62D8" w:rsidP="00CD62D8">
      <w:pPr>
        <w:spacing w:after="0"/>
        <w:jc w:val="both"/>
        <w:rPr>
          <w:rFonts w:ascii="Times New Roman" w:hAnsi="Times New Roman" w:cs="Times New Roman"/>
          <w:b/>
          <w:bCs/>
        </w:rPr>
      </w:pPr>
      <w:r w:rsidRPr="000750A6">
        <w:rPr>
          <w:rFonts w:ascii="Times New Roman" w:hAnsi="Times New Roman" w:cs="Times New Roman"/>
          <w:b/>
          <w:bCs/>
        </w:rPr>
        <w:t>Examples</w:t>
      </w:r>
    </w:p>
    <w:p w14:paraId="67B12801" w14:textId="77777777" w:rsidR="00CD62D8" w:rsidRPr="000750A6" w:rsidRDefault="00CD62D8" w:rsidP="00CD62D8">
      <w:pPr>
        <w:numPr>
          <w:ilvl w:val="0"/>
          <w:numId w:val="52"/>
        </w:numPr>
        <w:spacing w:after="0"/>
        <w:jc w:val="both"/>
        <w:rPr>
          <w:rFonts w:ascii="Times New Roman" w:hAnsi="Times New Roman" w:cs="Times New Roman"/>
        </w:rPr>
      </w:pPr>
      <w:r w:rsidRPr="000750A6">
        <w:rPr>
          <w:rFonts w:ascii="Times New Roman" w:hAnsi="Times New Roman" w:cs="Times New Roman"/>
        </w:rPr>
        <w:t>MySQL</w:t>
      </w:r>
    </w:p>
    <w:p w14:paraId="12589338" w14:textId="77777777" w:rsidR="00CD62D8" w:rsidRPr="000750A6" w:rsidRDefault="00CD62D8" w:rsidP="00CD62D8">
      <w:pPr>
        <w:numPr>
          <w:ilvl w:val="0"/>
          <w:numId w:val="52"/>
        </w:numPr>
        <w:spacing w:after="0"/>
        <w:jc w:val="both"/>
        <w:rPr>
          <w:rFonts w:ascii="Times New Roman" w:hAnsi="Times New Roman" w:cs="Times New Roman"/>
        </w:rPr>
      </w:pPr>
      <w:r w:rsidRPr="000750A6">
        <w:rPr>
          <w:rFonts w:ascii="Times New Roman" w:hAnsi="Times New Roman" w:cs="Times New Roman"/>
        </w:rPr>
        <w:t>Oracle</w:t>
      </w:r>
    </w:p>
    <w:p w14:paraId="6B14918D" w14:textId="77777777" w:rsidR="00CD62D8" w:rsidRPr="000750A6" w:rsidRDefault="00CD62D8" w:rsidP="00CD62D8">
      <w:pPr>
        <w:numPr>
          <w:ilvl w:val="0"/>
          <w:numId w:val="52"/>
        </w:numPr>
        <w:spacing w:after="0"/>
        <w:jc w:val="both"/>
        <w:rPr>
          <w:rFonts w:ascii="Times New Roman" w:hAnsi="Times New Roman" w:cs="Times New Roman"/>
        </w:rPr>
      </w:pPr>
      <w:r w:rsidRPr="000750A6">
        <w:rPr>
          <w:rFonts w:ascii="Times New Roman" w:hAnsi="Times New Roman" w:cs="Times New Roman"/>
        </w:rPr>
        <w:t>SQL Server</w:t>
      </w:r>
    </w:p>
    <w:p w14:paraId="0F20AFA2" w14:textId="77777777" w:rsidR="00CD62D8" w:rsidRPr="000750A6" w:rsidRDefault="00CD62D8" w:rsidP="00CD62D8">
      <w:pPr>
        <w:numPr>
          <w:ilvl w:val="0"/>
          <w:numId w:val="52"/>
        </w:numPr>
        <w:spacing w:after="0"/>
        <w:jc w:val="both"/>
        <w:rPr>
          <w:rFonts w:ascii="Times New Roman" w:hAnsi="Times New Roman" w:cs="Times New Roman"/>
        </w:rPr>
      </w:pPr>
      <w:r w:rsidRPr="000750A6">
        <w:rPr>
          <w:rFonts w:ascii="Times New Roman" w:hAnsi="Times New Roman" w:cs="Times New Roman"/>
        </w:rPr>
        <w:t>PostgreSQL</w:t>
      </w:r>
    </w:p>
    <w:p w14:paraId="73FE926B" w14:textId="25BE1873" w:rsidR="00CD62D8" w:rsidRPr="000750A6" w:rsidRDefault="00CD62D8" w:rsidP="00CD62D8">
      <w:pPr>
        <w:spacing w:after="0"/>
        <w:jc w:val="both"/>
        <w:rPr>
          <w:rFonts w:ascii="Times New Roman" w:hAnsi="Times New Roman" w:cs="Times New Roman"/>
        </w:rPr>
      </w:pPr>
    </w:p>
    <w:p w14:paraId="08441866" w14:textId="77777777" w:rsidR="00CD62D8" w:rsidRPr="000750A6" w:rsidRDefault="00CD62D8" w:rsidP="00CD62D8">
      <w:pPr>
        <w:spacing w:after="0"/>
        <w:jc w:val="both"/>
        <w:rPr>
          <w:rFonts w:ascii="Times New Roman" w:hAnsi="Times New Roman" w:cs="Times New Roman"/>
          <w:b/>
          <w:bCs/>
        </w:rPr>
      </w:pPr>
      <w:r w:rsidRPr="000750A6">
        <w:rPr>
          <w:rFonts w:ascii="Times New Roman" w:hAnsi="Times New Roman" w:cs="Times New Roman"/>
          <w:b/>
          <w:bCs/>
        </w:rPr>
        <w:t>How DBMS Solves File System Problems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64"/>
        <w:gridCol w:w="5140"/>
      </w:tblGrid>
      <w:tr w:rsidR="00CD62D8" w:rsidRPr="000750A6" w14:paraId="11C88527" w14:textId="77777777">
        <w:trPr>
          <w:tblHeader/>
          <w:tblCellSpacing w:w="15" w:type="dxa"/>
        </w:trPr>
        <w:tc>
          <w:tcPr>
            <w:tcW w:w="0" w:type="auto"/>
            <w:vAlign w:val="center"/>
            <w:hideMark/>
          </w:tcPr>
          <w:p w14:paraId="3768A88B" w14:textId="77777777" w:rsidR="00CD62D8" w:rsidRPr="000750A6" w:rsidRDefault="00CD62D8" w:rsidP="00CD62D8">
            <w:pPr>
              <w:spacing w:after="0"/>
              <w:jc w:val="both"/>
              <w:rPr>
                <w:rFonts w:ascii="Times New Roman" w:hAnsi="Times New Roman" w:cs="Times New Roman"/>
                <w:b/>
                <w:bCs/>
              </w:rPr>
            </w:pPr>
            <w:r w:rsidRPr="000750A6">
              <w:rPr>
                <w:rFonts w:ascii="Times New Roman" w:hAnsi="Times New Roman" w:cs="Times New Roman"/>
                <w:b/>
                <w:bCs/>
              </w:rPr>
              <w:t>Problem in File System</w:t>
            </w:r>
          </w:p>
        </w:tc>
        <w:tc>
          <w:tcPr>
            <w:tcW w:w="0" w:type="auto"/>
            <w:vAlign w:val="center"/>
            <w:hideMark/>
          </w:tcPr>
          <w:p w14:paraId="4516ABC5" w14:textId="77777777" w:rsidR="00CD62D8" w:rsidRPr="000750A6" w:rsidRDefault="00CD62D8" w:rsidP="00CD62D8">
            <w:pPr>
              <w:spacing w:after="0"/>
              <w:jc w:val="both"/>
              <w:rPr>
                <w:rFonts w:ascii="Times New Roman" w:hAnsi="Times New Roman" w:cs="Times New Roman"/>
                <w:b/>
                <w:bCs/>
              </w:rPr>
            </w:pPr>
            <w:r w:rsidRPr="000750A6">
              <w:rPr>
                <w:rFonts w:ascii="Times New Roman" w:hAnsi="Times New Roman" w:cs="Times New Roman"/>
                <w:b/>
                <w:bCs/>
              </w:rPr>
              <w:t>Solution Provided by DBMS</w:t>
            </w:r>
          </w:p>
        </w:tc>
      </w:tr>
      <w:tr w:rsidR="00CD62D8" w:rsidRPr="000750A6" w14:paraId="0A6525E2" w14:textId="77777777">
        <w:trPr>
          <w:tblCellSpacing w:w="15" w:type="dxa"/>
        </w:trPr>
        <w:tc>
          <w:tcPr>
            <w:tcW w:w="0" w:type="auto"/>
            <w:vAlign w:val="center"/>
            <w:hideMark/>
          </w:tcPr>
          <w:p w14:paraId="54A8E1D0" w14:textId="77777777" w:rsidR="00CD62D8" w:rsidRPr="000750A6" w:rsidRDefault="00CD62D8" w:rsidP="00CD62D8">
            <w:pPr>
              <w:spacing w:after="0"/>
              <w:jc w:val="both"/>
              <w:rPr>
                <w:rFonts w:ascii="Times New Roman" w:hAnsi="Times New Roman" w:cs="Times New Roman"/>
              </w:rPr>
            </w:pPr>
            <w:r w:rsidRPr="000750A6">
              <w:rPr>
                <w:rFonts w:ascii="Times New Roman" w:hAnsi="Times New Roman" w:cs="Times New Roman"/>
              </w:rPr>
              <w:t>High Data Redundancy</w:t>
            </w:r>
          </w:p>
        </w:tc>
        <w:tc>
          <w:tcPr>
            <w:tcW w:w="0" w:type="auto"/>
            <w:vAlign w:val="center"/>
            <w:hideMark/>
          </w:tcPr>
          <w:p w14:paraId="6DEBCEB0" w14:textId="77777777" w:rsidR="00CD62D8" w:rsidRPr="000750A6" w:rsidRDefault="00CD62D8" w:rsidP="00CD62D8">
            <w:pPr>
              <w:spacing w:after="0"/>
              <w:jc w:val="both"/>
              <w:rPr>
                <w:rFonts w:ascii="Times New Roman" w:hAnsi="Times New Roman" w:cs="Times New Roman"/>
              </w:rPr>
            </w:pPr>
            <w:r w:rsidRPr="000750A6">
              <w:rPr>
                <w:rFonts w:ascii="Times New Roman" w:hAnsi="Times New Roman" w:cs="Times New Roman"/>
              </w:rPr>
              <w:t>Reduces duplicate data through centralized storage</w:t>
            </w:r>
          </w:p>
        </w:tc>
      </w:tr>
      <w:tr w:rsidR="00CD62D8" w:rsidRPr="000750A6" w14:paraId="7CFC4215" w14:textId="77777777">
        <w:trPr>
          <w:tblCellSpacing w:w="15" w:type="dxa"/>
        </w:trPr>
        <w:tc>
          <w:tcPr>
            <w:tcW w:w="0" w:type="auto"/>
            <w:vAlign w:val="center"/>
            <w:hideMark/>
          </w:tcPr>
          <w:p w14:paraId="656B10F6" w14:textId="77777777" w:rsidR="00CD62D8" w:rsidRPr="000750A6" w:rsidRDefault="00CD62D8" w:rsidP="00CD62D8">
            <w:pPr>
              <w:spacing w:after="0"/>
              <w:jc w:val="both"/>
              <w:rPr>
                <w:rFonts w:ascii="Times New Roman" w:hAnsi="Times New Roman" w:cs="Times New Roman"/>
              </w:rPr>
            </w:pPr>
            <w:r w:rsidRPr="000750A6">
              <w:rPr>
                <w:rFonts w:ascii="Times New Roman" w:hAnsi="Times New Roman" w:cs="Times New Roman"/>
              </w:rPr>
              <w:t>Data Inconsistency</w:t>
            </w:r>
          </w:p>
        </w:tc>
        <w:tc>
          <w:tcPr>
            <w:tcW w:w="0" w:type="auto"/>
            <w:vAlign w:val="center"/>
            <w:hideMark/>
          </w:tcPr>
          <w:p w14:paraId="5776A09B" w14:textId="77777777" w:rsidR="00CD62D8" w:rsidRPr="000750A6" w:rsidRDefault="00CD62D8" w:rsidP="00CD62D8">
            <w:pPr>
              <w:spacing w:after="0"/>
              <w:jc w:val="both"/>
              <w:rPr>
                <w:rFonts w:ascii="Times New Roman" w:hAnsi="Times New Roman" w:cs="Times New Roman"/>
              </w:rPr>
            </w:pPr>
            <w:r w:rsidRPr="000750A6">
              <w:rPr>
                <w:rFonts w:ascii="Times New Roman" w:hAnsi="Times New Roman" w:cs="Times New Roman"/>
              </w:rPr>
              <w:t>Maintains consistent data across the database</w:t>
            </w:r>
          </w:p>
        </w:tc>
      </w:tr>
      <w:tr w:rsidR="00CD62D8" w:rsidRPr="000750A6" w14:paraId="789C3621" w14:textId="77777777">
        <w:trPr>
          <w:tblCellSpacing w:w="15" w:type="dxa"/>
        </w:trPr>
        <w:tc>
          <w:tcPr>
            <w:tcW w:w="0" w:type="auto"/>
            <w:vAlign w:val="center"/>
            <w:hideMark/>
          </w:tcPr>
          <w:p w14:paraId="74800F6B" w14:textId="77777777" w:rsidR="00CD62D8" w:rsidRPr="000750A6" w:rsidRDefault="00CD62D8" w:rsidP="00CD62D8">
            <w:pPr>
              <w:spacing w:after="0"/>
              <w:jc w:val="both"/>
              <w:rPr>
                <w:rFonts w:ascii="Times New Roman" w:hAnsi="Times New Roman" w:cs="Times New Roman"/>
              </w:rPr>
            </w:pPr>
            <w:r w:rsidRPr="000750A6">
              <w:rPr>
                <w:rFonts w:ascii="Times New Roman" w:hAnsi="Times New Roman" w:cs="Times New Roman"/>
              </w:rPr>
              <w:t>Data Isolation</w:t>
            </w:r>
          </w:p>
        </w:tc>
        <w:tc>
          <w:tcPr>
            <w:tcW w:w="0" w:type="auto"/>
            <w:vAlign w:val="center"/>
            <w:hideMark/>
          </w:tcPr>
          <w:p w14:paraId="6FDC7C5F" w14:textId="77777777" w:rsidR="00CD62D8" w:rsidRPr="000750A6" w:rsidRDefault="00CD62D8" w:rsidP="00CD62D8">
            <w:pPr>
              <w:spacing w:after="0"/>
              <w:jc w:val="both"/>
              <w:rPr>
                <w:rFonts w:ascii="Times New Roman" w:hAnsi="Times New Roman" w:cs="Times New Roman"/>
              </w:rPr>
            </w:pPr>
            <w:r w:rsidRPr="000750A6">
              <w:rPr>
                <w:rFonts w:ascii="Times New Roman" w:hAnsi="Times New Roman" w:cs="Times New Roman"/>
              </w:rPr>
              <w:t>Integrates all data into a single database</w:t>
            </w:r>
          </w:p>
        </w:tc>
      </w:tr>
      <w:tr w:rsidR="00CD62D8" w:rsidRPr="000750A6" w14:paraId="093A36A7" w14:textId="77777777">
        <w:trPr>
          <w:tblCellSpacing w:w="15" w:type="dxa"/>
        </w:trPr>
        <w:tc>
          <w:tcPr>
            <w:tcW w:w="0" w:type="auto"/>
            <w:vAlign w:val="center"/>
            <w:hideMark/>
          </w:tcPr>
          <w:p w14:paraId="1BD5864D" w14:textId="77777777" w:rsidR="00CD62D8" w:rsidRPr="000750A6" w:rsidRDefault="00CD62D8" w:rsidP="00CD62D8">
            <w:pPr>
              <w:spacing w:after="0"/>
              <w:jc w:val="both"/>
              <w:rPr>
                <w:rFonts w:ascii="Times New Roman" w:hAnsi="Times New Roman" w:cs="Times New Roman"/>
              </w:rPr>
            </w:pPr>
            <w:r w:rsidRPr="000750A6">
              <w:rPr>
                <w:rFonts w:ascii="Times New Roman" w:hAnsi="Times New Roman" w:cs="Times New Roman"/>
              </w:rPr>
              <w:t>Poor Security</w:t>
            </w:r>
          </w:p>
        </w:tc>
        <w:tc>
          <w:tcPr>
            <w:tcW w:w="0" w:type="auto"/>
            <w:vAlign w:val="center"/>
            <w:hideMark/>
          </w:tcPr>
          <w:p w14:paraId="698E0A9E" w14:textId="77777777" w:rsidR="00CD62D8" w:rsidRPr="000750A6" w:rsidRDefault="00CD62D8" w:rsidP="00CD62D8">
            <w:pPr>
              <w:spacing w:after="0"/>
              <w:jc w:val="both"/>
              <w:rPr>
                <w:rFonts w:ascii="Times New Roman" w:hAnsi="Times New Roman" w:cs="Times New Roman"/>
              </w:rPr>
            </w:pPr>
            <w:r w:rsidRPr="000750A6">
              <w:rPr>
                <w:rFonts w:ascii="Times New Roman" w:hAnsi="Times New Roman" w:cs="Times New Roman"/>
              </w:rPr>
              <w:t>Provides authentication, authorization, and access control</w:t>
            </w:r>
          </w:p>
        </w:tc>
      </w:tr>
      <w:tr w:rsidR="00CD62D8" w:rsidRPr="000750A6" w14:paraId="1C2AC617" w14:textId="77777777">
        <w:trPr>
          <w:tblCellSpacing w:w="15" w:type="dxa"/>
        </w:trPr>
        <w:tc>
          <w:tcPr>
            <w:tcW w:w="0" w:type="auto"/>
            <w:vAlign w:val="center"/>
            <w:hideMark/>
          </w:tcPr>
          <w:p w14:paraId="194F63AF" w14:textId="77777777" w:rsidR="00CD62D8" w:rsidRPr="000750A6" w:rsidRDefault="00CD62D8" w:rsidP="00CD62D8">
            <w:pPr>
              <w:spacing w:after="0"/>
              <w:jc w:val="both"/>
              <w:rPr>
                <w:rFonts w:ascii="Times New Roman" w:hAnsi="Times New Roman" w:cs="Times New Roman"/>
              </w:rPr>
            </w:pPr>
            <w:r w:rsidRPr="000750A6">
              <w:rPr>
                <w:rFonts w:ascii="Times New Roman" w:hAnsi="Times New Roman" w:cs="Times New Roman"/>
              </w:rPr>
              <w:t>No Backup</w:t>
            </w:r>
          </w:p>
        </w:tc>
        <w:tc>
          <w:tcPr>
            <w:tcW w:w="0" w:type="auto"/>
            <w:vAlign w:val="center"/>
            <w:hideMark/>
          </w:tcPr>
          <w:p w14:paraId="15B00133" w14:textId="77777777" w:rsidR="00CD62D8" w:rsidRPr="000750A6" w:rsidRDefault="00CD62D8" w:rsidP="00CD62D8">
            <w:pPr>
              <w:spacing w:after="0"/>
              <w:jc w:val="both"/>
              <w:rPr>
                <w:rFonts w:ascii="Times New Roman" w:hAnsi="Times New Roman" w:cs="Times New Roman"/>
              </w:rPr>
            </w:pPr>
            <w:r w:rsidRPr="000750A6">
              <w:rPr>
                <w:rFonts w:ascii="Times New Roman" w:hAnsi="Times New Roman" w:cs="Times New Roman"/>
              </w:rPr>
              <w:t>Supports automatic backup and recovery</w:t>
            </w:r>
          </w:p>
        </w:tc>
      </w:tr>
      <w:tr w:rsidR="00CD62D8" w:rsidRPr="000750A6" w14:paraId="6C35FAD9" w14:textId="77777777">
        <w:trPr>
          <w:tblCellSpacing w:w="15" w:type="dxa"/>
        </w:trPr>
        <w:tc>
          <w:tcPr>
            <w:tcW w:w="0" w:type="auto"/>
            <w:vAlign w:val="center"/>
            <w:hideMark/>
          </w:tcPr>
          <w:p w14:paraId="2FFE1B8D" w14:textId="77777777" w:rsidR="00CD62D8" w:rsidRPr="000750A6" w:rsidRDefault="00CD62D8" w:rsidP="00CD62D8">
            <w:pPr>
              <w:spacing w:after="0"/>
              <w:jc w:val="both"/>
              <w:rPr>
                <w:rFonts w:ascii="Times New Roman" w:hAnsi="Times New Roman" w:cs="Times New Roman"/>
              </w:rPr>
            </w:pPr>
            <w:r w:rsidRPr="000750A6">
              <w:rPr>
                <w:rFonts w:ascii="Times New Roman" w:hAnsi="Times New Roman" w:cs="Times New Roman"/>
              </w:rPr>
              <w:t>Difficult Data Access</w:t>
            </w:r>
          </w:p>
        </w:tc>
        <w:tc>
          <w:tcPr>
            <w:tcW w:w="0" w:type="auto"/>
            <w:vAlign w:val="center"/>
            <w:hideMark/>
          </w:tcPr>
          <w:p w14:paraId="4273B6BB" w14:textId="77777777" w:rsidR="00CD62D8" w:rsidRPr="000750A6" w:rsidRDefault="00CD62D8" w:rsidP="00CD62D8">
            <w:pPr>
              <w:spacing w:after="0"/>
              <w:jc w:val="both"/>
              <w:rPr>
                <w:rFonts w:ascii="Times New Roman" w:hAnsi="Times New Roman" w:cs="Times New Roman"/>
              </w:rPr>
            </w:pPr>
            <w:r w:rsidRPr="000750A6">
              <w:rPr>
                <w:rFonts w:ascii="Times New Roman" w:hAnsi="Times New Roman" w:cs="Times New Roman"/>
              </w:rPr>
              <w:t>Enables fast retrieval using SQL queries</w:t>
            </w:r>
          </w:p>
        </w:tc>
      </w:tr>
      <w:tr w:rsidR="00CD62D8" w:rsidRPr="000750A6" w14:paraId="13128882" w14:textId="77777777">
        <w:trPr>
          <w:tblCellSpacing w:w="15" w:type="dxa"/>
        </w:trPr>
        <w:tc>
          <w:tcPr>
            <w:tcW w:w="0" w:type="auto"/>
            <w:vAlign w:val="center"/>
            <w:hideMark/>
          </w:tcPr>
          <w:p w14:paraId="6DE54BA5" w14:textId="77777777" w:rsidR="00CD62D8" w:rsidRPr="000750A6" w:rsidRDefault="00CD62D8" w:rsidP="00CD62D8">
            <w:pPr>
              <w:spacing w:after="0"/>
              <w:jc w:val="both"/>
              <w:rPr>
                <w:rFonts w:ascii="Times New Roman" w:hAnsi="Times New Roman" w:cs="Times New Roman"/>
              </w:rPr>
            </w:pPr>
            <w:r w:rsidRPr="000750A6">
              <w:rPr>
                <w:rFonts w:ascii="Times New Roman" w:hAnsi="Times New Roman" w:cs="Times New Roman"/>
              </w:rPr>
              <w:t>No Concurrency Control</w:t>
            </w:r>
          </w:p>
        </w:tc>
        <w:tc>
          <w:tcPr>
            <w:tcW w:w="0" w:type="auto"/>
            <w:vAlign w:val="center"/>
            <w:hideMark/>
          </w:tcPr>
          <w:p w14:paraId="1093D9AD" w14:textId="77777777" w:rsidR="00CD62D8" w:rsidRPr="000750A6" w:rsidRDefault="00CD62D8" w:rsidP="00CD62D8">
            <w:pPr>
              <w:spacing w:after="0"/>
              <w:jc w:val="both"/>
              <w:rPr>
                <w:rFonts w:ascii="Times New Roman" w:hAnsi="Times New Roman" w:cs="Times New Roman"/>
              </w:rPr>
            </w:pPr>
            <w:r w:rsidRPr="000750A6">
              <w:rPr>
                <w:rFonts w:ascii="Times New Roman" w:hAnsi="Times New Roman" w:cs="Times New Roman"/>
              </w:rPr>
              <w:t>Allows multiple users to access data safely</w:t>
            </w:r>
          </w:p>
        </w:tc>
      </w:tr>
      <w:tr w:rsidR="00CD62D8" w:rsidRPr="000750A6" w14:paraId="04EB9222" w14:textId="77777777">
        <w:trPr>
          <w:tblCellSpacing w:w="15" w:type="dxa"/>
        </w:trPr>
        <w:tc>
          <w:tcPr>
            <w:tcW w:w="0" w:type="auto"/>
            <w:vAlign w:val="center"/>
            <w:hideMark/>
          </w:tcPr>
          <w:p w14:paraId="490BA1B7" w14:textId="77777777" w:rsidR="00CD62D8" w:rsidRPr="000750A6" w:rsidRDefault="00CD62D8" w:rsidP="00CD62D8">
            <w:pPr>
              <w:spacing w:after="0"/>
              <w:jc w:val="both"/>
              <w:rPr>
                <w:rFonts w:ascii="Times New Roman" w:hAnsi="Times New Roman" w:cs="Times New Roman"/>
              </w:rPr>
            </w:pPr>
            <w:r w:rsidRPr="000750A6">
              <w:rPr>
                <w:rFonts w:ascii="Times New Roman" w:hAnsi="Times New Roman" w:cs="Times New Roman"/>
              </w:rPr>
              <w:t>Program-Data Dependence</w:t>
            </w:r>
          </w:p>
        </w:tc>
        <w:tc>
          <w:tcPr>
            <w:tcW w:w="0" w:type="auto"/>
            <w:vAlign w:val="center"/>
            <w:hideMark/>
          </w:tcPr>
          <w:p w14:paraId="5E47D60D" w14:textId="77777777" w:rsidR="00CD62D8" w:rsidRPr="000750A6" w:rsidRDefault="00CD62D8" w:rsidP="00CD62D8">
            <w:pPr>
              <w:spacing w:after="0"/>
              <w:jc w:val="both"/>
              <w:rPr>
                <w:rFonts w:ascii="Times New Roman" w:hAnsi="Times New Roman" w:cs="Times New Roman"/>
              </w:rPr>
            </w:pPr>
            <w:r w:rsidRPr="000750A6">
              <w:rPr>
                <w:rFonts w:ascii="Times New Roman" w:hAnsi="Times New Roman" w:cs="Times New Roman"/>
              </w:rPr>
              <w:t>Provides logical and physical data independence</w:t>
            </w:r>
          </w:p>
        </w:tc>
      </w:tr>
    </w:tbl>
    <w:p w14:paraId="5C51DAEC" w14:textId="40113D96" w:rsidR="00CD62D8" w:rsidRPr="000750A6" w:rsidRDefault="00CD62D8" w:rsidP="00CD62D8">
      <w:pPr>
        <w:spacing w:after="0"/>
        <w:jc w:val="both"/>
        <w:rPr>
          <w:rFonts w:ascii="Times New Roman" w:hAnsi="Times New Roman" w:cs="Times New Roman"/>
        </w:rPr>
      </w:pPr>
    </w:p>
    <w:p w14:paraId="058E84C0" w14:textId="70746B32" w:rsidR="00CD62D8" w:rsidRPr="000750A6" w:rsidRDefault="00CD62D8" w:rsidP="00CD62D8">
      <w:pPr>
        <w:spacing w:after="0"/>
        <w:jc w:val="both"/>
        <w:rPr>
          <w:rFonts w:ascii="Times New Roman" w:hAnsi="Times New Roman" w:cs="Times New Roman"/>
        </w:rPr>
      </w:pPr>
    </w:p>
    <w:p w14:paraId="478776AB" w14:textId="77777777" w:rsidR="00CD62D8" w:rsidRPr="000750A6" w:rsidRDefault="00CD62D8" w:rsidP="00CD62D8">
      <w:pPr>
        <w:spacing w:after="0"/>
        <w:jc w:val="both"/>
        <w:rPr>
          <w:rFonts w:ascii="Times New Roman" w:hAnsi="Times New Roman" w:cs="Times New Roman"/>
          <w:b/>
          <w:bCs/>
        </w:rPr>
      </w:pPr>
      <w:r w:rsidRPr="000750A6">
        <w:rPr>
          <w:rFonts w:ascii="Times New Roman" w:hAnsi="Times New Roman" w:cs="Times New Roman"/>
          <w:b/>
          <w:bCs/>
        </w:rPr>
        <w:t>Advantages of DBMS Over File System</w:t>
      </w:r>
    </w:p>
    <w:p w14:paraId="32E04B73" w14:textId="77777777" w:rsidR="00CD62D8" w:rsidRPr="000750A6" w:rsidRDefault="00CD62D8" w:rsidP="00CD62D8">
      <w:pPr>
        <w:numPr>
          <w:ilvl w:val="0"/>
          <w:numId w:val="53"/>
        </w:numPr>
        <w:spacing w:after="0"/>
        <w:jc w:val="both"/>
        <w:rPr>
          <w:rFonts w:ascii="Times New Roman" w:hAnsi="Times New Roman" w:cs="Times New Roman"/>
        </w:rPr>
      </w:pPr>
      <w:r w:rsidRPr="000750A6">
        <w:rPr>
          <w:rFonts w:ascii="Times New Roman" w:hAnsi="Times New Roman" w:cs="Times New Roman"/>
        </w:rPr>
        <w:t>Reduces data redundancy.</w:t>
      </w:r>
    </w:p>
    <w:p w14:paraId="61BB3FA2" w14:textId="77777777" w:rsidR="00CD62D8" w:rsidRPr="000750A6" w:rsidRDefault="00CD62D8" w:rsidP="00CD62D8">
      <w:pPr>
        <w:numPr>
          <w:ilvl w:val="0"/>
          <w:numId w:val="53"/>
        </w:numPr>
        <w:spacing w:after="0"/>
        <w:jc w:val="both"/>
        <w:rPr>
          <w:rFonts w:ascii="Times New Roman" w:hAnsi="Times New Roman" w:cs="Times New Roman"/>
        </w:rPr>
      </w:pPr>
      <w:r w:rsidRPr="000750A6">
        <w:rPr>
          <w:rFonts w:ascii="Times New Roman" w:hAnsi="Times New Roman" w:cs="Times New Roman"/>
        </w:rPr>
        <w:t>Eliminates data inconsistency.</w:t>
      </w:r>
    </w:p>
    <w:p w14:paraId="67852748" w14:textId="77777777" w:rsidR="00CD62D8" w:rsidRPr="000750A6" w:rsidRDefault="00CD62D8" w:rsidP="00CD62D8">
      <w:pPr>
        <w:numPr>
          <w:ilvl w:val="0"/>
          <w:numId w:val="53"/>
        </w:numPr>
        <w:spacing w:after="0"/>
        <w:jc w:val="both"/>
        <w:rPr>
          <w:rFonts w:ascii="Times New Roman" w:hAnsi="Times New Roman" w:cs="Times New Roman"/>
        </w:rPr>
      </w:pPr>
      <w:r w:rsidRPr="000750A6">
        <w:rPr>
          <w:rFonts w:ascii="Times New Roman" w:hAnsi="Times New Roman" w:cs="Times New Roman"/>
        </w:rPr>
        <w:t>Improves data sharing.</w:t>
      </w:r>
    </w:p>
    <w:p w14:paraId="7A40D18A" w14:textId="77777777" w:rsidR="00CD62D8" w:rsidRPr="000750A6" w:rsidRDefault="00CD62D8" w:rsidP="00CD62D8">
      <w:pPr>
        <w:numPr>
          <w:ilvl w:val="0"/>
          <w:numId w:val="53"/>
        </w:numPr>
        <w:spacing w:after="0"/>
        <w:jc w:val="both"/>
        <w:rPr>
          <w:rFonts w:ascii="Times New Roman" w:hAnsi="Times New Roman" w:cs="Times New Roman"/>
        </w:rPr>
      </w:pPr>
      <w:r w:rsidRPr="000750A6">
        <w:rPr>
          <w:rFonts w:ascii="Times New Roman" w:hAnsi="Times New Roman" w:cs="Times New Roman"/>
        </w:rPr>
        <w:t>Provides high-level security.</w:t>
      </w:r>
    </w:p>
    <w:p w14:paraId="23B399EA" w14:textId="77777777" w:rsidR="00CD62D8" w:rsidRPr="000750A6" w:rsidRDefault="00CD62D8" w:rsidP="00CD62D8">
      <w:pPr>
        <w:numPr>
          <w:ilvl w:val="0"/>
          <w:numId w:val="53"/>
        </w:numPr>
        <w:spacing w:after="0"/>
        <w:jc w:val="both"/>
        <w:rPr>
          <w:rFonts w:ascii="Times New Roman" w:hAnsi="Times New Roman" w:cs="Times New Roman"/>
        </w:rPr>
      </w:pPr>
      <w:r w:rsidRPr="000750A6">
        <w:rPr>
          <w:rFonts w:ascii="Times New Roman" w:hAnsi="Times New Roman" w:cs="Times New Roman"/>
        </w:rPr>
        <w:t>Supports backup and recovery.</w:t>
      </w:r>
    </w:p>
    <w:p w14:paraId="3C24665F" w14:textId="77777777" w:rsidR="00CD62D8" w:rsidRPr="000750A6" w:rsidRDefault="00CD62D8" w:rsidP="00CD62D8">
      <w:pPr>
        <w:numPr>
          <w:ilvl w:val="0"/>
          <w:numId w:val="53"/>
        </w:numPr>
        <w:spacing w:after="0"/>
        <w:jc w:val="both"/>
        <w:rPr>
          <w:rFonts w:ascii="Times New Roman" w:hAnsi="Times New Roman" w:cs="Times New Roman"/>
        </w:rPr>
      </w:pPr>
      <w:r w:rsidRPr="000750A6">
        <w:rPr>
          <w:rFonts w:ascii="Times New Roman" w:hAnsi="Times New Roman" w:cs="Times New Roman"/>
        </w:rPr>
        <w:t>Allows multiple users to work simultaneously.</w:t>
      </w:r>
    </w:p>
    <w:p w14:paraId="5B782579" w14:textId="77777777" w:rsidR="00CD62D8" w:rsidRPr="000750A6" w:rsidRDefault="00CD62D8" w:rsidP="00CD62D8">
      <w:pPr>
        <w:numPr>
          <w:ilvl w:val="0"/>
          <w:numId w:val="53"/>
        </w:numPr>
        <w:spacing w:after="0"/>
        <w:jc w:val="both"/>
        <w:rPr>
          <w:rFonts w:ascii="Times New Roman" w:hAnsi="Times New Roman" w:cs="Times New Roman"/>
        </w:rPr>
      </w:pPr>
      <w:r w:rsidRPr="000750A6">
        <w:rPr>
          <w:rFonts w:ascii="Times New Roman" w:hAnsi="Times New Roman" w:cs="Times New Roman"/>
        </w:rPr>
        <w:t>Ensures data integrity.</w:t>
      </w:r>
    </w:p>
    <w:p w14:paraId="2B42806E" w14:textId="77777777" w:rsidR="00CD62D8" w:rsidRPr="000750A6" w:rsidRDefault="00CD62D8" w:rsidP="00CD62D8">
      <w:pPr>
        <w:numPr>
          <w:ilvl w:val="0"/>
          <w:numId w:val="53"/>
        </w:numPr>
        <w:spacing w:after="0"/>
        <w:jc w:val="both"/>
        <w:rPr>
          <w:rFonts w:ascii="Times New Roman" w:hAnsi="Times New Roman" w:cs="Times New Roman"/>
        </w:rPr>
      </w:pPr>
      <w:r w:rsidRPr="000750A6">
        <w:rPr>
          <w:rFonts w:ascii="Times New Roman" w:hAnsi="Times New Roman" w:cs="Times New Roman"/>
        </w:rPr>
        <w:t>Offers logical and physical data independence.</w:t>
      </w:r>
    </w:p>
    <w:p w14:paraId="3145BDE6" w14:textId="77777777" w:rsidR="00CD62D8" w:rsidRPr="000750A6" w:rsidRDefault="00CD62D8" w:rsidP="00CD62D8">
      <w:pPr>
        <w:numPr>
          <w:ilvl w:val="0"/>
          <w:numId w:val="53"/>
        </w:numPr>
        <w:spacing w:after="0"/>
        <w:jc w:val="both"/>
        <w:rPr>
          <w:rFonts w:ascii="Times New Roman" w:hAnsi="Times New Roman" w:cs="Times New Roman"/>
        </w:rPr>
      </w:pPr>
      <w:r w:rsidRPr="000750A6">
        <w:rPr>
          <w:rFonts w:ascii="Times New Roman" w:hAnsi="Times New Roman" w:cs="Times New Roman"/>
        </w:rPr>
        <w:t>Improves overall database performance.</w:t>
      </w:r>
    </w:p>
    <w:p w14:paraId="5B92F466" w14:textId="77777777" w:rsidR="00CD62D8" w:rsidRPr="000750A6" w:rsidRDefault="00CD62D8" w:rsidP="00CD62D8">
      <w:pPr>
        <w:numPr>
          <w:ilvl w:val="0"/>
          <w:numId w:val="53"/>
        </w:numPr>
        <w:spacing w:after="0"/>
        <w:jc w:val="both"/>
        <w:rPr>
          <w:rFonts w:ascii="Times New Roman" w:hAnsi="Times New Roman" w:cs="Times New Roman"/>
        </w:rPr>
      </w:pPr>
      <w:r w:rsidRPr="000750A6">
        <w:rPr>
          <w:rFonts w:ascii="Times New Roman" w:hAnsi="Times New Roman" w:cs="Times New Roman"/>
        </w:rPr>
        <w:t>Simplifies database maintenance.</w:t>
      </w:r>
    </w:p>
    <w:p w14:paraId="2FB6D0B6" w14:textId="3D4156D9" w:rsidR="00CD62D8" w:rsidRPr="000750A6" w:rsidRDefault="00CD62D8" w:rsidP="00CD62D8">
      <w:pPr>
        <w:spacing w:after="0"/>
        <w:jc w:val="both"/>
        <w:rPr>
          <w:rFonts w:ascii="Times New Roman" w:hAnsi="Times New Roman" w:cs="Times New Roman"/>
        </w:rPr>
      </w:pPr>
    </w:p>
    <w:p w14:paraId="13719FED" w14:textId="77777777" w:rsidR="00CD62D8" w:rsidRPr="000750A6" w:rsidRDefault="00CD62D8" w:rsidP="00CD62D8">
      <w:pPr>
        <w:spacing w:after="0"/>
        <w:jc w:val="both"/>
        <w:rPr>
          <w:rFonts w:ascii="Times New Roman" w:hAnsi="Times New Roman" w:cs="Times New Roman"/>
          <w:b/>
          <w:bCs/>
        </w:rPr>
      </w:pPr>
      <w:r w:rsidRPr="000750A6">
        <w:rPr>
          <w:rFonts w:ascii="Times New Roman" w:hAnsi="Times New Roman" w:cs="Times New Roman"/>
          <w:b/>
          <w:bCs/>
        </w:rPr>
        <w:t>Conclusion</w:t>
      </w:r>
    </w:p>
    <w:p w14:paraId="615E1BA5" w14:textId="66F1557A" w:rsidR="002245A7" w:rsidRDefault="00CD62D8" w:rsidP="00CD62D8">
      <w:pPr>
        <w:spacing w:after="0"/>
        <w:jc w:val="both"/>
        <w:rPr>
          <w:rFonts w:ascii="Times New Roman" w:hAnsi="Times New Roman" w:cs="Times New Roman"/>
        </w:rPr>
      </w:pPr>
      <w:r w:rsidRPr="000750A6">
        <w:rPr>
          <w:rFonts w:ascii="Times New Roman" w:hAnsi="Times New Roman" w:cs="Times New Roman"/>
        </w:rPr>
        <w:t xml:space="preserve">A </w:t>
      </w:r>
      <w:r w:rsidRPr="000750A6">
        <w:rPr>
          <w:rFonts w:ascii="Times New Roman" w:hAnsi="Times New Roman" w:cs="Times New Roman"/>
          <w:b/>
          <w:bCs/>
        </w:rPr>
        <w:t>File-Based System</w:t>
      </w:r>
      <w:r w:rsidRPr="000750A6">
        <w:rPr>
          <w:rFonts w:ascii="Times New Roman" w:hAnsi="Times New Roman" w:cs="Times New Roman"/>
        </w:rPr>
        <w:t xml:space="preserve"> is suitable only for small applications but suffers from problems such as data redundancy, inconsistency, poor security, and limited data sharing. A </w:t>
      </w:r>
      <w:r w:rsidRPr="000750A6">
        <w:rPr>
          <w:rFonts w:ascii="Times New Roman" w:hAnsi="Times New Roman" w:cs="Times New Roman"/>
          <w:b/>
          <w:bCs/>
        </w:rPr>
        <w:t>Database Management System (DBMS)</w:t>
      </w:r>
      <w:r w:rsidRPr="000750A6">
        <w:rPr>
          <w:rFonts w:ascii="Times New Roman" w:hAnsi="Times New Roman" w:cs="Times New Roman"/>
        </w:rPr>
        <w:t xml:space="preserve"> overcomes these limitations by providing centralized data storage, security, backup, concurrency control, and data independence. Therefore, DBMS is the preferred solution for managing large and complex databases efficiently.</w:t>
      </w:r>
    </w:p>
    <w:p w14:paraId="22BD4104" w14:textId="77777777" w:rsidR="0057710D" w:rsidRDefault="0057710D" w:rsidP="00CD62D8">
      <w:pPr>
        <w:spacing w:after="0"/>
        <w:jc w:val="both"/>
        <w:rPr>
          <w:rFonts w:ascii="Times New Roman" w:hAnsi="Times New Roman" w:cs="Times New Roman"/>
        </w:rPr>
      </w:pPr>
    </w:p>
    <w:p w14:paraId="672FBDA4" w14:textId="77777777" w:rsidR="0057710D" w:rsidRDefault="0057710D" w:rsidP="00CD62D8">
      <w:pPr>
        <w:spacing w:after="0"/>
        <w:jc w:val="both"/>
        <w:rPr>
          <w:rFonts w:ascii="Times New Roman" w:hAnsi="Times New Roman" w:cs="Times New Roman"/>
        </w:rPr>
      </w:pPr>
    </w:p>
    <w:p w14:paraId="4C6932B9" w14:textId="77777777" w:rsidR="0057710D" w:rsidRDefault="0057710D" w:rsidP="00CD62D8">
      <w:pPr>
        <w:spacing w:after="0"/>
        <w:jc w:val="both"/>
        <w:rPr>
          <w:rFonts w:ascii="Times New Roman" w:hAnsi="Times New Roman" w:cs="Times New Roman"/>
        </w:rPr>
      </w:pPr>
    </w:p>
    <w:p w14:paraId="59F575D6" w14:textId="63CFE871" w:rsidR="000371F0" w:rsidRPr="000371F0" w:rsidRDefault="000371F0" w:rsidP="000371F0">
      <w:pPr>
        <w:spacing w:after="0"/>
        <w:jc w:val="both"/>
        <w:rPr>
          <w:rFonts w:ascii="Times New Roman" w:hAnsi="Times New Roman" w:cs="Times New Roman"/>
        </w:rPr>
      </w:pPr>
    </w:p>
    <w:p w14:paraId="38B68B61" w14:textId="4222FBD7" w:rsidR="000371F0" w:rsidRPr="001057E3" w:rsidRDefault="006C1228" w:rsidP="000371F0">
      <w:pPr>
        <w:spacing w:after="0"/>
        <w:jc w:val="both"/>
        <w:rPr>
          <w:rFonts w:ascii="Times New Roman" w:hAnsi="Times New Roman" w:cs="Times New Roman"/>
          <w:b/>
          <w:bCs/>
        </w:rPr>
      </w:pPr>
      <w:r>
        <w:rPr>
          <w:rFonts w:ascii="Times New Roman" w:hAnsi="Times New Roman" w:cs="Times New Roman"/>
          <w:b/>
          <w:bCs/>
        </w:rPr>
        <w:lastRenderedPageBreak/>
        <w:t xml:space="preserve">4. </w:t>
      </w:r>
      <w:r w:rsidR="000371F0" w:rsidRPr="001057E3">
        <w:rPr>
          <w:rFonts w:ascii="Times New Roman" w:hAnsi="Times New Roman" w:cs="Times New Roman"/>
          <w:b/>
          <w:bCs/>
        </w:rPr>
        <w:t>Question 4</w:t>
      </w:r>
    </w:p>
    <w:p w14:paraId="4E0DCCA6" w14:textId="77777777" w:rsidR="000371F0" w:rsidRPr="001057E3" w:rsidRDefault="000371F0" w:rsidP="000371F0">
      <w:pPr>
        <w:spacing w:after="0"/>
        <w:jc w:val="both"/>
        <w:rPr>
          <w:rFonts w:ascii="Times New Roman" w:hAnsi="Times New Roman" w:cs="Times New Roman"/>
          <w:b/>
          <w:bCs/>
        </w:rPr>
      </w:pPr>
      <w:r w:rsidRPr="001057E3">
        <w:rPr>
          <w:rFonts w:ascii="Times New Roman" w:hAnsi="Times New Roman" w:cs="Times New Roman"/>
          <w:b/>
          <w:bCs/>
        </w:rPr>
        <w:t>Design a Concept Map for ER Diagram Components: Entity, Weak Entity, Attribute Types, Relationship Types, and Participation Constraints</w:t>
      </w:r>
    </w:p>
    <w:p w14:paraId="55487DD9" w14:textId="77777777" w:rsidR="00886649" w:rsidRPr="001057E3" w:rsidRDefault="00886649" w:rsidP="000371F0">
      <w:pPr>
        <w:spacing w:after="0"/>
        <w:jc w:val="both"/>
        <w:rPr>
          <w:rFonts w:ascii="Times New Roman" w:hAnsi="Times New Roman" w:cs="Times New Roman"/>
          <w:b/>
          <w:bCs/>
        </w:rPr>
      </w:pPr>
    </w:p>
    <w:p w14:paraId="739AE539" w14:textId="77777777" w:rsidR="00886649" w:rsidRPr="001057E3" w:rsidRDefault="00886649" w:rsidP="000371F0">
      <w:pPr>
        <w:spacing w:after="0"/>
        <w:jc w:val="both"/>
        <w:rPr>
          <w:rFonts w:ascii="Times New Roman" w:hAnsi="Times New Roman" w:cs="Times New Roman"/>
          <w:b/>
          <w:bCs/>
        </w:rPr>
      </w:pPr>
    </w:p>
    <w:p w14:paraId="1D7E7ECB" w14:textId="77777777" w:rsidR="00886649" w:rsidRPr="001057E3" w:rsidRDefault="00886649" w:rsidP="000371F0">
      <w:pPr>
        <w:spacing w:after="0"/>
        <w:jc w:val="both"/>
        <w:rPr>
          <w:rFonts w:ascii="Times New Roman" w:hAnsi="Times New Roman" w:cs="Times New Roman"/>
          <w:b/>
          <w:bCs/>
        </w:rPr>
      </w:pPr>
    </w:p>
    <w:p w14:paraId="0270CFEE" w14:textId="457AD333" w:rsidR="000371F0" w:rsidRPr="001057E3" w:rsidRDefault="00955AEE" w:rsidP="000371F0">
      <w:pPr>
        <w:spacing w:after="0"/>
        <w:jc w:val="both"/>
        <w:rPr>
          <w:rFonts w:ascii="Times New Roman" w:hAnsi="Times New Roman" w:cs="Times New Roman"/>
          <w:b/>
          <w:bCs/>
        </w:rPr>
      </w:pPr>
      <w:r w:rsidRPr="006C7DF1">
        <w:rPr>
          <w:rFonts w:ascii="Times New Roman" w:hAnsi="Times New Roman" w:cs="Times New Roman"/>
          <w:noProof/>
          <w:sz w:val="24"/>
        </w:rPr>
        <w:drawing>
          <wp:inline distT="0" distB="0" distL="0" distR="0" wp14:anchorId="140522AC" wp14:editId="240FDD7A">
            <wp:extent cx="5384800" cy="4724400"/>
            <wp:effectExtent l="0" t="0" r="6350" b="0"/>
            <wp:docPr id="90587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87546" name=""/>
                    <pic:cNvPicPr/>
                  </pic:nvPicPr>
                  <pic:blipFill>
                    <a:blip r:embed="rId12"/>
                    <a:stretch>
                      <a:fillRect/>
                    </a:stretch>
                  </pic:blipFill>
                  <pic:spPr>
                    <a:xfrm>
                      <a:off x="0" y="0"/>
                      <a:ext cx="5384800" cy="4724400"/>
                    </a:xfrm>
                    <a:prstGeom prst="rect">
                      <a:avLst/>
                    </a:prstGeom>
                  </pic:spPr>
                </pic:pic>
              </a:graphicData>
            </a:graphic>
          </wp:inline>
        </w:drawing>
      </w:r>
    </w:p>
    <w:p w14:paraId="65B6B30B" w14:textId="77777777" w:rsidR="00980CC5" w:rsidRPr="001057E3" w:rsidRDefault="00980CC5" w:rsidP="000371F0">
      <w:pPr>
        <w:spacing w:after="0"/>
        <w:jc w:val="both"/>
        <w:rPr>
          <w:rFonts w:ascii="Times New Roman" w:hAnsi="Times New Roman" w:cs="Times New Roman"/>
          <w:b/>
          <w:bCs/>
        </w:rPr>
      </w:pPr>
    </w:p>
    <w:p w14:paraId="63689FF4" w14:textId="77777777" w:rsidR="00980CC5" w:rsidRPr="001057E3" w:rsidRDefault="00980CC5" w:rsidP="000371F0">
      <w:pPr>
        <w:spacing w:after="0"/>
        <w:jc w:val="both"/>
        <w:rPr>
          <w:rFonts w:ascii="Times New Roman" w:hAnsi="Times New Roman" w:cs="Times New Roman"/>
          <w:b/>
          <w:bCs/>
        </w:rPr>
      </w:pPr>
    </w:p>
    <w:p w14:paraId="3CE585D9" w14:textId="77777777" w:rsidR="000371F0" w:rsidRPr="001057E3" w:rsidRDefault="000371F0" w:rsidP="000371F0">
      <w:pPr>
        <w:spacing w:after="0"/>
        <w:jc w:val="both"/>
        <w:rPr>
          <w:rFonts w:ascii="Times New Roman" w:hAnsi="Times New Roman" w:cs="Times New Roman"/>
          <w:b/>
          <w:bCs/>
        </w:rPr>
      </w:pPr>
      <w:r w:rsidRPr="001057E3">
        <w:rPr>
          <w:rFonts w:ascii="Times New Roman" w:hAnsi="Times New Roman" w:cs="Times New Roman"/>
          <w:b/>
          <w:bCs/>
        </w:rPr>
        <w:t>Explanation</w:t>
      </w:r>
    </w:p>
    <w:p w14:paraId="4C4CAC00" w14:textId="77777777" w:rsidR="000371F0" w:rsidRPr="001057E3" w:rsidRDefault="000371F0" w:rsidP="000371F0">
      <w:pPr>
        <w:spacing w:after="0"/>
        <w:jc w:val="both"/>
        <w:rPr>
          <w:rFonts w:ascii="Times New Roman" w:hAnsi="Times New Roman" w:cs="Times New Roman"/>
        </w:rPr>
      </w:pPr>
      <w:r w:rsidRPr="001057E3">
        <w:rPr>
          <w:rFonts w:ascii="Times New Roman" w:hAnsi="Times New Roman" w:cs="Times New Roman"/>
        </w:rPr>
        <w:t xml:space="preserve">An </w:t>
      </w:r>
      <w:r w:rsidRPr="001057E3">
        <w:rPr>
          <w:rFonts w:ascii="Times New Roman" w:hAnsi="Times New Roman" w:cs="Times New Roman"/>
          <w:b/>
          <w:bCs/>
        </w:rPr>
        <w:t>Entity-Relationship (ER) Diagram</w:t>
      </w:r>
      <w:r w:rsidRPr="001057E3">
        <w:rPr>
          <w:rFonts w:ascii="Times New Roman" w:hAnsi="Times New Roman" w:cs="Times New Roman"/>
        </w:rPr>
        <w:t xml:space="preserve"> is a graphical representation of a database used during database design. It shows how different entities are related to each other and identifies the attributes associated with each entity. The main components of an ER diagram are </w:t>
      </w:r>
      <w:r w:rsidRPr="001057E3">
        <w:rPr>
          <w:rFonts w:ascii="Times New Roman" w:hAnsi="Times New Roman" w:cs="Times New Roman"/>
          <w:b/>
          <w:bCs/>
        </w:rPr>
        <w:t>Entities, Weak Entities, Attributes, Relationships, and Participation Constraints</w:t>
      </w:r>
      <w:r w:rsidRPr="001057E3">
        <w:rPr>
          <w:rFonts w:ascii="Times New Roman" w:hAnsi="Times New Roman" w:cs="Times New Roman"/>
        </w:rPr>
        <w:t>.</w:t>
      </w:r>
    </w:p>
    <w:p w14:paraId="346F687F" w14:textId="5920FF5D" w:rsidR="000371F0" w:rsidRPr="001057E3" w:rsidRDefault="000371F0" w:rsidP="000371F0">
      <w:pPr>
        <w:spacing w:after="0"/>
        <w:jc w:val="both"/>
        <w:rPr>
          <w:rFonts w:ascii="Times New Roman" w:hAnsi="Times New Roman" w:cs="Times New Roman"/>
        </w:rPr>
      </w:pPr>
    </w:p>
    <w:p w14:paraId="3108AA94" w14:textId="77777777" w:rsidR="000371F0" w:rsidRPr="001057E3" w:rsidRDefault="000371F0" w:rsidP="000371F0">
      <w:pPr>
        <w:spacing w:after="0"/>
        <w:jc w:val="both"/>
        <w:rPr>
          <w:rFonts w:ascii="Times New Roman" w:hAnsi="Times New Roman" w:cs="Times New Roman"/>
          <w:b/>
          <w:bCs/>
        </w:rPr>
      </w:pPr>
      <w:r w:rsidRPr="001057E3">
        <w:rPr>
          <w:rFonts w:ascii="Times New Roman" w:hAnsi="Times New Roman" w:cs="Times New Roman"/>
          <w:b/>
          <w:bCs/>
        </w:rPr>
        <w:t>1. Entity</w:t>
      </w:r>
    </w:p>
    <w:p w14:paraId="3484AC75" w14:textId="77777777" w:rsidR="000371F0" w:rsidRPr="001057E3" w:rsidRDefault="000371F0" w:rsidP="000371F0">
      <w:pPr>
        <w:spacing w:after="0"/>
        <w:jc w:val="both"/>
        <w:rPr>
          <w:rFonts w:ascii="Times New Roman" w:hAnsi="Times New Roman" w:cs="Times New Roman"/>
        </w:rPr>
      </w:pPr>
      <w:r w:rsidRPr="001057E3">
        <w:rPr>
          <w:rFonts w:ascii="Times New Roman" w:hAnsi="Times New Roman" w:cs="Times New Roman"/>
        </w:rPr>
        <w:t xml:space="preserve">An </w:t>
      </w:r>
      <w:r w:rsidRPr="001057E3">
        <w:rPr>
          <w:rFonts w:ascii="Times New Roman" w:hAnsi="Times New Roman" w:cs="Times New Roman"/>
          <w:b/>
          <w:bCs/>
        </w:rPr>
        <w:t>Entity</w:t>
      </w:r>
      <w:r w:rsidRPr="001057E3">
        <w:rPr>
          <w:rFonts w:ascii="Times New Roman" w:hAnsi="Times New Roman" w:cs="Times New Roman"/>
        </w:rPr>
        <w:t xml:space="preserve"> is any real-world object, person, place, or thing that can be uniquely identified and about which data is stored in a database.</w:t>
      </w:r>
    </w:p>
    <w:p w14:paraId="60D8E349" w14:textId="77777777" w:rsidR="000371F0" w:rsidRPr="001057E3" w:rsidRDefault="000371F0" w:rsidP="000371F0">
      <w:pPr>
        <w:spacing w:after="0"/>
        <w:jc w:val="both"/>
        <w:rPr>
          <w:rFonts w:ascii="Times New Roman" w:hAnsi="Times New Roman" w:cs="Times New Roman"/>
          <w:b/>
          <w:bCs/>
        </w:rPr>
      </w:pPr>
      <w:r w:rsidRPr="001057E3">
        <w:rPr>
          <w:rFonts w:ascii="Times New Roman" w:hAnsi="Times New Roman" w:cs="Times New Roman"/>
          <w:b/>
          <w:bCs/>
        </w:rPr>
        <w:t>Characteristics</w:t>
      </w:r>
    </w:p>
    <w:p w14:paraId="7B945F1A" w14:textId="77777777" w:rsidR="000371F0" w:rsidRPr="001057E3" w:rsidRDefault="000371F0" w:rsidP="000371F0">
      <w:pPr>
        <w:numPr>
          <w:ilvl w:val="0"/>
          <w:numId w:val="54"/>
        </w:numPr>
        <w:spacing w:after="0"/>
        <w:jc w:val="both"/>
        <w:rPr>
          <w:rFonts w:ascii="Times New Roman" w:hAnsi="Times New Roman" w:cs="Times New Roman"/>
        </w:rPr>
      </w:pPr>
      <w:r w:rsidRPr="001057E3">
        <w:rPr>
          <w:rFonts w:ascii="Times New Roman" w:hAnsi="Times New Roman" w:cs="Times New Roman"/>
        </w:rPr>
        <w:t>Represents real-world objects.</w:t>
      </w:r>
    </w:p>
    <w:p w14:paraId="061164C1" w14:textId="77777777" w:rsidR="000371F0" w:rsidRPr="001057E3" w:rsidRDefault="000371F0" w:rsidP="000371F0">
      <w:pPr>
        <w:numPr>
          <w:ilvl w:val="0"/>
          <w:numId w:val="54"/>
        </w:numPr>
        <w:spacing w:after="0"/>
        <w:jc w:val="both"/>
        <w:rPr>
          <w:rFonts w:ascii="Times New Roman" w:hAnsi="Times New Roman" w:cs="Times New Roman"/>
        </w:rPr>
      </w:pPr>
      <w:r w:rsidRPr="001057E3">
        <w:rPr>
          <w:rFonts w:ascii="Times New Roman" w:hAnsi="Times New Roman" w:cs="Times New Roman"/>
        </w:rPr>
        <w:t>Has a unique identity.</w:t>
      </w:r>
    </w:p>
    <w:p w14:paraId="645300C6" w14:textId="77777777" w:rsidR="000371F0" w:rsidRPr="001057E3" w:rsidRDefault="000371F0" w:rsidP="000371F0">
      <w:pPr>
        <w:numPr>
          <w:ilvl w:val="0"/>
          <w:numId w:val="54"/>
        </w:numPr>
        <w:spacing w:after="0"/>
        <w:jc w:val="both"/>
        <w:rPr>
          <w:rFonts w:ascii="Times New Roman" w:hAnsi="Times New Roman" w:cs="Times New Roman"/>
        </w:rPr>
      </w:pPr>
      <w:r w:rsidRPr="001057E3">
        <w:rPr>
          <w:rFonts w:ascii="Times New Roman" w:hAnsi="Times New Roman" w:cs="Times New Roman"/>
        </w:rPr>
        <w:t>Contains attributes.</w:t>
      </w:r>
    </w:p>
    <w:p w14:paraId="5F51A2C4" w14:textId="77777777" w:rsidR="000371F0" w:rsidRPr="001057E3" w:rsidRDefault="000371F0" w:rsidP="000371F0">
      <w:pPr>
        <w:spacing w:after="0"/>
        <w:jc w:val="both"/>
        <w:rPr>
          <w:rFonts w:ascii="Times New Roman" w:hAnsi="Times New Roman" w:cs="Times New Roman"/>
          <w:b/>
          <w:bCs/>
        </w:rPr>
      </w:pPr>
      <w:r w:rsidRPr="001057E3">
        <w:rPr>
          <w:rFonts w:ascii="Times New Roman" w:hAnsi="Times New Roman" w:cs="Times New Roman"/>
          <w:b/>
          <w:bCs/>
        </w:rPr>
        <w:t>Examples</w:t>
      </w:r>
    </w:p>
    <w:p w14:paraId="59DE1630" w14:textId="77777777" w:rsidR="000371F0" w:rsidRPr="001057E3" w:rsidRDefault="000371F0" w:rsidP="000371F0">
      <w:pPr>
        <w:numPr>
          <w:ilvl w:val="0"/>
          <w:numId w:val="55"/>
        </w:numPr>
        <w:spacing w:after="0"/>
        <w:jc w:val="both"/>
        <w:rPr>
          <w:rFonts w:ascii="Times New Roman" w:hAnsi="Times New Roman" w:cs="Times New Roman"/>
        </w:rPr>
      </w:pPr>
      <w:r w:rsidRPr="001057E3">
        <w:rPr>
          <w:rFonts w:ascii="Times New Roman" w:hAnsi="Times New Roman" w:cs="Times New Roman"/>
        </w:rPr>
        <w:lastRenderedPageBreak/>
        <w:t>Student</w:t>
      </w:r>
    </w:p>
    <w:p w14:paraId="3806193D" w14:textId="77777777" w:rsidR="000371F0" w:rsidRPr="001057E3" w:rsidRDefault="000371F0" w:rsidP="000371F0">
      <w:pPr>
        <w:numPr>
          <w:ilvl w:val="0"/>
          <w:numId w:val="55"/>
        </w:numPr>
        <w:spacing w:after="0"/>
        <w:jc w:val="both"/>
        <w:rPr>
          <w:rFonts w:ascii="Times New Roman" w:hAnsi="Times New Roman" w:cs="Times New Roman"/>
        </w:rPr>
      </w:pPr>
      <w:r w:rsidRPr="001057E3">
        <w:rPr>
          <w:rFonts w:ascii="Times New Roman" w:hAnsi="Times New Roman" w:cs="Times New Roman"/>
        </w:rPr>
        <w:t>Employee</w:t>
      </w:r>
    </w:p>
    <w:p w14:paraId="5D02FEEB" w14:textId="77777777" w:rsidR="000371F0" w:rsidRPr="001057E3" w:rsidRDefault="000371F0" w:rsidP="000371F0">
      <w:pPr>
        <w:numPr>
          <w:ilvl w:val="0"/>
          <w:numId w:val="55"/>
        </w:numPr>
        <w:spacing w:after="0"/>
        <w:jc w:val="both"/>
        <w:rPr>
          <w:rFonts w:ascii="Times New Roman" w:hAnsi="Times New Roman" w:cs="Times New Roman"/>
        </w:rPr>
      </w:pPr>
      <w:r w:rsidRPr="001057E3">
        <w:rPr>
          <w:rFonts w:ascii="Times New Roman" w:hAnsi="Times New Roman" w:cs="Times New Roman"/>
        </w:rPr>
        <w:t>Customer</w:t>
      </w:r>
    </w:p>
    <w:p w14:paraId="56FA5B55" w14:textId="77777777" w:rsidR="000371F0" w:rsidRPr="001057E3" w:rsidRDefault="000371F0" w:rsidP="000371F0">
      <w:pPr>
        <w:numPr>
          <w:ilvl w:val="0"/>
          <w:numId w:val="55"/>
        </w:numPr>
        <w:spacing w:after="0"/>
        <w:jc w:val="both"/>
        <w:rPr>
          <w:rFonts w:ascii="Times New Roman" w:hAnsi="Times New Roman" w:cs="Times New Roman"/>
        </w:rPr>
      </w:pPr>
      <w:r w:rsidRPr="001057E3">
        <w:rPr>
          <w:rFonts w:ascii="Times New Roman" w:hAnsi="Times New Roman" w:cs="Times New Roman"/>
        </w:rPr>
        <w:t>Product</w:t>
      </w:r>
    </w:p>
    <w:p w14:paraId="5D8E9D2D" w14:textId="77777777" w:rsidR="000371F0" w:rsidRPr="001057E3" w:rsidRDefault="000371F0" w:rsidP="000371F0">
      <w:pPr>
        <w:spacing w:after="0"/>
        <w:jc w:val="both"/>
        <w:rPr>
          <w:rFonts w:ascii="Times New Roman" w:hAnsi="Times New Roman" w:cs="Times New Roman"/>
        </w:rPr>
      </w:pPr>
      <w:r w:rsidRPr="001057E3">
        <w:rPr>
          <w:rFonts w:ascii="Times New Roman" w:hAnsi="Times New Roman" w:cs="Times New Roman"/>
          <w:b/>
          <w:bCs/>
        </w:rPr>
        <w:t>Notation:</w:t>
      </w:r>
      <w:r w:rsidRPr="001057E3">
        <w:rPr>
          <w:rFonts w:ascii="Times New Roman" w:hAnsi="Times New Roman" w:cs="Times New Roman"/>
        </w:rPr>
        <w:t xml:space="preserve"> Rectangle</w:t>
      </w:r>
    </w:p>
    <w:p w14:paraId="4330A442" w14:textId="61F17FBB" w:rsidR="000371F0" w:rsidRPr="001057E3" w:rsidRDefault="000371F0" w:rsidP="000371F0">
      <w:pPr>
        <w:spacing w:after="0"/>
        <w:jc w:val="both"/>
        <w:rPr>
          <w:rFonts w:ascii="Times New Roman" w:hAnsi="Times New Roman" w:cs="Times New Roman"/>
        </w:rPr>
      </w:pPr>
    </w:p>
    <w:p w14:paraId="3C1A5ACF" w14:textId="77777777" w:rsidR="000371F0" w:rsidRPr="001057E3" w:rsidRDefault="000371F0" w:rsidP="000371F0">
      <w:pPr>
        <w:spacing w:after="0"/>
        <w:jc w:val="both"/>
        <w:rPr>
          <w:rFonts w:ascii="Times New Roman" w:hAnsi="Times New Roman" w:cs="Times New Roman"/>
          <w:b/>
          <w:bCs/>
        </w:rPr>
      </w:pPr>
      <w:r w:rsidRPr="001057E3">
        <w:rPr>
          <w:rFonts w:ascii="Times New Roman" w:hAnsi="Times New Roman" w:cs="Times New Roman"/>
          <w:b/>
          <w:bCs/>
        </w:rPr>
        <w:t>2. Weak Entity</w:t>
      </w:r>
    </w:p>
    <w:p w14:paraId="5A1A8114" w14:textId="77777777" w:rsidR="000371F0" w:rsidRPr="001057E3" w:rsidRDefault="000371F0" w:rsidP="000371F0">
      <w:pPr>
        <w:spacing w:after="0"/>
        <w:jc w:val="both"/>
        <w:rPr>
          <w:rFonts w:ascii="Times New Roman" w:hAnsi="Times New Roman" w:cs="Times New Roman"/>
        </w:rPr>
      </w:pPr>
      <w:r w:rsidRPr="001057E3">
        <w:rPr>
          <w:rFonts w:ascii="Times New Roman" w:hAnsi="Times New Roman" w:cs="Times New Roman"/>
        </w:rPr>
        <w:t xml:space="preserve">A </w:t>
      </w:r>
      <w:r w:rsidRPr="001057E3">
        <w:rPr>
          <w:rFonts w:ascii="Times New Roman" w:hAnsi="Times New Roman" w:cs="Times New Roman"/>
          <w:b/>
          <w:bCs/>
        </w:rPr>
        <w:t>Weak Entity</w:t>
      </w:r>
      <w:r w:rsidRPr="001057E3">
        <w:rPr>
          <w:rFonts w:ascii="Times New Roman" w:hAnsi="Times New Roman" w:cs="Times New Roman"/>
        </w:rPr>
        <w:t xml:space="preserve"> is an entity that cannot be uniquely identified by its own attributes. It depends on another (strong) entity for its existence.</w:t>
      </w:r>
    </w:p>
    <w:p w14:paraId="45D6B9DA" w14:textId="77777777" w:rsidR="000371F0" w:rsidRPr="001057E3" w:rsidRDefault="000371F0" w:rsidP="000371F0">
      <w:pPr>
        <w:spacing w:after="0"/>
        <w:jc w:val="both"/>
        <w:rPr>
          <w:rFonts w:ascii="Times New Roman" w:hAnsi="Times New Roman" w:cs="Times New Roman"/>
          <w:b/>
          <w:bCs/>
        </w:rPr>
      </w:pPr>
      <w:r w:rsidRPr="001057E3">
        <w:rPr>
          <w:rFonts w:ascii="Times New Roman" w:hAnsi="Times New Roman" w:cs="Times New Roman"/>
          <w:b/>
          <w:bCs/>
        </w:rPr>
        <w:t>Characteristics</w:t>
      </w:r>
    </w:p>
    <w:p w14:paraId="59A4B503" w14:textId="77777777" w:rsidR="000371F0" w:rsidRPr="001057E3" w:rsidRDefault="000371F0" w:rsidP="000371F0">
      <w:pPr>
        <w:numPr>
          <w:ilvl w:val="0"/>
          <w:numId w:val="56"/>
        </w:numPr>
        <w:spacing w:after="0"/>
        <w:jc w:val="both"/>
        <w:rPr>
          <w:rFonts w:ascii="Times New Roman" w:hAnsi="Times New Roman" w:cs="Times New Roman"/>
        </w:rPr>
      </w:pPr>
      <w:r w:rsidRPr="001057E3">
        <w:rPr>
          <w:rFonts w:ascii="Times New Roman" w:hAnsi="Times New Roman" w:cs="Times New Roman"/>
        </w:rPr>
        <w:t>Has no primary key of its own.</w:t>
      </w:r>
    </w:p>
    <w:p w14:paraId="1EC1259C" w14:textId="77777777" w:rsidR="000371F0" w:rsidRPr="001057E3" w:rsidRDefault="000371F0" w:rsidP="000371F0">
      <w:pPr>
        <w:numPr>
          <w:ilvl w:val="0"/>
          <w:numId w:val="56"/>
        </w:numPr>
        <w:spacing w:after="0"/>
        <w:jc w:val="both"/>
        <w:rPr>
          <w:rFonts w:ascii="Times New Roman" w:hAnsi="Times New Roman" w:cs="Times New Roman"/>
        </w:rPr>
      </w:pPr>
      <w:r w:rsidRPr="001057E3">
        <w:rPr>
          <w:rFonts w:ascii="Times New Roman" w:hAnsi="Times New Roman" w:cs="Times New Roman"/>
        </w:rPr>
        <w:t>Depends on a strong entity.</w:t>
      </w:r>
    </w:p>
    <w:p w14:paraId="72CC8C43" w14:textId="77777777" w:rsidR="000371F0" w:rsidRPr="001057E3" w:rsidRDefault="000371F0" w:rsidP="000371F0">
      <w:pPr>
        <w:numPr>
          <w:ilvl w:val="0"/>
          <w:numId w:val="56"/>
        </w:numPr>
        <w:spacing w:after="0"/>
        <w:jc w:val="both"/>
        <w:rPr>
          <w:rFonts w:ascii="Times New Roman" w:hAnsi="Times New Roman" w:cs="Times New Roman"/>
        </w:rPr>
      </w:pPr>
      <w:r w:rsidRPr="001057E3">
        <w:rPr>
          <w:rFonts w:ascii="Times New Roman" w:hAnsi="Times New Roman" w:cs="Times New Roman"/>
        </w:rPr>
        <w:t>Uses a partial key.</w:t>
      </w:r>
    </w:p>
    <w:p w14:paraId="2C2DE831" w14:textId="77777777" w:rsidR="000371F0" w:rsidRPr="001057E3" w:rsidRDefault="000371F0" w:rsidP="000371F0">
      <w:pPr>
        <w:spacing w:after="0"/>
        <w:jc w:val="both"/>
        <w:rPr>
          <w:rFonts w:ascii="Times New Roman" w:hAnsi="Times New Roman" w:cs="Times New Roman"/>
          <w:b/>
          <w:bCs/>
        </w:rPr>
      </w:pPr>
      <w:r w:rsidRPr="001057E3">
        <w:rPr>
          <w:rFonts w:ascii="Times New Roman" w:hAnsi="Times New Roman" w:cs="Times New Roman"/>
          <w:b/>
          <w:bCs/>
        </w:rPr>
        <w:t>Example</w:t>
      </w:r>
    </w:p>
    <w:p w14:paraId="78317165" w14:textId="77777777" w:rsidR="000371F0" w:rsidRPr="001057E3" w:rsidRDefault="000371F0" w:rsidP="000371F0">
      <w:pPr>
        <w:numPr>
          <w:ilvl w:val="0"/>
          <w:numId w:val="57"/>
        </w:numPr>
        <w:spacing w:after="0"/>
        <w:jc w:val="both"/>
        <w:rPr>
          <w:rFonts w:ascii="Times New Roman" w:hAnsi="Times New Roman" w:cs="Times New Roman"/>
        </w:rPr>
      </w:pPr>
      <w:r w:rsidRPr="001057E3">
        <w:rPr>
          <w:rFonts w:ascii="Times New Roman" w:hAnsi="Times New Roman" w:cs="Times New Roman"/>
          <w:b/>
          <w:bCs/>
        </w:rPr>
        <w:t>Employee</w:t>
      </w:r>
      <w:r w:rsidRPr="001057E3">
        <w:rPr>
          <w:rFonts w:ascii="Times New Roman" w:hAnsi="Times New Roman" w:cs="Times New Roman"/>
        </w:rPr>
        <w:t xml:space="preserve"> → </w:t>
      </w:r>
      <w:r w:rsidRPr="001057E3">
        <w:rPr>
          <w:rFonts w:ascii="Times New Roman" w:hAnsi="Times New Roman" w:cs="Times New Roman"/>
          <w:b/>
          <w:bCs/>
        </w:rPr>
        <w:t>Dependent</w:t>
      </w:r>
    </w:p>
    <w:p w14:paraId="1BD8287A" w14:textId="77777777" w:rsidR="000371F0" w:rsidRPr="001057E3" w:rsidRDefault="000371F0" w:rsidP="000371F0">
      <w:pPr>
        <w:numPr>
          <w:ilvl w:val="0"/>
          <w:numId w:val="57"/>
        </w:numPr>
        <w:spacing w:after="0"/>
        <w:jc w:val="both"/>
        <w:rPr>
          <w:rFonts w:ascii="Times New Roman" w:hAnsi="Times New Roman" w:cs="Times New Roman"/>
        </w:rPr>
      </w:pPr>
      <w:r w:rsidRPr="001057E3">
        <w:rPr>
          <w:rFonts w:ascii="Times New Roman" w:hAnsi="Times New Roman" w:cs="Times New Roman"/>
        </w:rPr>
        <w:t>A dependent cannot exist without an employee.</w:t>
      </w:r>
    </w:p>
    <w:p w14:paraId="4E95A2AA" w14:textId="77777777" w:rsidR="000371F0" w:rsidRPr="001057E3" w:rsidRDefault="000371F0" w:rsidP="000371F0">
      <w:pPr>
        <w:spacing w:after="0"/>
        <w:jc w:val="both"/>
        <w:rPr>
          <w:rFonts w:ascii="Times New Roman" w:hAnsi="Times New Roman" w:cs="Times New Roman"/>
        </w:rPr>
      </w:pPr>
      <w:r w:rsidRPr="001057E3">
        <w:rPr>
          <w:rFonts w:ascii="Times New Roman" w:hAnsi="Times New Roman" w:cs="Times New Roman"/>
          <w:b/>
          <w:bCs/>
        </w:rPr>
        <w:t>Notation:</w:t>
      </w:r>
      <w:r w:rsidRPr="001057E3">
        <w:rPr>
          <w:rFonts w:ascii="Times New Roman" w:hAnsi="Times New Roman" w:cs="Times New Roman"/>
        </w:rPr>
        <w:t xml:space="preserve"> Double Rectangle</w:t>
      </w:r>
    </w:p>
    <w:p w14:paraId="5D8E457F" w14:textId="38D235A8" w:rsidR="000371F0" w:rsidRPr="001057E3" w:rsidRDefault="000371F0" w:rsidP="000371F0">
      <w:pPr>
        <w:spacing w:after="0"/>
        <w:jc w:val="both"/>
        <w:rPr>
          <w:rFonts w:ascii="Times New Roman" w:hAnsi="Times New Roman" w:cs="Times New Roman"/>
        </w:rPr>
      </w:pPr>
    </w:p>
    <w:p w14:paraId="360D0F00" w14:textId="77777777" w:rsidR="000371F0" w:rsidRPr="001057E3" w:rsidRDefault="000371F0" w:rsidP="000371F0">
      <w:pPr>
        <w:spacing w:after="0"/>
        <w:jc w:val="both"/>
        <w:rPr>
          <w:rFonts w:ascii="Times New Roman" w:hAnsi="Times New Roman" w:cs="Times New Roman"/>
          <w:b/>
          <w:bCs/>
        </w:rPr>
      </w:pPr>
      <w:r w:rsidRPr="001057E3">
        <w:rPr>
          <w:rFonts w:ascii="Times New Roman" w:hAnsi="Times New Roman" w:cs="Times New Roman"/>
          <w:b/>
          <w:bCs/>
        </w:rPr>
        <w:t>3. Attribute Types</w:t>
      </w:r>
    </w:p>
    <w:p w14:paraId="2E054220" w14:textId="77777777" w:rsidR="000371F0" w:rsidRPr="001057E3" w:rsidRDefault="000371F0" w:rsidP="000371F0">
      <w:pPr>
        <w:spacing w:after="0"/>
        <w:jc w:val="both"/>
        <w:rPr>
          <w:rFonts w:ascii="Times New Roman" w:hAnsi="Times New Roman" w:cs="Times New Roman"/>
        </w:rPr>
      </w:pPr>
      <w:r w:rsidRPr="001057E3">
        <w:rPr>
          <w:rFonts w:ascii="Times New Roman" w:hAnsi="Times New Roman" w:cs="Times New Roman"/>
        </w:rPr>
        <w:t xml:space="preserve">An </w:t>
      </w:r>
      <w:r w:rsidRPr="001057E3">
        <w:rPr>
          <w:rFonts w:ascii="Times New Roman" w:hAnsi="Times New Roman" w:cs="Times New Roman"/>
          <w:b/>
          <w:bCs/>
        </w:rPr>
        <w:t>Attribute</w:t>
      </w:r>
      <w:r w:rsidRPr="001057E3">
        <w:rPr>
          <w:rFonts w:ascii="Times New Roman" w:hAnsi="Times New Roman" w:cs="Times New Roman"/>
        </w:rPr>
        <w:t xml:space="preserve"> describes the characteristics or properties of an entity.</w:t>
      </w:r>
    </w:p>
    <w:p w14:paraId="1AC69846" w14:textId="77777777" w:rsidR="000371F0" w:rsidRPr="001057E3" w:rsidRDefault="000371F0" w:rsidP="000371F0">
      <w:pPr>
        <w:spacing w:after="0"/>
        <w:jc w:val="both"/>
        <w:rPr>
          <w:rFonts w:ascii="Times New Roman" w:hAnsi="Times New Roman" w:cs="Times New Roman"/>
          <w:b/>
          <w:bCs/>
        </w:rPr>
      </w:pPr>
      <w:r w:rsidRPr="001057E3">
        <w:rPr>
          <w:rFonts w:ascii="Times New Roman" w:hAnsi="Times New Roman" w:cs="Times New Roman"/>
          <w:b/>
          <w:bCs/>
        </w:rPr>
        <w:t>Types of Attributes</w:t>
      </w:r>
    </w:p>
    <w:p w14:paraId="4FCC7651" w14:textId="77777777" w:rsidR="000371F0" w:rsidRPr="001057E3" w:rsidRDefault="000371F0" w:rsidP="000371F0">
      <w:pPr>
        <w:spacing w:after="0"/>
        <w:jc w:val="both"/>
        <w:rPr>
          <w:rFonts w:ascii="Times New Roman" w:hAnsi="Times New Roman" w:cs="Times New Roman"/>
          <w:b/>
          <w:bCs/>
        </w:rPr>
      </w:pPr>
      <w:r w:rsidRPr="001057E3">
        <w:rPr>
          <w:rFonts w:ascii="Times New Roman" w:hAnsi="Times New Roman" w:cs="Times New Roman"/>
          <w:b/>
          <w:bCs/>
        </w:rPr>
        <w:t>a) Simple Attribute</w:t>
      </w:r>
    </w:p>
    <w:p w14:paraId="71E3E6CD" w14:textId="77777777" w:rsidR="000371F0" w:rsidRPr="001057E3" w:rsidRDefault="000371F0" w:rsidP="000371F0">
      <w:pPr>
        <w:spacing w:after="0"/>
        <w:jc w:val="both"/>
        <w:rPr>
          <w:rFonts w:ascii="Times New Roman" w:hAnsi="Times New Roman" w:cs="Times New Roman"/>
        </w:rPr>
      </w:pPr>
      <w:r w:rsidRPr="001057E3">
        <w:rPr>
          <w:rFonts w:ascii="Times New Roman" w:hAnsi="Times New Roman" w:cs="Times New Roman"/>
        </w:rPr>
        <w:t>Cannot be divided further.</w:t>
      </w:r>
    </w:p>
    <w:p w14:paraId="4F1A3D75" w14:textId="77777777" w:rsidR="000371F0" w:rsidRPr="001057E3" w:rsidRDefault="000371F0" w:rsidP="000371F0">
      <w:pPr>
        <w:spacing w:after="0"/>
        <w:jc w:val="both"/>
        <w:rPr>
          <w:rFonts w:ascii="Times New Roman" w:hAnsi="Times New Roman" w:cs="Times New Roman"/>
        </w:rPr>
      </w:pPr>
      <w:r w:rsidRPr="001057E3">
        <w:rPr>
          <w:rFonts w:ascii="Times New Roman" w:hAnsi="Times New Roman" w:cs="Times New Roman"/>
          <w:b/>
          <w:bCs/>
        </w:rPr>
        <w:t>Example:</w:t>
      </w:r>
      <w:r w:rsidRPr="001057E3">
        <w:rPr>
          <w:rFonts w:ascii="Times New Roman" w:hAnsi="Times New Roman" w:cs="Times New Roman"/>
        </w:rPr>
        <w:t xml:space="preserve"> Age</w:t>
      </w:r>
    </w:p>
    <w:p w14:paraId="3CB49C6D" w14:textId="73612FBE" w:rsidR="000371F0" w:rsidRPr="001057E3" w:rsidRDefault="000371F0" w:rsidP="000371F0">
      <w:pPr>
        <w:spacing w:after="0"/>
        <w:jc w:val="both"/>
        <w:rPr>
          <w:rFonts w:ascii="Times New Roman" w:hAnsi="Times New Roman" w:cs="Times New Roman"/>
        </w:rPr>
      </w:pPr>
    </w:p>
    <w:p w14:paraId="77E1E327" w14:textId="77777777" w:rsidR="000371F0" w:rsidRPr="001057E3" w:rsidRDefault="000371F0" w:rsidP="000371F0">
      <w:pPr>
        <w:spacing w:after="0"/>
        <w:jc w:val="both"/>
        <w:rPr>
          <w:rFonts w:ascii="Times New Roman" w:hAnsi="Times New Roman" w:cs="Times New Roman"/>
          <w:b/>
          <w:bCs/>
        </w:rPr>
      </w:pPr>
      <w:r w:rsidRPr="001057E3">
        <w:rPr>
          <w:rFonts w:ascii="Times New Roman" w:hAnsi="Times New Roman" w:cs="Times New Roman"/>
          <w:b/>
          <w:bCs/>
        </w:rPr>
        <w:t>b) Composite Attribute</w:t>
      </w:r>
    </w:p>
    <w:p w14:paraId="2FD43C0A" w14:textId="77777777" w:rsidR="000371F0" w:rsidRPr="001057E3" w:rsidRDefault="000371F0" w:rsidP="000371F0">
      <w:pPr>
        <w:spacing w:after="0"/>
        <w:jc w:val="both"/>
        <w:rPr>
          <w:rFonts w:ascii="Times New Roman" w:hAnsi="Times New Roman" w:cs="Times New Roman"/>
        </w:rPr>
      </w:pPr>
      <w:r w:rsidRPr="001057E3">
        <w:rPr>
          <w:rFonts w:ascii="Times New Roman" w:hAnsi="Times New Roman" w:cs="Times New Roman"/>
        </w:rPr>
        <w:t>Can be divided into smaller parts.</w:t>
      </w:r>
    </w:p>
    <w:p w14:paraId="7C10229F" w14:textId="77777777" w:rsidR="000371F0" w:rsidRPr="001057E3" w:rsidRDefault="000371F0" w:rsidP="000371F0">
      <w:pPr>
        <w:spacing w:after="0"/>
        <w:jc w:val="both"/>
        <w:rPr>
          <w:rFonts w:ascii="Times New Roman" w:hAnsi="Times New Roman" w:cs="Times New Roman"/>
        </w:rPr>
      </w:pPr>
      <w:r w:rsidRPr="001057E3">
        <w:rPr>
          <w:rFonts w:ascii="Times New Roman" w:hAnsi="Times New Roman" w:cs="Times New Roman"/>
          <w:b/>
          <w:bCs/>
        </w:rPr>
        <w:t>Example:</w:t>
      </w:r>
      <w:r w:rsidRPr="001057E3">
        <w:rPr>
          <w:rFonts w:ascii="Times New Roman" w:hAnsi="Times New Roman" w:cs="Times New Roman"/>
        </w:rPr>
        <w:t xml:space="preserve"> Address</w:t>
      </w:r>
    </w:p>
    <w:p w14:paraId="120D298C" w14:textId="77777777" w:rsidR="000371F0" w:rsidRPr="001057E3" w:rsidRDefault="000371F0" w:rsidP="000371F0">
      <w:pPr>
        <w:numPr>
          <w:ilvl w:val="0"/>
          <w:numId w:val="58"/>
        </w:numPr>
        <w:spacing w:after="0"/>
        <w:jc w:val="both"/>
        <w:rPr>
          <w:rFonts w:ascii="Times New Roman" w:hAnsi="Times New Roman" w:cs="Times New Roman"/>
        </w:rPr>
      </w:pPr>
      <w:r w:rsidRPr="001057E3">
        <w:rPr>
          <w:rFonts w:ascii="Times New Roman" w:hAnsi="Times New Roman" w:cs="Times New Roman"/>
        </w:rPr>
        <w:t>Street</w:t>
      </w:r>
    </w:p>
    <w:p w14:paraId="1DFF9609" w14:textId="77777777" w:rsidR="000371F0" w:rsidRPr="001057E3" w:rsidRDefault="000371F0" w:rsidP="000371F0">
      <w:pPr>
        <w:numPr>
          <w:ilvl w:val="0"/>
          <w:numId w:val="58"/>
        </w:numPr>
        <w:spacing w:after="0"/>
        <w:jc w:val="both"/>
        <w:rPr>
          <w:rFonts w:ascii="Times New Roman" w:hAnsi="Times New Roman" w:cs="Times New Roman"/>
        </w:rPr>
      </w:pPr>
      <w:r w:rsidRPr="001057E3">
        <w:rPr>
          <w:rFonts w:ascii="Times New Roman" w:hAnsi="Times New Roman" w:cs="Times New Roman"/>
        </w:rPr>
        <w:t>City</w:t>
      </w:r>
    </w:p>
    <w:p w14:paraId="712B9741" w14:textId="77777777" w:rsidR="000371F0" w:rsidRPr="001057E3" w:rsidRDefault="000371F0" w:rsidP="000371F0">
      <w:pPr>
        <w:numPr>
          <w:ilvl w:val="0"/>
          <w:numId w:val="58"/>
        </w:numPr>
        <w:spacing w:after="0"/>
        <w:jc w:val="both"/>
        <w:rPr>
          <w:rFonts w:ascii="Times New Roman" w:hAnsi="Times New Roman" w:cs="Times New Roman"/>
        </w:rPr>
      </w:pPr>
      <w:r w:rsidRPr="001057E3">
        <w:rPr>
          <w:rFonts w:ascii="Times New Roman" w:hAnsi="Times New Roman" w:cs="Times New Roman"/>
        </w:rPr>
        <w:t>State</w:t>
      </w:r>
    </w:p>
    <w:p w14:paraId="30569D76" w14:textId="77777777" w:rsidR="000371F0" w:rsidRPr="001057E3" w:rsidRDefault="000371F0" w:rsidP="000371F0">
      <w:pPr>
        <w:numPr>
          <w:ilvl w:val="0"/>
          <w:numId w:val="58"/>
        </w:numPr>
        <w:spacing w:after="0"/>
        <w:jc w:val="both"/>
        <w:rPr>
          <w:rFonts w:ascii="Times New Roman" w:hAnsi="Times New Roman" w:cs="Times New Roman"/>
        </w:rPr>
      </w:pPr>
      <w:r w:rsidRPr="001057E3">
        <w:rPr>
          <w:rFonts w:ascii="Times New Roman" w:hAnsi="Times New Roman" w:cs="Times New Roman"/>
        </w:rPr>
        <w:t>PIN Code</w:t>
      </w:r>
    </w:p>
    <w:p w14:paraId="05E393A9" w14:textId="73BEAFCF" w:rsidR="000371F0" w:rsidRPr="001057E3" w:rsidRDefault="000371F0" w:rsidP="000371F0">
      <w:pPr>
        <w:spacing w:after="0"/>
        <w:jc w:val="both"/>
        <w:rPr>
          <w:rFonts w:ascii="Times New Roman" w:hAnsi="Times New Roman" w:cs="Times New Roman"/>
        </w:rPr>
      </w:pPr>
    </w:p>
    <w:p w14:paraId="06A45B11" w14:textId="77777777" w:rsidR="000371F0" w:rsidRPr="001057E3" w:rsidRDefault="000371F0" w:rsidP="000371F0">
      <w:pPr>
        <w:spacing w:after="0"/>
        <w:jc w:val="both"/>
        <w:rPr>
          <w:rFonts w:ascii="Times New Roman" w:hAnsi="Times New Roman" w:cs="Times New Roman"/>
          <w:b/>
          <w:bCs/>
        </w:rPr>
      </w:pPr>
      <w:r w:rsidRPr="001057E3">
        <w:rPr>
          <w:rFonts w:ascii="Times New Roman" w:hAnsi="Times New Roman" w:cs="Times New Roman"/>
          <w:b/>
          <w:bCs/>
        </w:rPr>
        <w:t>c) Single-Valued Attribute</w:t>
      </w:r>
    </w:p>
    <w:p w14:paraId="6A465624" w14:textId="77777777" w:rsidR="000371F0" w:rsidRPr="001057E3" w:rsidRDefault="000371F0" w:rsidP="000371F0">
      <w:pPr>
        <w:spacing w:after="0"/>
        <w:jc w:val="both"/>
        <w:rPr>
          <w:rFonts w:ascii="Times New Roman" w:hAnsi="Times New Roman" w:cs="Times New Roman"/>
        </w:rPr>
      </w:pPr>
      <w:r w:rsidRPr="001057E3">
        <w:rPr>
          <w:rFonts w:ascii="Times New Roman" w:hAnsi="Times New Roman" w:cs="Times New Roman"/>
        </w:rPr>
        <w:t>Stores only one value.</w:t>
      </w:r>
    </w:p>
    <w:p w14:paraId="3433F610" w14:textId="223AA171" w:rsidR="000371F0" w:rsidRDefault="000371F0" w:rsidP="000371F0">
      <w:pPr>
        <w:spacing w:after="0"/>
        <w:jc w:val="both"/>
        <w:rPr>
          <w:rFonts w:ascii="Times New Roman" w:hAnsi="Times New Roman" w:cs="Times New Roman"/>
        </w:rPr>
      </w:pPr>
      <w:r w:rsidRPr="001057E3">
        <w:rPr>
          <w:rFonts w:ascii="Times New Roman" w:hAnsi="Times New Roman" w:cs="Times New Roman"/>
          <w:b/>
          <w:bCs/>
        </w:rPr>
        <w:t>Example:</w:t>
      </w:r>
      <w:r w:rsidRPr="001057E3">
        <w:rPr>
          <w:rFonts w:ascii="Times New Roman" w:hAnsi="Times New Roman" w:cs="Times New Roman"/>
        </w:rPr>
        <w:t xml:space="preserve"> Roll Number</w:t>
      </w:r>
    </w:p>
    <w:p w14:paraId="229152D2" w14:textId="77777777" w:rsidR="001057E3" w:rsidRPr="001057E3" w:rsidRDefault="001057E3" w:rsidP="000371F0">
      <w:pPr>
        <w:spacing w:after="0"/>
        <w:jc w:val="both"/>
        <w:rPr>
          <w:rFonts w:ascii="Times New Roman" w:hAnsi="Times New Roman" w:cs="Times New Roman"/>
        </w:rPr>
      </w:pPr>
    </w:p>
    <w:p w14:paraId="48739123" w14:textId="77777777" w:rsidR="000371F0" w:rsidRPr="001057E3" w:rsidRDefault="000371F0" w:rsidP="000371F0">
      <w:pPr>
        <w:spacing w:after="0"/>
        <w:jc w:val="both"/>
        <w:rPr>
          <w:rFonts w:ascii="Times New Roman" w:hAnsi="Times New Roman" w:cs="Times New Roman"/>
          <w:b/>
          <w:bCs/>
        </w:rPr>
      </w:pPr>
      <w:r w:rsidRPr="001057E3">
        <w:rPr>
          <w:rFonts w:ascii="Times New Roman" w:hAnsi="Times New Roman" w:cs="Times New Roman"/>
          <w:b/>
          <w:bCs/>
        </w:rPr>
        <w:t>d) Multi-Valued Attribute</w:t>
      </w:r>
    </w:p>
    <w:p w14:paraId="1493D6F1" w14:textId="77777777" w:rsidR="000371F0" w:rsidRPr="001057E3" w:rsidRDefault="000371F0" w:rsidP="000371F0">
      <w:pPr>
        <w:spacing w:after="0"/>
        <w:jc w:val="both"/>
        <w:rPr>
          <w:rFonts w:ascii="Times New Roman" w:hAnsi="Times New Roman" w:cs="Times New Roman"/>
        </w:rPr>
      </w:pPr>
      <w:r w:rsidRPr="001057E3">
        <w:rPr>
          <w:rFonts w:ascii="Times New Roman" w:hAnsi="Times New Roman" w:cs="Times New Roman"/>
        </w:rPr>
        <w:t>Stores more than one value.</w:t>
      </w:r>
    </w:p>
    <w:p w14:paraId="06A98C42" w14:textId="77777777" w:rsidR="000371F0" w:rsidRPr="001057E3" w:rsidRDefault="000371F0" w:rsidP="000371F0">
      <w:pPr>
        <w:spacing w:after="0"/>
        <w:jc w:val="both"/>
        <w:rPr>
          <w:rFonts w:ascii="Times New Roman" w:hAnsi="Times New Roman" w:cs="Times New Roman"/>
        </w:rPr>
      </w:pPr>
      <w:r w:rsidRPr="001057E3">
        <w:rPr>
          <w:rFonts w:ascii="Times New Roman" w:hAnsi="Times New Roman" w:cs="Times New Roman"/>
          <w:b/>
          <w:bCs/>
        </w:rPr>
        <w:t>Example:</w:t>
      </w:r>
      <w:r w:rsidRPr="001057E3">
        <w:rPr>
          <w:rFonts w:ascii="Times New Roman" w:hAnsi="Times New Roman" w:cs="Times New Roman"/>
        </w:rPr>
        <w:t xml:space="preserve"> Phone Numbers</w:t>
      </w:r>
    </w:p>
    <w:p w14:paraId="31767600" w14:textId="2209F9BE" w:rsidR="000371F0" w:rsidRPr="001057E3" w:rsidRDefault="000371F0" w:rsidP="000371F0">
      <w:pPr>
        <w:spacing w:after="0"/>
        <w:jc w:val="both"/>
        <w:rPr>
          <w:rFonts w:ascii="Times New Roman" w:hAnsi="Times New Roman" w:cs="Times New Roman"/>
        </w:rPr>
      </w:pPr>
    </w:p>
    <w:p w14:paraId="2899B66B" w14:textId="77777777" w:rsidR="000371F0" w:rsidRPr="001057E3" w:rsidRDefault="000371F0" w:rsidP="000371F0">
      <w:pPr>
        <w:spacing w:after="0"/>
        <w:jc w:val="both"/>
        <w:rPr>
          <w:rFonts w:ascii="Times New Roman" w:hAnsi="Times New Roman" w:cs="Times New Roman"/>
          <w:b/>
          <w:bCs/>
        </w:rPr>
      </w:pPr>
      <w:r w:rsidRPr="001057E3">
        <w:rPr>
          <w:rFonts w:ascii="Times New Roman" w:hAnsi="Times New Roman" w:cs="Times New Roman"/>
          <w:b/>
          <w:bCs/>
        </w:rPr>
        <w:t>e) Derived Attribute</w:t>
      </w:r>
    </w:p>
    <w:p w14:paraId="2BF7E73C" w14:textId="77777777" w:rsidR="000371F0" w:rsidRPr="001057E3" w:rsidRDefault="000371F0" w:rsidP="000371F0">
      <w:pPr>
        <w:spacing w:after="0"/>
        <w:jc w:val="both"/>
        <w:rPr>
          <w:rFonts w:ascii="Times New Roman" w:hAnsi="Times New Roman" w:cs="Times New Roman"/>
        </w:rPr>
      </w:pPr>
      <w:r w:rsidRPr="001057E3">
        <w:rPr>
          <w:rFonts w:ascii="Times New Roman" w:hAnsi="Times New Roman" w:cs="Times New Roman"/>
        </w:rPr>
        <w:t>Calculated from another attribute.</w:t>
      </w:r>
    </w:p>
    <w:p w14:paraId="606EC3C2" w14:textId="77777777" w:rsidR="000371F0" w:rsidRPr="001057E3" w:rsidRDefault="000371F0" w:rsidP="000371F0">
      <w:pPr>
        <w:spacing w:after="0"/>
        <w:jc w:val="both"/>
        <w:rPr>
          <w:rFonts w:ascii="Times New Roman" w:hAnsi="Times New Roman" w:cs="Times New Roman"/>
        </w:rPr>
      </w:pPr>
      <w:r w:rsidRPr="001057E3">
        <w:rPr>
          <w:rFonts w:ascii="Times New Roman" w:hAnsi="Times New Roman" w:cs="Times New Roman"/>
          <w:b/>
          <w:bCs/>
        </w:rPr>
        <w:t>Example:</w:t>
      </w:r>
      <w:r w:rsidRPr="001057E3">
        <w:rPr>
          <w:rFonts w:ascii="Times New Roman" w:hAnsi="Times New Roman" w:cs="Times New Roman"/>
        </w:rPr>
        <w:t xml:space="preserve"> Age (calculated from Date of Birth)</w:t>
      </w:r>
    </w:p>
    <w:p w14:paraId="1458D6F3" w14:textId="05156D2D" w:rsidR="000371F0" w:rsidRPr="001057E3" w:rsidRDefault="000371F0" w:rsidP="000371F0">
      <w:pPr>
        <w:spacing w:after="0"/>
        <w:jc w:val="both"/>
        <w:rPr>
          <w:rFonts w:ascii="Times New Roman" w:hAnsi="Times New Roman" w:cs="Times New Roman"/>
        </w:rPr>
      </w:pPr>
    </w:p>
    <w:p w14:paraId="2F3AEA37" w14:textId="77777777" w:rsidR="000371F0" w:rsidRPr="001057E3" w:rsidRDefault="000371F0" w:rsidP="000371F0">
      <w:pPr>
        <w:spacing w:after="0"/>
        <w:jc w:val="both"/>
        <w:rPr>
          <w:rFonts w:ascii="Times New Roman" w:hAnsi="Times New Roman" w:cs="Times New Roman"/>
          <w:b/>
          <w:bCs/>
        </w:rPr>
      </w:pPr>
      <w:r w:rsidRPr="001057E3">
        <w:rPr>
          <w:rFonts w:ascii="Times New Roman" w:hAnsi="Times New Roman" w:cs="Times New Roman"/>
          <w:b/>
          <w:bCs/>
        </w:rPr>
        <w:t>f) Key Attribute</w:t>
      </w:r>
    </w:p>
    <w:p w14:paraId="023813D4" w14:textId="77777777" w:rsidR="000371F0" w:rsidRPr="001057E3" w:rsidRDefault="000371F0" w:rsidP="000371F0">
      <w:pPr>
        <w:spacing w:after="0"/>
        <w:jc w:val="both"/>
        <w:rPr>
          <w:rFonts w:ascii="Times New Roman" w:hAnsi="Times New Roman" w:cs="Times New Roman"/>
        </w:rPr>
      </w:pPr>
      <w:r w:rsidRPr="001057E3">
        <w:rPr>
          <w:rFonts w:ascii="Times New Roman" w:hAnsi="Times New Roman" w:cs="Times New Roman"/>
        </w:rPr>
        <w:t>Uniquely identifies an entity.</w:t>
      </w:r>
    </w:p>
    <w:p w14:paraId="3C5D694F" w14:textId="77777777" w:rsidR="000371F0" w:rsidRPr="001057E3" w:rsidRDefault="000371F0" w:rsidP="000371F0">
      <w:pPr>
        <w:spacing w:after="0"/>
        <w:jc w:val="both"/>
        <w:rPr>
          <w:rFonts w:ascii="Times New Roman" w:hAnsi="Times New Roman" w:cs="Times New Roman"/>
        </w:rPr>
      </w:pPr>
      <w:r w:rsidRPr="001057E3">
        <w:rPr>
          <w:rFonts w:ascii="Times New Roman" w:hAnsi="Times New Roman" w:cs="Times New Roman"/>
          <w:b/>
          <w:bCs/>
        </w:rPr>
        <w:t>Example:</w:t>
      </w:r>
      <w:r w:rsidRPr="001057E3">
        <w:rPr>
          <w:rFonts w:ascii="Times New Roman" w:hAnsi="Times New Roman" w:cs="Times New Roman"/>
        </w:rPr>
        <w:t xml:space="preserve"> </w:t>
      </w:r>
      <w:proofErr w:type="spellStart"/>
      <w:r w:rsidRPr="001057E3">
        <w:rPr>
          <w:rFonts w:ascii="Times New Roman" w:hAnsi="Times New Roman" w:cs="Times New Roman"/>
        </w:rPr>
        <w:t>Student_ID</w:t>
      </w:r>
      <w:proofErr w:type="spellEnd"/>
    </w:p>
    <w:p w14:paraId="669DC581" w14:textId="77777777" w:rsidR="000371F0" w:rsidRPr="001057E3" w:rsidRDefault="000371F0" w:rsidP="000371F0">
      <w:pPr>
        <w:spacing w:after="0"/>
        <w:jc w:val="both"/>
        <w:rPr>
          <w:rFonts w:ascii="Times New Roman" w:hAnsi="Times New Roman" w:cs="Times New Roman"/>
        </w:rPr>
      </w:pPr>
      <w:r w:rsidRPr="001057E3">
        <w:rPr>
          <w:rFonts w:ascii="Times New Roman" w:hAnsi="Times New Roman" w:cs="Times New Roman"/>
          <w:b/>
          <w:bCs/>
        </w:rPr>
        <w:t>Notation:</w:t>
      </w:r>
      <w:r w:rsidRPr="001057E3">
        <w:rPr>
          <w:rFonts w:ascii="Times New Roman" w:hAnsi="Times New Roman" w:cs="Times New Roman"/>
        </w:rPr>
        <w:t xml:space="preserve"> Ellipse (Key Attribute is underlined)</w:t>
      </w:r>
    </w:p>
    <w:p w14:paraId="4DAED37C" w14:textId="72717153" w:rsidR="000371F0" w:rsidRPr="001057E3" w:rsidRDefault="000371F0" w:rsidP="000371F0">
      <w:pPr>
        <w:spacing w:after="0"/>
        <w:jc w:val="both"/>
        <w:rPr>
          <w:rFonts w:ascii="Times New Roman" w:hAnsi="Times New Roman" w:cs="Times New Roman"/>
        </w:rPr>
      </w:pPr>
    </w:p>
    <w:p w14:paraId="46F40BEC" w14:textId="77777777" w:rsidR="000371F0" w:rsidRPr="001057E3" w:rsidRDefault="000371F0" w:rsidP="000371F0">
      <w:pPr>
        <w:spacing w:after="0"/>
        <w:jc w:val="both"/>
        <w:rPr>
          <w:rFonts w:ascii="Times New Roman" w:hAnsi="Times New Roman" w:cs="Times New Roman"/>
          <w:b/>
          <w:bCs/>
        </w:rPr>
      </w:pPr>
      <w:r w:rsidRPr="001057E3">
        <w:rPr>
          <w:rFonts w:ascii="Times New Roman" w:hAnsi="Times New Roman" w:cs="Times New Roman"/>
          <w:b/>
          <w:bCs/>
        </w:rPr>
        <w:t>4. Relationship Types</w:t>
      </w:r>
    </w:p>
    <w:p w14:paraId="1B7A2857" w14:textId="77777777" w:rsidR="000371F0" w:rsidRPr="001057E3" w:rsidRDefault="000371F0" w:rsidP="000371F0">
      <w:pPr>
        <w:spacing w:after="0"/>
        <w:jc w:val="both"/>
        <w:rPr>
          <w:rFonts w:ascii="Times New Roman" w:hAnsi="Times New Roman" w:cs="Times New Roman"/>
        </w:rPr>
      </w:pPr>
      <w:r w:rsidRPr="001057E3">
        <w:rPr>
          <w:rFonts w:ascii="Times New Roman" w:hAnsi="Times New Roman" w:cs="Times New Roman"/>
        </w:rPr>
        <w:t xml:space="preserve">A </w:t>
      </w:r>
      <w:r w:rsidRPr="001057E3">
        <w:rPr>
          <w:rFonts w:ascii="Times New Roman" w:hAnsi="Times New Roman" w:cs="Times New Roman"/>
          <w:b/>
          <w:bCs/>
        </w:rPr>
        <w:t>Relationship</w:t>
      </w:r>
      <w:r w:rsidRPr="001057E3">
        <w:rPr>
          <w:rFonts w:ascii="Times New Roman" w:hAnsi="Times New Roman" w:cs="Times New Roman"/>
        </w:rPr>
        <w:t xml:space="preserve"> shows the association between two or more entities.</w:t>
      </w:r>
    </w:p>
    <w:p w14:paraId="386A4FA6" w14:textId="77777777" w:rsidR="000371F0" w:rsidRPr="001057E3" w:rsidRDefault="000371F0" w:rsidP="000371F0">
      <w:pPr>
        <w:spacing w:after="0"/>
        <w:jc w:val="both"/>
        <w:rPr>
          <w:rFonts w:ascii="Times New Roman" w:hAnsi="Times New Roman" w:cs="Times New Roman"/>
          <w:b/>
          <w:bCs/>
        </w:rPr>
      </w:pPr>
      <w:r w:rsidRPr="001057E3">
        <w:rPr>
          <w:rFonts w:ascii="Times New Roman" w:hAnsi="Times New Roman" w:cs="Times New Roman"/>
          <w:b/>
          <w:bCs/>
        </w:rPr>
        <w:t>Types of Relationships</w:t>
      </w:r>
    </w:p>
    <w:p w14:paraId="617E5610" w14:textId="77777777" w:rsidR="000371F0" w:rsidRPr="001057E3" w:rsidRDefault="000371F0" w:rsidP="000371F0">
      <w:pPr>
        <w:spacing w:after="0"/>
        <w:jc w:val="both"/>
        <w:rPr>
          <w:rFonts w:ascii="Times New Roman" w:hAnsi="Times New Roman" w:cs="Times New Roman"/>
          <w:b/>
          <w:bCs/>
        </w:rPr>
      </w:pPr>
      <w:r w:rsidRPr="001057E3">
        <w:rPr>
          <w:rFonts w:ascii="Times New Roman" w:hAnsi="Times New Roman" w:cs="Times New Roman"/>
          <w:b/>
          <w:bCs/>
        </w:rPr>
        <w:t>One-to-One (1:1)</w:t>
      </w:r>
    </w:p>
    <w:p w14:paraId="46B89DF2" w14:textId="77777777" w:rsidR="000371F0" w:rsidRPr="001057E3" w:rsidRDefault="000371F0" w:rsidP="000371F0">
      <w:pPr>
        <w:spacing w:after="0"/>
        <w:jc w:val="both"/>
        <w:rPr>
          <w:rFonts w:ascii="Times New Roman" w:hAnsi="Times New Roman" w:cs="Times New Roman"/>
        </w:rPr>
      </w:pPr>
      <w:r w:rsidRPr="001057E3">
        <w:rPr>
          <w:rFonts w:ascii="Times New Roman" w:hAnsi="Times New Roman" w:cs="Times New Roman"/>
        </w:rPr>
        <w:t>One entity is related to only one entity.</w:t>
      </w:r>
    </w:p>
    <w:p w14:paraId="3390299A" w14:textId="77777777" w:rsidR="000371F0" w:rsidRPr="001057E3" w:rsidRDefault="000371F0" w:rsidP="000371F0">
      <w:pPr>
        <w:spacing w:after="0"/>
        <w:jc w:val="both"/>
        <w:rPr>
          <w:rFonts w:ascii="Times New Roman" w:hAnsi="Times New Roman" w:cs="Times New Roman"/>
        </w:rPr>
      </w:pPr>
      <w:r w:rsidRPr="001057E3">
        <w:rPr>
          <w:rFonts w:ascii="Times New Roman" w:hAnsi="Times New Roman" w:cs="Times New Roman"/>
          <w:b/>
          <w:bCs/>
        </w:rPr>
        <w:t>Example:</w:t>
      </w:r>
      <w:r w:rsidRPr="001057E3">
        <w:rPr>
          <w:rFonts w:ascii="Times New Roman" w:hAnsi="Times New Roman" w:cs="Times New Roman"/>
        </w:rPr>
        <w:t xml:space="preserve"> Person → Passport</w:t>
      </w:r>
    </w:p>
    <w:p w14:paraId="3C98C6DF" w14:textId="6EC5E43F" w:rsidR="000371F0" w:rsidRPr="001057E3" w:rsidRDefault="000371F0" w:rsidP="000371F0">
      <w:pPr>
        <w:spacing w:after="0"/>
        <w:jc w:val="both"/>
        <w:rPr>
          <w:rFonts w:ascii="Times New Roman" w:hAnsi="Times New Roman" w:cs="Times New Roman"/>
        </w:rPr>
      </w:pPr>
    </w:p>
    <w:p w14:paraId="4C122F41" w14:textId="77777777" w:rsidR="000371F0" w:rsidRPr="001057E3" w:rsidRDefault="000371F0" w:rsidP="000371F0">
      <w:pPr>
        <w:spacing w:after="0"/>
        <w:jc w:val="both"/>
        <w:rPr>
          <w:rFonts w:ascii="Times New Roman" w:hAnsi="Times New Roman" w:cs="Times New Roman"/>
          <w:b/>
          <w:bCs/>
        </w:rPr>
      </w:pPr>
      <w:r w:rsidRPr="001057E3">
        <w:rPr>
          <w:rFonts w:ascii="Times New Roman" w:hAnsi="Times New Roman" w:cs="Times New Roman"/>
          <w:b/>
          <w:bCs/>
        </w:rPr>
        <w:t>One-to-Many (1:M)</w:t>
      </w:r>
    </w:p>
    <w:p w14:paraId="70ABAD12" w14:textId="77777777" w:rsidR="000371F0" w:rsidRPr="001057E3" w:rsidRDefault="000371F0" w:rsidP="000371F0">
      <w:pPr>
        <w:spacing w:after="0"/>
        <w:jc w:val="both"/>
        <w:rPr>
          <w:rFonts w:ascii="Times New Roman" w:hAnsi="Times New Roman" w:cs="Times New Roman"/>
        </w:rPr>
      </w:pPr>
      <w:r w:rsidRPr="001057E3">
        <w:rPr>
          <w:rFonts w:ascii="Times New Roman" w:hAnsi="Times New Roman" w:cs="Times New Roman"/>
        </w:rPr>
        <w:t>One entity is related to many entities.</w:t>
      </w:r>
    </w:p>
    <w:p w14:paraId="051B914A" w14:textId="77777777" w:rsidR="000371F0" w:rsidRPr="001057E3" w:rsidRDefault="000371F0" w:rsidP="000371F0">
      <w:pPr>
        <w:spacing w:after="0"/>
        <w:jc w:val="both"/>
        <w:rPr>
          <w:rFonts w:ascii="Times New Roman" w:hAnsi="Times New Roman" w:cs="Times New Roman"/>
        </w:rPr>
      </w:pPr>
      <w:r w:rsidRPr="001057E3">
        <w:rPr>
          <w:rFonts w:ascii="Times New Roman" w:hAnsi="Times New Roman" w:cs="Times New Roman"/>
          <w:b/>
          <w:bCs/>
        </w:rPr>
        <w:t>Example:</w:t>
      </w:r>
      <w:r w:rsidRPr="001057E3">
        <w:rPr>
          <w:rFonts w:ascii="Times New Roman" w:hAnsi="Times New Roman" w:cs="Times New Roman"/>
        </w:rPr>
        <w:t xml:space="preserve"> Department → Employees</w:t>
      </w:r>
    </w:p>
    <w:p w14:paraId="0DA18034" w14:textId="3C7850F0" w:rsidR="000371F0" w:rsidRPr="001057E3" w:rsidRDefault="000371F0" w:rsidP="000371F0">
      <w:pPr>
        <w:spacing w:after="0"/>
        <w:jc w:val="both"/>
        <w:rPr>
          <w:rFonts w:ascii="Times New Roman" w:hAnsi="Times New Roman" w:cs="Times New Roman"/>
        </w:rPr>
      </w:pPr>
    </w:p>
    <w:p w14:paraId="07C006D6" w14:textId="77777777" w:rsidR="000371F0" w:rsidRPr="001057E3" w:rsidRDefault="000371F0" w:rsidP="000371F0">
      <w:pPr>
        <w:spacing w:after="0"/>
        <w:jc w:val="both"/>
        <w:rPr>
          <w:rFonts w:ascii="Times New Roman" w:hAnsi="Times New Roman" w:cs="Times New Roman"/>
          <w:b/>
          <w:bCs/>
        </w:rPr>
      </w:pPr>
      <w:r w:rsidRPr="001057E3">
        <w:rPr>
          <w:rFonts w:ascii="Times New Roman" w:hAnsi="Times New Roman" w:cs="Times New Roman"/>
          <w:b/>
          <w:bCs/>
        </w:rPr>
        <w:t>Many-to-One (M:1)</w:t>
      </w:r>
    </w:p>
    <w:p w14:paraId="6CD2FF34" w14:textId="77777777" w:rsidR="000371F0" w:rsidRPr="001057E3" w:rsidRDefault="000371F0" w:rsidP="000371F0">
      <w:pPr>
        <w:spacing w:after="0"/>
        <w:jc w:val="both"/>
        <w:rPr>
          <w:rFonts w:ascii="Times New Roman" w:hAnsi="Times New Roman" w:cs="Times New Roman"/>
        </w:rPr>
      </w:pPr>
      <w:r w:rsidRPr="001057E3">
        <w:rPr>
          <w:rFonts w:ascii="Times New Roman" w:hAnsi="Times New Roman" w:cs="Times New Roman"/>
        </w:rPr>
        <w:t>Many entities are related to one entity.</w:t>
      </w:r>
    </w:p>
    <w:p w14:paraId="75956852" w14:textId="77777777" w:rsidR="000371F0" w:rsidRPr="001057E3" w:rsidRDefault="000371F0" w:rsidP="000371F0">
      <w:pPr>
        <w:spacing w:after="0"/>
        <w:jc w:val="both"/>
        <w:rPr>
          <w:rFonts w:ascii="Times New Roman" w:hAnsi="Times New Roman" w:cs="Times New Roman"/>
        </w:rPr>
      </w:pPr>
      <w:r w:rsidRPr="001057E3">
        <w:rPr>
          <w:rFonts w:ascii="Times New Roman" w:hAnsi="Times New Roman" w:cs="Times New Roman"/>
          <w:b/>
          <w:bCs/>
        </w:rPr>
        <w:t>Example:</w:t>
      </w:r>
      <w:r w:rsidRPr="001057E3">
        <w:rPr>
          <w:rFonts w:ascii="Times New Roman" w:hAnsi="Times New Roman" w:cs="Times New Roman"/>
        </w:rPr>
        <w:t xml:space="preserve"> Employees → Department</w:t>
      </w:r>
    </w:p>
    <w:p w14:paraId="7FD00A7F" w14:textId="6A899DD1" w:rsidR="000371F0" w:rsidRPr="001057E3" w:rsidRDefault="000371F0" w:rsidP="000371F0">
      <w:pPr>
        <w:spacing w:after="0"/>
        <w:jc w:val="both"/>
        <w:rPr>
          <w:rFonts w:ascii="Times New Roman" w:hAnsi="Times New Roman" w:cs="Times New Roman"/>
        </w:rPr>
      </w:pPr>
    </w:p>
    <w:p w14:paraId="6B2F9BF3" w14:textId="77777777" w:rsidR="000371F0" w:rsidRPr="001057E3" w:rsidRDefault="000371F0" w:rsidP="000371F0">
      <w:pPr>
        <w:spacing w:after="0"/>
        <w:jc w:val="both"/>
        <w:rPr>
          <w:rFonts w:ascii="Times New Roman" w:hAnsi="Times New Roman" w:cs="Times New Roman"/>
          <w:b/>
          <w:bCs/>
        </w:rPr>
      </w:pPr>
      <w:r w:rsidRPr="001057E3">
        <w:rPr>
          <w:rFonts w:ascii="Times New Roman" w:hAnsi="Times New Roman" w:cs="Times New Roman"/>
          <w:b/>
          <w:bCs/>
        </w:rPr>
        <w:t>Many-to-Many (</w:t>
      </w:r>
      <w:proofErr w:type="gramStart"/>
      <w:r w:rsidRPr="001057E3">
        <w:rPr>
          <w:rFonts w:ascii="Times New Roman" w:hAnsi="Times New Roman" w:cs="Times New Roman"/>
          <w:b/>
          <w:bCs/>
        </w:rPr>
        <w:t>M:N</w:t>
      </w:r>
      <w:proofErr w:type="gramEnd"/>
      <w:r w:rsidRPr="001057E3">
        <w:rPr>
          <w:rFonts w:ascii="Times New Roman" w:hAnsi="Times New Roman" w:cs="Times New Roman"/>
          <w:b/>
          <w:bCs/>
        </w:rPr>
        <w:t>)</w:t>
      </w:r>
    </w:p>
    <w:p w14:paraId="1C7EB62F" w14:textId="77777777" w:rsidR="000371F0" w:rsidRPr="001057E3" w:rsidRDefault="000371F0" w:rsidP="000371F0">
      <w:pPr>
        <w:spacing w:after="0"/>
        <w:jc w:val="both"/>
        <w:rPr>
          <w:rFonts w:ascii="Times New Roman" w:hAnsi="Times New Roman" w:cs="Times New Roman"/>
        </w:rPr>
      </w:pPr>
      <w:r w:rsidRPr="001057E3">
        <w:rPr>
          <w:rFonts w:ascii="Times New Roman" w:hAnsi="Times New Roman" w:cs="Times New Roman"/>
        </w:rPr>
        <w:t>Many entities are related to many entities.</w:t>
      </w:r>
    </w:p>
    <w:p w14:paraId="441FFB1F" w14:textId="77777777" w:rsidR="000371F0" w:rsidRPr="001057E3" w:rsidRDefault="000371F0" w:rsidP="000371F0">
      <w:pPr>
        <w:spacing w:after="0"/>
        <w:jc w:val="both"/>
        <w:rPr>
          <w:rFonts w:ascii="Times New Roman" w:hAnsi="Times New Roman" w:cs="Times New Roman"/>
        </w:rPr>
      </w:pPr>
      <w:r w:rsidRPr="001057E3">
        <w:rPr>
          <w:rFonts w:ascii="Times New Roman" w:hAnsi="Times New Roman" w:cs="Times New Roman"/>
          <w:b/>
          <w:bCs/>
        </w:rPr>
        <w:t>Example:</w:t>
      </w:r>
      <w:r w:rsidRPr="001057E3">
        <w:rPr>
          <w:rFonts w:ascii="Times New Roman" w:hAnsi="Times New Roman" w:cs="Times New Roman"/>
        </w:rPr>
        <w:t xml:space="preserve"> Students → Courses</w:t>
      </w:r>
    </w:p>
    <w:p w14:paraId="19F1AA22" w14:textId="32C5D503" w:rsidR="000371F0" w:rsidRPr="001057E3" w:rsidRDefault="000371F0" w:rsidP="000371F0">
      <w:pPr>
        <w:spacing w:after="0"/>
        <w:jc w:val="both"/>
        <w:rPr>
          <w:rFonts w:ascii="Times New Roman" w:hAnsi="Times New Roman" w:cs="Times New Roman"/>
        </w:rPr>
      </w:pPr>
    </w:p>
    <w:p w14:paraId="671893F8" w14:textId="77777777" w:rsidR="000371F0" w:rsidRPr="001057E3" w:rsidRDefault="000371F0" w:rsidP="000371F0">
      <w:pPr>
        <w:spacing w:after="0"/>
        <w:jc w:val="both"/>
        <w:rPr>
          <w:rFonts w:ascii="Times New Roman" w:hAnsi="Times New Roman" w:cs="Times New Roman"/>
        </w:rPr>
      </w:pPr>
      <w:r w:rsidRPr="001057E3">
        <w:rPr>
          <w:rFonts w:ascii="Times New Roman" w:hAnsi="Times New Roman" w:cs="Times New Roman"/>
          <w:b/>
          <w:bCs/>
        </w:rPr>
        <w:t>Notation:</w:t>
      </w:r>
      <w:r w:rsidRPr="001057E3">
        <w:rPr>
          <w:rFonts w:ascii="Times New Roman" w:hAnsi="Times New Roman" w:cs="Times New Roman"/>
        </w:rPr>
        <w:t xml:space="preserve"> Diamond</w:t>
      </w:r>
    </w:p>
    <w:p w14:paraId="34F18515" w14:textId="5B2B9A28" w:rsidR="000371F0" w:rsidRPr="001057E3" w:rsidRDefault="000371F0" w:rsidP="000371F0">
      <w:pPr>
        <w:spacing w:after="0"/>
        <w:jc w:val="both"/>
        <w:rPr>
          <w:rFonts w:ascii="Times New Roman" w:hAnsi="Times New Roman" w:cs="Times New Roman"/>
        </w:rPr>
      </w:pPr>
    </w:p>
    <w:p w14:paraId="308B575D" w14:textId="77777777" w:rsidR="000371F0" w:rsidRPr="001057E3" w:rsidRDefault="000371F0" w:rsidP="000371F0">
      <w:pPr>
        <w:spacing w:after="0"/>
        <w:jc w:val="both"/>
        <w:rPr>
          <w:rFonts w:ascii="Times New Roman" w:hAnsi="Times New Roman" w:cs="Times New Roman"/>
          <w:b/>
          <w:bCs/>
        </w:rPr>
      </w:pPr>
      <w:r w:rsidRPr="001057E3">
        <w:rPr>
          <w:rFonts w:ascii="Times New Roman" w:hAnsi="Times New Roman" w:cs="Times New Roman"/>
          <w:b/>
          <w:bCs/>
        </w:rPr>
        <w:t>5. Participation Constraints</w:t>
      </w:r>
    </w:p>
    <w:p w14:paraId="6CA3515D" w14:textId="77777777" w:rsidR="000371F0" w:rsidRPr="001057E3" w:rsidRDefault="000371F0" w:rsidP="000371F0">
      <w:pPr>
        <w:spacing w:after="0"/>
        <w:jc w:val="both"/>
        <w:rPr>
          <w:rFonts w:ascii="Times New Roman" w:hAnsi="Times New Roman" w:cs="Times New Roman"/>
        </w:rPr>
      </w:pPr>
      <w:r w:rsidRPr="001057E3">
        <w:rPr>
          <w:rFonts w:ascii="Times New Roman" w:hAnsi="Times New Roman" w:cs="Times New Roman"/>
        </w:rPr>
        <w:t>Participation constraints specify whether all entities must participate in a relationship.</w:t>
      </w:r>
    </w:p>
    <w:p w14:paraId="50756108" w14:textId="77777777" w:rsidR="000371F0" w:rsidRPr="001057E3" w:rsidRDefault="000371F0" w:rsidP="000371F0">
      <w:pPr>
        <w:spacing w:after="0"/>
        <w:jc w:val="both"/>
        <w:rPr>
          <w:rFonts w:ascii="Times New Roman" w:hAnsi="Times New Roman" w:cs="Times New Roman"/>
          <w:b/>
          <w:bCs/>
        </w:rPr>
      </w:pPr>
      <w:r w:rsidRPr="001057E3">
        <w:rPr>
          <w:rFonts w:ascii="Times New Roman" w:hAnsi="Times New Roman" w:cs="Times New Roman"/>
          <w:b/>
          <w:bCs/>
        </w:rPr>
        <w:t>a) Total Participation</w:t>
      </w:r>
    </w:p>
    <w:p w14:paraId="421860AC" w14:textId="77777777" w:rsidR="000371F0" w:rsidRPr="001057E3" w:rsidRDefault="000371F0" w:rsidP="000371F0">
      <w:pPr>
        <w:spacing w:after="0"/>
        <w:jc w:val="both"/>
        <w:rPr>
          <w:rFonts w:ascii="Times New Roman" w:hAnsi="Times New Roman" w:cs="Times New Roman"/>
        </w:rPr>
      </w:pPr>
      <w:r w:rsidRPr="001057E3">
        <w:rPr>
          <w:rFonts w:ascii="Times New Roman" w:hAnsi="Times New Roman" w:cs="Times New Roman"/>
        </w:rPr>
        <w:t>Every entity must participate in the relationship.</w:t>
      </w:r>
    </w:p>
    <w:p w14:paraId="3C418E7C" w14:textId="77777777" w:rsidR="000371F0" w:rsidRPr="001057E3" w:rsidRDefault="000371F0" w:rsidP="000371F0">
      <w:pPr>
        <w:spacing w:after="0"/>
        <w:jc w:val="both"/>
        <w:rPr>
          <w:rFonts w:ascii="Times New Roman" w:hAnsi="Times New Roman" w:cs="Times New Roman"/>
        </w:rPr>
      </w:pPr>
      <w:r w:rsidRPr="001057E3">
        <w:rPr>
          <w:rFonts w:ascii="Times New Roman" w:hAnsi="Times New Roman" w:cs="Times New Roman"/>
          <w:b/>
          <w:bCs/>
        </w:rPr>
        <w:t>Example:</w:t>
      </w:r>
      <w:r w:rsidRPr="001057E3">
        <w:rPr>
          <w:rFonts w:ascii="Times New Roman" w:hAnsi="Times New Roman" w:cs="Times New Roman"/>
        </w:rPr>
        <w:br/>
        <w:t>Every employee must belong to a department.</w:t>
      </w:r>
    </w:p>
    <w:p w14:paraId="3A040962" w14:textId="77777777" w:rsidR="000371F0" w:rsidRPr="001057E3" w:rsidRDefault="000371F0" w:rsidP="000371F0">
      <w:pPr>
        <w:spacing w:after="0"/>
        <w:jc w:val="both"/>
        <w:rPr>
          <w:rFonts w:ascii="Times New Roman" w:hAnsi="Times New Roman" w:cs="Times New Roman"/>
        </w:rPr>
      </w:pPr>
      <w:r w:rsidRPr="001057E3">
        <w:rPr>
          <w:rFonts w:ascii="Times New Roman" w:hAnsi="Times New Roman" w:cs="Times New Roman"/>
          <w:b/>
          <w:bCs/>
        </w:rPr>
        <w:t>Notation:</w:t>
      </w:r>
      <w:r w:rsidRPr="001057E3">
        <w:rPr>
          <w:rFonts w:ascii="Times New Roman" w:hAnsi="Times New Roman" w:cs="Times New Roman"/>
        </w:rPr>
        <w:t xml:space="preserve"> Double Line</w:t>
      </w:r>
    </w:p>
    <w:p w14:paraId="47E8C261" w14:textId="6332C534" w:rsidR="000371F0" w:rsidRPr="001057E3" w:rsidRDefault="000371F0" w:rsidP="000371F0">
      <w:pPr>
        <w:spacing w:after="0"/>
        <w:jc w:val="both"/>
        <w:rPr>
          <w:rFonts w:ascii="Times New Roman" w:hAnsi="Times New Roman" w:cs="Times New Roman"/>
        </w:rPr>
      </w:pPr>
    </w:p>
    <w:p w14:paraId="4775CB8B" w14:textId="77777777" w:rsidR="000371F0" w:rsidRPr="001057E3" w:rsidRDefault="000371F0" w:rsidP="000371F0">
      <w:pPr>
        <w:spacing w:after="0"/>
        <w:jc w:val="both"/>
        <w:rPr>
          <w:rFonts w:ascii="Times New Roman" w:hAnsi="Times New Roman" w:cs="Times New Roman"/>
          <w:b/>
          <w:bCs/>
        </w:rPr>
      </w:pPr>
      <w:r w:rsidRPr="001057E3">
        <w:rPr>
          <w:rFonts w:ascii="Times New Roman" w:hAnsi="Times New Roman" w:cs="Times New Roman"/>
          <w:b/>
          <w:bCs/>
        </w:rPr>
        <w:t>b) Partial Participation</w:t>
      </w:r>
    </w:p>
    <w:p w14:paraId="0D0E7834" w14:textId="77777777" w:rsidR="000371F0" w:rsidRPr="001057E3" w:rsidRDefault="000371F0" w:rsidP="000371F0">
      <w:pPr>
        <w:spacing w:after="0"/>
        <w:jc w:val="both"/>
        <w:rPr>
          <w:rFonts w:ascii="Times New Roman" w:hAnsi="Times New Roman" w:cs="Times New Roman"/>
        </w:rPr>
      </w:pPr>
      <w:r w:rsidRPr="001057E3">
        <w:rPr>
          <w:rFonts w:ascii="Times New Roman" w:hAnsi="Times New Roman" w:cs="Times New Roman"/>
        </w:rPr>
        <w:t>Participation in the relationship is optional.</w:t>
      </w:r>
    </w:p>
    <w:p w14:paraId="7F261B29" w14:textId="77777777" w:rsidR="000371F0" w:rsidRPr="001057E3" w:rsidRDefault="000371F0" w:rsidP="000371F0">
      <w:pPr>
        <w:spacing w:after="0"/>
        <w:jc w:val="both"/>
        <w:rPr>
          <w:rFonts w:ascii="Times New Roman" w:hAnsi="Times New Roman" w:cs="Times New Roman"/>
        </w:rPr>
      </w:pPr>
      <w:r w:rsidRPr="001057E3">
        <w:rPr>
          <w:rFonts w:ascii="Times New Roman" w:hAnsi="Times New Roman" w:cs="Times New Roman"/>
          <w:b/>
          <w:bCs/>
        </w:rPr>
        <w:t>Example:</w:t>
      </w:r>
      <w:r w:rsidRPr="001057E3">
        <w:rPr>
          <w:rFonts w:ascii="Times New Roman" w:hAnsi="Times New Roman" w:cs="Times New Roman"/>
        </w:rPr>
        <w:br/>
        <w:t>A customer may or may not place an order.</w:t>
      </w:r>
    </w:p>
    <w:p w14:paraId="73ECDD8A" w14:textId="77777777" w:rsidR="000371F0" w:rsidRPr="001057E3" w:rsidRDefault="000371F0" w:rsidP="000371F0">
      <w:pPr>
        <w:spacing w:after="0"/>
        <w:jc w:val="both"/>
        <w:rPr>
          <w:rFonts w:ascii="Times New Roman" w:hAnsi="Times New Roman" w:cs="Times New Roman"/>
        </w:rPr>
      </w:pPr>
      <w:r w:rsidRPr="001057E3">
        <w:rPr>
          <w:rFonts w:ascii="Times New Roman" w:hAnsi="Times New Roman" w:cs="Times New Roman"/>
          <w:b/>
          <w:bCs/>
        </w:rPr>
        <w:t>Notation:</w:t>
      </w:r>
      <w:r w:rsidRPr="001057E3">
        <w:rPr>
          <w:rFonts w:ascii="Times New Roman" w:hAnsi="Times New Roman" w:cs="Times New Roman"/>
        </w:rPr>
        <w:t xml:space="preserve"> Single Line</w:t>
      </w:r>
    </w:p>
    <w:p w14:paraId="60FBFBD4" w14:textId="2DC434D5" w:rsidR="000371F0" w:rsidRPr="001057E3" w:rsidRDefault="000371F0" w:rsidP="000371F0">
      <w:pPr>
        <w:spacing w:after="0"/>
        <w:jc w:val="both"/>
        <w:rPr>
          <w:rFonts w:ascii="Times New Roman" w:hAnsi="Times New Roman" w:cs="Times New Roman"/>
        </w:rPr>
      </w:pPr>
    </w:p>
    <w:p w14:paraId="5FA96925" w14:textId="77777777" w:rsidR="000371F0" w:rsidRPr="001057E3" w:rsidRDefault="000371F0" w:rsidP="000371F0">
      <w:pPr>
        <w:spacing w:after="0"/>
        <w:jc w:val="both"/>
        <w:rPr>
          <w:rFonts w:ascii="Times New Roman" w:hAnsi="Times New Roman" w:cs="Times New Roman"/>
          <w:b/>
          <w:bCs/>
        </w:rPr>
      </w:pPr>
      <w:r w:rsidRPr="001057E3">
        <w:rPr>
          <w:rFonts w:ascii="Times New Roman" w:hAnsi="Times New Roman" w:cs="Times New Roman"/>
          <w:b/>
          <w:bCs/>
        </w:rPr>
        <w:t>Advantages of ER Diagrams</w:t>
      </w:r>
    </w:p>
    <w:p w14:paraId="01339B5E" w14:textId="77777777" w:rsidR="000371F0" w:rsidRPr="001057E3" w:rsidRDefault="000371F0" w:rsidP="000371F0">
      <w:pPr>
        <w:numPr>
          <w:ilvl w:val="0"/>
          <w:numId w:val="59"/>
        </w:numPr>
        <w:spacing w:after="0"/>
        <w:jc w:val="both"/>
        <w:rPr>
          <w:rFonts w:ascii="Times New Roman" w:hAnsi="Times New Roman" w:cs="Times New Roman"/>
        </w:rPr>
      </w:pPr>
      <w:r w:rsidRPr="001057E3">
        <w:rPr>
          <w:rFonts w:ascii="Times New Roman" w:hAnsi="Times New Roman" w:cs="Times New Roman"/>
        </w:rPr>
        <w:t>Simplifies database design.</w:t>
      </w:r>
    </w:p>
    <w:p w14:paraId="33DC2058" w14:textId="77777777" w:rsidR="000371F0" w:rsidRPr="001057E3" w:rsidRDefault="000371F0" w:rsidP="000371F0">
      <w:pPr>
        <w:numPr>
          <w:ilvl w:val="0"/>
          <w:numId w:val="59"/>
        </w:numPr>
        <w:spacing w:after="0"/>
        <w:jc w:val="both"/>
        <w:rPr>
          <w:rFonts w:ascii="Times New Roman" w:hAnsi="Times New Roman" w:cs="Times New Roman"/>
        </w:rPr>
      </w:pPr>
      <w:r w:rsidRPr="001057E3">
        <w:rPr>
          <w:rFonts w:ascii="Times New Roman" w:hAnsi="Times New Roman" w:cs="Times New Roman"/>
        </w:rPr>
        <w:t>Clearly represents entities and their relationships.</w:t>
      </w:r>
    </w:p>
    <w:p w14:paraId="1ED1967B" w14:textId="77777777" w:rsidR="000371F0" w:rsidRPr="001057E3" w:rsidRDefault="000371F0" w:rsidP="000371F0">
      <w:pPr>
        <w:numPr>
          <w:ilvl w:val="0"/>
          <w:numId w:val="59"/>
        </w:numPr>
        <w:spacing w:after="0"/>
        <w:jc w:val="both"/>
        <w:rPr>
          <w:rFonts w:ascii="Times New Roman" w:hAnsi="Times New Roman" w:cs="Times New Roman"/>
        </w:rPr>
      </w:pPr>
      <w:r w:rsidRPr="001057E3">
        <w:rPr>
          <w:rFonts w:ascii="Times New Roman" w:hAnsi="Times New Roman" w:cs="Times New Roman"/>
        </w:rPr>
        <w:t>Reduces data redundancy.</w:t>
      </w:r>
    </w:p>
    <w:p w14:paraId="6986A8BD" w14:textId="77777777" w:rsidR="000371F0" w:rsidRPr="001057E3" w:rsidRDefault="000371F0" w:rsidP="000371F0">
      <w:pPr>
        <w:numPr>
          <w:ilvl w:val="0"/>
          <w:numId w:val="59"/>
        </w:numPr>
        <w:spacing w:after="0"/>
        <w:jc w:val="both"/>
        <w:rPr>
          <w:rFonts w:ascii="Times New Roman" w:hAnsi="Times New Roman" w:cs="Times New Roman"/>
        </w:rPr>
      </w:pPr>
      <w:r w:rsidRPr="001057E3">
        <w:rPr>
          <w:rFonts w:ascii="Times New Roman" w:hAnsi="Times New Roman" w:cs="Times New Roman"/>
        </w:rPr>
        <w:t>Improves communication between designers and users.</w:t>
      </w:r>
    </w:p>
    <w:p w14:paraId="6E0437C2" w14:textId="77777777" w:rsidR="000371F0" w:rsidRPr="001057E3" w:rsidRDefault="000371F0" w:rsidP="000371F0">
      <w:pPr>
        <w:numPr>
          <w:ilvl w:val="0"/>
          <w:numId w:val="59"/>
        </w:numPr>
        <w:spacing w:after="0"/>
        <w:jc w:val="both"/>
        <w:rPr>
          <w:rFonts w:ascii="Times New Roman" w:hAnsi="Times New Roman" w:cs="Times New Roman"/>
        </w:rPr>
      </w:pPr>
      <w:r w:rsidRPr="001057E3">
        <w:rPr>
          <w:rFonts w:ascii="Times New Roman" w:hAnsi="Times New Roman" w:cs="Times New Roman"/>
        </w:rPr>
        <w:t>Provides a blueprint before database implementation.</w:t>
      </w:r>
    </w:p>
    <w:p w14:paraId="32DBEE96" w14:textId="77777777" w:rsidR="000371F0" w:rsidRPr="001057E3" w:rsidRDefault="000371F0" w:rsidP="000371F0">
      <w:pPr>
        <w:numPr>
          <w:ilvl w:val="0"/>
          <w:numId w:val="59"/>
        </w:numPr>
        <w:spacing w:after="0"/>
        <w:jc w:val="both"/>
        <w:rPr>
          <w:rFonts w:ascii="Times New Roman" w:hAnsi="Times New Roman" w:cs="Times New Roman"/>
        </w:rPr>
      </w:pPr>
      <w:r w:rsidRPr="001057E3">
        <w:rPr>
          <w:rFonts w:ascii="Times New Roman" w:hAnsi="Times New Roman" w:cs="Times New Roman"/>
        </w:rPr>
        <w:t>Helps convert the design into relational tables.</w:t>
      </w:r>
    </w:p>
    <w:p w14:paraId="3A5CB38E" w14:textId="72E2A56B" w:rsidR="000371F0" w:rsidRPr="001057E3" w:rsidRDefault="000371F0" w:rsidP="000371F0">
      <w:pPr>
        <w:spacing w:after="0"/>
        <w:jc w:val="both"/>
        <w:rPr>
          <w:rFonts w:ascii="Times New Roman" w:hAnsi="Times New Roman" w:cs="Times New Roman"/>
        </w:rPr>
      </w:pPr>
    </w:p>
    <w:p w14:paraId="116117DE" w14:textId="77777777" w:rsidR="000371F0" w:rsidRPr="001057E3" w:rsidRDefault="000371F0" w:rsidP="000371F0">
      <w:pPr>
        <w:spacing w:after="0"/>
        <w:jc w:val="both"/>
        <w:rPr>
          <w:rFonts w:ascii="Times New Roman" w:hAnsi="Times New Roman" w:cs="Times New Roman"/>
          <w:b/>
          <w:bCs/>
        </w:rPr>
      </w:pPr>
      <w:r w:rsidRPr="001057E3">
        <w:rPr>
          <w:rFonts w:ascii="Times New Roman" w:hAnsi="Times New Roman" w:cs="Times New Roman"/>
          <w:b/>
          <w:bCs/>
        </w:rPr>
        <w:t>Conclusion</w:t>
      </w:r>
    </w:p>
    <w:p w14:paraId="54DD6BD9" w14:textId="77777777" w:rsidR="000371F0" w:rsidRDefault="000371F0" w:rsidP="000371F0">
      <w:pPr>
        <w:spacing w:after="0"/>
        <w:jc w:val="both"/>
        <w:rPr>
          <w:rFonts w:ascii="Times New Roman" w:hAnsi="Times New Roman" w:cs="Times New Roman"/>
        </w:rPr>
      </w:pPr>
      <w:r w:rsidRPr="001057E3">
        <w:rPr>
          <w:rFonts w:ascii="Times New Roman" w:hAnsi="Times New Roman" w:cs="Times New Roman"/>
        </w:rPr>
        <w:t xml:space="preserve">An </w:t>
      </w:r>
      <w:r w:rsidRPr="001057E3">
        <w:rPr>
          <w:rFonts w:ascii="Times New Roman" w:hAnsi="Times New Roman" w:cs="Times New Roman"/>
          <w:b/>
          <w:bCs/>
        </w:rPr>
        <w:t>ER Diagram</w:t>
      </w:r>
      <w:r w:rsidRPr="001057E3">
        <w:rPr>
          <w:rFonts w:ascii="Times New Roman" w:hAnsi="Times New Roman" w:cs="Times New Roman"/>
        </w:rPr>
        <w:t xml:space="preserve"> is an essential database design tool that represents </w:t>
      </w:r>
      <w:r w:rsidRPr="001057E3">
        <w:rPr>
          <w:rFonts w:ascii="Times New Roman" w:hAnsi="Times New Roman" w:cs="Times New Roman"/>
          <w:b/>
          <w:bCs/>
        </w:rPr>
        <w:t>entities, weak entities, attributes, relationships, and participation constraints</w:t>
      </w:r>
      <w:r w:rsidRPr="001057E3">
        <w:rPr>
          <w:rFonts w:ascii="Times New Roman" w:hAnsi="Times New Roman" w:cs="Times New Roman"/>
        </w:rPr>
        <w:t>. These components help designers create a structured, accurate, and efficient database that minimizes redundancy and ensures data integrity.</w:t>
      </w:r>
    </w:p>
    <w:p w14:paraId="7EA70867" w14:textId="77777777" w:rsidR="00A03A1E" w:rsidRDefault="00A03A1E" w:rsidP="000371F0">
      <w:pPr>
        <w:spacing w:after="0"/>
        <w:jc w:val="both"/>
        <w:rPr>
          <w:rFonts w:ascii="Times New Roman" w:hAnsi="Times New Roman" w:cs="Times New Roman"/>
        </w:rPr>
      </w:pPr>
    </w:p>
    <w:p w14:paraId="26665A5E" w14:textId="77777777" w:rsidR="00D14602" w:rsidRDefault="00D14602" w:rsidP="000371F0">
      <w:pPr>
        <w:spacing w:after="0"/>
        <w:jc w:val="both"/>
        <w:rPr>
          <w:rFonts w:ascii="Times New Roman" w:hAnsi="Times New Roman" w:cs="Times New Roman"/>
        </w:rPr>
      </w:pPr>
    </w:p>
    <w:p w14:paraId="503E78D7" w14:textId="77777777" w:rsidR="00D14602" w:rsidRPr="00DF046D" w:rsidRDefault="00D14602" w:rsidP="000371F0">
      <w:pPr>
        <w:spacing w:after="0"/>
        <w:jc w:val="both"/>
        <w:rPr>
          <w:rFonts w:ascii="Times New Roman" w:hAnsi="Times New Roman" w:cs="Times New Roman"/>
        </w:rPr>
      </w:pPr>
    </w:p>
    <w:p w14:paraId="3A1F508E" w14:textId="2FE09984" w:rsidR="00C377D8" w:rsidRPr="00DF046D" w:rsidRDefault="00C377D8" w:rsidP="00C377D8">
      <w:pPr>
        <w:spacing w:after="0"/>
        <w:jc w:val="both"/>
        <w:rPr>
          <w:rFonts w:ascii="Times New Roman" w:hAnsi="Times New Roman" w:cs="Times New Roman"/>
        </w:rPr>
      </w:pPr>
      <w:r w:rsidRPr="00DF046D">
        <w:rPr>
          <w:rFonts w:ascii="Times New Roman" w:hAnsi="Times New Roman" w:cs="Times New Roman"/>
        </w:rPr>
        <w:t>5,</w:t>
      </w:r>
      <w:r w:rsidRPr="00DF046D">
        <w:rPr>
          <w:rFonts w:ascii="Times New Roman" w:eastAsia="Times New Roman" w:hAnsi="Times New Roman" w:cs="Times New Roman"/>
          <w:color w:val="auto"/>
          <w:kern w:val="0"/>
          <w:sz w:val="24"/>
          <w14:ligatures w14:val="none"/>
        </w:rPr>
        <w:t xml:space="preserve"> </w:t>
      </w:r>
    </w:p>
    <w:p w14:paraId="5E623445" w14:textId="77777777" w:rsidR="00C377D8" w:rsidRPr="00DF046D" w:rsidRDefault="00C377D8" w:rsidP="00C377D8">
      <w:pPr>
        <w:spacing w:after="0"/>
        <w:jc w:val="both"/>
        <w:rPr>
          <w:rFonts w:ascii="Times New Roman" w:hAnsi="Times New Roman" w:cs="Times New Roman"/>
          <w:b/>
          <w:bCs/>
        </w:rPr>
      </w:pPr>
      <w:r w:rsidRPr="00DF046D">
        <w:rPr>
          <w:rFonts w:ascii="Times New Roman" w:hAnsi="Times New Roman" w:cs="Times New Roman"/>
          <w:b/>
          <w:bCs/>
        </w:rPr>
        <w:t>Question 5</w:t>
      </w:r>
    </w:p>
    <w:p w14:paraId="787C2F5A" w14:textId="77777777" w:rsidR="00C377D8" w:rsidRPr="00DF046D" w:rsidRDefault="00C377D8" w:rsidP="00C377D8">
      <w:pPr>
        <w:spacing w:after="0"/>
        <w:jc w:val="both"/>
        <w:rPr>
          <w:rFonts w:ascii="Times New Roman" w:hAnsi="Times New Roman" w:cs="Times New Roman"/>
          <w:b/>
          <w:bCs/>
        </w:rPr>
      </w:pPr>
      <w:r w:rsidRPr="00DF046D">
        <w:rPr>
          <w:rFonts w:ascii="Times New Roman" w:hAnsi="Times New Roman" w:cs="Times New Roman"/>
          <w:b/>
          <w:bCs/>
        </w:rPr>
        <w:t>Construct a Concept Map Comparing Hierarchical, Network, and Relational Data Models with Their Key Properties</w:t>
      </w:r>
    </w:p>
    <w:p w14:paraId="4F318C4D" w14:textId="566E2435" w:rsidR="00C377D8" w:rsidRPr="00DF046D" w:rsidRDefault="00C377D8" w:rsidP="00C377D8">
      <w:pPr>
        <w:spacing w:after="0"/>
        <w:jc w:val="both"/>
        <w:rPr>
          <w:rFonts w:ascii="Times New Roman" w:hAnsi="Times New Roman" w:cs="Times New Roman"/>
        </w:rPr>
      </w:pPr>
    </w:p>
    <w:p w14:paraId="545FBFF8" w14:textId="77777777" w:rsidR="009E5561" w:rsidRDefault="009E5561" w:rsidP="00C377D8">
      <w:pPr>
        <w:spacing w:after="0"/>
        <w:jc w:val="both"/>
        <w:rPr>
          <w:rFonts w:ascii="Times New Roman" w:hAnsi="Times New Roman" w:cs="Times New Roman"/>
        </w:rPr>
      </w:pPr>
    </w:p>
    <w:p w14:paraId="3148D5EA" w14:textId="77777777" w:rsidR="00DF046D" w:rsidRPr="00DF046D" w:rsidRDefault="00DF046D" w:rsidP="00C377D8">
      <w:pPr>
        <w:spacing w:after="0"/>
        <w:jc w:val="both"/>
        <w:rPr>
          <w:rFonts w:ascii="Times New Roman" w:hAnsi="Times New Roman" w:cs="Times New Roman"/>
        </w:rPr>
      </w:pPr>
    </w:p>
    <w:p w14:paraId="5BAF9175" w14:textId="62396331" w:rsidR="009E5561" w:rsidRPr="00DF046D" w:rsidRDefault="00134577" w:rsidP="00C377D8">
      <w:pPr>
        <w:spacing w:after="0"/>
        <w:jc w:val="both"/>
        <w:rPr>
          <w:rFonts w:ascii="Times New Roman" w:hAnsi="Times New Roman" w:cs="Times New Roman"/>
        </w:rPr>
      </w:pPr>
      <w:r w:rsidRPr="006C7DF1">
        <w:rPr>
          <w:rFonts w:ascii="Times New Roman" w:hAnsi="Times New Roman" w:cs="Times New Roman"/>
          <w:noProof/>
          <w:sz w:val="24"/>
        </w:rPr>
        <w:drawing>
          <wp:inline distT="0" distB="0" distL="0" distR="0" wp14:anchorId="4E9F2CFC" wp14:editId="4B8DA5C0">
            <wp:extent cx="5473700" cy="4470400"/>
            <wp:effectExtent l="0" t="0" r="0" b="6350"/>
            <wp:docPr id="10972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2462" name=""/>
                    <pic:cNvPicPr/>
                  </pic:nvPicPr>
                  <pic:blipFill>
                    <a:blip r:embed="rId13"/>
                    <a:stretch>
                      <a:fillRect/>
                    </a:stretch>
                  </pic:blipFill>
                  <pic:spPr>
                    <a:xfrm>
                      <a:off x="0" y="0"/>
                      <a:ext cx="5473700" cy="4470400"/>
                    </a:xfrm>
                    <a:prstGeom prst="rect">
                      <a:avLst/>
                    </a:prstGeom>
                  </pic:spPr>
                </pic:pic>
              </a:graphicData>
            </a:graphic>
          </wp:inline>
        </w:drawing>
      </w:r>
    </w:p>
    <w:p w14:paraId="42CBE6AC" w14:textId="77777777" w:rsidR="009E5561" w:rsidRPr="00DF046D" w:rsidRDefault="009E5561" w:rsidP="00C377D8">
      <w:pPr>
        <w:spacing w:after="0"/>
        <w:jc w:val="both"/>
        <w:rPr>
          <w:rFonts w:ascii="Times New Roman" w:hAnsi="Times New Roman" w:cs="Times New Roman"/>
        </w:rPr>
      </w:pPr>
    </w:p>
    <w:p w14:paraId="4B05DDF5" w14:textId="77777777" w:rsidR="009E5561" w:rsidRPr="00DF046D" w:rsidRDefault="009E5561" w:rsidP="00C377D8">
      <w:pPr>
        <w:spacing w:after="0"/>
        <w:jc w:val="both"/>
        <w:rPr>
          <w:rFonts w:ascii="Times New Roman" w:hAnsi="Times New Roman" w:cs="Times New Roman"/>
        </w:rPr>
      </w:pPr>
    </w:p>
    <w:p w14:paraId="7937A3C5" w14:textId="77777777" w:rsidR="009E5561" w:rsidRPr="00DF046D" w:rsidRDefault="009E5561" w:rsidP="00C377D8">
      <w:pPr>
        <w:spacing w:after="0"/>
        <w:jc w:val="both"/>
        <w:rPr>
          <w:rFonts w:ascii="Times New Roman" w:hAnsi="Times New Roman" w:cs="Times New Roman"/>
        </w:rPr>
      </w:pPr>
    </w:p>
    <w:p w14:paraId="27F31136" w14:textId="77777777" w:rsidR="009E5561" w:rsidRPr="00DF046D" w:rsidRDefault="009E5561" w:rsidP="00C377D8">
      <w:pPr>
        <w:spacing w:after="0"/>
        <w:jc w:val="both"/>
        <w:rPr>
          <w:rFonts w:ascii="Times New Roman" w:hAnsi="Times New Roman" w:cs="Times New Roman"/>
        </w:rPr>
      </w:pPr>
    </w:p>
    <w:p w14:paraId="08E619BB" w14:textId="77777777" w:rsidR="009E5561" w:rsidRPr="00DF046D" w:rsidRDefault="009E5561" w:rsidP="00C377D8">
      <w:pPr>
        <w:spacing w:after="0"/>
        <w:jc w:val="both"/>
        <w:rPr>
          <w:rFonts w:ascii="Times New Roman" w:hAnsi="Times New Roman" w:cs="Times New Roman"/>
        </w:rPr>
      </w:pPr>
    </w:p>
    <w:p w14:paraId="0748D1A8" w14:textId="77777777" w:rsidR="009E5561" w:rsidRPr="00DF046D" w:rsidRDefault="009E5561" w:rsidP="00C377D8">
      <w:pPr>
        <w:spacing w:after="0"/>
        <w:jc w:val="both"/>
        <w:rPr>
          <w:rFonts w:ascii="Times New Roman" w:hAnsi="Times New Roman" w:cs="Times New Roman"/>
        </w:rPr>
      </w:pPr>
    </w:p>
    <w:p w14:paraId="0364A5D4" w14:textId="77777777" w:rsidR="009E5561" w:rsidRPr="00DF046D" w:rsidRDefault="009E5561" w:rsidP="00C377D8">
      <w:pPr>
        <w:spacing w:after="0"/>
        <w:jc w:val="both"/>
        <w:rPr>
          <w:rFonts w:ascii="Times New Roman" w:hAnsi="Times New Roman" w:cs="Times New Roman"/>
        </w:rPr>
      </w:pPr>
    </w:p>
    <w:p w14:paraId="3AE04282" w14:textId="77777777" w:rsidR="00C377D8" w:rsidRPr="00DF046D" w:rsidRDefault="00C377D8" w:rsidP="00C377D8">
      <w:pPr>
        <w:spacing w:after="0"/>
        <w:jc w:val="both"/>
        <w:rPr>
          <w:rFonts w:ascii="Times New Roman" w:hAnsi="Times New Roman" w:cs="Times New Roman"/>
          <w:b/>
          <w:bCs/>
        </w:rPr>
      </w:pPr>
      <w:r w:rsidRPr="00DF046D">
        <w:rPr>
          <w:rFonts w:ascii="Times New Roman" w:hAnsi="Times New Roman" w:cs="Times New Roman"/>
          <w:b/>
          <w:bCs/>
        </w:rPr>
        <w:t>Explanation</w:t>
      </w:r>
    </w:p>
    <w:p w14:paraId="48645B94" w14:textId="77777777" w:rsidR="00C377D8" w:rsidRPr="00DF046D" w:rsidRDefault="00C377D8" w:rsidP="00C377D8">
      <w:pPr>
        <w:spacing w:after="0"/>
        <w:jc w:val="both"/>
        <w:rPr>
          <w:rFonts w:ascii="Times New Roman" w:hAnsi="Times New Roman" w:cs="Times New Roman"/>
        </w:rPr>
      </w:pPr>
      <w:r w:rsidRPr="00DF046D">
        <w:rPr>
          <w:rFonts w:ascii="Times New Roman" w:hAnsi="Times New Roman" w:cs="Times New Roman"/>
        </w:rPr>
        <w:t xml:space="preserve">A </w:t>
      </w:r>
      <w:r w:rsidRPr="00DF046D">
        <w:rPr>
          <w:rFonts w:ascii="Times New Roman" w:hAnsi="Times New Roman" w:cs="Times New Roman"/>
          <w:b/>
          <w:bCs/>
        </w:rPr>
        <w:t>Data Model</w:t>
      </w:r>
      <w:r w:rsidRPr="00DF046D">
        <w:rPr>
          <w:rFonts w:ascii="Times New Roman" w:hAnsi="Times New Roman" w:cs="Times New Roman"/>
        </w:rPr>
        <w:t xml:space="preserve"> is a method used to organize, store, and manage data in a database. The three major data models are </w:t>
      </w:r>
      <w:r w:rsidRPr="00DF046D">
        <w:rPr>
          <w:rFonts w:ascii="Times New Roman" w:hAnsi="Times New Roman" w:cs="Times New Roman"/>
          <w:b/>
          <w:bCs/>
        </w:rPr>
        <w:t>Hierarchical</w:t>
      </w:r>
      <w:r w:rsidRPr="00DF046D">
        <w:rPr>
          <w:rFonts w:ascii="Times New Roman" w:hAnsi="Times New Roman" w:cs="Times New Roman"/>
        </w:rPr>
        <w:t xml:space="preserve">, </w:t>
      </w:r>
      <w:r w:rsidRPr="00DF046D">
        <w:rPr>
          <w:rFonts w:ascii="Times New Roman" w:hAnsi="Times New Roman" w:cs="Times New Roman"/>
          <w:b/>
          <w:bCs/>
        </w:rPr>
        <w:t>Network</w:t>
      </w:r>
      <w:r w:rsidRPr="00DF046D">
        <w:rPr>
          <w:rFonts w:ascii="Times New Roman" w:hAnsi="Times New Roman" w:cs="Times New Roman"/>
        </w:rPr>
        <w:t xml:space="preserve">, and </w:t>
      </w:r>
      <w:r w:rsidRPr="00DF046D">
        <w:rPr>
          <w:rFonts w:ascii="Times New Roman" w:hAnsi="Times New Roman" w:cs="Times New Roman"/>
          <w:b/>
          <w:bCs/>
        </w:rPr>
        <w:t>Relational</w:t>
      </w:r>
      <w:r w:rsidRPr="00DF046D">
        <w:rPr>
          <w:rFonts w:ascii="Times New Roman" w:hAnsi="Times New Roman" w:cs="Times New Roman"/>
        </w:rPr>
        <w:t>. Each model stores data differently and is suitable for different applications.</w:t>
      </w:r>
    </w:p>
    <w:p w14:paraId="4D1A1B40" w14:textId="7DB8E245" w:rsidR="00C377D8" w:rsidRPr="00DF046D" w:rsidRDefault="00C377D8" w:rsidP="00C377D8">
      <w:pPr>
        <w:spacing w:after="0"/>
        <w:jc w:val="both"/>
        <w:rPr>
          <w:rFonts w:ascii="Times New Roman" w:hAnsi="Times New Roman" w:cs="Times New Roman"/>
        </w:rPr>
      </w:pPr>
    </w:p>
    <w:p w14:paraId="7D9441F5" w14:textId="77777777" w:rsidR="00C377D8" w:rsidRPr="00DF046D" w:rsidRDefault="00C377D8" w:rsidP="00C377D8">
      <w:pPr>
        <w:spacing w:after="0"/>
        <w:jc w:val="both"/>
        <w:rPr>
          <w:rFonts w:ascii="Times New Roman" w:hAnsi="Times New Roman" w:cs="Times New Roman"/>
          <w:b/>
          <w:bCs/>
        </w:rPr>
      </w:pPr>
      <w:r w:rsidRPr="00DF046D">
        <w:rPr>
          <w:rFonts w:ascii="Times New Roman" w:hAnsi="Times New Roman" w:cs="Times New Roman"/>
          <w:b/>
          <w:bCs/>
        </w:rPr>
        <w:t>1. Hierarchical Data Model</w:t>
      </w:r>
    </w:p>
    <w:p w14:paraId="3BB360CB" w14:textId="77777777" w:rsidR="00C377D8" w:rsidRPr="00DF046D" w:rsidRDefault="00C377D8" w:rsidP="00C377D8">
      <w:pPr>
        <w:spacing w:after="0"/>
        <w:jc w:val="both"/>
        <w:rPr>
          <w:rFonts w:ascii="Times New Roman" w:hAnsi="Times New Roman" w:cs="Times New Roman"/>
        </w:rPr>
      </w:pPr>
      <w:r w:rsidRPr="00DF046D">
        <w:rPr>
          <w:rFonts w:ascii="Times New Roman" w:hAnsi="Times New Roman" w:cs="Times New Roman"/>
        </w:rPr>
        <w:lastRenderedPageBreak/>
        <w:t xml:space="preserve">The </w:t>
      </w:r>
      <w:r w:rsidRPr="00DF046D">
        <w:rPr>
          <w:rFonts w:ascii="Times New Roman" w:hAnsi="Times New Roman" w:cs="Times New Roman"/>
          <w:b/>
          <w:bCs/>
        </w:rPr>
        <w:t>Hierarchical Data Model</w:t>
      </w:r>
      <w:r w:rsidRPr="00DF046D">
        <w:rPr>
          <w:rFonts w:ascii="Times New Roman" w:hAnsi="Times New Roman" w:cs="Times New Roman"/>
        </w:rPr>
        <w:t xml:space="preserve"> organizes data in a </w:t>
      </w:r>
      <w:r w:rsidRPr="00DF046D">
        <w:rPr>
          <w:rFonts w:ascii="Times New Roman" w:hAnsi="Times New Roman" w:cs="Times New Roman"/>
          <w:b/>
          <w:bCs/>
        </w:rPr>
        <w:t>tree-like structure</w:t>
      </w:r>
      <w:r w:rsidRPr="00DF046D">
        <w:rPr>
          <w:rFonts w:ascii="Times New Roman" w:hAnsi="Times New Roman" w:cs="Times New Roman"/>
        </w:rPr>
        <w:t xml:space="preserve">. It consists of a single parent at the top and multiple child records below it. Each child can have only </w:t>
      </w:r>
      <w:r w:rsidRPr="00DF046D">
        <w:rPr>
          <w:rFonts w:ascii="Times New Roman" w:hAnsi="Times New Roman" w:cs="Times New Roman"/>
          <w:b/>
          <w:bCs/>
        </w:rPr>
        <w:t>one parent</w:t>
      </w:r>
      <w:r w:rsidRPr="00DF046D">
        <w:rPr>
          <w:rFonts w:ascii="Times New Roman" w:hAnsi="Times New Roman" w:cs="Times New Roman"/>
        </w:rPr>
        <w:t>.</w:t>
      </w:r>
    </w:p>
    <w:p w14:paraId="6B953146" w14:textId="77777777" w:rsidR="00C377D8" w:rsidRPr="00DF046D" w:rsidRDefault="00C377D8" w:rsidP="00C377D8">
      <w:pPr>
        <w:spacing w:after="0"/>
        <w:jc w:val="both"/>
        <w:rPr>
          <w:rFonts w:ascii="Times New Roman" w:hAnsi="Times New Roman" w:cs="Times New Roman"/>
          <w:b/>
          <w:bCs/>
        </w:rPr>
      </w:pPr>
      <w:r w:rsidRPr="00DF046D">
        <w:rPr>
          <w:rFonts w:ascii="Times New Roman" w:hAnsi="Times New Roman" w:cs="Times New Roman"/>
          <w:b/>
          <w:bCs/>
        </w:rPr>
        <w:t>Characteristics</w:t>
      </w:r>
    </w:p>
    <w:p w14:paraId="559028FD" w14:textId="77777777" w:rsidR="00C377D8" w:rsidRPr="00DF046D" w:rsidRDefault="00C377D8" w:rsidP="00C377D8">
      <w:pPr>
        <w:numPr>
          <w:ilvl w:val="0"/>
          <w:numId w:val="60"/>
        </w:numPr>
        <w:spacing w:after="0"/>
        <w:jc w:val="both"/>
        <w:rPr>
          <w:rFonts w:ascii="Times New Roman" w:hAnsi="Times New Roman" w:cs="Times New Roman"/>
        </w:rPr>
      </w:pPr>
      <w:r w:rsidRPr="00DF046D">
        <w:rPr>
          <w:rFonts w:ascii="Times New Roman" w:hAnsi="Times New Roman" w:cs="Times New Roman"/>
        </w:rPr>
        <w:t>Tree structure (Parent → Child).</w:t>
      </w:r>
    </w:p>
    <w:p w14:paraId="168154BE" w14:textId="77777777" w:rsidR="00C377D8" w:rsidRPr="00DF046D" w:rsidRDefault="00C377D8" w:rsidP="00C377D8">
      <w:pPr>
        <w:numPr>
          <w:ilvl w:val="0"/>
          <w:numId w:val="60"/>
        </w:numPr>
        <w:spacing w:after="0"/>
        <w:jc w:val="both"/>
        <w:rPr>
          <w:rFonts w:ascii="Times New Roman" w:hAnsi="Times New Roman" w:cs="Times New Roman"/>
        </w:rPr>
      </w:pPr>
      <w:r w:rsidRPr="00DF046D">
        <w:rPr>
          <w:rFonts w:ascii="Times New Roman" w:hAnsi="Times New Roman" w:cs="Times New Roman"/>
        </w:rPr>
        <w:t>One-to-Many (1:M) relationship.</w:t>
      </w:r>
    </w:p>
    <w:p w14:paraId="7A9CC6E6" w14:textId="77777777" w:rsidR="00C377D8" w:rsidRPr="00DF046D" w:rsidRDefault="00C377D8" w:rsidP="00C377D8">
      <w:pPr>
        <w:numPr>
          <w:ilvl w:val="0"/>
          <w:numId w:val="60"/>
        </w:numPr>
        <w:spacing w:after="0"/>
        <w:jc w:val="both"/>
        <w:rPr>
          <w:rFonts w:ascii="Times New Roman" w:hAnsi="Times New Roman" w:cs="Times New Roman"/>
        </w:rPr>
      </w:pPr>
      <w:r w:rsidRPr="00DF046D">
        <w:rPr>
          <w:rFonts w:ascii="Times New Roman" w:hAnsi="Times New Roman" w:cs="Times New Roman"/>
        </w:rPr>
        <w:t>Each child has only one parent.</w:t>
      </w:r>
    </w:p>
    <w:p w14:paraId="6B876980" w14:textId="77777777" w:rsidR="00C377D8" w:rsidRPr="00DF046D" w:rsidRDefault="00C377D8" w:rsidP="00C377D8">
      <w:pPr>
        <w:numPr>
          <w:ilvl w:val="0"/>
          <w:numId w:val="60"/>
        </w:numPr>
        <w:spacing w:after="0"/>
        <w:jc w:val="both"/>
        <w:rPr>
          <w:rFonts w:ascii="Times New Roman" w:hAnsi="Times New Roman" w:cs="Times New Roman"/>
        </w:rPr>
      </w:pPr>
      <w:r w:rsidRPr="00DF046D">
        <w:rPr>
          <w:rFonts w:ascii="Times New Roman" w:hAnsi="Times New Roman" w:cs="Times New Roman"/>
        </w:rPr>
        <w:t>Fast data retrieval for hierarchical data.</w:t>
      </w:r>
    </w:p>
    <w:p w14:paraId="44E74EC2" w14:textId="77777777" w:rsidR="00C377D8" w:rsidRPr="00DF046D" w:rsidRDefault="00C377D8" w:rsidP="00C377D8">
      <w:pPr>
        <w:numPr>
          <w:ilvl w:val="0"/>
          <w:numId w:val="60"/>
        </w:numPr>
        <w:spacing w:after="0"/>
        <w:jc w:val="both"/>
        <w:rPr>
          <w:rFonts w:ascii="Times New Roman" w:hAnsi="Times New Roman" w:cs="Times New Roman"/>
        </w:rPr>
      </w:pPr>
      <w:r w:rsidRPr="00DF046D">
        <w:rPr>
          <w:rFonts w:ascii="Times New Roman" w:hAnsi="Times New Roman" w:cs="Times New Roman"/>
        </w:rPr>
        <w:t>Rigid and difficult to modify.</w:t>
      </w:r>
    </w:p>
    <w:p w14:paraId="78C53AAB" w14:textId="77777777" w:rsidR="00C377D8" w:rsidRPr="00DF046D" w:rsidRDefault="00C377D8" w:rsidP="00C377D8">
      <w:pPr>
        <w:spacing w:after="0"/>
        <w:jc w:val="both"/>
        <w:rPr>
          <w:rFonts w:ascii="Times New Roman" w:hAnsi="Times New Roman" w:cs="Times New Roman"/>
          <w:b/>
          <w:bCs/>
        </w:rPr>
      </w:pPr>
      <w:r w:rsidRPr="00DF046D">
        <w:rPr>
          <w:rFonts w:ascii="Times New Roman" w:hAnsi="Times New Roman" w:cs="Times New Roman"/>
          <w:b/>
          <w:bCs/>
        </w:rPr>
        <w:t>Advantages</w:t>
      </w:r>
    </w:p>
    <w:p w14:paraId="4168BC4A" w14:textId="77777777" w:rsidR="00C377D8" w:rsidRPr="00DF046D" w:rsidRDefault="00C377D8" w:rsidP="00C377D8">
      <w:pPr>
        <w:numPr>
          <w:ilvl w:val="0"/>
          <w:numId w:val="61"/>
        </w:numPr>
        <w:spacing w:after="0"/>
        <w:jc w:val="both"/>
        <w:rPr>
          <w:rFonts w:ascii="Times New Roman" w:hAnsi="Times New Roman" w:cs="Times New Roman"/>
        </w:rPr>
      </w:pPr>
      <w:r w:rsidRPr="00DF046D">
        <w:rPr>
          <w:rFonts w:ascii="Times New Roman" w:hAnsi="Times New Roman" w:cs="Times New Roman"/>
        </w:rPr>
        <w:t>Simple to understand.</w:t>
      </w:r>
    </w:p>
    <w:p w14:paraId="6A0C3A9F" w14:textId="77777777" w:rsidR="00C377D8" w:rsidRPr="00DF046D" w:rsidRDefault="00C377D8" w:rsidP="00C377D8">
      <w:pPr>
        <w:numPr>
          <w:ilvl w:val="0"/>
          <w:numId w:val="61"/>
        </w:numPr>
        <w:spacing w:after="0"/>
        <w:jc w:val="both"/>
        <w:rPr>
          <w:rFonts w:ascii="Times New Roman" w:hAnsi="Times New Roman" w:cs="Times New Roman"/>
        </w:rPr>
      </w:pPr>
      <w:r w:rsidRPr="00DF046D">
        <w:rPr>
          <w:rFonts w:ascii="Times New Roman" w:hAnsi="Times New Roman" w:cs="Times New Roman"/>
        </w:rPr>
        <w:t>Fast access to parent-child data.</w:t>
      </w:r>
    </w:p>
    <w:p w14:paraId="7231DA7F" w14:textId="77777777" w:rsidR="00C377D8" w:rsidRPr="00DF046D" w:rsidRDefault="00C377D8" w:rsidP="00C377D8">
      <w:pPr>
        <w:numPr>
          <w:ilvl w:val="0"/>
          <w:numId w:val="61"/>
        </w:numPr>
        <w:spacing w:after="0"/>
        <w:jc w:val="both"/>
        <w:rPr>
          <w:rFonts w:ascii="Times New Roman" w:hAnsi="Times New Roman" w:cs="Times New Roman"/>
        </w:rPr>
      </w:pPr>
      <w:r w:rsidRPr="00DF046D">
        <w:rPr>
          <w:rFonts w:ascii="Times New Roman" w:hAnsi="Times New Roman" w:cs="Times New Roman"/>
        </w:rPr>
        <w:t>Good performance for hierarchical applications.</w:t>
      </w:r>
    </w:p>
    <w:p w14:paraId="7D983A30" w14:textId="77777777" w:rsidR="00C377D8" w:rsidRPr="00DF046D" w:rsidRDefault="00C377D8" w:rsidP="00C377D8">
      <w:pPr>
        <w:spacing w:after="0"/>
        <w:jc w:val="both"/>
        <w:rPr>
          <w:rFonts w:ascii="Times New Roman" w:hAnsi="Times New Roman" w:cs="Times New Roman"/>
          <w:b/>
          <w:bCs/>
        </w:rPr>
      </w:pPr>
      <w:r w:rsidRPr="00DF046D">
        <w:rPr>
          <w:rFonts w:ascii="Times New Roman" w:hAnsi="Times New Roman" w:cs="Times New Roman"/>
          <w:b/>
          <w:bCs/>
        </w:rPr>
        <w:t>Disadvantages</w:t>
      </w:r>
    </w:p>
    <w:p w14:paraId="53FD2D9C" w14:textId="77777777" w:rsidR="00C377D8" w:rsidRPr="00DF046D" w:rsidRDefault="00C377D8" w:rsidP="00C377D8">
      <w:pPr>
        <w:numPr>
          <w:ilvl w:val="0"/>
          <w:numId w:val="62"/>
        </w:numPr>
        <w:spacing w:after="0"/>
        <w:jc w:val="both"/>
        <w:rPr>
          <w:rFonts w:ascii="Times New Roman" w:hAnsi="Times New Roman" w:cs="Times New Roman"/>
        </w:rPr>
      </w:pPr>
      <w:r w:rsidRPr="00DF046D">
        <w:rPr>
          <w:rFonts w:ascii="Times New Roman" w:hAnsi="Times New Roman" w:cs="Times New Roman"/>
        </w:rPr>
        <w:t>Does not support many-to-many relationships.</w:t>
      </w:r>
    </w:p>
    <w:p w14:paraId="32CBA259" w14:textId="77777777" w:rsidR="00C377D8" w:rsidRPr="00DF046D" w:rsidRDefault="00C377D8" w:rsidP="00C377D8">
      <w:pPr>
        <w:numPr>
          <w:ilvl w:val="0"/>
          <w:numId w:val="62"/>
        </w:numPr>
        <w:spacing w:after="0"/>
        <w:jc w:val="both"/>
        <w:rPr>
          <w:rFonts w:ascii="Times New Roman" w:hAnsi="Times New Roman" w:cs="Times New Roman"/>
        </w:rPr>
      </w:pPr>
      <w:r w:rsidRPr="00DF046D">
        <w:rPr>
          <w:rFonts w:ascii="Times New Roman" w:hAnsi="Times New Roman" w:cs="Times New Roman"/>
        </w:rPr>
        <w:t>Difficult to reorganize the database.</w:t>
      </w:r>
    </w:p>
    <w:p w14:paraId="492000A8" w14:textId="77777777" w:rsidR="00C377D8" w:rsidRPr="00DF046D" w:rsidRDefault="00C377D8" w:rsidP="00C377D8">
      <w:pPr>
        <w:numPr>
          <w:ilvl w:val="0"/>
          <w:numId w:val="62"/>
        </w:numPr>
        <w:spacing w:after="0"/>
        <w:jc w:val="both"/>
        <w:rPr>
          <w:rFonts w:ascii="Times New Roman" w:hAnsi="Times New Roman" w:cs="Times New Roman"/>
        </w:rPr>
      </w:pPr>
      <w:r w:rsidRPr="00DF046D">
        <w:rPr>
          <w:rFonts w:ascii="Times New Roman" w:hAnsi="Times New Roman" w:cs="Times New Roman"/>
        </w:rPr>
        <w:t>High data redundancy.</w:t>
      </w:r>
    </w:p>
    <w:p w14:paraId="6BC5FC14" w14:textId="77777777" w:rsidR="00C377D8" w:rsidRPr="00DF046D" w:rsidRDefault="00C377D8" w:rsidP="00C377D8">
      <w:pPr>
        <w:spacing w:after="0"/>
        <w:jc w:val="both"/>
        <w:rPr>
          <w:rFonts w:ascii="Times New Roman" w:hAnsi="Times New Roman" w:cs="Times New Roman"/>
          <w:b/>
          <w:bCs/>
        </w:rPr>
      </w:pPr>
      <w:r w:rsidRPr="00DF046D">
        <w:rPr>
          <w:rFonts w:ascii="Times New Roman" w:hAnsi="Times New Roman" w:cs="Times New Roman"/>
          <w:b/>
          <w:bCs/>
        </w:rPr>
        <w:t>Example</w:t>
      </w:r>
    </w:p>
    <w:p w14:paraId="25647D4F" w14:textId="77777777" w:rsidR="00C377D8" w:rsidRPr="00DF046D" w:rsidRDefault="00C377D8" w:rsidP="00C377D8">
      <w:pPr>
        <w:numPr>
          <w:ilvl w:val="0"/>
          <w:numId w:val="63"/>
        </w:numPr>
        <w:spacing w:after="0"/>
        <w:jc w:val="both"/>
        <w:rPr>
          <w:rFonts w:ascii="Times New Roman" w:hAnsi="Times New Roman" w:cs="Times New Roman"/>
        </w:rPr>
      </w:pPr>
      <w:r w:rsidRPr="00DF046D">
        <w:rPr>
          <w:rFonts w:ascii="Times New Roman" w:hAnsi="Times New Roman" w:cs="Times New Roman"/>
        </w:rPr>
        <w:t>Organization Chart</w:t>
      </w:r>
    </w:p>
    <w:p w14:paraId="1B2804DC" w14:textId="77777777" w:rsidR="00C377D8" w:rsidRPr="00DF046D" w:rsidRDefault="00C377D8" w:rsidP="00C377D8">
      <w:pPr>
        <w:numPr>
          <w:ilvl w:val="0"/>
          <w:numId w:val="63"/>
        </w:numPr>
        <w:spacing w:after="0"/>
        <w:jc w:val="both"/>
        <w:rPr>
          <w:rFonts w:ascii="Times New Roman" w:hAnsi="Times New Roman" w:cs="Times New Roman"/>
        </w:rPr>
      </w:pPr>
      <w:r w:rsidRPr="00DF046D">
        <w:rPr>
          <w:rFonts w:ascii="Times New Roman" w:hAnsi="Times New Roman" w:cs="Times New Roman"/>
        </w:rPr>
        <w:t>File Directory Structure</w:t>
      </w:r>
    </w:p>
    <w:p w14:paraId="694F387F" w14:textId="77777777" w:rsidR="00C377D8" w:rsidRPr="00DF046D" w:rsidRDefault="00C377D8" w:rsidP="00C377D8">
      <w:pPr>
        <w:numPr>
          <w:ilvl w:val="0"/>
          <w:numId w:val="63"/>
        </w:numPr>
        <w:spacing w:after="0"/>
        <w:jc w:val="both"/>
        <w:rPr>
          <w:rFonts w:ascii="Times New Roman" w:hAnsi="Times New Roman" w:cs="Times New Roman"/>
        </w:rPr>
      </w:pPr>
      <w:r w:rsidRPr="00DF046D">
        <w:rPr>
          <w:rFonts w:ascii="Times New Roman" w:hAnsi="Times New Roman" w:cs="Times New Roman"/>
        </w:rPr>
        <w:t>Company Employee Hierarchy</w:t>
      </w:r>
    </w:p>
    <w:p w14:paraId="1F375268" w14:textId="198242FF" w:rsidR="00C377D8" w:rsidRPr="00DF046D" w:rsidRDefault="00C377D8" w:rsidP="00C377D8">
      <w:pPr>
        <w:spacing w:after="0"/>
        <w:jc w:val="both"/>
        <w:rPr>
          <w:rFonts w:ascii="Times New Roman" w:hAnsi="Times New Roman" w:cs="Times New Roman"/>
        </w:rPr>
      </w:pPr>
    </w:p>
    <w:p w14:paraId="28611355" w14:textId="77777777" w:rsidR="00C377D8" w:rsidRPr="00DF046D" w:rsidRDefault="00C377D8" w:rsidP="00C377D8">
      <w:pPr>
        <w:spacing w:after="0"/>
        <w:jc w:val="both"/>
        <w:rPr>
          <w:rFonts w:ascii="Times New Roman" w:hAnsi="Times New Roman" w:cs="Times New Roman"/>
          <w:b/>
          <w:bCs/>
        </w:rPr>
      </w:pPr>
      <w:r w:rsidRPr="00DF046D">
        <w:rPr>
          <w:rFonts w:ascii="Times New Roman" w:hAnsi="Times New Roman" w:cs="Times New Roman"/>
          <w:b/>
          <w:bCs/>
        </w:rPr>
        <w:t>2. Network Data Model</w:t>
      </w:r>
    </w:p>
    <w:p w14:paraId="2F2F7C85" w14:textId="77777777" w:rsidR="00C377D8" w:rsidRPr="00DF046D" w:rsidRDefault="00C377D8" w:rsidP="00C377D8">
      <w:pPr>
        <w:spacing w:after="0"/>
        <w:jc w:val="both"/>
        <w:rPr>
          <w:rFonts w:ascii="Times New Roman" w:hAnsi="Times New Roman" w:cs="Times New Roman"/>
        </w:rPr>
      </w:pPr>
      <w:r w:rsidRPr="00DF046D">
        <w:rPr>
          <w:rFonts w:ascii="Times New Roman" w:hAnsi="Times New Roman" w:cs="Times New Roman"/>
        </w:rPr>
        <w:t xml:space="preserve">The </w:t>
      </w:r>
      <w:r w:rsidRPr="00DF046D">
        <w:rPr>
          <w:rFonts w:ascii="Times New Roman" w:hAnsi="Times New Roman" w:cs="Times New Roman"/>
          <w:b/>
          <w:bCs/>
        </w:rPr>
        <w:t>Network Data Model</w:t>
      </w:r>
      <w:r w:rsidRPr="00DF046D">
        <w:rPr>
          <w:rFonts w:ascii="Times New Roman" w:hAnsi="Times New Roman" w:cs="Times New Roman"/>
        </w:rPr>
        <w:t xml:space="preserve"> organizes data as a graph, where one record can have </w:t>
      </w:r>
      <w:r w:rsidRPr="00DF046D">
        <w:rPr>
          <w:rFonts w:ascii="Times New Roman" w:hAnsi="Times New Roman" w:cs="Times New Roman"/>
          <w:b/>
          <w:bCs/>
        </w:rPr>
        <w:t>multiple parent and child records</w:t>
      </w:r>
      <w:r w:rsidRPr="00DF046D">
        <w:rPr>
          <w:rFonts w:ascii="Times New Roman" w:hAnsi="Times New Roman" w:cs="Times New Roman"/>
        </w:rPr>
        <w:t xml:space="preserve">. It supports </w:t>
      </w:r>
      <w:r w:rsidRPr="00DF046D">
        <w:rPr>
          <w:rFonts w:ascii="Times New Roman" w:hAnsi="Times New Roman" w:cs="Times New Roman"/>
          <w:b/>
          <w:bCs/>
        </w:rPr>
        <w:t>many-to-many (</w:t>
      </w:r>
      <w:proofErr w:type="gramStart"/>
      <w:r w:rsidRPr="00DF046D">
        <w:rPr>
          <w:rFonts w:ascii="Times New Roman" w:hAnsi="Times New Roman" w:cs="Times New Roman"/>
          <w:b/>
          <w:bCs/>
        </w:rPr>
        <w:t>M:N</w:t>
      </w:r>
      <w:proofErr w:type="gramEnd"/>
      <w:r w:rsidRPr="00DF046D">
        <w:rPr>
          <w:rFonts w:ascii="Times New Roman" w:hAnsi="Times New Roman" w:cs="Times New Roman"/>
          <w:b/>
          <w:bCs/>
        </w:rPr>
        <w:t>)</w:t>
      </w:r>
      <w:r w:rsidRPr="00DF046D">
        <w:rPr>
          <w:rFonts w:ascii="Times New Roman" w:hAnsi="Times New Roman" w:cs="Times New Roman"/>
        </w:rPr>
        <w:t xml:space="preserve"> relationships.</w:t>
      </w:r>
    </w:p>
    <w:p w14:paraId="4BC8CF96" w14:textId="77777777" w:rsidR="00C377D8" w:rsidRPr="00DF046D" w:rsidRDefault="00C377D8" w:rsidP="00C377D8">
      <w:pPr>
        <w:spacing w:after="0"/>
        <w:jc w:val="both"/>
        <w:rPr>
          <w:rFonts w:ascii="Times New Roman" w:hAnsi="Times New Roman" w:cs="Times New Roman"/>
          <w:b/>
          <w:bCs/>
        </w:rPr>
      </w:pPr>
      <w:r w:rsidRPr="00DF046D">
        <w:rPr>
          <w:rFonts w:ascii="Times New Roman" w:hAnsi="Times New Roman" w:cs="Times New Roman"/>
          <w:b/>
          <w:bCs/>
        </w:rPr>
        <w:t>Characteristics</w:t>
      </w:r>
    </w:p>
    <w:p w14:paraId="71D07C17" w14:textId="77777777" w:rsidR="00C377D8" w:rsidRPr="00DF046D" w:rsidRDefault="00C377D8" w:rsidP="00C377D8">
      <w:pPr>
        <w:numPr>
          <w:ilvl w:val="0"/>
          <w:numId w:val="64"/>
        </w:numPr>
        <w:spacing w:after="0"/>
        <w:jc w:val="both"/>
        <w:rPr>
          <w:rFonts w:ascii="Times New Roman" w:hAnsi="Times New Roman" w:cs="Times New Roman"/>
        </w:rPr>
      </w:pPr>
      <w:r w:rsidRPr="00DF046D">
        <w:rPr>
          <w:rFonts w:ascii="Times New Roman" w:hAnsi="Times New Roman" w:cs="Times New Roman"/>
        </w:rPr>
        <w:t>Graph structure.</w:t>
      </w:r>
    </w:p>
    <w:p w14:paraId="66356CF3" w14:textId="77777777" w:rsidR="00C377D8" w:rsidRPr="00DF046D" w:rsidRDefault="00C377D8" w:rsidP="00C377D8">
      <w:pPr>
        <w:numPr>
          <w:ilvl w:val="0"/>
          <w:numId w:val="64"/>
        </w:numPr>
        <w:spacing w:after="0"/>
        <w:jc w:val="both"/>
        <w:rPr>
          <w:rFonts w:ascii="Times New Roman" w:hAnsi="Times New Roman" w:cs="Times New Roman"/>
        </w:rPr>
      </w:pPr>
      <w:r w:rsidRPr="00DF046D">
        <w:rPr>
          <w:rFonts w:ascii="Times New Roman" w:hAnsi="Times New Roman" w:cs="Times New Roman"/>
        </w:rPr>
        <w:t>Supports many-to-many relationships.</w:t>
      </w:r>
    </w:p>
    <w:p w14:paraId="2AA18404" w14:textId="77777777" w:rsidR="00C377D8" w:rsidRPr="00DF046D" w:rsidRDefault="00C377D8" w:rsidP="00C377D8">
      <w:pPr>
        <w:numPr>
          <w:ilvl w:val="0"/>
          <w:numId w:val="64"/>
        </w:numPr>
        <w:spacing w:after="0"/>
        <w:jc w:val="both"/>
        <w:rPr>
          <w:rFonts w:ascii="Times New Roman" w:hAnsi="Times New Roman" w:cs="Times New Roman"/>
        </w:rPr>
      </w:pPr>
      <w:r w:rsidRPr="00DF046D">
        <w:rPr>
          <w:rFonts w:ascii="Times New Roman" w:hAnsi="Times New Roman" w:cs="Times New Roman"/>
        </w:rPr>
        <w:t>Flexible data access.</w:t>
      </w:r>
    </w:p>
    <w:p w14:paraId="115249D9" w14:textId="77777777" w:rsidR="00C377D8" w:rsidRPr="00DF046D" w:rsidRDefault="00C377D8" w:rsidP="00C377D8">
      <w:pPr>
        <w:numPr>
          <w:ilvl w:val="0"/>
          <w:numId w:val="64"/>
        </w:numPr>
        <w:spacing w:after="0"/>
        <w:jc w:val="both"/>
        <w:rPr>
          <w:rFonts w:ascii="Times New Roman" w:hAnsi="Times New Roman" w:cs="Times New Roman"/>
        </w:rPr>
      </w:pPr>
      <w:r w:rsidRPr="00DF046D">
        <w:rPr>
          <w:rFonts w:ascii="Times New Roman" w:hAnsi="Times New Roman" w:cs="Times New Roman"/>
        </w:rPr>
        <w:t>Multiple paths to reach data.</w:t>
      </w:r>
    </w:p>
    <w:p w14:paraId="1CE7CCBF" w14:textId="77777777" w:rsidR="00C377D8" w:rsidRPr="00DF046D" w:rsidRDefault="00C377D8" w:rsidP="00C377D8">
      <w:pPr>
        <w:spacing w:after="0"/>
        <w:jc w:val="both"/>
        <w:rPr>
          <w:rFonts w:ascii="Times New Roman" w:hAnsi="Times New Roman" w:cs="Times New Roman"/>
          <w:b/>
          <w:bCs/>
        </w:rPr>
      </w:pPr>
      <w:r w:rsidRPr="00DF046D">
        <w:rPr>
          <w:rFonts w:ascii="Times New Roman" w:hAnsi="Times New Roman" w:cs="Times New Roman"/>
          <w:b/>
          <w:bCs/>
        </w:rPr>
        <w:t>Advantages</w:t>
      </w:r>
    </w:p>
    <w:p w14:paraId="03A676BC" w14:textId="77777777" w:rsidR="00C377D8" w:rsidRPr="00DF046D" w:rsidRDefault="00C377D8" w:rsidP="00C377D8">
      <w:pPr>
        <w:numPr>
          <w:ilvl w:val="0"/>
          <w:numId w:val="65"/>
        </w:numPr>
        <w:spacing w:after="0"/>
        <w:jc w:val="both"/>
        <w:rPr>
          <w:rFonts w:ascii="Times New Roman" w:hAnsi="Times New Roman" w:cs="Times New Roman"/>
        </w:rPr>
      </w:pPr>
      <w:r w:rsidRPr="00DF046D">
        <w:rPr>
          <w:rFonts w:ascii="Times New Roman" w:hAnsi="Times New Roman" w:cs="Times New Roman"/>
        </w:rPr>
        <w:t>Reduces data redundancy.</w:t>
      </w:r>
    </w:p>
    <w:p w14:paraId="2425B861" w14:textId="77777777" w:rsidR="00C377D8" w:rsidRPr="00DF046D" w:rsidRDefault="00C377D8" w:rsidP="00C377D8">
      <w:pPr>
        <w:numPr>
          <w:ilvl w:val="0"/>
          <w:numId w:val="65"/>
        </w:numPr>
        <w:spacing w:after="0"/>
        <w:jc w:val="both"/>
        <w:rPr>
          <w:rFonts w:ascii="Times New Roman" w:hAnsi="Times New Roman" w:cs="Times New Roman"/>
        </w:rPr>
      </w:pPr>
      <w:r w:rsidRPr="00DF046D">
        <w:rPr>
          <w:rFonts w:ascii="Times New Roman" w:hAnsi="Times New Roman" w:cs="Times New Roman"/>
        </w:rPr>
        <w:t>Supports complex relationships.</w:t>
      </w:r>
    </w:p>
    <w:p w14:paraId="561F2FE9" w14:textId="77777777" w:rsidR="00C377D8" w:rsidRPr="00DF046D" w:rsidRDefault="00C377D8" w:rsidP="00C377D8">
      <w:pPr>
        <w:numPr>
          <w:ilvl w:val="0"/>
          <w:numId w:val="65"/>
        </w:numPr>
        <w:spacing w:after="0"/>
        <w:jc w:val="both"/>
        <w:rPr>
          <w:rFonts w:ascii="Times New Roman" w:hAnsi="Times New Roman" w:cs="Times New Roman"/>
        </w:rPr>
      </w:pPr>
      <w:r w:rsidRPr="00DF046D">
        <w:rPr>
          <w:rFonts w:ascii="Times New Roman" w:hAnsi="Times New Roman" w:cs="Times New Roman"/>
        </w:rPr>
        <w:t>Faster than hierarchical model for complex databases.</w:t>
      </w:r>
    </w:p>
    <w:p w14:paraId="057DF336" w14:textId="77777777" w:rsidR="00C377D8" w:rsidRPr="00DF046D" w:rsidRDefault="00C377D8" w:rsidP="00C377D8">
      <w:pPr>
        <w:spacing w:after="0"/>
        <w:jc w:val="both"/>
        <w:rPr>
          <w:rFonts w:ascii="Times New Roman" w:hAnsi="Times New Roman" w:cs="Times New Roman"/>
          <w:b/>
          <w:bCs/>
        </w:rPr>
      </w:pPr>
      <w:r w:rsidRPr="00DF046D">
        <w:rPr>
          <w:rFonts w:ascii="Times New Roman" w:hAnsi="Times New Roman" w:cs="Times New Roman"/>
          <w:b/>
          <w:bCs/>
        </w:rPr>
        <w:t>Disadvantages</w:t>
      </w:r>
    </w:p>
    <w:p w14:paraId="4BE811DE" w14:textId="77777777" w:rsidR="00C377D8" w:rsidRPr="00DF046D" w:rsidRDefault="00C377D8" w:rsidP="00C377D8">
      <w:pPr>
        <w:numPr>
          <w:ilvl w:val="0"/>
          <w:numId w:val="66"/>
        </w:numPr>
        <w:spacing w:after="0"/>
        <w:jc w:val="both"/>
        <w:rPr>
          <w:rFonts w:ascii="Times New Roman" w:hAnsi="Times New Roman" w:cs="Times New Roman"/>
        </w:rPr>
      </w:pPr>
      <w:r w:rsidRPr="00DF046D">
        <w:rPr>
          <w:rFonts w:ascii="Times New Roman" w:hAnsi="Times New Roman" w:cs="Times New Roman"/>
        </w:rPr>
        <w:t>Complex structure.</w:t>
      </w:r>
    </w:p>
    <w:p w14:paraId="210254C8" w14:textId="77777777" w:rsidR="00C377D8" w:rsidRPr="00DF046D" w:rsidRDefault="00C377D8" w:rsidP="00C377D8">
      <w:pPr>
        <w:numPr>
          <w:ilvl w:val="0"/>
          <w:numId w:val="66"/>
        </w:numPr>
        <w:spacing w:after="0"/>
        <w:jc w:val="both"/>
        <w:rPr>
          <w:rFonts w:ascii="Times New Roman" w:hAnsi="Times New Roman" w:cs="Times New Roman"/>
        </w:rPr>
      </w:pPr>
      <w:r w:rsidRPr="00DF046D">
        <w:rPr>
          <w:rFonts w:ascii="Times New Roman" w:hAnsi="Times New Roman" w:cs="Times New Roman"/>
        </w:rPr>
        <w:t>Difficult to design and maintain.</w:t>
      </w:r>
    </w:p>
    <w:p w14:paraId="717B3C0B" w14:textId="77777777" w:rsidR="00C377D8" w:rsidRPr="00DF046D" w:rsidRDefault="00C377D8" w:rsidP="00C377D8">
      <w:pPr>
        <w:numPr>
          <w:ilvl w:val="0"/>
          <w:numId w:val="66"/>
        </w:numPr>
        <w:spacing w:after="0"/>
        <w:jc w:val="both"/>
        <w:rPr>
          <w:rFonts w:ascii="Times New Roman" w:hAnsi="Times New Roman" w:cs="Times New Roman"/>
        </w:rPr>
      </w:pPr>
      <w:r w:rsidRPr="00DF046D">
        <w:rPr>
          <w:rFonts w:ascii="Times New Roman" w:hAnsi="Times New Roman" w:cs="Times New Roman"/>
        </w:rPr>
        <w:t>Requires more programming knowledge.</w:t>
      </w:r>
    </w:p>
    <w:p w14:paraId="1FBB6577" w14:textId="77777777" w:rsidR="00C377D8" w:rsidRPr="00DF046D" w:rsidRDefault="00C377D8" w:rsidP="00C377D8">
      <w:pPr>
        <w:spacing w:after="0"/>
        <w:jc w:val="both"/>
        <w:rPr>
          <w:rFonts w:ascii="Times New Roman" w:hAnsi="Times New Roman" w:cs="Times New Roman"/>
          <w:b/>
          <w:bCs/>
        </w:rPr>
      </w:pPr>
      <w:r w:rsidRPr="00DF046D">
        <w:rPr>
          <w:rFonts w:ascii="Times New Roman" w:hAnsi="Times New Roman" w:cs="Times New Roman"/>
          <w:b/>
          <w:bCs/>
        </w:rPr>
        <w:t>Example</w:t>
      </w:r>
    </w:p>
    <w:p w14:paraId="73303642" w14:textId="77777777" w:rsidR="00C377D8" w:rsidRPr="00DF046D" w:rsidRDefault="00C377D8" w:rsidP="00C377D8">
      <w:pPr>
        <w:numPr>
          <w:ilvl w:val="0"/>
          <w:numId w:val="67"/>
        </w:numPr>
        <w:spacing w:after="0"/>
        <w:jc w:val="both"/>
        <w:rPr>
          <w:rFonts w:ascii="Times New Roman" w:hAnsi="Times New Roman" w:cs="Times New Roman"/>
        </w:rPr>
      </w:pPr>
      <w:r w:rsidRPr="00DF046D">
        <w:rPr>
          <w:rFonts w:ascii="Times New Roman" w:hAnsi="Times New Roman" w:cs="Times New Roman"/>
        </w:rPr>
        <w:t>Airline Reservation System</w:t>
      </w:r>
    </w:p>
    <w:p w14:paraId="1B9E6C61" w14:textId="77777777" w:rsidR="00C377D8" w:rsidRPr="00DF046D" w:rsidRDefault="00C377D8" w:rsidP="00C377D8">
      <w:pPr>
        <w:numPr>
          <w:ilvl w:val="0"/>
          <w:numId w:val="67"/>
        </w:numPr>
        <w:spacing w:after="0"/>
        <w:jc w:val="both"/>
        <w:rPr>
          <w:rFonts w:ascii="Times New Roman" w:hAnsi="Times New Roman" w:cs="Times New Roman"/>
        </w:rPr>
      </w:pPr>
      <w:r w:rsidRPr="00DF046D">
        <w:rPr>
          <w:rFonts w:ascii="Times New Roman" w:hAnsi="Times New Roman" w:cs="Times New Roman"/>
        </w:rPr>
        <w:t>Banking System</w:t>
      </w:r>
    </w:p>
    <w:p w14:paraId="27B07605" w14:textId="77777777" w:rsidR="00C377D8" w:rsidRPr="00DF046D" w:rsidRDefault="00C377D8" w:rsidP="00C377D8">
      <w:pPr>
        <w:numPr>
          <w:ilvl w:val="0"/>
          <w:numId w:val="67"/>
        </w:numPr>
        <w:spacing w:after="0"/>
        <w:jc w:val="both"/>
        <w:rPr>
          <w:rFonts w:ascii="Times New Roman" w:hAnsi="Times New Roman" w:cs="Times New Roman"/>
        </w:rPr>
      </w:pPr>
      <w:r w:rsidRPr="00DF046D">
        <w:rPr>
          <w:rFonts w:ascii="Times New Roman" w:hAnsi="Times New Roman" w:cs="Times New Roman"/>
        </w:rPr>
        <w:t>University Database</w:t>
      </w:r>
    </w:p>
    <w:p w14:paraId="37AC5ACF" w14:textId="3550F44C" w:rsidR="00C377D8" w:rsidRPr="00DF046D" w:rsidRDefault="00C377D8" w:rsidP="00C377D8">
      <w:pPr>
        <w:spacing w:after="0"/>
        <w:jc w:val="both"/>
        <w:rPr>
          <w:rFonts w:ascii="Times New Roman" w:hAnsi="Times New Roman" w:cs="Times New Roman"/>
        </w:rPr>
      </w:pPr>
    </w:p>
    <w:p w14:paraId="6A248B7E" w14:textId="77777777" w:rsidR="00C377D8" w:rsidRPr="00DF046D" w:rsidRDefault="00C377D8" w:rsidP="00C377D8">
      <w:pPr>
        <w:spacing w:after="0"/>
        <w:jc w:val="both"/>
        <w:rPr>
          <w:rFonts w:ascii="Times New Roman" w:hAnsi="Times New Roman" w:cs="Times New Roman"/>
          <w:b/>
          <w:bCs/>
        </w:rPr>
      </w:pPr>
      <w:r w:rsidRPr="00DF046D">
        <w:rPr>
          <w:rFonts w:ascii="Times New Roman" w:hAnsi="Times New Roman" w:cs="Times New Roman"/>
          <w:b/>
          <w:bCs/>
        </w:rPr>
        <w:t>3. Relational Data Model</w:t>
      </w:r>
    </w:p>
    <w:p w14:paraId="170847E1" w14:textId="77777777" w:rsidR="00C377D8" w:rsidRPr="00DF046D" w:rsidRDefault="00C377D8" w:rsidP="00C377D8">
      <w:pPr>
        <w:spacing w:after="0"/>
        <w:jc w:val="both"/>
        <w:rPr>
          <w:rFonts w:ascii="Times New Roman" w:hAnsi="Times New Roman" w:cs="Times New Roman"/>
        </w:rPr>
      </w:pPr>
      <w:r w:rsidRPr="00DF046D">
        <w:rPr>
          <w:rFonts w:ascii="Times New Roman" w:hAnsi="Times New Roman" w:cs="Times New Roman"/>
        </w:rPr>
        <w:t xml:space="preserve">The </w:t>
      </w:r>
      <w:r w:rsidRPr="00DF046D">
        <w:rPr>
          <w:rFonts w:ascii="Times New Roman" w:hAnsi="Times New Roman" w:cs="Times New Roman"/>
          <w:b/>
          <w:bCs/>
        </w:rPr>
        <w:t>Relational Data Model</w:t>
      </w:r>
      <w:r w:rsidRPr="00DF046D">
        <w:rPr>
          <w:rFonts w:ascii="Times New Roman" w:hAnsi="Times New Roman" w:cs="Times New Roman"/>
        </w:rPr>
        <w:t xml:space="preserve"> stores data in the form of </w:t>
      </w:r>
      <w:r w:rsidRPr="00DF046D">
        <w:rPr>
          <w:rFonts w:ascii="Times New Roman" w:hAnsi="Times New Roman" w:cs="Times New Roman"/>
          <w:b/>
          <w:bCs/>
        </w:rPr>
        <w:t>tables (relations)</w:t>
      </w:r>
      <w:r w:rsidRPr="00DF046D">
        <w:rPr>
          <w:rFonts w:ascii="Times New Roman" w:hAnsi="Times New Roman" w:cs="Times New Roman"/>
        </w:rPr>
        <w:t xml:space="preserve">. Each table consists of rows (records) and columns (attributes). Relationships between tables are established using </w:t>
      </w:r>
      <w:r w:rsidRPr="00DF046D">
        <w:rPr>
          <w:rFonts w:ascii="Times New Roman" w:hAnsi="Times New Roman" w:cs="Times New Roman"/>
          <w:b/>
          <w:bCs/>
        </w:rPr>
        <w:t>Primary Keys</w:t>
      </w:r>
      <w:r w:rsidRPr="00DF046D">
        <w:rPr>
          <w:rFonts w:ascii="Times New Roman" w:hAnsi="Times New Roman" w:cs="Times New Roman"/>
        </w:rPr>
        <w:t xml:space="preserve"> and </w:t>
      </w:r>
      <w:r w:rsidRPr="00DF046D">
        <w:rPr>
          <w:rFonts w:ascii="Times New Roman" w:hAnsi="Times New Roman" w:cs="Times New Roman"/>
          <w:b/>
          <w:bCs/>
        </w:rPr>
        <w:t>Foreign Keys</w:t>
      </w:r>
      <w:r w:rsidRPr="00DF046D">
        <w:rPr>
          <w:rFonts w:ascii="Times New Roman" w:hAnsi="Times New Roman" w:cs="Times New Roman"/>
        </w:rPr>
        <w:t>.</w:t>
      </w:r>
    </w:p>
    <w:p w14:paraId="33BA33D1" w14:textId="77777777" w:rsidR="00C377D8" w:rsidRPr="00DF046D" w:rsidRDefault="00C377D8" w:rsidP="00C377D8">
      <w:pPr>
        <w:spacing w:after="0"/>
        <w:jc w:val="both"/>
        <w:rPr>
          <w:rFonts w:ascii="Times New Roman" w:hAnsi="Times New Roman" w:cs="Times New Roman"/>
          <w:b/>
          <w:bCs/>
        </w:rPr>
      </w:pPr>
      <w:r w:rsidRPr="00DF046D">
        <w:rPr>
          <w:rFonts w:ascii="Times New Roman" w:hAnsi="Times New Roman" w:cs="Times New Roman"/>
          <w:b/>
          <w:bCs/>
        </w:rPr>
        <w:t>Characteristics</w:t>
      </w:r>
    </w:p>
    <w:p w14:paraId="0962B1CB" w14:textId="77777777" w:rsidR="00C377D8" w:rsidRPr="00DF046D" w:rsidRDefault="00C377D8" w:rsidP="00C377D8">
      <w:pPr>
        <w:numPr>
          <w:ilvl w:val="0"/>
          <w:numId w:val="68"/>
        </w:numPr>
        <w:spacing w:after="0"/>
        <w:jc w:val="both"/>
        <w:rPr>
          <w:rFonts w:ascii="Times New Roman" w:hAnsi="Times New Roman" w:cs="Times New Roman"/>
        </w:rPr>
      </w:pPr>
      <w:r w:rsidRPr="00DF046D">
        <w:rPr>
          <w:rFonts w:ascii="Times New Roman" w:hAnsi="Times New Roman" w:cs="Times New Roman"/>
        </w:rPr>
        <w:t>Data stored in tables.</w:t>
      </w:r>
    </w:p>
    <w:p w14:paraId="2A4B7C8F" w14:textId="77777777" w:rsidR="00C377D8" w:rsidRPr="00DF046D" w:rsidRDefault="00C377D8" w:rsidP="00C377D8">
      <w:pPr>
        <w:numPr>
          <w:ilvl w:val="0"/>
          <w:numId w:val="68"/>
        </w:numPr>
        <w:spacing w:after="0"/>
        <w:jc w:val="both"/>
        <w:rPr>
          <w:rFonts w:ascii="Times New Roman" w:hAnsi="Times New Roman" w:cs="Times New Roman"/>
        </w:rPr>
      </w:pPr>
      <w:r w:rsidRPr="00DF046D">
        <w:rPr>
          <w:rFonts w:ascii="Times New Roman" w:hAnsi="Times New Roman" w:cs="Times New Roman"/>
        </w:rPr>
        <w:t>Uses rows and columns.</w:t>
      </w:r>
    </w:p>
    <w:p w14:paraId="2CF63C30" w14:textId="77777777" w:rsidR="00C377D8" w:rsidRPr="00DF046D" w:rsidRDefault="00C377D8" w:rsidP="00C377D8">
      <w:pPr>
        <w:numPr>
          <w:ilvl w:val="0"/>
          <w:numId w:val="68"/>
        </w:numPr>
        <w:spacing w:after="0"/>
        <w:jc w:val="both"/>
        <w:rPr>
          <w:rFonts w:ascii="Times New Roman" w:hAnsi="Times New Roman" w:cs="Times New Roman"/>
        </w:rPr>
      </w:pPr>
      <w:r w:rsidRPr="00DF046D">
        <w:rPr>
          <w:rFonts w:ascii="Times New Roman" w:hAnsi="Times New Roman" w:cs="Times New Roman"/>
        </w:rPr>
        <w:lastRenderedPageBreak/>
        <w:t>Supports SQL.</w:t>
      </w:r>
    </w:p>
    <w:p w14:paraId="7D6FC6CA" w14:textId="77777777" w:rsidR="00C377D8" w:rsidRPr="00DF046D" w:rsidRDefault="00C377D8" w:rsidP="00C377D8">
      <w:pPr>
        <w:numPr>
          <w:ilvl w:val="0"/>
          <w:numId w:val="68"/>
        </w:numPr>
        <w:spacing w:after="0"/>
        <w:jc w:val="both"/>
        <w:rPr>
          <w:rFonts w:ascii="Times New Roman" w:hAnsi="Times New Roman" w:cs="Times New Roman"/>
        </w:rPr>
      </w:pPr>
      <w:r w:rsidRPr="00DF046D">
        <w:rPr>
          <w:rFonts w:ascii="Times New Roman" w:hAnsi="Times New Roman" w:cs="Times New Roman"/>
        </w:rPr>
        <w:t>Easy to maintain.</w:t>
      </w:r>
    </w:p>
    <w:p w14:paraId="442A2CEB" w14:textId="77777777" w:rsidR="00C377D8" w:rsidRPr="00DF046D" w:rsidRDefault="00C377D8" w:rsidP="00C377D8">
      <w:pPr>
        <w:numPr>
          <w:ilvl w:val="0"/>
          <w:numId w:val="68"/>
        </w:numPr>
        <w:spacing w:after="0"/>
        <w:jc w:val="both"/>
        <w:rPr>
          <w:rFonts w:ascii="Times New Roman" w:hAnsi="Times New Roman" w:cs="Times New Roman"/>
        </w:rPr>
      </w:pPr>
      <w:r w:rsidRPr="00DF046D">
        <w:rPr>
          <w:rFonts w:ascii="Times New Roman" w:hAnsi="Times New Roman" w:cs="Times New Roman"/>
        </w:rPr>
        <w:t>Most widely used model.</w:t>
      </w:r>
    </w:p>
    <w:p w14:paraId="2109FED3" w14:textId="77777777" w:rsidR="00C377D8" w:rsidRPr="00DF046D" w:rsidRDefault="00C377D8" w:rsidP="00C377D8">
      <w:pPr>
        <w:spacing w:after="0"/>
        <w:jc w:val="both"/>
        <w:rPr>
          <w:rFonts w:ascii="Times New Roman" w:hAnsi="Times New Roman" w:cs="Times New Roman"/>
          <w:b/>
          <w:bCs/>
        </w:rPr>
      </w:pPr>
      <w:r w:rsidRPr="00DF046D">
        <w:rPr>
          <w:rFonts w:ascii="Times New Roman" w:hAnsi="Times New Roman" w:cs="Times New Roman"/>
          <w:b/>
          <w:bCs/>
        </w:rPr>
        <w:t>Advantages</w:t>
      </w:r>
    </w:p>
    <w:p w14:paraId="1781BB1F" w14:textId="77777777" w:rsidR="00C377D8" w:rsidRPr="00DF046D" w:rsidRDefault="00C377D8" w:rsidP="00C377D8">
      <w:pPr>
        <w:numPr>
          <w:ilvl w:val="0"/>
          <w:numId w:val="69"/>
        </w:numPr>
        <w:spacing w:after="0"/>
        <w:jc w:val="both"/>
        <w:rPr>
          <w:rFonts w:ascii="Times New Roman" w:hAnsi="Times New Roman" w:cs="Times New Roman"/>
        </w:rPr>
      </w:pPr>
      <w:r w:rsidRPr="00DF046D">
        <w:rPr>
          <w:rFonts w:ascii="Times New Roman" w:hAnsi="Times New Roman" w:cs="Times New Roman"/>
        </w:rPr>
        <w:t>Easy to understand.</w:t>
      </w:r>
    </w:p>
    <w:p w14:paraId="66F45F43" w14:textId="77777777" w:rsidR="00C377D8" w:rsidRPr="00DF046D" w:rsidRDefault="00C377D8" w:rsidP="00C377D8">
      <w:pPr>
        <w:numPr>
          <w:ilvl w:val="0"/>
          <w:numId w:val="69"/>
        </w:numPr>
        <w:spacing w:after="0"/>
        <w:jc w:val="both"/>
        <w:rPr>
          <w:rFonts w:ascii="Times New Roman" w:hAnsi="Times New Roman" w:cs="Times New Roman"/>
        </w:rPr>
      </w:pPr>
      <w:r w:rsidRPr="00DF046D">
        <w:rPr>
          <w:rFonts w:ascii="Times New Roman" w:hAnsi="Times New Roman" w:cs="Times New Roman"/>
        </w:rPr>
        <w:t>Reduces redundancy through normalization.</w:t>
      </w:r>
    </w:p>
    <w:p w14:paraId="47F786B9" w14:textId="77777777" w:rsidR="00C377D8" w:rsidRPr="00DF046D" w:rsidRDefault="00C377D8" w:rsidP="00C377D8">
      <w:pPr>
        <w:numPr>
          <w:ilvl w:val="0"/>
          <w:numId w:val="69"/>
        </w:numPr>
        <w:spacing w:after="0"/>
        <w:jc w:val="both"/>
        <w:rPr>
          <w:rFonts w:ascii="Times New Roman" w:hAnsi="Times New Roman" w:cs="Times New Roman"/>
        </w:rPr>
      </w:pPr>
      <w:r w:rsidRPr="00DF046D">
        <w:rPr>
          <w:rFonts w:ascii="Times New Roman" w:hAnsi="Times New Roman" w:cs="Times New Roman"/>
        </w:rPr>
        <w:t>Provides high data integrity.</w:t>
      </w:r>
    </w:p>
    <w:p w14:paraId="7DF84AEF" w14:textId="77777777" w:rsidR="00C377D8" w:rsidRPr="00DF046D" w:rsidRDefault="00C377D8" w:rsidP="00C377D8">
      <w:pPr>
        <w:numPr>
          <w:ilvl w:val="0"/>
          <w:numId w:val="69"/>
        </w:numPr>
        <w:spacing w:after="0"/>
        <w:jc w:val="both"/>
        <w:rPr>
          <w:rFonts w:ascii="Times New Roman" w:hAnsi="Times New Roman" w:cs="Times New Roman"/>
        </w:rPr>
      </w:pPr>
      <w:r w:rsidRPr="00DF046D">
        <w:rPr>
          <w:rFonts w:ascii="Times New Roman" w:hAnsi="Times New Roman" w:cs="Times New Roman"/>
        </w:rPr>
        <w:t>Supports security and concurrency.</w:t>
      </w:r>
    </w:p>
    <w:p w14:paraId="395FA9F6" w14:textId="77777777" w:rsidR="00C377D8" w:rsidRPr="00DF046D" w:rsidRDefault="00C377D8" w:rsidP="00C377D8">
      <w:pPr>
        <w:spacing w:after="0"/>
        <w:jc w:val="both"/>
        <w:rPr>
          <w:rFonts w:ascii="Times New Roman" w:hAnsi="Times New Roman" w:cs="Times New Roman"/>
          <w:b/>
          <w:bCs/>
        </w:rPr>
      </w:pPr>
      <w:r w:rsidRPr="00DF046D">
        <w:rPr>
          <w:rFonts w:ascii="Times New Roman" w:hAnsi="Times New Roman" w:cs="Times New Roman"/>
          <w:b/>
          <w:bCs/>
        </w:rPr>
        <w:t>Disadvantages</w:t>
      </w:r>
    </w:p>
    <w:p w14:paraId="26081504" w14:textId="77777777" w:rsidR="00C377D8" w:rsidRPr="00DF046D" w:rsidRDefault="00C377D8" w:rsidP="00C377D8">
      <w:pPr>
        <w:numPr>
          <w:ilvl w:val="0"/>
          <w:numId w:val="70"/>
        </w:numPr>
        <w:spacing w:after="0"/>
        <w:jc w:val="both"/>
        <w:rPr>
          <w:rFonts w:ascii="Times New Roman" w:hAnsi="Times New Roman" w:cs="Times New Roman"/>
        </w:rPr>
      </w:pPr>
      <w:r w:rsidRPr="00DF046D">
        <w:rPr>
          <w:rFonts w:ascii="Times New Roman" w:hAnsi="Times New Roman" w:cs="Times New Roman"/>
        </w:rPr>
        <w:t>Slightly slower for very complex queries.</w:t>
      </w:r>
    </w:p>
    <w:p w14:paraId="1F1AFB58" w14:textId="77777777" w:rsidR="00C377D8" w:rsidRPr="00DF046D" w:rsidRDefault="00C377D8" w:rsidP="00C377D8">
      <w:pPr>
        <w:numPr>
          <w:ilvl w:val="0"/>
          <w:numId w:val="70"/>
        </w:numPr>
        <w:spacing w:after="0"/>
        <w:jc w:val="both"/>
        <w:rPr>
          <w:rFonts w:ascii="Times New Roman" w:hAnsi="Times New Roman" w:cs="Times New Roman"/>
        </w:rPr>
      </w:pPr>
      <w:r w:rsidRPr="00DF046D">
        <w:rPr>
          <w:rFonts w:ascii="Times New Roman" w:hAnsi="Times New Roman" w:cs="Times New Roman"/>
        </w:rPr>
        <w:t>Large databases may require optimization.</w:t>
      </w:r>
    </w:p>
    <w:p w14:paraId="69291DFB" w14:textId="77777777" w:rsidR="00C377D8" w:rsidRPr="00DF046D" w:rsidRDefault="00C377D8" w:rsidP="00C377D8">
      <w:pPr>
        <w:spacing w:after="0"/>
        <w:jc w:val="both"/>
        <w:rPr>
          <w:rFonts w:ascii="Times New Roman" w:hAnsi="Times New Roman" w:cs="Times New Roman"/>
          <w:b/>
          <w:bCs/>
        </w:rPr>
      </w:pPr>
      <w:r w:rsidRPr="00DF046D">
        <w:rPr>
          <w:rFonts w:ascii="Times New Roman" w:hAnsi="Times New Roman" w:cs="Times New Roman"/>
          <w:b/>
          <w:bCs/>
        </w:rPr>
        <w:t>Example</w:t>
      </w:r>
    </w:p>
    <w:p w14:paraId="69701D2B" w14:textId="77777777" w:rsidR="00C377D8" w:rsidRPr="00DF046D" w:rsidRDefault="00C377D8" w:rsidP="00C377D8">
      <w:pPr>
        <w:numPr>
          <w:ilvl w:val="0"/>
          <w:numId w:val="71"/>
        </w:numPr>
        <w:spacing w:after="0"/>
        <w:jc w:val="both"/>
        <w:rPr>
          <w:rFonts w:ascii="Times New Roman" w:hAnsi="Times New Roman" w:cs="Times New Roman"/>
        </w:rPr>
      </w:pPr>
      <w:r w:rsidRPr="00DF046D">
        <w:rPr>
          <w:rFonts w:ascii="Times New Roman" w:hAnsi="Times New Roman" w:cs="Times New Roman"/>
        </w:rPr>
        <w:t>MySQL</w:t>
      </w:r>
    </w:p>
    <w:p w14:paraId="0D1BE58C" w14:textId="77777777" w:rsidR="00C377D8" w:rsidRPr="00DF046D" w:rsidRDefault="00C377D8" w:rsidP="00C377D8">
      <w:pPr>
        <w:numPr>
          <w:ilvl w:val="0"/>
          <w:numId w:val="71"/>
        </w:numPr>
        <w:spacing w:after="0"/>
        <w:jc w:val="both"/>
        <w:rPr>
          <w:rFonts w:ascii="Times New Roman" w:hAnsi="Times New Roman" w:cs="Times New Roman"/>
        </w:rPr>
      </w:pPr>
      <w:r w:rsidRPr="00DF046D">
        <w:rPr>
          <w:rFonts w:ascii="Times New Roman" w:hAnsi="Times New Roman" w:cs="Times New Roman"/>
        </w:rPr>
        <w:t>Oracle Database</w:t>
      </w:r>
    </w:p>
    <w:p w14:paraId="0241E70F" w14:textId="77777777" w:rsidR="00C377D8" w:rsidRPr="00DF046D" w:rsidRDefault="00C377D8" w:rsidP="00C377D8">
      <w:pPr>
        <w:numPr>
          <w:ilvl w:val="0"/>
          <w:numId w:val="71"/>
        </w:numPr>
        <w:spacing w:after="0"/>
        <w:jc w:val="both"/>
        <w:rPr>
          <w:rFonts w:ascii="Times New Roman" w:hAnsi="Times New Roman" w:cs="Times New Roman"/>
        </w:rPr>
      </w:pPr>
      <w:r w:rsidRPr="00DF046D">
        <w:rPr>
          <w:rFonts w:ascii="Times New Roman" w:hAnsi="Times New Roman" w:cs="Times New Roman"/>
        </w:rPr>
        <w:t>SQL Server</w:t>
      </w:r>
    </w:p>
    <w:p w14:paraId="3549CA98" w14:textId="77777777" w:rsidR="00C377D8" w:rsidRDefault="00C377D8" w:rsidP="00C377D8">
      <w:pPr>
        <w:numPr>
          <w:ilvl w:val="0"/>
          <w:numId w:val="71"/>
        </w:numPr>
        <w:spacing w:after="0"/>
        <w:jc w:val="both"/>
        <w:rPr>
          <w:rFonts w:ascii="Times New Roman" w:hAnsi="Times New Roman" w:cs="Times New Roman"/>
        </w:rPr>
      </w:pPr>
      <w:r w:rsidRPr="00DF046D">
        <w:rPr>
          <w:rFonts w:ascii="Times New Roman" w:hAnsi="Times New Roman" w:cs="Times New Roman"/>
        </w:rPr>
        <w:t>PostgreSQL</w:t>
      </w:r>
    </w:p>
    <w:p w14:paraId="2008C8C1" w14:textId="77777777" w:rsidR="00DF046D" w:rsidRPr="00465177" w:rsidRDefault="00DF046D" w:rsidP="00DF046D">
      <w:pPr>
        <w:spacing w:after="0"/>
        <w:jc w:val="both"/>
        <w:rPr>
          <w:rFonts w:ascii="Times New Roman" w:hAnsi="Times New Roman" w:cs="Times New Roman"/>
        </w:rPr>
      </w:pPr>
    </w:p>
    <w:p w14:paraId="4210B051" w14:textId="7984780C" w:rsidR="008511EF" w:rsidRPr="00465177" w:rsidRDefault="008511EF" w:rsidP="008511EF">
      <w:pPr>
        <w:spacing w:after="0"/>
        <w:jc w:val="both"/>
        <w:rPr>
          <w:rFonts w:ascii="Times New Roman" w:hAnsi="Times New Roman" w:cs="Times New Roman"/>
        </w:rPr>
      </w:pPr>
    </w:p>
    <w:p w14:paraId="498626E4" w14:textId="250F60A8" w:rsidR="1FB67816" w:rsidRDefault="1FB67816" w:rsidP="1FB67816">
      <w:pPr>
        <w:spacing w:after="0"/>
        <w:jc w:val="both"/>
        <w:rPr>
          <w:szCs w:val="22"/>
        </w:rPr>
      </w:pPr>
    </w:p>
    <w:sectPr w:rsidR="1FB67816">
      <w:pgSz w:w="11920" w:h="16840"/>
      <w:pgMar w:top="1450" w:right="1388" w:bottom="187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FE9E6B" w14:textId="77777777" w:rsidR="008C6562" w:rsidRDefault="008C6562" w:rsidP="008D6CFE">
      <w:pPr>
        <w:spacing w:after="0" w:line="240" w:lineRule="auto"/>
      </w:pPr>
      <w:r>
        <w:separator/>
      </w:r>
    </w:p>
  </w:endnote>
  <w:endnote w:type="continuationSeparator" w:id="0">
    <w:p w14:paraId="46EB2C05" w14:textId="77777777" w:rsidR="008C6562" w:rsidRDefault="008C6562" w:rsidP="008D6C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Latha">
    <w:panose1 w:val="02000400000000000000"/>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ACFF"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2AF5D3" w14:textId="77777777" w:rsidR="008C6562" w:rsidRDefault="008C6562" w:rsidP="008D6CFE">
      <w:pPr>
        <w:spacing w:after="0" w:line="240" w:lineRule="auto"/>
      </w:pPr>
      <w:r>
        <w:separator/>
      </w:r>
    </w:p>
  </w:footnote>
  <w:footnote w:type="continuationSeparator" w:id="0">
    <w:p w14:paraId="1B741955" w14:textId="77777777" w:rsidR="008C6562" w:rsidRDefault="008C6562" w:rsidP="008D6CF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E66FB"/>
    <w:multiLevelType w:val="multilevel"/>
    <w:tmpl w:val="F3A0E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873490"/>
    <w:multiLevelType w:val="multilevel"/>
    <w:tmpl w:val="49523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1A6496"/>
    <w:multiLevelType w:val="multilevel"/>
    <w:tmpl w:val="4F7A9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B9294A"/>
    <w:multiLevelType w:val="multilevel"/>
    <w:tmpl w:val="92DED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702DE3"/>
    <w:multiLevelType w:val="multilevel"/>
    <w:tmpl w:val="2EACE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772E58"/>
    <w:multiLevelType w:val="multilevel"/>
    <w:tmpl w:val="2A6E1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253A21"/>
    <w:multiLevelType w:val="multilevel"/>
    <w:tmpl w:val="8206B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4A3489"/>
    <w:multiLevelType w:val="multilevel"/>
    <w:tmpl w:val="3A204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500FEB"/>
    <w:multiLevelType w:val="multilevel"/>
    <w:tmpl w:val="BA9C8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2521B5"/>
    <w:multiLevelType w:val="multilevel"/>
    <w:tmpl w:val="91DAD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908A29"/>
    <w:multiLevelType w:val="hybridMultilevel"/>
    <w:tmpl w:val="FFFFFFFF"/>
    <w:lvl w:ilvl="0" w:tplc="F9223E7E">
      <w:start w:val="1"/>
      <w:numFmt w:val="bullet"/>
      <w:lvlText w:val=""/>
      <w:lvlJc w:val="left"/>
      <w:pPr>
        <w:ind w:left="720" w:hanging="360"/>
      </w:pPr>
      <w:rPr>
        <w:rFonts w:ascii="Symbol" w:hAnsi="Symbol" w:hint="default"/>
      </w:rPr>
    </w:lvl>
    <w:lvl w:ilvl="1" w:tplc="E2C8A7B0">
      <w:start w:val="1"/>
      <w:numFmt w:val="bullet"/>
      <w:lvlText w:val="o"/>
      <w:lvlJc w:val="left"/>
      <w:pPr>
        <w:ind w:left="1440" w:hanging="360"/>
      </w:pPr>
      <w:rPr>
        <w:rFonts w:ascii="Courier New" w:hAnsi="Courier New" w:hint="default"/>
      </w:rPr>
    </w:lvl>
    <w:lvl w:ilvl="2" w:tplc="9CFC2076">
      <w:start w:val="1"/>
      <w:numFmt w:val="bullet"/>
      <w:lvlText w:val=""/>
      <w:lvlJc w:val="left"/>
      <w:pPr>
        <w:ind w:left="2160" w:hanging="360"/>
      </w:pPr>
      <w:rPr>
        <w:rFonts w:ascii="Wingdings" w:hAnsi="Wingdings" w:hint="default"/>
      </w:rPr>
    </w:lvl>
    <w:lvl w:ilvl="3" w:tplc="DA36D9C4">
      <w:start w:val="1"/>
      <w:numFmt w:val="bullet"/>
      <w:lvlText w:val=""/>
      <w:lvlJc w:val="left"/>
      <w:pPr>
        <w:ind w:left="2880" w:hanging="360"/>
      </w:pPr>
      <w:rPr>
        <w:rFonts w:ascii="Symbol" w:hAnsi="Symbol" w:hint="default"/>
      </w:rPr>
    </w:lvl>
    <w:lvl w:ilvl="4" w:tplc="DD8CCC4C">
      <w:start w:val="1"/>
      <w:numFmt w:val="bullet"/>
      <w:lvlText w:val="o"/>
      <w:lvlJc w:val="left"/>
      <w:pPr>
        <w:ind w:left="3600" w:hanging="360"/>
      </w:pPr>
      <w:rPr>
        <w:rFonts w:ascii="Courier New" w:hAnsi="Courier New" w:hint="default"/>
      </w:rPr>
    </w:lvl>
    <w:lvl w:ilvl="5" w:tplc="30C20B78">
      <w:start w:val="1"/>
      <w:numFmt w:val="bullet"/>
      <w:lvlText w:val=""/>
      <w:lvlJc w:val="left"/>
      <w:pPr>
        <w:ind w:left="4320" w:hanging="360"/>
      </w:pPr>
      <w:rPr>
        <w:rFonts w:ascii="Wingdings" w:hAnsi="Wingdings" w:hint="default"/>
      </w:rPr>
    </w:lvl>
    <w:lvl w:ilvl="6" w:tplc="4964FA52">
      <w:start w:val="1"/>
      <w:numFmt w:val="bullet"/>
      <w:lvlText w:val=""/>
      <w:lvlJc w:val="left"/>
      <w:pPr>
        <w:ind w:left="5040" w:hanging="360"/>
      </w:pPr>
      <w:rPr>
        <w:rFonts w:ascii="Symbol" w:hAnsi="Symbol" w:hint="default"/>
      </w:rPr>
    </w:lvl>
    <w:lvl w:ilvl="7" w:tplc="9D986B0A">
      <w:start w:val="1"/>
      <w:numFmt w:val="bullet"/>
      <w:lvlText w:val="o"/>
      <w:lvlJc w:val="left"/>
      <w:pPr>
        <w:ind w:left="5760" w:hanging="360"/>
      </w:pPr>
      <w:rPr>
        <w:rFonts w:ascii="Courier New" w:hAnsi="Courier New" w:hint="default"/>
      </w:rPr>
    </w:lvl>
    <w:lvl w:ilvl="8" w:tplc="DDD265A2">
      <w:start w:val="1"/>
      <w:numFmt w:val="bullet"/>
      <w:lvlText w:val=""/>
      <w:lvlJc w:val="left"/>
      <w:pPr>
        <w:ind w:left="6480" w:hanging="360"/>
      </w:pPr>
      <w:rPr>
        <w:rFonts w:ascii="Wingdings" w:hAnsi="Wingdings" w:hint="default"/>
      </w:rPr>
    </w:lvl>
  </w:abstractNum>
  <w:abstractNum w:abstractNumId="11" w15:restartNumberingAfterBreak="0">
    <w:nsid w:val="1177291D"/>
    <w:multiLevelType w:val="multilevel"/>
    <w:tmpl w:val="DAF0B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CD67EE"/>
    <w:multiLevelType w:val="multilevel"/>
    <w:tmpl w:val="DB305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B53FA0"/>
    <w:multiLevelType w:val="multilevel"/>
    <w:tmpl w:val="4FF00D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6700C0"/>
    <w:multiLevelType w:val="hybridMultilevel"/>
    <w:tmpl w:val="FFFFFFFF"/>
    <w:lvl w:ilvl="0" w:tplc="A650E660">
      <w:start w:val="1"/>
      <w:numFmt w:val="bullet"/>
      <w:lvlText w:val=""/>
      <w:lvlJc w:val="left"/>
      <w:pPr>
        <w:ind w:left="720" w:hanging="360"/>
      </w:pPr>
      <w:rPr>
        <w:rFonts w:ascii="Symbol" w:hAnsi="Symbol" w:hint="default"/>
      </w:rPr>
    </w:lvl>
    <w:lvl w:ilvl="1" w:tplc="AE30DB0C">
      <w:start w:val="1"/>
      <w:numFmt w:val="bullet"/>
      <w:lvlText w:val="o"/>
      <w:lvlJc w:val="left"/>
      <w:pPr>
        <w:ind w:left="1440" w:hanging="360"/>
      </w:pPr>
      <w:rPr>
        <w:rFonts w:ascii="Courier New" w:hAnsi="Courier New" w:hint="default"/>
      </w:rPr>
    </w:lvl>
    <w:lvl w:ilvl="2" w:tplc="08AAA4EA">
      <w:start w:val="1"/>
      <w:numFmt w:val="bullet"/>
      <w:lvlText w:val=""/>
      <w:lvlJc w:val="left"/>
      <w:pPr>
        <w:ind w:left="2160" w:hanging="360"/>
      </w:pPr>
      <w:rPr>
        <w:rFonts w:ascii="Wingdings" w:hAnsi="Wingdings" w:hint="default"/>
      </w:rPr>
    </w:lvl>
    <w:lvl w:ilvl="3" w:tplc="11706584">
      <w:start w:val="1"/>
      <w:numFmt w:val="bullet"/>
      <w:lvlText w:val=""/>
      <w:lvlJc w:val="left"/>
      <w:pPr>
        <w:ind w:left="2880" w:hanging="360"/>
      </w:pPr>
      <w:rPr>
        <w:rFonts w:ascii="Symbol" w:hAnsi="Symbol" w:hint="default"/>
      </w:rPr>
    </w:lvl>
    <w:lvl w:ilvl="4" w:tplc="F1A008DC">
      <w:start w:val="1"/>
      <w:numFmt w:val="bullet"/>
      <w:lvlText w:val="o"/>
      <w:lvlJc w:val="left"/>
      <w:pPr>
        <w:ind w:left="3600" w:hanging="360"/>
      </w:pPr>
      <w:rPr>
        <w:rFonts w:ascii="Courier New" w:hAnsi="Courier New" w:hint="default"/>
      </w:rPr>
    </w:lvl>
    <w:lvl w:ilvl="5" w:tplc="428A3E34">
      <w:start w:val="1"/>
      <w:numFmt w:val="bullet"/>
      <w:lvlText w:val=""/>
      <w:lvlJc w:val="left"/>
      <w:pPr>
        <w:ind w:left="4320" w:hanging="360"/>
      </w:pPr>
      <w:rPr>
        <w:rFonts w:ascii="Wingdings" w:hAnsi="Wingdings" w:hint="default"/>
      </w:rPr>
    </w:lvl>
    <w:lvl w:ilvl="6" w:tplc="E58CD3D2">
      <w:start w:val="1"/>
      <w:numFmt w:val="bullet"/>
      <w:lvlText w:val=""/>
      <w:lvlJc w:val="left"/>
      <w:pPr>
        <w:ind w:left="5040" w:hanging="360"/>
      </w:pPr>
      <w:rPr>
        <w:rFonts w:ascii="Symbol" w:hAnsi="Symbol" w:hint="default"/>
      </w:rPr>
    </w:lvl>
    <w:lvl w:ilvl="7" w:tplc="CE9CC18E">
      <w:start w:val="1"/>
      <w:numFmt w:val="bullet"/>
      <w:lvlText w:val="o"/>
      <w:lvlJc w:val="left"/>
      <w:pPr>
        <w:ind w:left="5760" w:hanging="360"/>
      </w:pPr>
      <w:rPr>
        <w:rFonts w:ascii="Courier New" w:hAnsi="Courier New" w:hint="default"/>
      </w:rPr>
    </w:lvl>
    <w:lvl w:ilvl="8" w:tplc="F3D8605C">
      <w:start w:val="1"/>
      <w:numFmt w:val="bullet"/>
      <w:lvlText w:val=""/>
      <w:lvlJc w:val="left"/>
      <w:pPr>
        <w:ind w:left="6480" w:hanging="360"/>
      </w:pPr>
      <w:rPr>
        <w:rFonts w:ascii="Wingdings" w:hAnsi="Wingdings" w:hint="default"/>
      </w:rPr>
    </w:lvl>
  </w:abstractNum>
  <w:abstractNum w:abstractNumId="15" w15:restartNumberingAfterBreak="0">
    <w:nsid w:val="1A004027"/>
    <w:multiLevelType w:val="hybridMultilevel"/>
    <w:tmpl w:val="FFFFFFFF"/>
    <w:lvl w:ilvl="0" w:tplc="FAA2BBF6">
      <w:start w:val="1"/>
      <w:numFmt w:val="bullet"/>
      <w:lvlText w:val=""/>
      <w:lvlJc w:val="left"/>
      <w:pPr>
        <w:ind w:left="720" w:hanging="360"/>
      </w:pPr>
      <w:rPr>
        <w:rFonts w:ascii="Symbol" w:hAnsi="Symbol" w:hint="default"/>
      </w:rPr>
    </w:lvl>
    <w:lvl w:ilvl="1" w:tplc="53BCCA60">
      <w:start w:val="1"/>
      <w:numFmt w:val="bullet"/>
      <w:lvlText w:val="o"/>
      <w:lvlJc w:val="left"/>
      <w:pPr>
        <w:ind w:left="1440" w:hanging="360"/>
      </w:pPr>
      <w:rPr>
        <w:rFonts w:ascii="Courier New" w:hAnsi="Courier New" w:hint="default"/>
      </w:rPr>
    </w:lvl>
    <w:lvl w:ilvl="2" w:tplc="62607104">
      <w:start w:val="1"/>
      <w:numFmt w:val="bullet"/>
      <w:lvlText w:val=""/>
      <w:lvlJc w:val="left"/>
      <w:pPr>
        <w:ind w:left="2160" w:hanging="360"/>
      </w:pPr>
      <w:rPr>
        <w:rFonts w:ascii="Wingdings" w:hAnsi="Wingdings" w:hint="default"/>
      </w:rPr>
    </w:lvl>
    <w:lvl w:ilvl="3" w:tplc="496E5680">
      <w:start w:val="1"/>
      <w:numFmt w:val="bullet"/>
      <w:lvlText w:val=""/>
      <w:lvlJc w:val="left"/>
      <w:pPr>
        <w:ind w:left="2880" w:hanging="360"/>
      </w:pPr>
      <w:rPr>
        <w:rFonts w:ascii="Symbol" w:hAnsi="Symbol" w:hint="default"/>
      </w:rPr>
    </w:lvl>
    <w:lvl w:ilvl="4" w:tplc="EA50B912">
      <w:start w:val="1"/>
      <w:numFmt w:val="bullet"/>
      <w:lvlText w:val="o"/>
      <w:lvlJc w:val="left"/>
      <w:pPr>
        <w:ind w:left="3600" w:hanging="360"/>
      </w:pPr>
      <w:rPr>
        <w:rFonts w:ascii="Courier New" w:hAnsi="Courier New" w:hint="default"/>
      </w:rPr>
    </w:lvl>
    <w:lvl w:ilvl="5" w:tplc="692AF982">
      <w:start w:val="1"/>
      <w:numFmt w:val="bullet"/>
      <w:lvlText w:val=""/>
      <w:lvlJc w:val="left"/>
      <w:pPr>
        <w:ind w:left="4320" w:hanging="360"/>
      </w:pPr>
      <w:rPr>
        <w:rFonts w:ascii="Wingdings" w:hAnsi="Wingdings" w:hint="default"/>
      </w:rPr>
    </w:lvl>
    <w:lvl w:ilvl="6" w:tplc="9CE69734">
      <w:start w:val="1"/>
      <w:numFmt w:val="bullet"/>
      <w:lvlText w:val=""/>
      <w:lvlJc w:val="left"/>
      <w:pPr>
        <w:ind w:left="5040" w:hanging="360"/>
      </w:pPr>
      <w:rPr>
        <w:rFonts w:ascii="Symbol" w:hAnsi="Symbol" w:hint="default"/>
      </w:rPr>
    </w:lvl>
    <w:lvl w:ilvl="7" w:tplc="52B8D062">
      <w:start w:val="1"/>
      <w:numFmt w:val="bullet"/>
      <w:lvlText w:val="o"/>
      <w:lvlJc w:val="left"/>
      <w:pPr>
        <w:ind w:left="5760" w:hanging="360"/>
      </w:pPr>
      <w:rPr>
        <w:rFonts w:ascii="Courier New" w:hAnsi="Courier New" w:hint="default"/>
      </w:rPr>
    </w:lvl>
    <w:lvl w:ilvl="8" w:tplc="CE4CDA8C">
      <w:start w:val="1"/>
      <w:numFmt w:val="bullet"/>
      <w:lvlText w:val=""/>
      <w:lvlJc w:val="left"/>
      <w:pPr>
        <w:ind w:left="6480" w:hanging="360"/>
      </w:pPr>
      <w:rPr>
        <w:rFonts w:ascii="Wingdings" w:hAnsi="Wingdings" w:hint="default"/>
      </w:rPr>
    </w:lvl>
  </w:abstractNum>
  <w:abstractNum w:abstractNumId="16" w15:restartNumberingAfterBreak="0">
    <w:nsid w:val="1AF2AAC2"/>
    <w:multiLevelType w:val="hybridMultilevel"/>
    <w:tmpl w:val="FFFFFFFF"/>
    <w:lvl w:ilvl="0" w:tplc="FAE837F2">
      <w:start w:val="1"/>
      <w:numFmt w:val="bullet"/>
      <w:lvlText w:val=""/>
      <w:lvlJc w:val="left"/>
      <w:pPr>
        <w:ind w:left="720" w:hanging="360"/>
      </w:pPr>
      <w:rPr>
        <w:rFonts w:ascii="Symbol" w:hAnsi="Symbol" w:hint="default"/>
      </w:rPr>
    </w:lvl>
    <w:lvl w:ilvl="1" w:tplc="871CC5EA">
      <w:start w:val="1"/>
      <w:numFmt w:val="bullet"/>
      <w:lvlText w:val="o"/>
      <w:lvlJc w:val="left"/>
      <w:pPr>
        <w:ind w:left="1440" w:hanging="360"/>
      </w:pPr>
      <w:rPr>
        <w:rFonts w:ascii="Courier New" w:hAnsi="Courier New" w:hint="default"/>
      </w:rPr>
    </w:lvl>
    <w:lvl w:ilvl="2" w:tplc="19369806">
      <w:start w:val="1"/>
      <w:numFmt w:val="bullet"/>
      <w:lvlText w:val=""/>
      <w:lvlJc w:val="left"/>
      <w:pPr>
        <w:ind w:left="2160" w:hanging="360"/>
      </w:pPr>
      <w:rPr>
        <w:rFonts w:ascii="Wingdings" w:hAnsi="Wingdings" w:hint="default"/>
      </w:rPr>
    </w:lvl>
    <w:lvl w:ilvl="3" w:tplc="9CC0129A">
      <w:start w:val="1"/>
      <w:numFmt w:val="bullet"/>
      <w:lvlText w:val=""/>
      <w:lvlJc w:val="left"/>
      <w:pPr>
        <w:ind w:left="2880" w:hanging="360"/>
      </w:pPr>
      <w:rPr>
        <w:rFonts w:ascii="Symbol" w:hAnsi="Symbol" w:hint="default"/>
      </w:rPr>
    </w:lvl>
    <w:lvl w:ilvl="4" w:tplc="1778C404">
      <w:start w:val="1"/>
      <w:numFmt w:val="bullet"/>
      <w:lvlText w:val="o"/>
      <w:lvlJc w:val="left"/>
      <w:pPr>
        <w:ind w:left="3600" w:hanging="360"/>
      </w:pPr>
      <w:rPr>
        <w:rFonts w:ascii="Courier New" w:hAnsi="Courier New" w:hint="default"/>
      </w:rPr>
    </w:lvl>
    <w:lvl w:ilvl="5" w:tplc="3F4CBF88">
      <w:start w:val="1"/>
      <w:numFmt w:val="bullet"/>
      <w:lvlText w:val=""/>
      <w:lvlJc w:val="left"/>
      <w:pPr>
        <w:ind w:left="4320" w:hanging="360"/>
      </w:pPr>
      <w:rPr>
        <w:rFonts w:ascii="Wingdings" w:hAnsi="Wingdings" w:hint="default"/>
      </w:rPr>
    </w:lvl>
    <w:lvl w:ilvl="6" w:tplc="415A85F8">
      <w:start w:val="1"/>
      <w:numFmt w:val="bullet"/>
      <w:lvlText w:val=""/>
      <w:lvlJc w:val="left"/>
      <w:pPr>
        <w:ind w:left="5040" w:hanging="360"/>
      </w:pPr>
      <w:rPr>
        <w:rFonts w:ascii="Symbol" w:hAnsi="Symbol" w:hint="default"/>
      </w:rPr>
    </w:lvl>
    <w:lvl w:ilvl="7" w:tplc="165C09D8">
      <w:start w:val="1"/>
      <w:numFmt w:val="bullet"/>
      <w:lvlText w:val="o"/>
      <w:lvlJc w:val="left"/>
      <w:pPr>
        <w:ind w:left="5760" w:hanging="360"/>
      </w:pPr>
      <w:rPr>
        <w:rFonts w:ascii="Courier New" w:hAnsi="Courier New" w:hint="default"/>
      </w:rPr>
    </w:lvl>
    <w:lvl w:ilvl="8" w:tplc="F9F60454">
      <w:start w:val="1"/>
      <w:numFmt w:val="bullet"/>
      <w:lvlText w:val=""/>
      <w:lvlJc w:val="left"/>
      <w:pPr>
        <w:ind w:left="6480" w:hanging="360"/>
      </w:pPr>
      <w:rPr>
        <w:rFonts w:ascii="Wingdings" w:hAnsi="Wingdings" w:hint="default"/>
      </w:rPr>
    </w:lvl>
  </w:abstractNum>
  <w:abstractNum w:abstractNumId="17" w15:restartNumberingAfterBreak="0">
    <w:nsid w:val="1C9414F4"/>
    <w:multiLevelType w:val="multilevel"/>
    <w:tmpl w:val="34366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68792D"/>
    <w:multiLevelType w:val="hybridMultilevel"/>
    <w:tmpl w:val="FFFFFFFF"/>
    <w:lvl w:ilvl="0" w:tplc="24901CB2">
      <w:start w:val="1"/>
      <w:numFmt w:val="bullet"/>
      <w:lvlText w:val=""/>
      <w:lvlJc w:val="left"/>
      <w:pPr>
        <w:ind w:left="720" w:hanging="360"/>
      </w:pPr>
      <w:rPr>
        <w:rFonts w:ascii="Symbol" w:hAnsi="Symbol" w:hint="default"/>
      </w:rPr>
    </w:lvl>
    <w:lvl w:ilvl="1" w:tplc="62724CC0">
      <w:start w:val="1"/>
      <w:numFmt w:val="bullet"/>
      <w:lvlText w:val="o"/>
      <w:lvlJc w:val="left"/>
      <w:pPr>
        <w:ind w:left="1440" w:hanging="360"/>
      </w:pPr>
      <w:rPr>
        <w:rFonts w:ascii="Courier New" w:hAnsi="Courier New" w:hint="default"/>
      </w:rPr>
    </w:lvl>
    <w:lvl w:ilvl="2" w:tplc="E6D64B84">
      <w:start w:val="1"/>
      <w:numFmt w:val="bullet"/>
      <w:lvlText w:val=""/>
      <w:lvlJc w:val="left"/>
      <w:pPr>
        <w:ind w:left="2160" w:hanging="360"/>
      </w:pPr>
      <w:rPr>
        <w:rFonts w:ascii="Wingdings" w:hAnsi="Wingdings" w:hint="default"/>
      </w:rPr>
    </w:lvl>
    <w:lvl w:ilvl="3" w:tplc="78BE99E4">
      <w:start w:val="1"/>
      <w:numFmt w:val="bullet"/>
      <w:lvlText w:val=""/>
      <w:lvlJc w:val="left"/>
      <w:pPr>
        <w:ind w:left="2880" w:hanging="360"/>
      </w:pPr>
      <w:rPr>
        <w:rFonts w:ascii="Symbol" w:hAnsi="Symbol" w:hint="default"/>
      </w:rPr>
    </w:lvl>
    <w:lvl w:ilvl="4" w:tplc="6114B61C">
      <w:start w:val="1"/>
      <w:numFmt w:val="bullet"/>
      <w:lvlText w:val="o"/>
      <w:lvlJc w:val="left"/>
      <w:pPr>
        <w:ind w:left="3600" w:hanging="360"/>
      </w:pPr>
      <w:rPr>
        <w:rFonts w:ascii="Courier New" w:hAnsi="Courier New" w:hint="default"/>
      </w:rPr>
    </w:lvl>
    <w:lvl w:ilvl="5" w:tplc="D7D479AC">
      <w:start w:val="1"/>
      <w:numFmt w:val="bullet"/>
      <w:lvlText w:val=""/>
      <w:lvlJc w:val="left"/>
      <w:pPr>
        <w:ind w:left="4320" w:hanging="360"/>
      </w:pPr>
      <w:rPr>
        <w:rFonts w:ascii="Wingdings" w:hAnsi="Wingdings" w:hint="default"/>
      </w:rPr>
    </w:lvl>
    <w:lvl w:ilvl="6" w:tplc="6172DDE8">
      <w:start w:val="1"/>
      <w:numFmt w:val="bullet"/>
      <w:lvlText w:val=""/>
      <w:lvlJc w:val="left"/>
      <w:pPr>
        <w:ind w:left="5040" w:hanging="360"/>
      </w:pPr>
      <w:rPr>
        <w:rFonts w:ascii="Symbol" w:hAnsi="Symbol" w:hint="default"/>
      </w:rPr>
    </w:lvl>
    <w:lvl w:ilvl="7" w:tplc="AE1614D2">
      <w:start w:val="1"/>
      <w:numFmt w:val="bullet"/>
      <w:lvlText w:val="o"/>
      <w:lvlJc w:val="left"/>
      <w:pPr>
        <w:ind w:left="5760" w:hanging="360"/>
      </w:pPr>
      <w:rPr>
        <w:rFonts w:ascii="Courier New" w:hAnsi="Courier New" w:hint="default"/>
      </w:rPr>
    </w:lvl>
    <w:lvl w:ilvl="8" w:tplc="FC9A395E">
      <w:start w:val="1"/>
      <w:numFmt w:val="bullet"/>
      <w:lvlText w:val=""/>
      <w:lvlJc w:val="left"/>
      <w:pPr>
        <w:ind w:left="6480" w:hanging="360"/>
      </w:pPr>
      <w:rPr>
        <w:rFonts w:ascii="Wingdings" w:hAnsi="Wingdings" w:hint="default"/>
      </w:rPr>
    </w:lvl>
  </w:abstractNum>
  <w:abstractNum w:abstractNumId="19" w15:restartNumberingAfterBreak="0">
    <w:nsid w:val="20260DAA"/>
    <w:multiLevelType w:val="multilevel"/>
    <w:tmpl w:val="A4CED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07C59C6"/>
    <w:multiLevelType w:val="hybridMultilevel"/>
    <w:tmpl w:val="FFFFFFFF"/>
    <w:lvl w:ilvl="0" w:tplc="4E349A26">
      <w:start w:val="1"/>
      <w:numFmt w:val="bullet"/>
      <w:lvlText w:val=""/>
      <w:lvlJc w:val="left"/>
      <w:pPr>
        <w:ind w:left="720" w:hanging="360"/>
      </w:pPr>
      <w:rPr>
        <w:rFonts w:ascii="Symbol" w:hAnsi="Symbol" w:hint="default"/>
      </w:rPr>
    </w:lvl>
    <w:lvl w:ilvl="1" w:tplc="0B82FA72">
      <w:start w:val="1"/>
      <w:numFmt w:val="bullet"/>
      <w:lvlText w:val="o"/>
      <w:lvlJc w:val="left"/>
      <w:pPr>
        <w:ind w:left="1440" w:hanging="360"/>
      </w:pPr>
      <w:rPr>
        <w:rFonts w:ascii="Courier New" w:hAnsi="Courier New" w:hint="default"/>
      </w:rPr>
    </w:lvl>
    <w:lvl w:ilvl="2" w:tplc="AB88F200">
      <w:start w:val="1"/>
      <w:numFmt w:val="bullet"/>
      <w:lvlText w:val=""/>
      <w:lvlJc w:val="left"/>
      <w:pPr>
        <w:ind w:left="2160" w:hanging="360"/>
      </w:pPr>
      <w:rPr>
        <w:rFonts w:ascii="Wingdings" w:hAnsi="Wingdings" w:hint="default"/>
      </w:rPr>
    </w:lvl>
    <w:lvl w:ilvl="3" w:tplc="76F04160">
      <w:start w:val="1"/>
      <w:numFmt w:val="bullet"/>
      <w:lvlText w:val=""/>
      <w:lvlJc w:val="left"/>
      <w:pPr>
        <w:ind w:left="2880" w:hanging="360"/>
      </w:pPr>
      <w:rPr>
        <w:rFonts w:ascii="Symbol" w:hAnsi="Symbol" w:hint="default"/>
      </w:rPr>
    </w:lvl>
    <w:lvl w:ilvl="4" w:tplc="891EADEE">
      <w:start w:val="1"/>
      <w:numFmt w:val="bullet"/>
      <w:lvlText w:val="o"/>
      <w:lvlJc w:val="left"/>
      <w:pPr>
        <w:ind w:left="3600" w:hanging="360"/>
      </w:pPr>
      <w:rPr>
        <w:rFonts w:ascii="Courier New" w:hAnsi="Courier New" w:hint="default"/>
      </w:rPr>
    </w:lvl>
    <w:lvl w:ilvl="5" w:tplc="086212A8">
      <w:start w:val="1"/>
      <w:numFmt w:val="bullet"/>
      <w:lvlText w:val=""/>
      <w:lvlJc w:val="left"/>
      <w:pPr>
        <w:ind w:left="4320" w:hanging="360"/>
      </w:pPr>
      <w:rPr>
        <w:rFonts w:ascii="Wingdings" w:hAnsi="Wingdings" w:hint="default"/>
      </w:rPr>
    </w:lvl>
    <w:lvl w:ilvl="6" w:tplc="2FDED8B0">
      <w:start w:val="1"/>
      <w:numFmt w:val="bullet"/>
      <w:lvlText w:val=""/>
      <w:lvlJc w:val="left"/>
      <w:pPr>
        <w:ind w:left="5040" w:hanging="360"/>
      </w:pPr>
      <w:rPr>
        <w:rFonts w:ascii="Symbol" w:hAnsi="Symbol" w:hint="default"/>
      </w:rPr>
    </w:lvl>
    <w:lvl w:ilvl="7" w:tplc="88C8FEAC">
      <w:start w:val="1"/>
      <w:numFmt w:val="bullet"/>
      <w:lvlText w:val="o"/>
      <w:lvlJc w:val="left"/>
      <w:pPr>
        <w:ind w:left="5760" w:hanging="360"/>
      </w:pPr>
      <w:rPr>
        <w:rFonts w:ascii="Courier New" w:hAnsi="Courier New" w:hint="default"/>
      </w:rPr>
    </w:lvl>
    <w:lvl w:ilvl="8" w:tplc="92322676">
      <w:start w:val="1"/>
      <w:numFmt w:val="bullet"/>
      <w:lvlText w:val=""/>
      <w:lvlJc w:val="left"/>
      <w:pPr>
        <w:ind w:left="6480" w:hanging="360"/>
      </w:pPr>
      <w:rPr>
        <w:rFonts w:ascii="Wingdings" w:hAnsi="Wingdings" w:hint="default"/>
      </w:rPr>
    </w:lvl>
  </w:abstractNum>
  <w:abstractNum w:abstractNumId="21" w15:restartNumberingAfterBreak="0">
    <w:nsid w:val="216D916A"/>
    <w:multiLevelType w:val="hybridMultilevel"/>
    <w:tmpl w:val="FFFFFFFF"/>
    <w:lvl w:ilvl="0" w:tplc="140206EE">
      <w:start w:val="1"/>
      <w:numFmt w:val="bullet"/>
      <w:lvlText w:val=""/>
      <w:lvlJc w:val="left"/>
      <w:pPr>
        <w:ind w:left="720" w:hanging="360"/>
      </w:pPr>
      <w:rPr>
        <w:rFonts w:ascii="Symbol" w:hAnsi="Symbol" w:hint="default"/>
      </w:rPr>
    </w:lvl>
    <w:lvl w:ilvl="1" w:tplc="5706D920">
      <w:start w:val="1"/>
      <w:numFmt w:val="bullet"/>
      <w:lvlText w:val="o"/>
      <w:lvlJc w:val="left"/>
      <w:pPr>
        <w:ind w:left="1440" w:hanging="360"/>
      </w:pPr>
      <w:rPr>
        <w:rFonts w:ascii="Courier New" w:hAnsi="Courier New" w:hint="default"/>
      </w:rPr>
    </w:lvl>
    <w:lvl w:ilvl="2" w:tplc="2CA4F8F4">
      <w:start w:val="1"/>
      <w:numFmt w:val="bullet"/>
      <w:lvlText w:val=""/>
      <w:lvlJc w:val="left"/>
      <w:pPr>
        <w:ind w:left="2160" w:hanging="360"/>
      </w:pPr>
      <w:rPr>
        <w:rFonts w:ascii="Wingdings" w:hAnsi="Wingdings" w:hint="default"/>
      </w:rPr>
    </w:lvl>
    <w:lvl w:ilvl="3" w:tplc="4394121C">
      <w:start w:val="1"/>
      <w:numFmt w:val="bullet"/>
      <w:lvlText w:val=""/>
      <w:lvlJc w:val="left"/>
      <w:pPr>
        <w:ind w:left="2880" w:hanging="360"/>
      </w:pPr>
      <w:rPr>
        <w:rFonts w:ascii="Symbol" w:hAnsi="Symbol" w:hint="default"/>
      </w:rPr>
    </w:lvl>
    <w:lvl w:ilvl="4" w:tplc="0D748F82">
      <w:start w:val="1"/>
      <w:numFmt w:val="bullet"/>
      <w:lvlText w:val="o"/>
      <w:lvlJc w:val="left"/>
      <w:pPr>
        <w:ind w:left="3600" w:hanging="360"/>
      </w:pPr>
      <w:rPr>
        <w:rFonts w:ascii="Courier New" w:hAnsi="Courier New" w:hint="default"/>
      </w:rPr>
    </w:lvl>
    <w:lvl w:ilvl="5" w:tplc="F8AA2A48">
      <w:start w:val="1"/>
      <w:numFmt w:val="bullet"/>
      <w:lvlText w:val=""/>
      <w:lvlJc w:val="left"/>
      <w:pPr>
        <w:ind w:left="4320" w:hanging="360"/>
      </w:pPr>
      <w:rPr>
        <w:rFonts w:ascii="Wingdings" w:hAnsi="Wingdings" w:hint="default"/>
      </w:rPr>
    </w:lvl>
    <w:lvl w:ilvl="6" w:tplc="747400E6">
      <w:start w:val="1"/>
      <w:numFmt w:val="bullet"/>
      <w:lvlText w:val=""/>
      <w:lvlJc w:val="left"/>
      <w:pPr>
        <w:ind w:left="5040" w:hanging="360"/>
      </w:pPr>
      <w:rPr>
        <w:rFonts w:ascii="Symbol" w:hAnsi="Symbol" w:hint="default"/>
      </w:rPr>
    </w:lvl>
    <w:lvl w:ilvl="7" w:tplc="D7BA9026">
      <w:start w:val="1"/>
      <w:numFmt w:val="bullet"/>
      <w:lvlText w:val="o"/>
      <w:lvlJc w:val="left"/>
      <w:pPr>
        <w:ind w:left="5760" w:hanging="360"/>
      </w:pPr>
      <w:rPr>
        <w:rFonts w:ascii="Courier New" w:hAnsi="Courier New" w:hint="default"/>
      </w:rPr>
    </w:lvl>
    <w:lvl w:ilvl="8" w:tplc="6FEC5102">
      <w:start w:val="1"/>
      <w:numFmt w:val="bullet"/>
      <w:lvlText w:val=""/>
      <w:lvlJc w:val="left"/>
      <w:pPr>
        <w:ind w:left="6480" w:hanging="360"/>
      </w:pPr>
      <w:rPr>
        <w:rFonts w:ascii="Wingdings" w:hAnsi="Wingdings" w:hint="default"/>
      </w:rPr>
    </w:lvl>
  </w:abstractNum>
  <w:abstractNum w:abstractNumId="22" w15:restartNumberingAfterBreak="0">
    <w:nsid w:val="251E3B37"/>
    <w:multiLevelType w:val="multilevel"/>
    <w:tmpl w:val="EA242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6E3133F"/>
    <w:multiLevelType w:val="multilevel"/>
    <w:tmpl w:val="0B2CE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78434E0"/>
    <w:multiLevelType w:val="multilevel"/>
    <w:tmpl w:val="7DA6D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A83FA12"/>
    <w:multiLevelType w:val="hybridMultilevel"/>
    <w:tmpl w:val="FFFFFFFF"/>
    <w:lvl w:ilvl="0" w:tplc="7A3250A6">
      <w:start w:val="1"/>
      <w:numFmt w:val="bullet"/>
      <w:lvlText w:val=""/>
      <w:lvlJc w:val="left"/>
      <w:pPr>
        <w:ind w:left="720" w:hanging="360"/>
      </w:pPr>
      <w:rPr>
        <w:rFonts w:ascii="Symbol" w:hAnsi="Symbol" w:hint="default"/>
      </w:rPr>
    </w:lvl>
    <w:lvl w:ilvl="1" w:tplc="63A2C348">
      <w:start w:val="1"/>
      <w:numFmt w:val="bullet"/>
      <w:lvlText w:val="o"/>
      <w:lvlJc w:val="left"/>
      <w:pPr>
        <w:ind w:left="1440" w:hanging="360"/>
      </w:pPr>
      <w:rPr>
        <w:rFonts w:ascii="Courier New" w:hAnsi="Courier New" w:hint="default"/>
      </w:rPr>
    </w:lvl>
    <w:lvl w:ilvl="2" w:tplc="16C83A5E">
      <w:start w:val="1"/>
      <w:numFmt w:val="bullet"/>
      <w:lvlText w:val=""/>
      <w:lvlJc w:val="left"/>
      <w:pPr>
        <w:ind w:left="2160" w:hanging="360"/>
      </w:pPr>
      <w:rPr>
        <w:rFonts w:ascii="Wingdings" w:hAnsi="Wingdings" w:hint="default"/>
      </w:rPr>
    </w:lvl>
    <w:lvl w:ilvl="3" w:tplc="8D546EB6">
      <w:start w:val="1"/>
      <w:numFmt w:val="bullet"/>
      <w:lvlText w:val=""/>
      <w:lvlJc w:val="left"/>
      <w:pPr>
        <w:ind w:left="2880" w:hanging="360"/>
      </w:pPr>
      <w:rPr>
        <w:rFonts w:ascii="Symbol" w:hAnsi="Symbol" w:hint="default"/>
      </w:rPr>
    </w:lvl>
    <w:lvl w:ilvl="4" w:tplc="9A90FEDC">
      <w:start w:val="1"/>
      <w:numFmt w:val="bullet"/>
      <w:lvlText w:val="o"/>
      <w:lvlJc w:val="left"/>
      <w:pPr>
        <w:ind w:left="3600" w:hanging="360"/>
      </w:pPr>
      <w:rPr>
        <w:rFonts w:ascii="Courier New" w:hAnsi="Courier New" w:hint="default"/>
      </w:rPr>
    </w:lvl>
    <w:lvl w:ilvl="5" w:tplc="09DEF1C0">
      <w:start w:val="1"/>
      <w:numFmt w:val="bullet"/>
      <w:lvlText w:val=""/>
      <w:lvlJc w:val="left"/>
      <w:pPr>
        <w:ind w:left="4320" w:hanging="360"/>
      </w:pPr>
      <w:rPr>
        <w:rFonts w:ascii="Wingdings" w:hAnsi="Wingdings" w:hint="default"/>
      </w:rPr>
    </w:lvl>
    <w:lvl w:ilvl="6" w:tplc="FDB80764">
      <w:start w:val="1"/>
      <w:numFmt w:val="bullet"/>
      <w:lvlText w:val=""/>
      <w:lvlJc w:val="left"/>
      <w:pPr>
        <w:ind w:left="5040" w:hanging="360"/>
      </w:pPr>
      <w:rPr>
        <w:rFonts w:ascii="Symbol" w:hAnsi="Symbol" w:hint="default"/>
      </w:rPr>
    </w:lvl>
    <w:lvl w:ilvl="7" w:tplc="EF7866A2">
      <w:start w:val="1"/>
      <w:numFmt w:val="bullet"/>
      <w:lvlText w:val="o"/>
      <w:lvlJc w:val="left"/>
      <w:pPr>
        <w:ind w:left="5760" w:hanging="360"/>
      </w:pPr>
      <w:rPr>
        <w:rFonts w:ascii="Courier New" w:hAnsi="Courier New" w:hint="default"/>
      </w:rPr>
    </w:lvl>
    <w:lvl w:ilvl="8" w:tplc="D0BC461E">
      <w:start w:val="1"/>
      <w:numFmt w:val="bullet"/>
      <w:lvlText w:val=""/>
      <w:lvlJc w:val="left"/>
      <w:pPr>
        <w:ind w:left="6480" w:hanging="360"/>
      </w:pPr>
      <w:rPr>
        <w:rFonts w:ascii="Wingdings" w:hAnsi="Wingdings" w:hint="default"/>
      </w:rPr>
    </w:lvl>
  </w:abstractNum>
  <w:abstractNum w:abstractNumId="26" w15:restartNumberingAfterBreak="0">
    <w:nsid w:val="2F7C5482"/>
    <w:multiLevelType w:val="multilevel"/>
    <w:tmpl w:val="7292D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02F3A15"/>
    <w:multiLevelType w:val="multilevel"/>
    <w:tmpl w:val="13F27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1C928B0"/>
    <w:multiLevelType w:val="hybridMultilevel"/>
    <w:tmpl w:val="FFFFFFFF"/>
    <w:lvl w:ilvl="0" w:tplc="487637BC">
      <w:start w:val="1"/>
      <w:numFmt w:val="bullet"/>
      <w:lvlText w:val=""/>
      <w:lvlJc w:val="left"/>
      <w:pPr>
        <w:ind w:left="720" w:hanging="360"/>
      </w:pPr>
      <w:rPr>
        <w:rFonts w:ascii="Symbol" w:hAnsi="Symbol" w:hint="default"/>
      </w:rPr>
    </w:lvl>
    <w:lvl w:ilvl="1" w:tplc="B688F958">
      <w:start w:val="1"/>
      <w:numFmt w:val="bullet"/>
      <w:lvlText w:val="o"/>
      <w:lvlJc w:val="left"/>
      <w:pPr>
        <w:ind w:left="1440" w:hanging="360"/>
      </w:pPr>
      <w:rPr>
        <w:rFonts w:ascii="Courier New" w:hAnsi="Courier New" w:hint="default"/>
      </w:rPr>
    </w:lvl>
    <w:lvl w:ilvl="2" w:tplc="5DF62758">
      <w:start w:val="1"/>
      <w:numFmt w:val="bullet"/>
      <w:lvlText w:val=""/>
      <w:lvlJc w:val="left"/>
      <w:pPr>
        <w:ind w:left="2160" w:hanging="360"/>
      </w:pPr>
      <w:rPr>
        <w:rFonts w:ascii="Wingdings" w:hAnsi="Wingdings" w:hint="default"/>
      </w:rPr>
    </w:lvl>
    <w:lvl w:ilvl="3" w:tplc="D286DDC2">
      <w:start w:val="1"/>
      <w:numFmt w:val="bullet"/>
      <w:lvlText w:val=""/>
      <w:lvlJc w:val="left"/>
      <w:pPr>
        <w:ind w:left="2880" w:hanging="360"/>
      </w:pPr>
      <w:rPr>
        <w:rFonts w:ascii="Symbol" w:hAnsi="Symbol" w:hint="default"/>
      </w:rPr>
    </w:lvl>
    <w:lvl w:ilvl="4" w:tplc="DB06F344">
      <w:start w:val="1"/>
      <w:numFmt w:val="bullet"/>
      <w:lvlText w:val="o"/>
      <w:lvlJc w:val="left"/>
      <w:pPr>
        <w:ind w:left="3600" w:hanging="360"/>
      </w:pPr>
      <w:rPr>
        <w:rFonts w:ascii="Courier New" w:hAnsi="Courier New" w:hint="default"/>
      </w:rPr>
    </w:lvl>
    <w:lvl w:ilvl="5" w:tplc="FD5C5BCC">
      <w:start w:val="1"/>
      <w:numFmt w:val="bullet"/>
      <w:lvlText w:val=""/>
      <w:lvlJc w:val="left"/>
      <w:pPr>
        <w:ind w:left="4320" w:hanging="360"/>
      </w:pPr>
      <w:rPr>
        <w:rFonts w:ascii="Wingdings" w:hAnsi="Wingdings" w:hint="default"/>
      </w:rPr>
    </w:lvl>
    <w:lvl w:ilvl="6" w:tplc="0DA83540">
      <w:start w:val="1"/>
      <w:numFmt w:val="bullet"/>
      <w:lvlText w:val=""/>
      <w:lvlJc w:val="left"/>
      <w:pPr>
        <w:ind w:left="5040" w:hanging="360"/>
      </w:pPr>
      <w:rPr>
        <w:rFonts w:ascii="Symbol" w:hAnsi="Symbol" w:hint="default"/>
      </w:rPr>
    </w:lvl>
    <w:lvl w:ilvl="7" w:tplc="61B25C38">
      <w:start w:val="1"/>
      <w:numFmt w:val="bullet"/>
      <w:lvlText w:val="o"/>
      <w:lvlJc w:val="left"/>
      <w:pPr>
        <w:ind w:left="5760" w:hanging="360"/>
      </w:pPr>
      <w:rPr>
        <w:rFonts w:ascii="Courier New" w:hAnsi="Courier New" w:hint="default"/>
      </w:rPr>
    </w:lvl>
    <w:lvl w:ilvl="8" w:tplc="3350F1EA">
      <w:start w:val="1"/>
      <w:numFmt w:val="bullet"/>
      <w:lvlText w:val=""/>
      <w:lvlJc w:val="left"/>
      <w:pPr>
        <w:ind w:left="6480" w:hanging="360"/>
      </w:pPr>
      <w:rPr>
        <w:rFonts w:ascii="Wingdings" w:hAnsi="Wingdings" w:hint="default"/>
      </w:rPr>
    </w:lvl>
  </w:abstractNum>
  <w:abstractNum w:abstractNumId="29" w15:restartNumberingAfterBreak="0">
    <w:nsid w:val="33E05FCB"/>
    <w:multiLevelType w:val="multilevel"/>
    <w:tmpl w:val="88687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6DD6D0F"/>
    <w:multiLevelType w:val="multilevel"/>
    <w:tmpl w:val="540CC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7945284"/>
    <w:multiLevelType w:val="hybridMultilevel"/>
    <w:tmpl w:val="FFFFFFFF"/>
    <w:lvl w:ilvl="0" w:tplc="40CA1290">
      <w:start w:val="1"/>
      <w:numFmt w:val="bullet"/>
      <w:lvlText w:val=""/>
      <w:lvlJc w:val="left"/>
      <w:pPr>
        <w:ind w:left="720" w:hanging="360"/>
      </w:pPr>
      <w:rPr>
        <w:rFonts w:ascii="Symbol" w:hAnsi="Symbol" w:hint="default"/>
      </w:rPr>
    </w:lvl>
    <w:lvl w:ilvl="1" w:tplc="A2729646">
      <w:start w:val="1"/>
      <w:numFmt w:val="bullet"/>
      <w:lvlText w:val="o"/>
      <w:lvlJc w:val="left"/>
      <w:pPr>
        <w:ind w:left="1440" w:hanging="360"/>
      </w:pPr>
      <w:rPr>
        <w:rFonts w:ascii="Courier New" w:hAnsi="Courier New" w:hint="default"/>
      </w:rPr>
    </w:lvl>
    <w:lvl w:ilvl="2" w:tplc="7B2E100E">
      <w:start w:val="1"/>
      <w:numFmt w:val="bullet"/>
      <w:lvlText w:val=""/>
      <w:lvlJc w:val="left"/>
      <w:pPr>
        <w:ind w:left="2160" w:hanging="360"/>
      </w:pPr>
      <w:rPr>
        <w:rFonts w:ascii="Wingdings" w:hAnsi="Wingdings" w:hint="default"/>
      </w:rPr>
    </w:lvl>
    <w:lvl w:ilvl="3" w:tplc="680E415C">
      <w:start w:val="1"/>
      <w:numFmt w:val="bullet"/>
      <w:lvlText w:val=""/>
      <w:lvlJc w:val="left"/>
      <w:pPr>
        <w:ind w:left="2880" w:hanging="360"/>
      </w:pPr>
      <w:rPr>
        <w:rFonts w:ascii="Symbol" w:hAnsi="Symbol" w:hint="default"/>
      </w:rPr>
    </w:lvl>
    <w:lvl w:ilvl="4" w:tplc="E3EC9786">
      <w:start w:val="1"/>
      <w:numFmt w:val="bullet"/>
      <w:lvlText w:val="o"/>
      <w:lvlJc w:val="left"/>
      <w:pPr>
        <w:ind w:left="3600" w:hanging="360"/>
      </w:pPr>
      <w:rPr>
        <w:rFonts w:ascii="Courier New" w:hAnsi="Courier New" w:hint="default"/>
      </w:rPr>
    </w:lvl>
    <w:lvl w:ilvl="5" w:tplc="6ECCF782">
      <w:start w:val="1"/>
      <w:numFmt w:val="bullet"/>
      <w:lvlText w:val=""/>
      <w:lvlJc w:val="left"/>
      <w:pPr>
        <w:ind w:left="4320" w:hanging="360"/>
      </w:pPr>
      <w:rPr>
        <w:rFonts w:ascii="Wingdings" w:hAnsi="Wingdings" w:hint="default"/>
      </w:rPr>
    </w:lvl>
    <w:lvl w:ilvl="6" w:tplc="C6347680">
      <w:start w:val="1"/>
      <w:numFmt w:val="bullet"/>
      <w:lvlText w:val=""/>
      <w:lvlJc w:val="left"/>
      <w:pPr>
        <w:ind w:left="5040" w:hanging="360"/>
      </w:pPr>
      <w:rPr>
        <w:rFonts w:ascii="Symbol" w:hAnsi="Symbol" w:hint="default"/>
      </w:rPr>
    </w:lvl>
    <w:lvl w:ilvl="7" w:tplc="66400EEA">
      <w:start w:val="1"/>
      <w:numFmt w:val="bullet"/>
      <w:lvlText w:val="o"/>
      <w:lvlJc w:val="left"/>
      <w:pPr>
        <w:ind w:left="5760" w:hanging="360"/>
      </w:pPr>
      <w:rPr>
        <w:rFonts w:ascii="Courier New" w:hAnsi="Courier New" w:hint="default"/>
      </w:rPr>
    </w:lvl>
    <w:lvl w:ilvl="8" w:tplc="8C005DF6">
      <w:start w:val="1"/>
      <w:numFmt w:val="bullet"/>
      <w:lvlText w:val=""/>
      <w:lvlJc w:val="left"/>
      <w:pPr>
        <w:ind w:left="6480" w:hanging="360"/>
      </w:pPr>
      <w:rPr>
        <w:rFonts w:ascii="Wingdings" w:hAnsi="Wingdings" w:hint="default"/>
      </w:rPr>
    </w:lvl>
  </w:abstractNum>
  <w:abstractNum w:abstractNumId="32" w15:restartNumberingAfterBreak="0">
    <w:nsid w:val="38490515"/>
    <w:multiLevelType w:val="multilevel"/>
    <w:tmpl w:val="5EDEF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95405B0"/>
    <w:multiLevelType w:val="multilevel"/>
    <w:tmpl w:val="D5B29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9884C07"/>
    <w:multiLevelType w:val="multilevel"/>
    <w:tmpl w:val="EDA6A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ABAE4A7"/>
    <w:multiLevelType w:val="hybridMultilevel"/>
    <w:tmpl w:val="FFFFFFFF"/>
    <w:lvl w:ilvl="0" w:tplc="1BF0183E">
      <w:start w:val="1"/>
      <w:numFmt w:val="bullet"/>
      <w:lvlText w:val=""/>
      <w:lvlJc w:val="left"/>
      <w:pPr>
        <w:ind w:left="720" w:hanging="360"/>
      </w:pPr>
      <w:rPr>
        <w:rFonts w:ascii="Symbol" w:hAnsi="Symbol" w:hint="default"/>
      </w:rPr>
    </w:lvl>
    <w:lvl w:ilvl="1" w:tplc="7452FCC6">
      <w:start w:val="1"/>
      <w:numFmt w:val="bullet"/>
      <w:lvlText w:val="o"/>
      <w:lvlJc w:val="left"/>
      <w:pPr>
        <w:ind w:left="1440" w:hanging="360"/>
      </w:pPr>
      <w:rPr>
        <w:rFonts w:ascii="Courier New" w:hAnsi="Courier New" w:hint="default"/>
      </w:rPr>
    </w:lvl>
    <w:lvl w:ilvl="2" w:tplc="DA0CBD56">
      <w:start w:val="1"/>
      <w:numFmt w:val="bullet"/>
      <w:lvlText w:val=""/>
      <w:lvlJc w:val="left"/>
      <w:pPr>
        <w:ind w:left="2160" w:hanging="360"/>
      </w:pPr>
      <w:rPr>
        <w:rFonts w:ascii="Wingdings" w:hAnsi="Wingdings" w:hint="default"/>
      </w:rPr>
    </w:lvl>
    <w:lvl w:ilvl="3" w:tplc="FF842B12">
      <w:start w:val="1"/>
      <w:numFmt w:val="bullet"/>
      <w:lvlText w:val=""/>
      <w:lvlJc w:val="left"/>
      <w:pPr>
        <w:ind w:left="2880" w:hanging="360"/>
      </w:pPr>
      <w:rPr>
        <w:rFonts w:ascii="Symbol" w:hAnsi="Symbol" w:hint="default"/>
      </w:rPr>
    </w:lvl>
    <w:lvl w:ilvl="4" w:tplc="AB4ADF4C">
      <w:start w:val="1"/>
      <w:numFmt w:val="bullet"/>
      <w:lvlText w:val="o"/>
      <w:lvlJc w:val="left"/>
      <w:pPr>
        <w:ind w:left="3600" w:hanging="360"/>
      </w:pPr>
      <w:rPr>
        <w:rFonts w:ascii="Courier New" w:hAnsi="Courier New" w:hint="default"/>
      </w:rPr>
    </w:lvl>
    <w:lvl w:ilvl="5" w:tplc="009CADC2">
      <w:start w:val="1"/>
      <w:numFmt w:val="bullet"/>
      <w:lvlText w:val=""/>
      <w:lvlJc w:val="left"/>
      <w:pPr>
        <w:ind w:left="4320" w:hanging="360"/>
      </w:pPr>
      <w:rPr>
        <w:rFonts w:ascii="Wingdings" w:hAnsi="Wingdings" w:hint="default"/>
      </w:rPr>
    </w:lvl>
    <w:lvl w:ilvl="6" w:tplc="98046CD6">
      <w:start w:val="1"/>
      <w:numFmt w:val="bullet"/>
      <w:lvlText w:val=""/>
      <w:lvlJc w:val="left"/>
      <w:pPr>
        <w:ind w:left="5040" w:hanging="360"/>
      </w:pPr>
      <w:rPr>
        <w:rFonts w:ascii="Symbol" w:hAnsi="Symbol" w:hint="default"/>
      </w:rPr>
    </w:lvl>
    <w:lvl w:ilvl="7" w:tplc="DE1A4A08">
      <w:start w:val="1"/>
      <w:numFmt w:val="bullet"/>
      <w:lvlText w:val="o"/>
      <w:lvlJc w:val="left"/>
      <w:pPr>
        <w:ind w:left="5760" w:hanging="360"/>
      </w:pPr>
      <w:rPr>
        <w:rFonts w:ascii="Courier New" w:hAnsi="Courier New" w:hint="default"/>
      </w:rPr>
    </w:lvl>
    <w:lvl w:ilvl="8" w:tplc="840E8B6C">
      <w:start w:val="1"/>
      <w:numFmt w:val="bullet"/>
      <w:lvlText w:val=""/>
      <w:lvlJc w:val="left"/>
      <w:pPr>
        <w:ind w:left="6480" w:hanging="360"/>
      </w:pPr>
      <w:rPr>
        <w:rFonts w:ascii="Wingdings" w:hAnsi="Wingdings" w:hint="default"/>
      </w:rPr>
    </w:lvl>
  </w:abstractNum>
  <w:abstractNum w:abstractNumId="36" w15:restartNumberingAfterBreak="0">
    <w:nsid w:val="3C40199C"/>
    <w:multiLevelType w:val="multilevel"/>
    <w:tmpl w:val="7D5E0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D2B4D8A"/>
    <w:multiLevelType w:val="multilevel"/>
    <w:tmpl w:val="DC44B6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D756666"/>
    <w:multiLevelType w:val="multilevel"/>
    <w:tmpl w:val="4B186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EF337D5"/>
    <w:multiLevelType w:val="multilevel"/>
    <w:tmpl w:val="271E2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F392CE8"/>
    <w:multiLevelType w:val="multilevel"/>
    <w:tmpl w:val="F3942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06BE448"/>
    <w:multiLevelType w:val="hybridMultilevel"/>
    <w:tmpl w:val="FFFFFFFF"/>
    <w:lvl w:ilvl="0" w:tplc="97181E32">
      <w:start w:val="1"/>
      <w:numFmt w:val="bullet"/>
      <w:lvlText w:val=""/>
      <w:lvlJc w:val="left"/>
      <w:pPr>
        <w:ind w:left="720" w:hanging="360"/>
      </w:pPr>
      <w:rPr>
        <w:rFonts w:ascii="Symbol" w:hAnsi="Symbol" w:hint="default"/>
      </w:rPr>
    </w:lvl>
    <w:lvl w:ilvl="1" w:tplc="EBC0B918">
      <w:start w:val="1"/>
      <w:numFmt w:val="bullet"/>
      <w:lvlText w:val="o"/>
      <w:lvlJc w:val="left"/>
      <w:pPr>
        <w:ind w:left="1440" w:hanging="360"/>
      </w:pPr>
      <w:rPr>
        <w:rFonts w:ascii="Courier New" w:hAnsi="Courier New" w:hint="default"/>
      </w:rPr>
    </w:lvl>
    <w:lvl w:ilvl="2" w:tplc="6C464C24">
      <w:start w:val="1"/>
      <w:numFmt w:val="bullet"/>
      <w:lvlText w:val=""/>
      <w:lvlJc w:val="left"/>
      <w:pPr>
        <w:ind w:left="2160" w:hanging="360"/>
      </w:pPr>
      <w:rPr>
        <w:rFonts w:ascii="Wingdings" w:hAnsi="Wingdings" w:hint="default"/>
      </w:rPr>
    </w:lvl>
    <w:lvl w:ilvl="3" w:tplc="5B66D8EA">
      <w:start w:val="1"/>
      <w:numFmt w:val="bullet"/>
      <w:lvlText w:val=""/>
      <w:lvlJc w:val="left"/>
      <w:pPr>
        <w:ind w:left="2880" w:hanging="360"/>
      </w:pPr>
      <w:rPr>
        <w:rFonts w:ascii="Symbol" w:hAnsi="Symbol" w:hint="default"/>
      </w:rPr>
    </w:lvl>
    <w:lvl w:ilvl="4" w:tplc="2FA2D58E">
      <w:start w:val="1"/>
      <w:numFmt w:val="bullet"/>
      <w:lvlText w:val="o"/>
      <w:lvlJc w:val="left"/>
      <w:pPr>
        <w:ind w:left="3600" w:hanging="360"/>
      </w:pPr>
      <w:rPr>
        <w:rFonts w:ascii="Courier New" w:hAnsi="Courier New" w:hint="default"/>
      </w:rPr>
    </w:lvl>
    <w:lvl w:ilvl="5" w:tplc="54966032">
      <w:start w:val="1"/>
      <w:numFmt w:val="bullet"/>
      <w:lvlText w:val=""/>
      <w:lvlJc w:val="left"/>
      <w:pPr>
        <w:ind w:left="4320" w:hanging="360"/>
      </w:pPr>
      <w:rPr>
        <w:rFonts w:ascii="Wingdings" w:hAnsi="Wingdings" w:hint="default"/>
      </w:rPr>
    </w:lvl>
    <w:lvl w:ilvl="6" w:tplc="CEBCACD2">
      <w:start w:val="1"/>
      <w:numFmt w:val="bullet"/>
      <w:lvlText w:val=""/>
      <w:lvlJc w:val="left"/>
      <w:pPr>
        <w:ind w:left="5040" w:hanging="360"/>
      </w:pPr>
      <w:rPr>
        <w:rFonts w:ascii="Symbol" w:hAnsi="Symbol" w:hint="default"/>
      </w:rPr>
    </w:lvl>
    <w:lvl w:ilvl="7" w:tplc="8BCEFE82">
      <w:start w:val="1"/>
      <w:numFmt w:val="bullet"/>
      <w:lvlText w:val="o"/>
      <w:lvlJc w:val="left"/>
      <w:pPr>
        <w:ind w:left="5760" w:hanging="360"/>
      </w:pPr>
      <w:rPr>
        <w:rFonts w:ascii="Courier New" w:hAnsi="Courier New" w:hint="default"/>
      </w:rPr>
    </w:lvl>
    <w:lvl w:ilvl="8" w:tplc="4FEC8592">
      <w:start w:val="1"/>
      <w:numFmt w:val="bullet"/>
      <w:lvlText w:val=""/>
      <w:lvlJc w:val="left"/>
      <w:pPr>
        <w:ind w:left="6480" w:hanging="360"/>
      </w:pPr>
      <w:rPr>
        <w:rFonts w:ascii="Wingdings" w:hAnsi="Wingdings" w:hint="default"/>
      </w:rPr>
    </w:lvl>
  </w:abstractNum>
  <w:abstractNum w:abstractNumId="42" w15:restartNumberingAfterBreak="0">
    <w:nsid w:val="44C57413"/>
    <w:multiLevelType w:val="hybridMultilevel"/>
    <w:tmpl w:val="FFFFFFFF"/>
    <w:lvl w:ilvl="0" w:tplc="67B88916">
      <w:start w:val="1"/>
      <w:numFmt w:val="bullet"/>
      <w:lvlText w:val=""/>
      <w:lvlJc w:val="left"/>
      <w:pPr>
        <w:ind w:left="720" w:hanging="360"/>
      </w:pPr>
      <w:rPr>
        <w:rFonts w:ascii="Symbol" w:hAnsi="Symbol" w:hint="default"/>
      </w:rPr>
    </w:lvl>
    <w:lvl w:ilvl="1" w:tplc="7A22E8C4">
      <w:start w:val="1"/>
      <w:numFmt w:val="bullet"/>
      <w:lvlText w:val="o"/>
      <w:lvlJc w:val="left"/>
      <w:pPr>
        <w:ind w:left="1440" w:hanging="360"/>
      </w:pPr>
      <w:rPr>
        <w:rFonts w:ascii="Courier New" w:hAnsi="Courier New" w:hint="default"/>
      </w:rPr>
    </w:lvl>
    <w:lvl w:ilvl="2" w:tplc="54E0AA3E">
      <w:start w:val="1"/>
      <w:numFmt w:val="bullet"/>
      <w:lvlText w:val=""/>
      <w:lvlJc w:val="left"/>
      <w:pPr>
        <w:ind w:left="2160" w:hanging="360"/>
      </w:pPr>
      <w:rPr>
        <w:rFonts w:ascii="Wingdings" w:hAnsi="Wingdings" w:hint="default"/>
      </w:rPr>
    </w:lvl>
    <w:lvl w:ilvl="3" w:tplc="ABF21928">
      <w:start w:val="1"/>
      <w:numFmt w:val="bullet"/>
      <w:lvlText w:val=""/>
      <w:lvlJc w:val="left"/>
      <w:pPr>
        <w:ind w:left="2880" w:hanging="360"/>
      </w:pPr>
      <w:rPr>
        <w:rFonts w:ascii="Symbol" w:hAnsi="Symbol" w:hint="default"/>
      </w:rPr>
    </w:lvl>
    <w:lvl w:ilvl="4" w:tplc="93767FE4">
      <w:start w:val="1"/>
      <w:numFmt w:val="bullet"/>
      <w:lvlText w:val="o"/>
      <w:lvlJc w:val="left"/>
      <w:pPr>
        <w:ind w:left="3600" w:hanging="360"/>
      </w:pPr>
      <w:rPr>
        <w:rFonts w:ascii="Courier New" w:hAnsi="Courier New" w:hint="default"/>
      </w:rPr>
    </w:lvl>
    <w:lvl w:ilvl="5" w:tplc="CA0CC9C4">
      <w:start w:val="1"/>
      <w:numFmt w:val="bullet"/>
      <w:lvlText w:val=""/>
      <w:lvlJc w:val="left"/>
      <w:pPr>
        <w:ind w:left="4320" w:hanging="360"/>
      </w:pPr>
      <w:rPr>
        <w:rFonts w:ascii="Wingdings" w:hAnsi="Wingdings" w:hint="default"/>
      </w:rPr>
    </w:lvl>
    <w:lvl w:ilvl="6" w:tplc="05C8102A">
      <w:start w:val="1"/>
      <w:numFmt w:val="bullet"/>
      <w:lvlText w:val=""/>
      <w:lvlJc w:val="left"/>
      <w:pPr>
        <w:ind w:left="5040" w:hanging="360"/>
      </w:pPr>
      <w:rPr>
        <w:rFonts w:ascii="Symbol" w:hAnsi="Symbol" w:hint="default"/>
      </w:rPr>
    </w:lvl>
    <w:lvl w:ilvl="7" w:tplc="6C4C2F36">
      <w:start w:val="1"/>
      <w:numFmt w:val="bullet"/>
      <w:lvlText w:val="o"/>
      <w:lvlJc w:val="left"/>
      <w:pPr>
        <w:ind w:left="5760" w:hanging="360"/>
      </w:pPr>
      <w:rPr>
        <w:rFonts w:ascii="Courier New" w:hAnsi="Courier New" w:hint="default"/>
      </w:rPr>
    </w:lvl>
    <w:lvl w:ilvl="8" w:tplc="A094CBEE">
      <w:start w:val="1"/>
      <w:numFmt w:val="bullet"/>
      <w:lvlText w:val=""/>
      <w:lvlJc w:val="left"/>
      <w:pPr>
        <w:ind w:left="6480" w:hanging="360"/>
      </w:pPr>
      <w:rPr>
        <w:rFonts w:ascii="Wingdings" w:hAnsi="Wingdings" w:hint="default"/>
      </w:rPr>
    </w:lvl>
  </w:abstractNum>
  <w:abstractNum w:abstractNumId="43" w15:restartNumberingAfterBreak="0">
    <w:nsid w:val="45702312"/>
    <w:multiLevelType w:val="multilevel"/>
    <w:tmpl w:val="632E4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5F884F7"/>
    <w:multiLevelType w:val="hybridMultilevel"/>
    <w:tmpl w:val="FFFFFFFF"/>
    <w:lvl w:ilvl="0" w:tplc="6C34693A">
      <w:start w:val="1"/>
      <w:numFmt w:val="bullet"/>
      <w:lvlText w:val=""/>
      <w:lvlJc w:val="left"/>
      <w:pPr>
        <w:ind w:left="720" w:hanging="360"/>
      </w:pPr>
      <w:rPr>
        <w:rFonts w:ascii="Symbol" w:hAnsi="Symbol" w:hint="default"/>
      </w:rPr>
    </w:lvl>
    <w:lvl w:ilvl="1" w:tplc="514C5AE4">
      <w:start w:val="1"/>
      <w:numFmt w:val="bullet"/>
      <w:lvlText w:val="o"/>
      <w:lvlJc w:val="left"/>
      <w:pPr>
        <w:ind w:left="1440" w:hanging="360"/>
      </w:pPr>
      <w:rPr>
        <w:rFonts w:ascii="Courier New" w:hAnsi="Courier New" w:hint="default"/>
      </w:rPr>
    </w:lvl>
    <w:lvl w:ilvl="2" w:tplc="551A4192">
      <w:start w:val="1"/>
      <w:numFmt w:val="bullet"/>
      <w:lvlText w:val=""/>
      <w:lvlJc w:val="left"/>
      <w:pPr>
        <w:ind w:left="2160" w:hanging="360"/>
      </w:pPr>
      <w:rPr>
        <w:rFonts w:ascii="Wingdings" w:hAnsi="Wingdings" w:hint="default"/>
      </w:rPr>
    </w:lvl>
    <w:lvl w:ilvl="3" w:tplc="D146E6A2">
      <w:start w:val="1"/>
      <w:numFmt w:val="bullet"/>
      <w:lvlText w:val=""/>
      <w:lvlJc w:val="left"/>
      <w:pPr>
        <w:ind w:left="2880" w:hanging="360"/>
      </w:pPr>
      <w:rPr>
        <w:rFonts w:ascii="Symbol" w:hAnsi="Symbol" w:hint="default"/>
      </w:rPr>
    </w:lvl>
    <w:lvl w:ilvl="4" w:tplc="5B72BFDC">
      <w:start w:val="1"/>
      <w:numFmt w:val="bullet"/>
      <w:lvlText w:val="o"/>
      <w:lvlJc w:val="left"/>
      <w:pPr>
        <w:ind w:left="3600" w:hanging="360"/>
      </w:pPr>
      <w:rPr>
        <w:rFonts w:ascii="Courier New" w:hAnsi="Courier New" w:hint="default"/>
      </w:rPr>
    </w:lvl>
    <w:lvl w:ilvl="5" w:tplc="FCB2C192">
      <w:start w:val="1"/>
      <w:numFmt w:val="bullet"/>
      <w:lvlText w:val=""/>
      <w:lvlJc w:val="left"/>
      <w:pPr>
        <w:ind w:left="4320" w:hanging="360"/>
      </w:pPr>
      <w:rPr>
        <w:rFonts w:ascii="Wingdings" w:hAnsi="Wingdings" w:hint="default"/>
      </w:rPr>
    </w:lvl>
    <w:lvl w:ilvl="6" w:tplc="90C8C800">
      <w:start w:val="1"/>
      <w:numFmt w:val="bullet"/>
      <w:lvlText w:val=""/>
      <w:lvlJc w:val="left"/>
      <w:pPr>
        <w:ind w:left="5040" w:hanging="360"/>
      </w:pPr>
      <w:rPr>
        <w:rFonts w:ascii="Symbol" w:hAnsi="Symbol" w:hint="default"/>
      </w:rPr>
    </w:lvl>
    <w:lvl w:ilvl="7" w:tplc="204A0372">
      <w:start w:val="1"/>
      <w:numFmt w:val="bullet"/>
      <w:lvlText w:val="o"/>
      <w:lvlJc w:val="left"/>
      <w:pPr>
        <w:ind w:left="5760" w:hanging="360"/>
      </w:pPr>
      <w:rPr>
        <w:rFonts w:ascii="Courier New" w:hAnsi="Courier New" w:hint="default"/>
      </w:rPr>
    </w:lvl>
    <w:lvl w:ilvl="8" w:tplc="AD54E464">
      <w:start w:val="1"/>
      <w:numFmt w:val="bullet"/>
      <w:lvlText w:val=""/>
      <w:lvlJc w:val="left"/>
      <w:pPr>
        <w:ind w:left="6480" w:hanging="360"/>
      </w:pPr>
      <w:rPr>
        <w:rFonts w:ascii="Wingdings" w:hAnsi="Wingdings" w:hint="default"/>
      </w:rPr>
    </w:lvl>
  </w:abstractNum>
  <w:abstractNum w:abstractNumId="45" w15:restartNumberingAfterBreak="0">
    <w:nsid w:val="46E74C9D"/>
    <w:multiLevelType w:val="multilevel"/>
    <w:tmpl w:val="D0D4E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6F6B50B"/>
    <w:multiLevelType w:val="hybridMultilevel"/>
    <w:tmpl w:val="FFFFFFFF"/>
    <w:lvl w:ilvl="0" w:tplc="69542296">
      <w:start w:val="1"/>
      <w:numFmt w:val="bullet"/>
      <w:lvlText w:val=""/>
      <w:lvlJc w:val="left"/>
      <w:pPr>
        <w:ind w:left="720" w:hanging="360"/>
      </w:pPr>
      <w:rPr>
        <w:rFonts w:ascii="Symbol" w:hAnsi="Symbol" w:hint="default"/>
      </w:rPr>
    </w:lvl>
    <w:lvl w:ilvl="1" w:tplc="619ABFF4">
      <w:start w:val="1"/>
      <w:numFmt w:val="bullet"/>
      <w:lvlText w:val="o"/>
      <w:lvlJc w:val="left"/>
      <w:pPr>
        <w:ind w:left="1440" w:hanging="360"/>
      </w:pPr>
      <w:rPr>
        <w:rFonts w:ascii="Courier New" w:hAnsi="Courier New" w:hint="default"/>
      </w:rPr>
    </w:lvl>
    <w:lvl w:ilvl="2" w:tplc="AA12F39A">
      <w:start w:val="1"/>
      <w:numFmt w:val="bullet"/>
      <w:lvlText w:val=""/>
      <w:lvlJc w:val="left"/>
      <w:pPr>
        <w:ind w:left="2160" w:hanging="360"/>
      </w:pPr>
      <w:rPr>
        <w:rFonts w:ascii="Wingdings" w:hAnsi="Wingdings" w:hint="default"/>
      </w:rPr>
    </w:lvl>
    <w:lvl w:ilvl="3" w:tplc="F2A8BE08">
      <w:start w:val="1"/>
      <w:numFmt w:val="bullet"/>
      <w:lvlText w:val=""/>
      <w:lvlJc w:val="left"/>
      <w:pPr>
        <w:ind w:left="2880" w:hanging="360"/>
      </w:pPr>
      <w:rPr>
        <w:rFonts w:ascii="Symbol" w:hAnsi="Symbol" w:hint="default"/>
      </w:rPr>
    </w:lvl>
    <w:lvl w:ilvl="4" w:tplc="F454BDC4">
      <w:start w:val="1"/>
      <w:numFmt w:val="bullet"/>
      <w:lvlText w:val="o"/>
      <w:lvlJc w:val="left"/>
      <w:pPr>
        <w:ind w:left="3600" w:hanging="360"/>
      </w:pPr>
      <w:rPr>
        <w:rFonts w:ascii="Courier New" w:hAnsi="Courier New" w:hint="default"/>
      </w:rPr>
    </w:lvl>
    <w:lvl w:ilvl="5" w:tplc="8C566A9E">
      <w:start w:val="1"/>
      <w:numFmt w:val="bullet"/>
      <w:lvlText w:val=""/>
      <w:lvlJc w:val="left"/>
      <w:pPr>
        <w:ind w:left="4320" w:hanging="360"/>
      </w:pPr>
      <w:rPr>
        <w:rFonts w:ascii="Wingdings" w:hAnsi="Wingdings" w:hint="default"/>
      </w:rPr>
    </w:lvl>
    <w:lvl w:ilvl="6" w:tplc="9DC4EF56">
      <w:start w:val="1"/>
      <w:numFmt w:val="bullet"/>
      <w:lvlText w:val=""/>
      <w:lvlJc w:val="left"/>
      <w:pPr>
        <w:ind w:left="5040" w:hanging="360"/>
      </w:pPr>
      <w:rPr>
        <w:rFonts w:ascii="Symbol" w:hAnsi="Symbol" w:hint="default"/>
      </w:rPr>
    </w:lvl>
    <w:lvl w:ilvl="7" w:tplc="7FC4EA04">
      <w:start w:val="1"/>
      <w:numFmt w:val="bullet"/>
      <w:lvlText w:val="o"/>
      <w:lvlJc w:val="left"/>
      <w:pPr>
        <w:ind w:left="5760" w:hanging="360"/>
      </w:pPr>
      <w:rPr>
        <w:rFonts w:ascii="Courier New" w:hAnsi="Courier New" w:hint="default"/>
      </w:rPr>
    </w:lvl>
    <w:lvl w:ilvl="8" w:tplc="41CEDE64">
      <w:start w:val="1"/>
      <w:numFmt w:val="bullet"/>
      <w:lvlText w:val=""/>
      <w:lvlJc w:val="left"/>
      <w:pPr>
        <w:ind w:left="6480" w:hanging="360"/>
      </w:pPr>
      <w:rPr>
        <w:rFonts w:ascii="Wingdings" w:hAnsi="Wingdings" w:hint="default"/>
      </w:rPr>
    </w:lvl>
  </w:abstractNum>
  <w:abstractNum w:abstractNumId="47" w15:restartNumberingAfterBreak="0">
    <w:nsid w:val="478214D0"/>
    <w:multiLevelType w:val="multilevel"/>
    <w:tmpl w:val="3C143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816A225"/>
    <w:multiLevelType w:val="hybridMultilevel"/>
    <w:tmpl w:val="FFFFFFFF"/>
    <w:lvl w:ilvl="0" w:tplc="D0DAD4C0">
      <w:start w:val="1"/>
      <w:numFmt w:val="bullet"/>
      <w:lvlText w:val=""/>
      <w:lvlJc w:val="left"/>
      <w:pPr>
        <w:ind w:left="720" w:hanging="360"/>
      </w:pPr>
      <w:rPr>
        <w:rFonts w:ascii="Symbol" w:hAnsi="Symbol" w:hint="default"/>
      </w:rPr>
    </w:lvl>
    <w:lvl w:ilvl="1" w:tplc="8334C6FC">
      <w:start w:val="1"/>
      <w:numFmt w:val="bullet"/>
      <w:lvlText w:val="o"/>
      <w:lvlJc w:val="left"/>
      <w:pPr>
        <w:ind w:left="1440" w:hanging="360"/>
      </w:pPr>
      <w:rPr>
        <w:rFonts w:ascii="Courier New" w:hAnsi="Courier New" w:hint="default"/>
      </w:rPr>
    </w:lvl>
    <w:lvl w:ilvl="2" w:tplc="52C6F624">
      <w:start w:val="1"/>
      <w:numFmt w:val="bullet"/>
      <w:lvlText w:val=""/>
      <w:lvlJc w:val="left"/>
      <w:pPr>
        <w:ind w:left="2160" w:hanging="360"/>
      </w:pPr>
      <w:rPr>
        <w:rFonts w:ascii="Wingdings" w:hAnsi="Wingdings" w:hint="default"/>
      </w:rPr>
    </w:lvl>
    <w:lvl w:ilvl="3" w:tplc="86F02892">
      <w:start w:val="1"/>
      <w:numFmt w:val="bullet"/>
      <w:lvlText w:val=""/>
      <w:lvlJc w:val="left"/>
      <w:pPr>
        <w:ind w:left="2880" w:hanging="360"/>
      </w:pPr>
      <w:rPr>
        <w:rFonts w:ascii="Symbol" w:hAnsi="Symbol" w:hint="default"/>
      </w:rPr>
    </w:lvl>
    <w:lvl w:ilvl="4" w:tplc="ADB0A7CC">
      <w:start w:val="1"/>
      <w:numFmt w:val="bullet"/>
      <w:lvlText w:val="o"/>
      <w:lvlJc w:val="left"/>
      <w:pPr>
        <w:ind w:left="3600" w:hanging="360"/>
      </w:pPr>
      <w:rPr>
        <w:rFonts w:ascii="Courier New" w:hAnsi="Courier New" w:hint="default"/>
      </w:rPr>
    </w:lvl>
    <w:lvl w:ilvl="5" w:tplc="CC0685AE">
      <w:start w:val="1"/>
      <w:numFmt w:val="bullet"/>
      <w:lvlText w:val=""/>
      <w:lvlJc w:val="left"/>
      <w:pPr>
        <w:ind w:left="4320" w:hanging="360"/>
      </w:pPr>
      <w:rPr>
        <w:rFonts w:ascii="Wingdings" w:hAnsi="Wingdings" w:hint="default"/>
      </w:rPr>
    </w:lvl>
    <w:lvl w:ilvl="6" w:tplc="F124AC6E">
      <w:start w:val="1"/>
      <w:numFmt w:val="bullet"/>
      <w:lvlText w:val=""/>
      <w:lvlJc w:val="left"/>
      <w:pPr>
        <w:ind w:left="5040" w:hanging="360"/>
      </w:pPr>
      <w:rPr>
        <w:rFonts w:ascii="Symbol" w:hAnsi="Symbol" w:hint="default"/>
      </w:rPr>
    </w:lvl>
    <w:lvl w:ilvl="7" w:tplc="7EAC2E10">
      <w:start w:val="1"/>
      <w:numFmt w:val="bullet"/>
      <w:lvlText w:val="o"/>
      <w:lvlJc w:val="left"/>
      <w:pPr>
        <w:ind w:left="5760" w:hanging="360"/>
      </w:pPr>
      <w:rPr>
        <w:rFonts w:ascii="Courier New" w:hAnsi="Courier New" w:hint="default"/>
      </w:rPr>
    </w:lvl>
    <w:lvl w:ilvl="8" w:tplc="A83EFDDC">
      <w:start w:val="1"/>
      <w:numFmt w:val="bullet"/>
      <w:lvlText w:val=""/>
      <w:lvlJc w:val="left"/>
      <w:pPr>
        <w:ind w:left="6480" w:hanging="360"/>
      </w:pPr>
      <w:rPr>
        <w:rFonts w:ascii="Wingdings" w:hAnsi="Wingdings" w:hint="default"/>
      </w:rPr>
    </w:lvl>
  </w:abstractNum>
  <w:abstractNum w:abstractNumId="49" w15:restartNumberingAfterBreak="0">
    <w:nsid w:val="48C32046"/>
    <w:multiLevelType w:val="multilevel"/>
    <w:tmpl w:val="8AF66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8EA083C"/>
    <w:multiLevelType w:val="multilevel"/>
    <w:tmpl w:val="526C4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AF14605"/>
    <w:multiLevelType w:val="multilevel"/>
    <w:tmpl w:val="FF947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C10168A"/>
    <w:multiLevelType w:val="hybridMultilevel"/>
    <w:tmpl w:val="FFFFFFFF"/>
    <w:lvl w:ilvl="0" w:tplc="70D8878E">
      <w:start w:val="1"/>
      <w:numFmt w:val="bullet"/>
      <w:lvlText w:val=""/>
      <w:lvlJc w:val="left"/>
      <w:pPr>
        <w:ind w:left="720" w:hanging="360"/>
      </w:pPr>
      <w:rPr>
        <w:rFonts w:ascii="Symbol" w:hAnsi="Symbol" w:hint="default"/>
      </w:rPr>
    </w:lvl>
    <w:lvl w:ilvl="1" w:tplc="FC68AA6A">
      <w:start w:val="1"/>
      <w:numFmt w:val="bullet"/>
      <w:lvlText w:val="o"/>
      <w:lvlJc w:val="left"/>
      <w:pPr>
        <w:ind w:left="1440" w:hanging="360"/>
      </w:pPr>
      <w:rPr>
        <w:rFonts w:ascii="Courier New" w:hAnsi="Courier New" w:hint="default"/>
      </w:rPr>
    </w:lvl>
    <w:lvl w:ilvl="2" w:tplc="0F7098EC">
      <w:start w:val="1"/>
      <w:numFmt w:val="bullet"/>
      <w:lvlText w:val=""/>
      <w:lvlJc w:val="left"/>
      <w:pPr>
        <w:ind w:left="2160" w:hanging="360"/>
      </w:pPr>
      <w:rPr>
        <w:rFonts w:ascii="Wingdings" w:hAnsi="Wingdings" w:hint="default"/>
      </w:rPr>
    </w:lvl>
    <w:lvl w:ilvl="3" w:tplc="42E844D6">
      <w:start w:val="1"/>
      <w:numFmt w:val="bullet"/>
      <w:lvlText w:val=""/>
      <w:lvlJc w:val="left"/>
      <w:pPr>
        <w:ind w:left="2880" w:hanging="360"/>
      </w:pPr>
      <w:rPr>
        <w:rFonts w:ascii="Symbol" w:hAnsi="Symbol" w:hint="default"/>
      </w:rPr>
    </w:lvl>
    <w:lvl w:ilvl="4" w:tplc="2E5A9322">
      <w:start w:val="1"/>
      <w:numFmt w:val="bullet"/>
      <w:lvlText w:val="o"/>
      <w:lvlJc w:val="left"/>
      <w:pPr>
        <w:ind w:left="3600" w:hanging="360"/>
      </w:pPr>
      <w:rPr>
        <w:rFonts w:ascii="Courier New" w:hAnsi="Courier New" w:hint="default"/>
      </w:rPr>
    </w:lvl>
    <w:lvl w:ilvl="5" w:tplc="E3888414">
      <w:start w:val="1"/>
      <w:numFmt w:val="bullet"/>
      <w:lvlText w:val=""/>
      <w:lvlJc w:val="left"/>
      <w:pPr>
        <w:ind w:left="4320" w:hanging="360"/>
      </w:pPr>
      <w:rPr>
        <w:rFonts w:ascii="Wingdings" w:hAnsi="Wingdings" w:hint="default"/>
      </w:rPr>
    </w:lvl>
    <w:lvl w:ilvl="6" w:tplc="8CEA5C42">
      <w:start w:val="1"/>
      <w:numFmt w:val="bullet"/>
      <w:lvlText w:val=""/>
      <w:lvlJc w:val="left"/>
      <w:pPr>
        <w:ind w:left="5040" w:hanging="360"/>
      </w:pPr>
      <w:rPr>
        <w:rFonts w:ascii="Symbol" w:hAnsi="Symbol" w:hint="default"/>
      </w:rPr>
    </w:lvl>
    <w:lvl w:ilvl="7" w:tplc="BB623ECC">
      <w:start w:val="1"/>
      <w:numFmt w:val="bullet"/>
      <w:lvlText w:val="o"/>
      <w:lvlJc w:val="left"/>
      <w:pPr>
        <w:ind w:left="5760" w:hanging="360"/>
      </w:pPr>
      <w:rPr>
        <w:rFonts w:ascii="Courier New" w:hAnsi="Courier New" w:hint="default"/>
      </w:rPr>
    </w:lvl>
    <w:lvl w:ilvl="8" w:tplc="75583AC6">
      <w:start w:val="1"/>
      <w:numFmt w:val="bullet"/>
      <w:lvlText w:val=""/>
      <w:lvlJc w:val="left"/>
      <w:pPr>
        <w:ind w:left="6480" w:hanging="360"/>
      </w:pPr>
      <w:rPr>
        <w:rFonts w:ascii="Wingdings" w:hAnsi="Wingdings" w:hint="default"/>
      </w:rPr>
    </w:lvl>
  </w:abstractNum>
  <w:abstractNum w:abstractNumId="53" w15:restartNumberingAfterBreak="0">
    <w:nsid w:val="4D6D1459"/>
    <w:multiLevelType w:val="multilevel"/>
    <w:tmpl w:val="B8540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DDA7B9A"/>
    <w:multiLevelType w:val="multilevel"/>
    <w:tmpl w:val="121AE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EA01F76"/>
    <w:multiLevelType w:val="multilevel"/>
    <w:tmpl w:val="41B29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F581DAF"/>
    <w:multiLevelType w:val="multilevel"/>
    <w:tmpl w:val="117655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2794491"/>
    <w:multiLevelType w:val="multilevel"/>
    <w:tmpl w:val="736C7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2DE5EFB"/>
    <w:multiLevelType w:val="multilevel"/>
    <w:tmpl w:val="239C6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2F419D0"/>
    <w:multiLevelType w:val="multilevel"/>
    <w:tmpl w:val="F0D84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35D5641"/>
    <w:multiLevelType w:val="multilevel"/>
    <w:tmpl w:val="8A94B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3651781"/>
    <w:multiLevelType w:val="multilevel"/>
    <w:tmpl w:val="B1F0D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3C43E0A"/>
    <w:multiLevelType w:val="hybridMultilevel"/>
    <w:tmpl w:val="FFFFFFFF"/>
    <w:lvl w:ilvl="0" w:tplc="2BCC7A14">
      <w:start w:val="1"/>
      <w:numFmt w:val="bullet"/>
      <w:lvlText w:val=""/>
      <w:lvlJc w:val="left"/>
      <w:pPr>
        <w:ind w:left="720" w:hanging="360"/>
      </w:pPr>
      <w:rPr>
        <w:rFonts w:ascii="Symbol" w:hAnsi="Symbol" w:hint="default"/>
      </w:rPr>
    </w:lvl>
    <w:lvl w:ilvl="1" w:tplc="E7287082">
      <w:start w:val="1"/>
      <w:numFmt w:val="bullet"/>
      <w:lvlText w:val="o"/>
      <w:lvlJc w:val="left"/>
      <w:pPr>
        <w:ind w:left="1440" w:hanging="360"/>
      </w:pPr>
      <w:rPr>
        <w:rFonts w:ascii="Courier New" w:hAnsi="Courier New" w:hint="default"/>
      </w:rPr>
    </w:lvl>
    <w:lvl w:ilvl="2" w:tplc="CA0834D6">
      <w:start w:val="1"/>
      <w:numFmt w:val="bullet"/>
      <w:lvlText w:val=""/>
      <w:lvlJc w:val="left"/>
      <w:pPr>
        <w:ind w:left="2160" w:hanging="360"/>
      </w:pPr>
      <w:rPr>
        <w:rFonts w:ascii="Wingdings" w:hAnsi="Wingdings" w:hint="default"/>
      </w:rPr>
    </w:lvl>
    <w:lvl w:ilvl="3" w:tplc="742E7A80">
      <w:start w:val="1"/>
      <w:numFmt w:val="bullet"/>
      <w:lvlText w:val=""/>
      <w:lvlJc w:val="left"/>
      <w:pPr>
        <w:ind w:left="2880" w:hanging="360"/>
      </w:pPr>
      <w:rPr>
        <w:rFonts w:ascii="Symbol" w:hAnsi="Symbol" w:hint="default"/>
      </w:rPr>
    </w:lvl>
    <w:lvl w:ilvl="4" w:tplc="DF38E7D8">
      <w:start w:val="1"/>
      <w:numFmt w:val="bullet"/>
      <w:lvlText w:val="o"/>
      <w:lvlJc w:val="left"/>
      <w:pPr>
        <w:ind w:left="3600" w:hanging="360"/>
      </w:pPr>
      <w:rPr>
        <w:rFonts w:ascii="Courier New" w:hAnsi="Courier New" w:hint="default"/>
      </w:rPr>
    </w:lvl>
    <w:lvl w:ilvl="5" w:tplc="F1D622AC">
      <w:start w:val="1"/>
      <w:numFmt w:val="bullet"/>
      <w:lvlText w:val=""/>
      <w:lvlJc w:val="left"/>
      <w:pPr>
        <w:ind w:left="4320" w:hanging="360"/>
      </w:pPr>
      <w:rPr>
        <w:rFonts w:ascii="Wingdings" w:hAnsi="Wingdings" w:hint="default"/>
      </w:rPr>
    </w:lvl>
    <w:lvl w:ilvl="6" w:tplc="9FD438DE">
      <w:start w:val="1"/>
      <w:numFmt w:val="bullet"/>
      <w:lvlText w:val=""/>
      <w:lvlJc w:val="left"/>
      <w:pPr>
        <w:ind w:left="5040" w:hanging="360"/>
      </w:pPr>
      <w:rPr>
        <w:rFonts w:ascii="Symbol" w:hAnsi="Symbol" w:hint="default"/>
      </w:rPr>
    </w:lvl>
    <w:lvl w:ilvl="7" w:tplc="2A9E6C4A">
      <w:start w:val="1"/>
      <w:numFmt w:val="bullet"/>
      <w:lvlText w:val="o"/>
      <w:lvlJc w:val="left"/>
      <w:pPr>
        <w:ind w:left="5760" w:hanging="360"/>
      </w:pPr>
      <w:rPr>
        <w:rFonts w:ascii="Courier New" w:hAnsi="Courier New" w:hint="default"/>
      </w:rPr>
    </w:lvl>
    <w:lvl w:ilvl="8" w:tplc="D5C6B764">
      <w:start w:val="1"/>
      <w:numFmt w:val="bullet"/>
      <w:lvlText w:val=""/>
      <w:lvlJc w:val="left"/>
      <w:pPr>
        <w:ind w:left="6480" w:hanging="360"/>
      </w:pPr>
      <w:rPr>
        <w:rFonts w:ascii="Wingdings" w:hAnsi="Wingdings" w:hint="default"/>
      </w:rPr>
    </w:lvl>
  </w:abstractNum>
  <w:abstractNum w:abstractNumId="63" w15:restartNumberingAfterBreak="0">
    <w:nsid w:val="54F9AB6F"/>
    <w:multiLevelType w:val="hybridMultilevel"/>
    <w:tmpl w:val="FFFFFFFF"/>
    <w:lvl w:ilvl="0" w:tplc="3EE66FB2">
      <w:start w:val="1"/>
      <w:numFmt w:val="bullet"/>
      <w:lvlText w:val=""/>
      <w:lvlJc w:val="left"/>
      <w:pPr>
        <w:ind w:left="720" w:hanging="360"/>
      </w:pPr>
      <w:rPr>
        <w:rFonts w:ascii="Symbol" w:hAnsi="Symbol" w:hint="default"/>
      </w:rPr>
    </w:lvl>
    <w:lvl w:ilvl="1" w:tplc="5DF017AC">
      <w:start w:val="1"/>
      <w:numFmt w:val="bullet"/>
      <w:lvlText w:val="o"/>
      <w:lvlJc w:val="left"/>
      <w:pPr>
        <w:ind w:left="1440" w:hanging="360"/>
      </w:pPr>
      <w:rPr>
        <w:rFonts w:ascii="Courier New" w:hAnsi="Courier New" w:hint="default"/>
      </w:rPr>
    </w:lvl>
    <w:lvl w:ilvl="2" w:tplc="77B87418">
      <w:start w:val="1"/>
      <w:numFmt w:val="bullet"/>
      <w:lvlText w:val=""/>
      <w:lvlJc w:val="left"/>
      <w:pPr>
        <w:ind w:left="2160" w:hanging="360"/>
      </w:pPr>
      <w:rPr>
        <w:rFonts w:ascii="Wingdings" w:hAnsi="Wingdings" w:hint="default"/>
      </w:rPr>
    </w:lvl>
    <w:lvl w:ilvl="3" w:tplc="61C41B84">
      <w:start w:val="1"/>
      <w:numFmt w:val="bullet"/>
      <w:lvlText w:val=""/>
      <w:lvlJc w:val="left"/>
      <w:pPr>
        <w:ind w:left="2880" w:hanging="360"/>
      </w:pPr>
      <w:rPr>
        <w:rFonts w:ascii="Symbol" w:hAnsi="Symbol" w:hint="default"/>
      </w:rPr>
    </w:lvl>
    <w:lvl w:ilvl="4" w:tplc="DECE1408">
      <w:start w:val="1"/>
      <w:numFmt w:val="bullet"/>
      <w:lvlText w:val="o"/>
      <w:lvlJc w:val="left"/>
      <w:pPr>
        <w:ind w:left="3600" w:hanging="360"/>
      </w:pPr>
      <w:rPr>
        <w:rFonts w:ascii="Courier New" w:hAnsi="Courier New" w:hint="default"/>
      </w:rPr>
    </w:lvl>
    <w:lvl w:ilvl="5" w:tplc="FB6C0EF8">
      <w:start w:val="1"/>
      <w:numFmt w:val="bullet"/>
      <w:lvlText w:val=""/>
      <w:lvlJc w:val="left"/>
      <w:pPr>
        <w:ind w:left="4320" w:hanging="360"/>
      </w:pPr>
      <w:rPr>
        <w:rFonts w:ascii="Wingdings" w:hAnsi="Wingdings" w:hint="default"/>
      </w:rPr>
    </w:lvl>
    <w:lvl w:ilvl="6" w:tplc="9F8E82A0">
      <w:start w:val="1"/>
      <w:numFmt w:val="bullet"/>
      <w:lvlText w:val=""/>
      <w:lvlJc w:val="left"/>
      <w:pPr>
        <w:ind w:left="5040" w:hanging="360"/>
      </w:pPr>
      <w:rPr>
        <w:rFonts w:ascii="Symbol" w:hAnsi="Symbol" w:hint="default"/>
      </w:rPr>
    </w:lvl>
    <w:lvl w:ilvl="7" w:tplc="A0B617DC">
      <w:start w:val="1"/>
      <w:numFmt w:val="bullet"/>
      <w:lvlText w:val="o"/>
      <w:lvlJc w:val="left"/>
      <w:pPr>
        <w:ind w:left="5760" w:hanging="360"/>
      </w:pPr>
      <w:rPr>
        <w:rFonts w:ascii="Courier New" w:hAnsi="Courier New" w:hint="default"/>
      </w:rPr>
    </w:lvl>
    <w:lvl w:ilvl="8" w:tplc="AE9E8FA8">
      <w:start w:val="1"/>
      <w:numFmt w:val="bullet"/>
      <w:lvlText w:val=""/>
      <w:lvlJc w:val="left"/>
      <w:pPr>
        <w:ind w:left="6480" w:hanging="360"/>
      </w:pPr>
      <w:rPr>
        <w:rFonts w:ascii="Wingdings" w:hAnsi="Wingdings" w:hint="default"/>
      </w:rPr>
    </w:lvl>
  </w:abstractNum>
  <w:abstractNum w:abstractNumId="64" w15:restartNumberingAfterBreak="0">
    <w:nsid w:val="56394F17"/>
    <w:multiLevelType w:val="hybridMultilevel"/>
    <w:tmpl w:val="FFFFFFFF"/>
    <w:lvl w:ilvl="0" w:tplc="3C5E585E">
      <w:start w:val="1"/>
      <w:numFmt w:val="bullet"/>
      <w:lvlText w:val=""/>
      <w:lvlJc w:val="left"/>
      <w:pPr>
        <w:ind w:left="720" w:hanging="360"/>
      </w:pPr>
      <w:rPr>
        <w:rFonts w:ascii="Symbol" w:hAnsi="Symbol" w:hint="default"/>
      </w:rPr>
    </w:lvl>
    <w:lvl w:ilvl="1" w:tplc="AAD6780C">
      <w:start w:val="1"/>
      <w:numFmt w:val="bullet"/>
      <w:lvlText w:val="o"/>
      <w:lvlJc w:val="left"/>
      <w:pPr>
        <w:ind w:left="1440" w:hanging="360"/>
      </w:pPr>
      <w:rPr>
        <w:rFonts w:ascii="Courier New" w:hAnsi="Courier New" w:hint="default"/>
      </w:rPr>
    </w:lvl>
    <w:lvl w:ilvl="2" w:tplc="C7AA3A9C">
      <w:start w:val="1"/>
      <w:numFmt w:val="bullet"/>
      <w:lvlText w:val=""/>
      <w:lvlJc w:val="left"/>
      <w:pPr>
        <w:ind w:left="2160" w:hanging="360"/>
      </w:pPr>
      <w:rPr>
        <w:rFonts w:ascii="Wingdings" w:hAnsi="Wingdings" w:hint="default"/>
      </w:rPr>
    </w:lvl>
    <w:lvl w:ilvl="3" w:tplc="E7AAE3D4">
      <w:start w:val="1"/>
      <w:numFmt w:val="bullet"/>
      <w:lvlText w:val=""/>
      <w:lvlJc w:val="left"/>
      <w:pPr>
        <w:ind w:left="2880" w:hanging="360"/>
      </w:pPr>
      <w:rPr>
        <w:rFonts w:ascii="Symbol" w:hAnsi="Symbol" w:hint="default"/>
      </w:rPr>
    </w:lvl>
    <w:lvl w:ilvl="4" w:tplc="F5380DFA">
      <w:start w:val="1"/>
      <w:numFmt w:val="bullet"/>
      <w:lvlText w:val="o"/>
      <w:lvlJc w:val="left"/>
      <w:pPr>
        <w:ind w:left="3600" w:hanging="360"/>
      </w:pPr>
      <w:rPr>
        <w:rFonts w:ascii="Courier New" w:hAnsi="Courier New" w:hint="default"/>
      </w:rPr>
    </w:lvl>
    <w:lvl w:ilvl="5" w:tplc="94A897F0">
      <w:start w:val="1"/>
      <w:numFmt w:val="bullet"/>
      <w:lvlText w:val=""/>
      <w:lvlJc w:val="left"/>
      <w:pPr>
        <w:ind w:left="4320" w:hanging="360"/>
      </w:pPr>
      <w:rPr>
        <w:rFonts w:ascii="Wingdings" w:hAnsi="Wingdings" w:hint="default"/>
      </w:rPr>
    </w:lvl>
    <w:lvl w:ilvl="6" w:tplc="3BC8E556">
      <w:start w:val="1"/>
      <w:numFmt w:val="bullet"/>
      <w:lvlText w:val=""/>
      <w:lvlJc w:val="left"/>
      <w:pPr>
        <w:ind w:left="5040" w:hanging="360"/>
      </w:pPr>
      <w:rPr>
        <w:rFonts w:ascii="Symbol" w:hAnsi="Symbol" w:hint="default"/>
      </w:rPr>
    </w:lvl>
    <w:lvl w:ilvl="7" w:tplc="A7BE98DA">
      <w:start w:val="1"/>
      <w:numFmt w:val="bullet"/>
      <w:lvlText w:val="o"/>
      <w:lvlJc w:val="left"/>
      <w:pPr>
        <w:ind w:left="5760" w:hanging="360"/>
      </w:pPr>
      <w:rPr>
        <w:rFonts w:ascii="Courier New" w:hAnsi="Courier New" w:hint="default"/>
      </w:rPr>
    </w:lvl>
    <w:lvl w:ilvl="8" w:tplc="607E1DD6">
      <w:start w:val="1"/>
      <w:numFmt w:val="bullet"/>
      <w:lvlText w:val=""/>
      <w:lvlJc w:val="left"/>
      <w:pPr>
        <w:ind w:left="6480" w:hanging="360"/>
      </w:pPr>
      <w:rPr>
        <w:rFonts w:ascii="Wingdings" w:hAnsi="Wingdings" w:hint="default"/>
      </w:rPr>
    </w:lvl>
  </w:abstractNum>
  <w:abstractNum w:abstractNumId="65" w15:restartNumberingAfterBreak="0">
    <w:nsid w:val="57BC1A69"/>
    <w:multiLevelType w:val="multilevel"/>
    <w:tmpl w:val="C3A4F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C241163"/>
    <w:multiLevelType w:val="multilevel"/>
    <w:tmpl w:val="8EAE15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DA4EAEA"/>
    <w:multiLevelType w:val="hybridMultilevel"/>
    <w:tmpl w:val="FFFFFFFF"/>
    <w:lvl w:ilvl="0" w:tplc="0EFC3DA8">
      <w:start w:val="1"/>
      <w:numFmt w:val="bullet"/>
      <w:lvlText w:val=""/>
      <w:lvlJc w:val="left"/>
      <w:pPr>
        <w:ind w:left="720" w:hanging="360"/>
      </w:pPr>
      <w:rPr>
        <w:rFonts w:ascii="Symbol" w:hAnsi="Symbol" w:hint="default"/>
      </w:rPr>
    </w:lvl>
    <w:lvl w:ilvl="1" w:tplc="C90EA906">
      <w:start w:val="1"/>
      <w:numFmt w:val="bullet"/>
      <w:lvlText w:val="o"/>
      <w:lvlJc w:val="left"/>
      <w:pPr>
        <w:ind w:left="1440" w:hanging="360"/>
      </w:pPr>
      <w:rPr>
        <w:rFonts w:ascii="Courier New" w:hAnsi="Courier New" w:hint="default"/>
      </w:rPr>
    </w:lvl>
    <w:lvl w:ilvl="2" w:tplc="E28A8B86">
      <w:start w:val="1"/>
      <w:numFmt w:val="bullet"/>
      <w:lvlText w:val=""/>
      <w:lvlJc w:val="left"/>
      <w:pPr>
        <w:ind w:left="2160" w:hanging="360"/>
      </w:pPr>
      <w:rPr>
        <w:rFonts w:ascii="Wingdings" w:hAnsi="Wingdings" w:hint="default"/>
      </w:rPr>
    </w:lvl>
    <w:lvl w:ilvl="3" w:tplc="21868264">
      <w:start w:val="1"/>
      <w:numFmt w:val="bullet"/>
      <w:lvlText w:val=""/>
      <w:lvlJc w:val="left"/>
      <w:pPr>
        <w:ind w:left="2880" w:hanging="360"/>
      </w:pPr>
      <w:rPr>
        <w:rFonts w:ascii="Symbol" w:hAnsi="Symbol" w:hint="default"/>
      </w:rPr>
    </w:lvl>
    <w:lvl w:ilvl="4" w:tplc="B0C647AC">
      <w:start w:val="1"/>
      <w:numFmt w:val="bullet"/>
      <w:lvlText w:val="o"/>
      <w:lvlJc w:val="left"/>
      <w:pPr>
        <w:ind w:left="3600" w:hanging="360"/>
      </w:pPr>
      <w:rPr>
        <w:rFonts w:ascii="Courier New" w:hAnsi="Courier New" w:hint="default"/>
      </w:rPr>
    </w:lvl>
    <w:lvl w:ilvl="5" w:tplc="1130BE52">
      <w:start w:val="1"/>
      <w:numFmt w:val="bullet"/>
      <w:lvlText w:val=""/>
      <w:lvlJc w:val="left"/>
      <w:pPr>
        <w:ind w:left="4320" w:hanging="360"/>
      </w:pPr>
      <w:rPr>
        <w:rFonts w:ascii="Wingdings" w:hAnsi="Wingdings" w:hint="default"/>
      </w:rPr>
    </w:lvl>
    <w:lvl w:ilvl="6" w:tplc="C4E04434">
      <w:start w:val="1"/>
      <w:numFmt w:val="bullet"/>
      <w:lvlText w:val=""/>
      <w:lvlJc w:val="left"/>
      <w:pPr>
        <w:ind w:left="5040" w:hanging="360"/>
      </w:pPr>
      <w:rPr>
        <w:rFonts w:ascii="Symbol" w:hAnsi="Symbol" w:hint="default"/>
      </w:rPr>
    </w:lvl>
    <w:lvl w:ilvl="7" w:tplc="DB8AEC76">
      <w:start w:val="1"/>
      <w:numFmt w:val="bullet"/>
      <w:lvlText w:val="o"/>
      <w:lvlJc w:val="left"/>
      <w:pPr>
        <w:ind w:left="5760" w:hanging="360"/>
      </w:pPr>
      <w:rPr>
        <w:rFonts w:ascii="Courier New" w:hAnsi="Courier New" w:hint="default"/>
      </w:rPr>
    </w:lvl>
    <w:lvl w:ilvl="8" w:tplc="F36C14F4">
      <w:start w:val="1"/>
      <w:numFmt w:val="bullet"/>
      <w:lvlText w:val=""/>
      <w:lvlJc w:val="left"/>
      <w:pPr>
        <w:ind w:left="6480" w:hanging="360"/>
      </w:pPr>
      <w:rPr>
        <w:rFonts w:ascii="Wingdings" w:hAnsi="Wingdings" w:hint="default"/>
      </w:rPr>
    </w:lvl>
  </w:abstractNum>
  <w:abstractNum w:abstractNumId="68" w15:restartNumberingAfterBreak="0">
    <w:nsid w:val="5EA23F42"/>
    <w:multiLevelType w:val="multilevel"/>
    <w:tmpl w:val="3536D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ECDDC3F"/>
    <w:multiLevelType w:val="hybridMultilevel"/>
    <w:tmpl w:val="FFFFFFFF"/>
    <w:lvl w:ilvl="0" w:tplc="5A8AFA4A">
      <w:start w:val="1"/>
      <w:numFmt w:val="bullet"/>
      <w:lvlText w:val=""/>
      <w:lvlJc w:val="left"/>
      <w:pPr>
        <w:ind w:left="720" w:hanging="360"/>
      </w:pPr>
      <w:rPr>
        <w:rFonts w:ascii="Symbol" w:hAnsi="Symbol" w:hint="default"/>
      </w:rPr>
    </w:lvl>
    <w:lvl w:ilvl="1" w:tplc="A734E3B8">
      <w:start w:val="1"/>
      <w:numFmt w:val="bullet"/>
      <w:lvlText w:val="o"/>
      <w:lvlJc w:val="left"/>
      <w:pPr>
        <w:ind w:left="1440" w:hanging="360"/>
      </w:pPr>
      <w:rPr>
        <w:rFonts w:ascii="Courier New" w:hAnsi="Courier New" w:hint="default"/>
      </w:rPr>
    </w:lvl>
    <w:lvl w:ilvl="2" w:tplc="B55ABC74">
      <w:start w:val="1"/>
      <w:numFmt w:val="bullet"/>
      <w:lvlText w:val=""/>
      <w:lvlJc w:val="left"/>
      <w:pPr>
        <w:ind w:left="2160" w:hanging="360"/>
      </w:pPr>
      <w:rPr>
        <w:rFonts w:ascii="Wingdings" w:hAnsi="Wingdings" w:hint="default"/>
      </w:rPr>
    </w:lvl>
    <w:lvl w:ilvl="3" w:tplc="252C5D72">
      <w:start w:val="1"/>
      <w:numFmt w:val="bullet"/>
      <w:lvlText w:val=""/>
      <w:lvlJc w:val="left"/>
      <w:pPr>
        <w:ind w:left="2880" w:hanging="360"/>
      </w:pPr>
      <w:rPr>
        <w:rFonts w:ascii="Symbol" w:hAnsi="Symbol" w:hint="default"/>
      </w:rPr>
    </w:lvl>
    <w:lvl w:ilvl="4" w:tplc="527CCEC2">
      <w:start w:val="1"/>
      <w:numFmt w:val="bullet"/>
      <w:lvlText w:val="o"/>
      <w:lvlJc w:val="left"/>
      <w:pPr>
        <w:ind w:left="3600" w:hanging="360"/>
      </w:pPr>
      <w:rPr>
        <w:rFonts w:ascii="Courier New" w:hAnsi="Courier New" w:hint="default"/>
      </w:rPr>
    </w:lvl>
    <w:lvl w:ilvl="5" w:tplc="72BC046C">
      <w:start w:val="1"/>
      <w:numFmt w:val="bullet"/>
      <w:lvlText w:val=""/>
      <w:lvlJc w:val="left"/>
      <w:pPr>
        <w:ind w:left="4320" w:hanging="360"/>
      </w:pPr>
      <w:rPr>
        <w:rFonts w:ascii="Wingdings" w:hAnsi="Wingdings" w:hint="default"/>
      </w:rPr>
    </w:lvl>
    <w:lvl w:ilvl="6" w:tplc="DDA0F81A">
      <w:start w:val="1"/>
      <w:numFmt w:val="bullet"/>
      <w:lvlText w:val=""/>
      <w:lvlJc w:val="left"/>
      <w:pPr>
        <w:ind w:left="5040" w:hanging="360"/>
      </w:pPr>
      <w:rPr>
        <w:rFonts w:ascii="Symbol" w:hAnsi="Symbol" w:hint="default"/>
      </w:rPr>
    </w:lvl>
    <w:lvl w:ilvl="7" w:tplc="850A3CDC">
      <w:start w:val="1"/>
      <w:numFmt w:val="bullet"/>
      <w:lvlText w:val="o"/>
      <w:lvlJc w:val="left"/>
      <w:pPr>
        <w:ind w:left="5760" w:hanging="360"/>
      </w:pPr>
      <w:rPr>
        <w:rFonts w:ascii="Courier New" w:hAnsi="Courier New" w:hint="default"/>
      </w:rPr>
    </w:lvl>
    <w:lvl w:ilvl="8" w:tplc="368266DA">
      <w:start w:val="1"/>
      <w:numFmt w:val="bullet"/>
      <w:lvlText w:val=""/>
      <w:lvlJc w:val="left"/>
      <w:pPr>
        <w:ind w:left="6480" w:hanging="360"/>
      </w:pPr>
      <w:rPr>
        <w:rFonts w:ascii="Wingdings" w:hAnsi="Wingdings" w:hint="default"/>
      </w:rPr>
    </w:lvl>
  </w:abstractNum>
  <w:abstractNum w:abstractNumId="70" w15:restartNumberingAfterBreak="0">
    <w:nsid w:val="5EE47604"/>
    <w:multiLevelType w:val="hybridMultilevel"/>
    <w:tmpl w:val="FFFFFFFF"/>
    <w:lvl w:ilvl="0" w:tplc="44306EC4">
      <w:start w:val="1"/>
      <w:numFmt w:val="bullet"/>
      <w:lvlText w:val=""/>
      <w:lvlJc w:val="left"/>
      <w:pPr>
        <w:ind w:left="720" w:hanging="360"/>
      </w:pPr>
      <w:rPr>
        <w:rFonts w:ascii="Symbol" w:hAnsi="Symbol" w:hint="default"/>
      </w:rPr>
    </w:lvl>
    <w:lvl w:ilvl="1" w:tplc="DDF6CDA4">
      <w:start w:val="1"/>
      <w:numFmt w:val="bullet"/>
      <w:lvlText w:val="o"/>
      <w:lvlJc w:val="left"/>
      <w:pPr>
        <w:ind w:left="1440" w:hanging="360"/>
      </w:pPr>
      <w:rPr>
        <w:rFonts w:ascii="Courier New" w:hAnsi="Courier New" w:hint="default"/>
      </w:rPr>
    </w:lvl>
    <w:lvl w:ilvl="2" w:tplc="AEF68F36">
      <w:start w:val="1"/>
      <w:numFmt w:val="bullet"/>
      <w:lvlText w:val=""/>
      <w:lvlJc w:val="left"/>
      <w:pPr>
        <w:ind w:left="2160" w:hanging="360"/>
      </w:pPr>
      <w:rPr>
        <w:rFonts w:ascii="Wingdings" w:hAnsi="Wingdings" w:hint="default"/>
      </w:rPr>
    </w:lvl>
    <w:lvl w:ilvl="3" w:tplc="7A2A1EF4">
      <w:start w:val="1"/>
      <w:numFmt w:val="bullet"/>
      <w:lvlText w:val=""/>
      <w:lvlJc w:val="left"/>
      <w:pPr>
        <w:ind w:left="2880" w:hanging="360"/>
      </w:pPr>
      <w:rPr>
        <w:rFonts w:ascii="Symbol" w:hAnsi="Symbol" w:hint="default"/>
      </w:rPr>
    </w:lvl>
    <w:lvl w:ilvl="4" w:tplc="CCDCBFC0">
      <w:start w:val="1"/>
      <w:numFmt w:val="bullet"/>
      <w:lvlText w:val="o"/>
      <w:lvlJc w:val="left"/>
      <w:pPr>
        <w:ind w:left="3600" w:hanging="360"/>
      </w:pPr>
      <w:rPr>
        <w:rFonts w:ascii="Courier New" w:hAnsi="Courier New" w:hint="default"/>
      </w:rPr>
    </w:lvl>
    <w:lvl w:ilvl="5" w:tplc="A3B85954">
      <w:start w:val="1"/>
      <w:numFmt w:val="bullet"/>
      <w:lvlText w:val=""/>
      <w:lvlJc w:val="left"/>
      <w:pPr>
        <w:ind w:left="4320" w:hanging="360"/>
      </w:pPr>
      <w:rPr>
        <w:rFonts w:ascii="Wingdings" w:hAnsi="Wingdings" w:hint="default"/>
      </w:rPr>
    </w:lvl>
    <w:lvl w:ilvl="6" w:tplc="7DEEAD32">
      <w:start w:val="1"/>
      <w:numFmt w:val="bullet"/>
      <w:lvlText w:val=""/>
      <w:lvlJc w:val="left"/>
      <w:pPr>
        <w:ind w:left="5040" w:hanging="360"/>
      </w:pPr>
      <w:rPr>
        <w:rFonts w:ascii="Symbol" w:hAnsi="Symbol" w:hint="default"/>
      </w:rPr>
    </w:lvl>
    <w:lvl w:ilvl="7" w:tplc="DAD0D6CA">
      <w:start w:val="1"/>
      <w:numFmt w:val="bullet"/>
      <w:lvlText w:val="o"/>
      <w:lvlJc w:val="left"/>
      <w:pPr>
        <w:ind w:left="5760" w:hanging="360"/>
      </w:pPr>
      <w:rPr>
        <w:rFonts w:ascii="Courier New" w:hAnsi="Courier New" w:hint="default"/>
      </w:rPr>
    </w:lvl>
    <w:lvl w:ilvl="8" w:tplc="B6020EE6">
      <w:start w:val="1"/>
      <w:numFmt w:val="bullet"/>
      <w:lvlText w:val=""/>
      <w:lvlJc w:val="left"/>
      <w:pPr>
        <w:ind w:left="6480" w:hanging="360"/>
      </w:pPr>
      <w:rPr>
        <w:rFonts w:ascii="Wingdings" w:hAnsi="Wingdings" w:hint="default"/>
      </w:rPr>
    </w:lvl>
  </w:abstractNum>
  <w:abstractNum w:abstractNumId="71" w15:restartNumberingAfterBreak="0">
    <w:nsid w:val="60835E2C"/>
    <w:multiLevelType w:val="multilevel"/>
    <w:tmpl w:val="102A9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30B56B6"/>
    <w:multiLevelType w:val="multilevel"/>
    <w:tmpl w:val="7A383F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64027F8B"/>
    <w:multiLevelType w:val="multilevel"/>
    <w:tmpl w:val="BCF69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4856D64"/>
    <w:multiLevelType w:val="hybridMultilevel"/>
    <w:tmpl w:val="FFFFFFFF"/>
    <w:lvl w:ilvl="0" w:tplc="ED22BA28">
      <w:start w:val="1"/>
      <w:numFmt w:val="bullet"/>
      <w:lvlText w:val=""/>
      <w:lvlJc w:val="left"/>
      <w:pPr>
        <w:ind w:left="720" w:hanging="360"/>
      </w:pPr>
      <w:rPr>
        <w:rFonts w:ascii="Symbol" w:hAnsi="Symbol" w:hint="default"/>
      </w:rPr>
    </w:lvl>
    <w:lvl w:ilvl="1" w:tplc="35EA993E">
      <w:start w:val="1"/>
      <w:numFmt w:val="bullet"/>
      <w:lvlText w:val="o"/>
      <w:lvlJc w:val="left"/>
      <w:pPr>
        <w:ind w:left="1440" w:hanging="360"/>
      </w:pPr>
      <w:rPr>
        <w:rFonts w:ascii="Courier New" w:hAnsi="Courier New" w:hint="default"/>
      </w:rPr>
    </w:lvl>
    <w:lvl w:ilvl="2" w:tplc="6DDAD228">
      <w:start w:val="1"/>
      <w:numFmt w:val="bullet"/>
      <w:lvlText w:val=""/>
      <w:lvlJc w:val="left"/>
      <w:pPr>
        <w:ind w:left="2160" w:hanging="360"/>
      </w:pPr>
      <w:rPr>
        <w:rFonts w:ascii="Wingdings" w:hAnsi="Wingdings" w:hint="default"/>
      </w:rPr>
    </w:lvl>
    <w:lvl w:ilvl="3" w:tplc="02AE27AE">
      <w:start w:val="1"/>
      <w:numFmt w:val="bullet"/>
      <w:lvlText w:val=""/>
      <w:lvlJc w:val="left"/>
      <w:pPr>
        <w:ind w:left="2880" w:hanging="360"/>
      </w:pPr>
      <w:rPr>
        <w:rFonts w:ascii="Symbol" w:hAnsi="Symbol" w:hint="default"/>
      </w:rPr>
    </w:lvl>
    <w:lvl w:ilvl="4" w:tplc="9C587808">
      <w:start w:val="1"/>
      <w:numFmt w:val="bullet"/>
      <w:lvlText w:val="o"/>
      <w:lvlJc w:val="left"/>
      <w:pPr>
        <w:ind w:left="3600" w:hanging="360"/>
      </w:pPr>
      <w:rPr>
        <w:rFonts w:ascii="Courier New" w:hAnsi="Courier New" w:hint="default"/>
      </w:rPr>
    </w:lvl>
    <w:lvl w:ilvl="5" w:tplc="301E607E">
      <w:start w:val="1"/>
      <w:numFmt w:val="bullet"/>
      <w:lvlText w:val=""/>
      <w:lvlJc w:val="left"/>
      <w:pPr>
        <w:ind w:left="4320" w:hanging="360"/>
      </w:pPr>
      <w:rPr>
        <w:rFonts w:ascii="Wingdings" w:hAnsi="Wingdings" w:hint="default"/>
      </w:rPr>
    </w:lvl>
    <w:lvl w:ilvl="6" w:tplc="4FEC8E02">
      <w:start w:val="1"/>
      <w:numFmt w:val="bullet"/>
      <w:lvlText w:val=""/>
      <w:lvlJc w:val="left"/>
      <w:pPr>
        <w:ind w:left="5040" w:hanging="360"/>
      </w:pPr>
      <w:rPr>
        <w:rFonts w:ascii="Symbol" w:hAnsi="Symbol" w:hint="default"/>
      </w:rPr>
    </w:lvl>
    <w:lvl w:ilvl="7" w:tplc="85BAA78C">
      <w:start w:val="1"/>
      <w:numFmt w:val="bullet"/>
      <w:lvlText w:val="o"/>
      <w:lvlJc w:val="left"/>
      <w:pPr>
        <w:ind w:left="5760" w:hanging="360"/>
      </w:pPr>
      <w:rPr>
        <w:rFonts w:ascii="Courier New" w:hAnsi="Courier New" w:hint="default"/>
      </w:rPr>
    </w:lvl>
    <w:lvl w:ilvl="8" w:tplc="58FC0F34">
      <w:start w:val="1"/>
      <w:numFmt w:val="bullet"/>
      <w:lvlText w:val=""/>
      <w:lvlJc w:val="left"/>
      <w:pPr>
        <w:ind w:left="6480" w:hanging="360"/>
      </w:pPr>
      <w:rPr>
        <w:rFonts w:ascii="Wingdings" w:hAnsi="Wingdings" w:hint="default"/>
      </w:rPr>
    </w:lvl>
  </w:abstractNum>
  <w:abstractNum w:abstractNumId="75" w15:restartNumberingAfterBreak="0">
    <w:nsid w:val="64C073E3"/>
    <w:multiLevelType w:val="multilevel"/>
    <w:tmpl w:val="454E4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5036286"/>
    <w:multiLevelType w:val="multilevel"/>
    <w:tmpl w:val="FF9E0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92F7C86"/>
    <w:multiLevelType w:val="multilevel"/>
    <w:tmpl w:val="0C06A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A3A08F0"/>
    <w:multiLevelType w:val="multilevel"/>
    <w:tmpl w:val="FCD4D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B962F37"/>
    <w:multiLevelType w:val="multilevel"/>
    <w:tmpl w:val="3C840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C9A19C8"/>
    <w:multiLevelType w:val="multilevel"/>
    <w:tmpl w:val="62DC2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DE71933"/>
    <w:multiLevelType w:val="multilevel"/>
    <w:tmpl w:val="DCF09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E3A4360"/>
    <w:multiLevelType w:val="hybridMultilevel"/>
    <w:tmpl w:val="FFFFFFFF"/>
    <w:lvl w:ilvl="0" w:tplc="D840CDBA">
      <w:start w:val="1"/>
      <w:numFmt w:val="bullet"/>
      <w:lvlText w:val=""/>
      <w:lvlJc w:val="left"/>
      <w:pPr>
        <w:ind w:left="720" w:hanging="360"/>
      </w:pPr>
      <w:rPr>
        <w:rFonts w:ascii="Symbol" w:hAnsi="Symbol" w:hint="default"/>
      </w:rPr>
    </w:lvl>
    <w:lvl w:ilvl="1" w:tplc="126C2320">
      <w:start w:val="1"/>
      <w:numFmt w:val="bullet"/>
      <w:lvlText w:val="o"/>
      <w:lvlJc w:val="left"/>
      <w:pPr>
        <w:ind w:left="1440" w:hanging="360"/>
      </w:pPr>
      <w:rPr>
        <w:rFonts w:ascii="Courier New" w:hAnsi="Courier New" w:hint="default"/>
      </w:rPr>
    </w:lvl>
    <w:lvl w:ilvl="2" w:tplc="F33C04E2">
      <w:start w:val="1"/>
      <w:numFmt w:val="bullet"/>
      <w:lvlText w:val=""/>
      <w:lvlJc w:val="left"/>
      <w:pPr>
        <w:ind w:left="2160" w:hanging="360"/>
      </w:pPr>
      <w:rPr>
        <w:rFonts w:ascii="Wingdings" w:hAnsi="Wingdings" w:hint="default"/>
      </w:rPr>
    </w:lvl>
    <w:lvl w:ilvl="3" w:tplc="C406CC02">
      <w:start w:val="1"/>
      <w:numFmt w:val="bullet"/>
      <w:lvlText w:val=""/>
      <w:lvlJc w:val="left"/>
      <w:pPr>
        <w:ind w:left="2880" w:hanging="360"/>
      </w:pPr>
      <w:rPr>
        <w:rFonts w:ascii="Symbol" w:hAnsi="Symbol" w:hint="default"/>
      </w:rPr>
    </w:lvl>
    <w:lvl w:ilvl="4" w:tplc="E2987490">
      <w:start w:val="1"/>
      <w:numFmt w:val="bullet"/>
      <w:lvlText w:val="o"/>
      <w:lvlJc w:val="left"/>
      <w:pPr>
        <w:ind w:left="3600" w:hanging="360"/>
      </w:pPr>
      <w:rPr>
        <w:rFonts w:ascii="Courier New" w:hAnsi="Courier New" w:hint="default"/>
      </w:rPr>
    </w:lvl>
    <w:lvl w:ilvl="5" w:tplc="1CFAF0D2">
      <w:start w:val="1"/>
      <w:numFmt w:val="bullet"/>
      <w:lvlText w:val=""/>
      <w:lvlJc w:val="left"/>
      <w:pPr>
        <w:ind w:left="4320" w:hanging="360"/>
      </w:pPr>
      <w:rPr>
        <w:rFonts w:ascii="Wingdings" w:hAnsi="Wingdings" w:hint="default"/>
      </w:rPr>
    </w:lvl>
    <w:lvl w:ilvl="6" w:tplc="36164244">
      <w:start w:val="1"/>
      <w:numFmt w:val="bullet"/>
      <w:lvlText w:val=""/>
      <w:lvlJc w:val="left"/>
      <w:pPr>
        <w:ind w:left="5040" w:hanging="360"/>
      </w:pPr>
      <w:rPr>
        <w:rFonts w:ascii="Symbol" w:hAnsi="Symbol" w:hint="default"/>
      </w:rPr>
    </w:lvl>
    <w:lvl w:ilvl="7" w:tplc="77962C8E">
      <w:start w:val="1"/>
      <w:numFmt w:val="bullet"/>
      <w:lvlText w:val="o"/>
      <w:lvlJc w:val="left"/>
      <w:pPr>
        <w:ind w:left="5760" w:hanging="360"/>
      </w:pPr>
      <w:rPr>
        <w:rFonts w:ascii="Courier New" w:hAnsi="Courier New" w:hint="default"/>
      </w:rPr>
    </w:lvl>
    <w:lvl w:ilvl="8" w:tplc="C840D0FA">
      <w:start w:val="1"/>
      <w:numFmt w:val="bullet"/>
      <w:lvlText w:val=""/>
      <w:lvlJc w:val="left"/>
      <w:pPr>
        <w:ind w:left="6480" w:hanging="360"/>
      </w:pPr>
      <w:rPr>
        <w:rFonts w:ascii="Wingdings" w:hAnsi="Wingdings" w:hint="default"/>
      </w:rPr>
    </w:lvl>
  </w:abstractNum>
  <w:abstractNum w:abstractNumId="83" w15:restartNumberingAfterBreak="0">
    <w:nsid w:val="6E7F5B98"/>
    <w:multiLevelType w:val="multilevel"/>
    <w:tmpl w:val="652E2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08C69E1"/>
    <w:multiLevelType w:val="multilevel"/>
    <w:tmpl w:val="313A0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2BC6C77"/>
    <w:multiLevelType w:val="multilevel"/>
    <w:tmpl w:val="CCD6B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2E6EF18"/>
    <w:multiLevelType w:val="hybridMultilevel"/>
    <w:tmpl w:val="FFFFFFFF"/>
    <w:lvl w:ilvl="0" w:tplc="8DE4FB94">
      <w:start w:val="1"/>
      <w:numFmt w:val="bullet"/>
      <w:lvlText w:val=""/>
      <w:lvlJc w:val="left"/>
      <w:pPr>
        <w:ind w:left="720" w:hanging="360"/>
      </w:pPr>
      <w:rPr>
        <w:rFonts w:ascii="Symbol" w:hAnsi="Symbol" w:hint="default"/>
      </w:rPr>
    </w:lvl>
    <w:lvl w:ilvl="1" w:tplc="EDE034DE">
      <w:start w:val="1"/>
      <w:numFmt w:val="bullet"/>
      <w:lvlText w:val="o"/>
      <w:lvlJc w:val="left"/>
      <w:pPr>
        <w:ind w:left="1440" w:hanging="360"/>
      </w:pPr>
      <w:rPr>
        <w:rFonts w:ascii="Courier New" w:hAnsi="Courier New" w:hint="default"/>
      </w:rPr>
    </w:lvl>
    <w:lvl w:ilvl="2" w:tplc="A928F898">
      <w:start w:val="1"/>
      <w:numFmt w:val="bullet"/>
      <w:lvlText w:val=""/>
      <w:lvlJc w:val="left"/>
      <w:pPr>
        <w:ind w:left="2160" w:hanging="360"/>
      </w:pPr>
      <w:rPr>
        <w:rFonts w:ascii="Wingdings" w:hAnsi="Wingdings" w:hint="default"/>
      </w:rPr>
    </w:lvl>
    <w:lvl w:ilvl="3" w:tplc="697E7FB6">
      <w:start w:val="1"/>
      <w:numFmt w:val="bullet"/>
      <w:lvlText w:val=""/>
      <w:lvlJc w:val="left"/>
      <w:pPr>
        <w:ind w:left="2880" w:hanging="360"/>
      </w:pPr>
      <w:rPr>
        <w:rFonts w:ascii="Symbol" w:hAnsi="Symbol" w:hint="default"/>
      </w:rPr>
    </w:lvl>
    <w:lvl w:ilvl="4" w:tplc="EADC918C">
      <w:start w:val="1"/>
      <w:numFmt w:val="bullet"/>
      <w:lvlText w:val="o"/>
      <w:lvlJc w:val="left"/>
      <w:pPr>
        <w:ind w:left="3600" w:hanging="360"/>
      </w:pPr>
      <w:rPr>
        <w:rFonts w:ascii="Courier New" w:hAnsi="Courier New" w:hint="default"/>
      </w:rPr>
    </w:lvl>
    <w:lvl w:ilvl="5" w:tplc="3A94BD38">
      <w:start w:val="1"/>
      <w:numFmt w:val="bullet"/>
      <w:lvlText w:val=""/>
      <w:lvlJc w:val="left"/>
      <w:pPr>
        <w:ind w:left="4320" w:hanging="360"/>
      </w:pPr>
      <w:rPr>
        <w:rFonts w:ascii="Wingdings" w:hAnsi="Wingdings" w:hint="default"/>
      </w:rPr>
    </w:lvl>
    <w:lvl w:ilvl="6" w:tplc="835E1F72">
      <w:start w:val="1"/>
      <w:numFmt w:val="bullet"/>
      <w:lvlText w:val=""/>
      <w:lvlJc w:val="left"/>
      <w:pPr>
        <w:ind w:left="5040" w:hanging="360"/>
      </w:pPr>
      <w:rPr>
        <w:rFonts w:ascii="Symbol" w:hAnsi="Symbol" w:hint="default"/>
      </w:rPr>
    </w:lvl>
    <w:lvl w:ilvl="7" w:tplc="AE5A33CE">
      <w:start w:val="1"/>
      <w:numFmt w:val="bullet"/>
      <w:lvlText w:val="o"/>
      <w:lvlJc w:val="left"/>
      <w:pPr>
        <w:ind w:left="5760" w:hanging="360"/>
      </w:pPr>
      <w:rPr>
        <w:rFonts w:ascii="Courier New" w:hAnsi="Courier New" w:hint="default"/>
      </w:rPr>
    </w:lvl>
    <w:lvl w:ilvl="8" w:tplc="C1E0391E">
      <w:start w:val="1"/>
      <w:numFmt w:val="bullet"/>
      <w:lvlText w:val=""/>
      <w:lvlJc w:val="left"/>
      <w:pPr>
        <w:ind w:left="6480" w:hanging="360"/>
      </w:pPr>
      <w:rPr>
        <w:rFonts w:ascii="Wingdings" w:hAnsi="Wingdings" w:hint="default"/>
      </w:rPr>
    </w:lvl>
  </w:abstractNum>
  <w:abstractNum w:abstractNumId="87" w15:restartNumberingAfterBreak="0">
    <w:nsid w:val="73055F64"/>
    <w:multiLevelType w:val="multilevel"/>
    <w:tmpl w:val="A8683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40C3B0B"/>
    <w:multiLevelType w:val="multilevel"/>
    <w:tmpl w:val="847E3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6455FB4"/>
    <w:multiLevelType w:val="hybridMultilevel"/>
    <w:tmpl w:val="FFFFFFFF"/>
    <w:lvl w:ilvl="0" w:tplc="20F82AC2">
      <w:start w:val="1"/>
      <w:numFmt w:val="bullet"/>
      <w:lvlText w:val=""/>
      <w:lvlJc w:val="left"/>
      <w:pPr>
        <w:ind w:left="720" w:hanging="360"/>
      </w:pPr>
      <w:rPr>
        <w:rFonts w:ascii="Symbol" w:hAnsi="Symbol" w:hint="default"/>
      </w:rPr>
    </w:lvl>
    <w:lvl w:ilvl="1" w:tplc="E18A2C04">
      <w:start w:val="1"/>
      <w:numFmt w:val="bullet"/>
      <w:lvlText w:val="o"/>
      <w:lvlJc w:val="left"/>
      <w:pPr>
        <w:ind w:left="1440" w:hanging="360"/>
      </w:pPr>
      <w:rPr>
        <w:rFonts w:ascii="Courier New" w:hAnsi="Courier New" w:hint="default"/>
      </w:rPr>
    </w:lvl>
    <w:lvl w:ilvl="2" w:tplc="13700F42">
      <w:start w:val="1"/>
      <w:numFmt w:val="bullet"/>
      <w:lvlText w:val=""/>
      <w:lvlJc w:val="left"/>
      <w:pPr>
        <w:ind w:left="2160" w:hanging="360"/>
      </w:pPr>
      <w:rPr>
        <w:rFonts w:ascii="Wingdings" w:hAnsi="Wingdings" w:hint="default"/>
      </w:rPr>
    </w:lvl>
    <w:lvl w:ilvl="3" w:tplc="CA385E96">
      <w:start w:val="1"/>
      <w:numFmt w:val="bullet"/>
      <w:lvlText w:val=""/>
      <w:lvlJc w:val="left"/>
      <w:pPr>
        <w:ind w:left="2880" w:hanging="360"/>
      </w:pPr>
      <w:rPr>
        <w:rFonts w:ascii="Symbol" w:hAnsi="Symbol" w:hint="default"/>
      </w:rPr>
    </w:lvl>
    <w:lvl w:ilvl="4" w:tplc="FE28D270">
      <w:start w:val="1"/>
      <w:numFmt w:val="bullet"/>
      <w:lvlText w:val="o"/>
      <w:lvlJc w:val="left"/>
      <w:pPr>
        <w:ind w:left="3600" w:hanging="360"/>
      </w:pPr>
      <w:rPr>
        <w:rFonts w:ascii="Courier New" w:hAnsi="Courier New" w:hint="default"/>
      </w:rPr>
    </w:lvl>
    <w:lvl w:ilvl="5" w:tplc="CAFE0FCA">
      <w:start w:val="1"/>
      <w:numFmt w:val="bullet"/>
      <w:lvlText w:val=""/>
      <w:lvlJc w:val="left"/>
      <w:pPr>
        <w:ind w:left="4320" w:hanging="360"/>
      </w:pPr>
      <w:rPr>
        <w:rFonts w:ascii="Wingdings" w:hAnsi="Wingdings" w:hint="default"/>
      </w:rPr>
    </w:lvl>
    <w:lvl w:ilvl="6" w:tplc="2F94B234">
      <w:start w:val="1"/>
      <w:numFmt w:val="bullet"/>
      <w:lvlText w:val=""/>
      <w:lvlJc w:val="left"/>
      <w:pPr>
        <w:ind w:left="5040" w:hanging="360"/>
      </w:pPr>
      <w:rPr>
        <w:rFonts w:ascii="Symbol" w:hAnsi="Symbol" w:hint="default"/>
      </w:rPr>
    </w:lvl>
    <w:lvl w:ilvl="7" w:tplc="FA6465A6">
      <w:start w:val="1"/>
      <w:numFmt w:val="bullet"/>
      <w:lvlText w:val="o"/>
      <w:lvlJc w:val="left"/>
      <w:pPr>
        <w:ind w:left="5760" w:hanging="360"/>
      </w:pPr>
      <w:rPr>
        <w:rFonts w:ascii="Courier New" w:hAnsi="Courier New" w:hint="default"/>
      </w:rPr>
    </w:lvl>
    <w:lvl w:ilvl="8" w:tplc="F82667F2">
      <w:start w:val="1"/>
      <w:numFmt w:val="bullet"/>
      <w:lvlText w:val=""/>
      <w:lvlJc w:val="left"/>
      <w:pPr>
        <w:ind w:left="6480" w:hanging="360"/>
      </w:pPr>
      <w:rPr>
        <w:rFonts w:ascii="Wingdings" w:hAnsi="Wingdings" w:hint="default"/>
      </w:rPr>
    </w:lvl>
  </w:abstractNum>
  <w:abstractNum w:abstractNumId="90" w15:restartNumberingAfterBreak="0">
    <w:nsid w:val="7967EF2E"/>
    <w:multiLevelType w:val="hybridMultilevel"/>
    <w:tmpl w:val="FFFFFFFF"/>
    <w:lvl w:ilvl="0" w:tplc="CBCE2A42">
      <w:start w:val="1"/>
      <w:numFmt w:val="bullet"/>
      <w:lvlText w:val=""/>
      <w:lvlJc w:val="left"/>
      <w:pPr>
        <w:ind w:left="720" w:hanging="360"/>
      </w:pPr>
      <w:rPr>
        <w:rFonts w:ascii="Symbol" w:hAnsi="Symbol" w:hint="default"/>
      </w:rPr>
    </w:lvl>
    <w:lvl w:ilvl="1" w:tplc="A1B8947E">
      <w:start w:val="1"/>
      <w:numFmt w:val="bullet"/>
      <w:lvlText w:val="o"/>
      <w:lvlJc w:val="left"/>
      <w:pPr>
        <w:ind w:left="1440" w:hanging="360"/>
      </w:pPr>
      <w:rPr>
        <w:rFonts w:ascii="Courier New" w:hAnsi="Courier New" w:hint="default"/>
      </w:rPr>
    </w:lvl>
    <w:lvl w:ilvl="2" w:tplc="4B00D1A0">
      <w:start w:val="1"/>
      <w:numFmt w:val="bullet"/>
      <w:lvlText w:val=""/>
      <w:lvlJc w:val="left"/>
      <w:pPr>
        <w:ind w:left="2160" w:hanging="360"/>
      </w:pPr>
      <w:rPr>
        <w:rFonts w:ascii="Wingdings" w:hAnsi="Wingdings" w:hint="default"/>
      </w:rPr>
    </w:lvl>
    <w:lvl w:ilvl="3" w:tplc="5E5C8070">
      <w:start w:val="1"/>
      <w:numFmt w:val="bullet"/>
      <w:lvlText w:val=""/>
      <w:lvlJc w:val="left"/>
      <w:pPr>
        <w:ind w:left="2880" w:hanging="360"/>
      </w:pPr>
      <w:rPr>
        <w:rFonts w:ascii="Symbol" w:hAnsi="Symbol" w:hint="default"/>
      </w:rPr>
    </w:lvl>
    <w:lvl w:ilvl="4" w:tplc="AA7E2474">
      <w:start w:val="1"/>
      <w:numFmt w:val="bullet"/>
      <w:lvlText w:val="o"/>
      <w:lvlJc w:val="left"/>
      <w:pPr>
        <w:ind w:left="3600" w:hanging="360"/>
      </w:pPr>
      <w:rPr>
        <w:rFonts w:ascii="Courier New" w:hAnsi="Courier New" w:hint="default"/>
      </w:rPr>
    </w:lvl>
    <w:lvl w:ilvl="5" w:tplc="000AF8F8">
      <w:start w:val="1"/>
      <w:numFmt w:val="bullet"/>
      <w:lvlText w:val=""/>
      <w:lvlJc w:val="left"/>
      <w:pPr>
        <w:ind w:left="4320" w:hanging="360"/>
      </w:pPr>
      <w:rPr>
        <w:rFonts w:ascii="Wingdings" w:hAnsi="Wingdings" w:hint="default"/>
      </w:rPr>
    </w:lvl>
    <w:lvl w:ilvl="6" w:tplc="D438E1B8">
      <w:start w:val="1"/>
      <w:numFmt w:val="bullet"/>
      <w:lvlText w:val=""/>
      <w:lvlJc w:val="left"/>
      <w:pPr>
        <w:ind w:left="5040" w:hanging="360"/>
      </w:pPr>
      <w:rPr>
        <w:rFonts w:ascii="Symbol" w:hAnsi="Symbol" w:hint="default"/>
      </w:rPr>
    </w:lvl>
    <w:lvl w:ilvl="7" w:tplc="FB52092A">
      <w:start w:val="1"/>
      <w:numFmt w:val="bullet"/>
      <w:lvlText w:val="o"/>
      <w:lvlJc w:val="left"/>
      <w:pPr>
        <w:ind w:left="5760" w:hanging="360"/>
      </w:pPr>
      <w:rPr>
        <w:rFonts w:ascii="Courier New" w:hAnsi="Courier New" w:hint="default"/>
      </w:rPr>
    </w:lvl>
    <w:lvl w:ilvl="8" w:tplc="F4A61626">
      <w:start w:val="1"/>
      <w:numFmt w:val="bullet"/>
      <w:lvlText w:val=""/>
      <w:lvlJc w:val="left"/>
      <w:pPr>
        <w:ind w:left="6480" w:hanging="360"/>
      </w:pPr>
      <w:rPr>
        <w:rFonts w:ascii="Wingdings" w:hAnsi="Wingdings" w:hint="default"/>
      </w:rPr>
    </w:lvl>
  </w:abstractNum>
  <w:abstractNum w:abstractNumId="91" w15:restartNumberingAfterBreak="0">
    <w:nsid w:val="7A002B09"/>
    <w:multiLevelType w:val="multilevel"/>
    <w:tmpl w:val="739A5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8810852">
    <w:abstractNumId w:val="64"/>
  </w:num>
  <w:num w:numId="2" w16cid:durableId="1905598180">
    <w:abstractNumId w:val="86"/>
  </w:num>
  <w:num w:numId="3" w16cid:durableId="1186557180">
    <w:abstractNumId w:val="41"/>
  </w:num>
  <w:num w:numId="4" w16cid:durableId="1787311591">
    <w:abstractNumId w:val="90"/>
  </w:num>
  <w:num w:numId="5" w16cid:durableId="604116940">
    <w:abstractNumId w:val="10"/>
  </w:num>
  <w:num w:numId="6" w16cid:durableId="728382476">
    <w:abstractNumId w:val="46"/>
  </w:num>
  <w:num w:numId="7" w16cid:durableId="952055731">
    <w:abstractNumId w:val="52"/>
  </w:num>
  <w:num w:numId="8" w16cid:durableId="1041242879">
    <w:abstractNumId w:val="44"/>
  </w:num>
  <w:num w:numId="9" w16cid:durableId="833030257">
    <w:abstractNumId w:val="18"/>
  </w:num>
  <w:num w:numId="10" w16cid:durableId="1587878582">
    <w:abstractNumId w:val="89"/>
  </w:num>
  <w:num w:numId="11" w16cid:durableId="1087767985">
    <w:abstractNumId w:val="15"/>
  </w:num>
  <w:num w:numId="12" w16cid:durableId="1663266830">
    <w:abstractNumId w:val="63"/>
  </w:num>
  <w:num w:numId="13" w16cid:durableId="491411913">
    <w:abstractNumId w:val="14"/>
  </w:num>
  <w:num w:numId="14" w16cid:durableId="2100905556">
    <w:abstractNumId w:val="62"/>
  </w:num>
  <w:num w:numId="15" w16cid:durableId="306206392">
    <w:abstractNumId w:val="70"/>
  </w:num>
  <w:num w:numId="16" w16cid:durableId="442041701">
    <w:abstractNumId w:val="35"/>
  </w:num>
  <w:num w:numId="17" w16cid:durableId="1014457989">
    <w:abstractNumId w:val="16"/>
  </w:num>
  <w:num w:numId="18" w16cid:durableId="1263075507">
    <w:abstractNumId w:val="82"/>
  </w:num>
  <w:num w:numId="19" w16cid:durableId="78795493">
    <w:abstractNumId w:val="21"/>
  </w:num>
  <w:num w:numId="20" w16cid:durableId="1218320844">
    <w:abstractNumId w:val="28"/>
  </w:num>
  <w:num w:numId="21" w16cid:durableId="1711414367">
    <w:abstractNumId w:val="69"/>
  </w:num>
  <w:num w:numId="22" w16cid:durableId="735860404">
    <w:abstractNumId w:val="25"/>
  </w:num>
  <w:num w:numId="23" w16cid:durableId="599529805">
    <w:abstractNumId w:val="20"/>
  </w:num>
  <w:num w:numId="24" w16cid:durableId="831261969">
    <w:abstractNumId w:val="42"/>
  </w:num>
  <w:num w:numId="25" w16cid:durableId="2055885589">
    <w:abstractNumId w:val="48"/>
  </w:num>
  <w:num w:numId="26" w16cid:durableId="1429161683">
    <w:abstractNumId w:val="74"/>
  </w:num>
  <w:num w:numId="27" w16cid:durableId="793790861">
    <w:abstractNumId w:val="31"/>
  </w:num>
  <w:num w:numId="28" w16cid:durableId="977803530">
    <w:abstractNumId w:val="67"/>
  </w:num>
  <w:num w:numId="29" w16cid:durableId="4789359">
    <w:abstractNumId w:val="6"/>
  </w:num>
  <w:num w:numId="30" w16cid:durableId="2027518162">
    <w:abstractNumId w:val="4"/>
  </w:num>
  <w:num w:numId="31" w16cid:durableId="1659730399">
    <w:abstractNumId w:val="66"/>
  </w:num>
  <w:num w:numId="32" w16cid:durableId="196159742">
    <w:abstractNumId w:val="37"/>
  </w:num>
  <w:num w:numId="33" w16cid:durableId="1861433113">
    <w:abstractNumId w:val="56"/>
  </w:num>
  <w:num w:numId="34" w16cid:durableId="481241888">
    <w:abstractNumId w:val="3"/>
  </w:num>
  <w:num w:numId="35" w16cid:durableId="597830339">
    <w:abstractNumId w:val="13"/>
  </w:num>
  <w:num w:numId="36" w16cid:durableId="1245843230">
    <w:abstractNumId w:val="49"/>
  </w:num>
  <w:num w:numId="37" w16cid:durableId="10570126">
    <w:abstractNumId w:val="19"/>
  </w:num>
  <w:num w:numId="38" w16cid:durableId="843978654">
    <w:abstractNumId w:val="9"/>
  </w:num>
  <w:num w:numId="39" w16cid:durableId="1811484892">
    <w:abstractNumId w:val="47"/>
  </w:num>
  <w:num w:numId="40" w16cid:durableId="345519450">
    <w:abstractNumId w:val="73"/>
  </w:num>
  <w:num w:numId="41" w16cid:durableId="1702511438">
    <w:abstractNumId w:val="8"/>
  </w:num>
  <w:num w:numId="42" w16cid:durableId="1796211924">
    <w:abstractNumId w:val="54"/>
  </w:num>
  <w:num w:numId="43" w16cid:durableId="391270317">
    <w:abstractNumId w:val="81"/>
  </w:num>
  <w:num w:numId="44" w16cid:durableId="1867522341">
    <w:abstractNumId w:val="83"/>
  </w:num>
  <w:num w:numId="45" w16cid:durableId="318581036">
    <w:abstractNumId w:val="58"/>
  </w:num>
  <w:num w:numId="46" w16cid:durableId="2034334313">
    <w:abstractNumId w:val="33"/>
  </w:num>
  <w:num w:numId="47" w16cid:durableId="2046052634">
    <w:abstractNumId w:val="57"/>
  </w:num>
  <w:num w:numId="48" w16cid:durableId="522399708">
    <w:abstractNumId w:val="38"/>
  </w:num>
  <w:num w:numId="49" w16cid:durableId="172961825">
    <w:abstractNumId w:val="7"/>
  </w:num>
  <w:num w:numId="50" w16cid:durableId="1546522084">
    <w:abstractNumId w:val="17"/>
  </w:num>
  <w:num w:numId="51" w16cid:durableId="1227106521">
    <w:abstractNumId w:val="24"/>
  </w:num>
  <w:num w:numId="52" w16cid:durableId="745306230">
    <w:abstractNumId w:val="32"/>
  </w:num>
  <w:num w:numId="53" w16cid:durableId="100036298">
    <w:abstractNumId w:val="11"/>
  </w:num>
  <w:num w:numId="54" w16cid:durableId="1821848328">
    <w:abstractNumId w:val="50"/>
  </w:num>
  <w:num w:numId="55" w16cid:durableId="1301226452">
    <w:abstractNumId w:val="77"/>
  </w:num>
  <w:num w:numId="56" w16cid:durableId="1865508840">
    <w:abstractNumId w:val="34"/>
  </w:num>
  <w:num w:numId="57" w16cid:durableId="1479767452">
    <w:abstractNumId w:val="91"/>
  </w:num>
  <w:num w:numId="58" w16cid:durableId="1958758864">
    <w:abstractNumId w:val="30"/>
  </w:num>
  <w:num w:numId="59" w16cid:durableId="979722746">
    <w:abstractNumId w:val="80"/>
  </w:num>
  <w:num w:numId="60" w16cid:durableId="2106071362">
    <w:abstractNumId w:val="1"/>
  </w:num>
  <w:num w:numId="61" w16cid:durableId="1902862562">
    <w:abstractNumId w:val="26"/>
  </w:num>
  <w:num w:numId="62" w16cid:durableId="368528714">
    <w:abstractNumId w:val="2"/>
  </w:num>
  <w:num w:numId="63" w16cid:durableId="1945720547">
    <w:abstractNumId w:val="75"/>
  </w:num>
  <w:num w:numId="64" w16cid:durableId="459031135">
    <w:abstractNumId w:val="12"/>
  </w:num>
  <w:num w:numId="65" w16cid:durableId="1934895295">
    <w:abstractNumId w:val="5"/>
  </w:num>
  <w:num w:numId="66" w16cid:durableId="1759907125">
    <w:abstractNumId w:val="71"/>
  </w:num>
  <w:num w:numId="67" w16cid:durableId="23288355">
    <w:abstractNumId w:val="78"/>
  </w:num>
  <w:num w:numId="68" w16cid:durableId="1415126977">
    <w:abstractNumId w:val="51"/>
  </w:num>
  <w:num w:numId="69" w16cid:durableId="1970085013">
    <w:abstractNumId w:val="85"/>
  </w:num>
  <w:num w:numId="70" w16cid:durableId="1355418722">
    <w:abstractNumId w:val="45"/>
  </w:num>
  <w:num w:numId="71" w16cid:durableId="1617252036">
    <w:abstractNumId w:val="27"/>
  </w:num>
  <w:num w:numId="72" w16cid:durableId="950207590">
    <w:abstractNumId w:val="29"/>
  </w:num>
  <w:num w:numId="73" w16cid:durableId="1198082562">
    <w:abstractNumId w:val="79"/>
  </w:num>
  <w:num w:numId="74" w16cid:durableId="162009110">
    <w:abstractNumId w:val="88"/>
  </w:num>
  <w:num w:numId="75" w16cid:durableId="1486356695">
    <w:abstractNumId w:val="59"/>
  </w:num>
  <w:num w:numId="76" w16cid:durableId="1941062017">
    <w:abstractNumId w:val="84"/>
  </w:num>
  <w:num w:numId="77" w16cid:durableId="2113233644">
    <w:abstractNumId w:val="22"/>
  </w:num>
  <w:num w:numId="78" w16cid:durableId="2077849650">
    <w:abstractNumId w:val="61"/>
  </w:num>
  <w:num w:numId="79" w16cid:durableId="759446071">
    <w:abstractNumId w:val="68"/>
  </w:num>
  <w:num w:numId="80" w16cid:durableId="1948466353">
    <w:abstractNumId w:val="76"/>
  </w:num>
  <w:num w:numId="81" w16cid:durableId="1385759169">
    <w:abstractNumId w:val="0"/>
  </w:num>
  <w:num w:numId="82" w16cid:durableId="150298087">
    <w:abstractNumId w:val="43"/>
  </w:num>
  <w:num w:numId="83" w16cid:durableId="1204945517">
    <w:abstractNumId w:val="39"/>
  </w:num>
  <w:num w:numId="84" w16cid:durableId="1082484149">
    <w:abstractNumId w:val="40"/>
  </w:num>
  <w:num w:numId="85" w16cid:durableId="1131283651">
    <w:abstractNumId w:val="23"/>
  </w:num>
  <w:num w:numId="86" w16cid:durableId="399671175">
    <w:abstractNumId w:val="55"/>
  </w:num>
  <w:num w:numId="87" w16cid:durableId="1292249412">
    <w:abstractNumId w:val="36"/>
  </w:num>
  <w:num w:numId="88" w16cid:durableId="636112483">
    <w:abstractNumId w:val="53"/>
  </w:num>
  <w:num w:numId="89" w16cid:durableId="1622297219">
    <w:abstractNumId w:val="87"/>
  </w:num>
  <w:num w:numId="90" w16cid:durableId="587737236">
    <w:abstractNumId w:val="60"/>
  </w:num>
  <w:num w:numId="91" w16cid:durableId="630937824">
    <w:abstractNumId w:val="72"/>
  </w:num>
  <w:num w:numId="92" w16cid:durableId="1608733838">
    <w:abstractNumId w:val="65"/>
  </w:num>
  <w:numIdMacAtCleanup w:val="9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4F02"/>
    <w:rsid w:val="00035A4F"/>
    <w:rsid w:val="000371F0"/>
    <w:rsid w:val="00046417"/>
    <w:rsid w:val="000750A6"/>
    <w:rsid w:val="00083EE0"/>
    <w:rsid w:val="000A5848"/>
    <w:rsid w:val="000F550C"/>
    <w:rsid w:val="001057E3"/>
    <w:rsid w:val="00134577"/>
    <w:rsid w:val="00196576"/>
    <w:rsid w:val="001C65D0"/>
    <w:rsid w:val="002245A7"/>
    <w:rsid w:val="00246DA6"/>
    <w:rsid w:val="00250E1F"/>
    <w:rsid w:val="00285AE2"/>
    <w:rsid w:val="002A553F"/>
    <w:rsid w:val="002C5897"/>
    <w:rsid w:val="002D1B1A"/>
    <w:rsid w:val="002E009A"/>
    <w:rsid w:val="002F191C"/>
    <w:rsid w:val="00332D19"/>
    <w:rsid w:val="0035767E"/>
    <w:rsid w:val="0037406D"/>
    <w:rsid w:val="003C144D"/>
    <w:rsid w:val="003D6196"/>
    <w:rsid w:val="003F1D4D"/>
    <w:rsid w:val="00451F6A"/>
    <w:rsid w:val="00465177"/>
    <w:rsid w:val="004815B3"/>
    <w:rsid w:val="004C2E7B"/>
    <w:rsid w:val="004D14BA"/>
    <w:rsid w:val="00544FAF"/>
    <w:rsid w:val="0057710D"/>
    <w:rsid w:val="00587179"/>
    <w:rsid w:val="0064348B"/>
    <w:rsid w:val="00647498"/>
    <w:rsid w:val="00682E7B"/>
    <w:rsid w:val="00692AFF"/>
    <w:rsid w:val="006B2454"/>
    <w:rsid w:val="006C1228"/>
    <w:rsid w:val="007211CC"/>
    <w:rsid w:val="007500C4"/>
    <w:rsid w:val="007B202B"/>
    <w:rsid w:val="007C73BC"/>
    <w:rsid w:val="007E5991"/>
    <w:rsid w:val="00806A72"/>
    <w:rsid w:val="008072C7"/>
    <w:rsid w:val="00837B3F"/>
    <w:rsid w:val="00843D54"/>
    <w:rsid w:val="008511EF"/>
    <w:rsid w:val="00867505"/>
    <w:rsid w:val="00882EAB"/>
    <w:rsid w:val="008846E0"/>
    <w:rsid w:val="00886649"/>
    <w:rsid w:val="008C6562"/>
    <w:rsid w:val="008D6CFE"/>
    <w:rsid w:val="00904F02"/>
    <w:rsid w:val="00920065"/>
    <w:rsid w:val="00955AEE"/>
    <w:rsid w:val="009804B4"/>
    <w:rsid w:val="00980CC5"/>
    <w:rsid w:val="009B2E38"/>
    <w:rsid w:val="009B6238"/>
    <w:rsid w:val="009E5561"/>
    <w:rsid w:val="009F239E"/>
    <w:rsid w:val="00A03A1E"/>
    <w:rsid w:val="00A31D12"/>
    <w:rsid w:val="00A75A46"/>
    <w:rsid w:val="00B25E6E"/>
    <w:rsid w:val="00B40EE6"/>
    <w:rsid w:val="00BB1760"/>
    <w:rsid w:val="00BB3C02"/>
    <w:rsid w:val="00C02705"/>
    <w:rsid w:val="00C36075"/>
    <w:rsid w:val="00C36283"/>
    <w:rsid w:val="00C377D8"/>
    <w:rsid w:val="00C4033C"/>
    <w:rsid w:val="00C42815"/>
    <w:rsid w:val="00CA4132"/>
    <w:rsid w:val="00CA4156"/>
    <w:rsid w:val="00CA5D94"/>
    <w:rsid w:val="00CB3B70"/>
    <w:rsid w:val="00CD62D8"/>
    <w:rsid w:val="00D14602"/>
    <w:rsid w:val="00D734A6"/>
    <w:rsid w:val="00D967BB"/>
    <w:rsid w:val="00DC6922"/>
    <w:rsid w:val="00DD061A"/>
    <w:rsid w:val="00DF046D"/>
    <w:rsid w:val="00E07565"/>
    <w:rsid w:val="00E27B4E"/>
    <w:rsid w:val="00E34044"/>
    <w:rsid w:val="00EA2ACE"/>
    <w:rsid w:val="00EC1C65"/>
    <w:rsid w:val="00EC6383"/>
    <w:rsid w:val="00F01057"/>
    <w:rsid w:val="00F04E53"/>
    <w:rsid w:val="00FA6C80"/>
    <w:rsid w:val="00FC7315"/>
    <w:rsid w:val="00FD58CB"/>
    <w:rsid w:val="00FD73B1"/>
    <w:rsid w:val="00FE0B67"/>
    <w:rsid w:val="00FE20ED"/>
    <w:rsid w:val="05FB55F0"/>
    <w:rsid w:val="1FB67816"/>
    <w:rsid w:val="7AE04D01"/>
    <w:rsid w:val="7B6B7876"/>
  </w:rsids>
  <m:mathPr>
    <m:mathFont m:val="Cambria Math"/>
    <m:brkBin m:val="before"/>
    <m:brkBinSub m:val="--"/>
    <m:smallFrac m:val="0"/>
    <m:dispDef/>
    <m:lMargin m:val="0"/>
    <m:rMargin m:val="0"/>
    <m:defJc m:val="centerGroup"/>
    <m:wrapIndent m:val="1440"/>
    <m:intLim m:val="subSup"/>
    <m:naryLim m:val="undOvr"/>
  </m:mathPr>
  <w:themeFontLang w:val="en-IN" w:eastAsia="ja-JP"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C5F291"/>
  <w15:docId w15:val="{8E1FE1C6-A29E-497A-89B7-0EEA008FD5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basedOn w:val="Normal"/>
    <w:next w:val="Normal"/>
    <w:link w:val="Heading1Char"/>
    <w:uiPriority w:val="9"/>
    <w:qFormat/>
    <w:rsid w:val="00CA4156"/>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semiHidden/>
    <w:unhideWhenUsed/>
    <w:qFormat/>
    <w:rsid w:val="00CD62D8"/>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semiHidden/>
    <w:unhideWhenUsed/>
    <w:qFormat/>
    <w:rsid w:val="00CD62D8"/>
    <w:pPr>
      <w:keepNext/>
      <w:keepLines/>
      <w:spacing w:before="40" w:after="0"/>
      <w:outlineLvl w:val="2"/>
    </w:pPr>
    <w:rPr>
      <w:rFonts w:asciiTheme="majorHAnsi" w:eastAsiaTheme="majorEastAsia" w:hAnsiTheme="majorHAnsi" w:cstheme="majorBidi"/>
      <w:color w:val="0A2F40" w:themeColor="accent1" w:themeShade="7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8D6CFE"/>
    <w:pPr>
      <w:tabs>
        <w:tab w:val="center" w:pos="4513"/>
        <w:tab w:val="right" w:pos="9026"/>
      </w:tabs>
      <w:spacing w:after="0" w:line="240" w:lineRule="auto"/>
    </w:pPr>
  </w:style>
  <w:style w:type="character" w:customStyle="1" w:styleId="HeaderChar">
    <w:name w:val="Header Char"/>
    <w:basedOn w:val="DefaultParagraphFont"/>
    <w:link w:val="Header"/>
    <w:uiPriority w:val="99"/>
    <w:rsid w:val="008D6CFE"/>
    <w:rPr>
      <w:rFonts w:ascii="Calibri" w:eastAsia="Calibri" w:hAnsi="Calibri" w:cs="Calibri"/>
      <w:color w:val="000000"/>
      <w:sz w:val="22"/>
    </w:rPr>
  </w:style>
  <w:style w:type="paragraph" w:styleId="Footer">
    <w:name w:val="footer"/>
    <w:basedOn w:val="Normal"/>
    <w:link w:val="FooterChar"/>
    <w:uiPriority w:val="99"/>
    <w:unhideWhenUsed/>
    <w:rsid w:val="008D6CFE"/>
    <w:pPr>
      <w:tabs>
        <w:tab w:val="center" w:pos="4513"/>
        <w:tab w:val="right" w:pos="9026"/>
      </w:tabs>
      <w:spacing w:after="0" w:line="240" w:lineRule="auto"/>
    </w:pPr>
  </w:style>
  <w:style w:type="character" w:customStyle="1" w:styleId="FooterChar">
    <w:name w:val="Footer Char"/>
    <w:basedOn w:val="DefaultParagraphFont"/>
    <w:link w:val="Footer"/>
    <w:uiPriority w:val="99"/>
    <w:rsid w:val="008D6CFE"/>
    <w:rPr>
      <w:rFonts w:ascii="Calibri" w:eastAsia="Calibri" w:hAnsi="Calibri" w:cs="Calibri"/>
      <w:color w:val="000000"/>
      <w:sz w:val="22"/>
    </w:rPr>
  </w:style>
  <w:style w:type="character" w:customStyle="1" w:styleId="Heading1Char">
    <w:name w:val="Heading 1 Char"/>
    <w:basedOn w:val="DefaultParagraphFont"/>
    <w:link w:val="Heading1"/>
    <w:uiPriority w:val="9"/>
    <w:rsid w:val="00CA4156"/>
    <w:rPr>
      <w:rFonts w:asciiTheme="majorHAnsi" w:eastAsiaTheme="majorEastAsia" w:hAnsiTheme="majorHAnsi" w:cstheme="majorBidi"/>
      <w:color w:val="0F4761" w:themeColor="accent1" w:themeShade="BF"/>
      <w:sz w:val="32"/>
      <w:szCs w:val="32"/>
    </w:rPr>
  </w:style>
  <w:style w:type="character" w:customStyle="1" w:styleId="Heading2Char">
    <w:name w:val="Heading 2 Char"/>
    <w:basedOn w:val="DefaultParagraphFont"/>
    <w:link w:val="Heading2"/>
    <w:uiPriority w:val="9"/>
    <w:semiHidden/>
    <w:rsid w:val="00CD62D8"/>
    <w:rPr>
      <w:rFonts w:asciiTheme="majorHAnsi" w:eastAsiaTheme="majorEastAsia" w:hAnsiTheme="majorHAnsi" w:cstheme="majorBidi"/>
      <w:color w:val="0F4761" w:themeColor="accent1" w:themeShade="BF"/>
      <w:sz w:val="26"/>
      <w:szCs w:val="26"/>
    </w:rPr>
  </w:style>
  <w:style w:type="character" w:customStyle="1" w:styleId="Heading3Char">
    <w:name w:val="Heading 3 Char"/>
    <w:basedOn w:val="DefaultParagraphFont"/>
    <w:link w:val="Heading3"/>
    <w:uiPriority w:val="9"/>
    <w:semiHidden/>
    <w:rsid w:val="00CD62D8"/>
    <w:rPr>
      <w:rFonts w:asciiTheme="majorHAnsi" w:eastAsiaTheme="majorEastAsia" w:hAnsiTheme="majorHAnsi" w:cstheme="majorBidi"/>
      <w:color w:val="0A2F40" w:themeColor="accent1" w:themeShade="7F"/>
    </w:rPr>
  </w:style>
  <w:style w:type="paragraph" w:styleId="NormalWeb">
    <w:name w:val="Normal (Web)"/>
    <w:basedOn w:val="Normal"/>
    <w:uiPriority w:val="99"/>
    <w:semiHidden/>
    <w:unhideWhenUsed/>
    <w:rsid w:val="000371F0"/>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45F2D0-D80D-4A31-BB4E-31A39A9AAB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18</Pages>
  <Words>2922</Words>
  <Characters>16660</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CO1_AT2_Concept Mapping.docx</vt:lpstr>
    </vt:vector>
  </TitlesOfParts>
  <Company/>
  <LinksUpToDate>false</LinksUpToDate>
  <CharactersWithSpaces>19543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CO1_AT2_Concept Mapping.docx</dc:title>
  <dc:subject/>
  <dc:creator>Prathiba Karthikeyan</dc:creator>
  <cp:keywords/>
  <cp:lastModifiedBy>akchayadevi@outlook.com</cp:lastModifiedBy>
  <cp:revision>10</cp:revision>
  <dcterms:created xsi:type="dcterms:W3CDTF">2026-07-24T06:00:00Z</dcterms:created>
  <dcterms:modified xsi:type="dcterms:W3CDTF">2026-07-24T06:30:00Z</dcterms:modified>
</cp:coreProperties>
</file>