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0AD9" w14:textId="60A1CEE0" w:rsidR="00643C10" w:rsidRDefault="00545976">
      <w:r>
        <w:t>Problem Set – More on Functions</w:t>
      </w:r>
    </w:p>
    <w:p w14:paraId="3A8A6495" w14:textId="1CCFF118" w:rsidR="00741EB6" w:rsidRDefault="00741EB6">
      <w:r>
        <w:t xml:space="preserve">The usual naming rules for the folder and files still apply to your IPOs and programs. Remember to post your </w:t>
      </w:r>
      <w:proofErr w:type="spellStart"/>
      <w:r>
        <w:t>github</w:t>
      </w:r>
      <w:proofErr w:type="spellEnd"/>
      <w:r>
        <w:t xml:space="preserve"> link in both the logic and program upload areas.</w:t>
      </w:r>
    </w:p>
    <w:p w14:paraId="0CE3EECA" w14:textId="01C070BF" w:rsidR="00545976" w:rsidRDefault="00545976" w:rsidP="00545976">
      <w:pPr>
        <w:pStyle w:val="ListParagraph"/>
        <w:numPr>
          <w:ilvl w:val="0"/>
          <w:numId w:val="1"/>
        </w:numPr>
      </w:pPr>
      <w:r>
        <w:t xml:space="preserve">Prompt the user to repeatedly to do the program input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14:paraId="69895E30" w14:textId="7EF88497" w:rsidR="00545976" w:rsidRDefault="00545976" w:rsidP="00545976">
      <w:pPr>
        <w:ind w:left="720"/>
      </w:pPr>
      <w:r>
        <w:t>Month</w:t>
      </w:r>
      <w:r>
        <w:tab/>
      </w:r>
      <w:r>
        <w:tab/>
      </w:r>
      <w:r w:rsidR="00B60F16">
        <w:tab/>
      </w:r>
      <w:r>
        <w:t>Forecast Percent</w:t>
      </w:r>
    </w:p>
    <w:p w14:paraId="6559A873" w14:textId="06BFA2AC" w:rsidR="00545976" w:rsidRDefault="00545976" w:rsidP="00545976">
      <w:pPr>
        <w:ind w:left="720"/>
      </w:pPr>
      <w:r>
        <w:t>Jan, Feb, Mar</w:t>
      </w:r>
      <w:r>
        <w:tab/>
      </w:r>
      <w:r w:rsidR="00B60F16">
        <w:tab/>
      </w:r>
      <w:r w:rsidR="00B60F16">
        <w:tab/>
        <w:t>0.10</w:t>
      </w:r>
    </w:p>
    <w:p w14:paraId="00D04BB9" w14:textId="51636797" w:rsidR="00B60F16" w:rsidRDefault="00B60F16" w:rsidP="00545976">
      <w:pPr>
        <w:ind w:left="720"/>
      </w:pPr>
      <w:r>
        <w:t>Apr, May, Jun</w:t>
      </w:r>
      <w:r>
        <w:tab/>
      </w:r>
      <w:r>
        <w:tab/>
      </w:r>
      <w:r>
        <w:tab/>
        <w:t>0.15</w:t>
      </w:r>
    </w:p>
    <w:p w14:paraId="6D89DFD9" w14:textId="162FD853" w:rsidR="00B60F16" w:rsidRDefault="00B60F16" w:rsidP="00545976">
      <w:pPr>
        <w:ind w:left="720"/>
      </w:pPr>
      <w:r>
        <w:t>Jul, Aug, Sep</w:t>
      </w:r>
      <w:r>
        <w:tab/>
      </w:r>
      <w:r>
        <w:tab/>
      </w:r>
      <w:r>
        <w:tab/>
        <w:t>0.20</w:t>
      </w:r>
    </w:p>
    <w:p w14:paraId="0AF6465D" w14:textId="3DBB65AA" w:rsidR="00B60F16" w:rsidRDefault="00B60F16" w:rsidP="00BC130F">
      <w:pPr>
        <w:ind w:left="720"/>
      </w:pPr>
      <w:r>
        <w:t>Oct, Nov, Dec</w:t>
      </w:r>
      <w:r>
        <w:tab/>
      </w:r>
      <w:r>
        <w:tab/>
      </w:r>
      <w:r>
        <w:tab/>
        <w:t>0.25</w:t>
      </w:r>
    </w:p>
    <w:p w14:paraId="2D3D6799" w14:textId="497F8FC5" w:rsidR="006E5DBC" w:rsidRDefault="00873ADD" w:rsidP="006E5DBC">
      <w:pPr>
        <w:pStyle w:val="ListParagraph"/>
        <w:numPr>
          <w:ilvl w:val="0"/>
          <w:numId w:val="1"/>
        </w:numPr>
      </w:pPr>
      <w:r>
        <w:t>Prompt the user to repeatedly to do the program input (Yes or No)). If they response Yes go into the loop and prompt the user for length, width</w:t>
      </w:r>
      <w:r w:rsidR="006E5DBC">
        <w:t>,</w:t>
      </w:r>
      <w:r>
        <w:t xml:space="preserve"> and height of a room. Write a function to compute the </w:t>
      </w:r>
      <w:r w:rsidR="006E5DBC">
        <w:t xml:space="preserve">wall </w:t>
      </w:r>
      <w:r>
        <w:t xml:space="preserve">square footage of the room. The function should receive the length, width and height of the room and return </w:t>
      </w:r>
      <w:r w:rsidR="006E5DBC">
        <w:t xml:space="preserve">wall </w:t>
      </w:r>
      <w:r>
        <w:t>square footage</w:t>
      </w:r>
      <w:r w:rsidR="006E5DBC">
        <w:t xml:space="preserve"> </w:t>
      </w:r>
      <w:r>
        <w:t>2 x length x height (2 of the walls) + 2 x width x height (the other 2 walls). A gallon of paint covers 50 square feet. Compute the number of gallons needed to paint</w:t>
      </w:r>
      <w:r w:rsidR="006E5DBC">
        <w:t xml:space="preserve"> the walls of</w:t>
      </w:r>
      <w:r>
        <w:t xml:space="preserve"> the room (square footage of the room / 50). Display the number of gallons needed. </w:t>
      </w:r>
      <w:r w:rsidR="00BC130F">
        <w:br/>
      </w:r>
      <w:r w:rsidR="00BC130F">
        <w:br/>
      </w:r>
      <w:r w:rsidR="00BC130F" w:rsidRPr="00BC130F">
        <w:rPr>
          <w:b/>
          <w:bCs/>
        </w:rPr>
        <w:t>Note:</w:t>
      </w:r>
      <w:r w:rsidR="00BC130F">
        <w:t xml:space="preserve"> the computation can be any algebraic equivalent as long as the computation is correct.</w:t>
      </w:r>
      <w:r w:rsidR="006E5DBC">
        <w:br/>
      </w:r>
      <w:r w:rsidR="006E5DBC">
        <w:br/>
      </w:r>
      <w:r w:rsidR="006E5DBC" w:rsidRPr="006E5DBC">
        <w:rPr>
          <w:b/>
          <w:bCs/>
        </w:rPr>
        <w:t>Bonus:</w:t>
      </w:r>
      <w:r w:rsidR="006E5DBC">
        <w:t xml:space="preserve"> Add the following</w:t>
      </w:r>
    </w:p>
    <w:p w14:paraId="140BC178" w14:textId="72E91DB6" w:rsidR="006E5DBC" w:rsidRDefault="006E5DBC" w:rsidP="006E5DBC">
      <w:pPr>
        <w:pStyle w:val="ListParagraph"/>
        <w:numPr>
          <w:ilvl w:val="1"/>
          <w:numId w:val="1"/>
        </w:numPr>
      </w:pPr>
      <w:r>
        <w:t>A function to compute the area of the ceiling or floor (length x width).</w:t>
      </w:r>
    </w:p>
    <w:p w14:paraId="7425B611" w14:textId="60F590E7" w:rsidR="006E5DBC" w:rsidRDefault="006E5DBC" w:rsidP="006E5DBC">
      <w:pPr>
        <w:pStyle w:val="ListParagraph"/>
        <w:numPr>
          <w:ilvl w:val="1"/>
          <w:numId w:val="1"/>
        </w:numPr>
      </w:pPr>
      <w:r>
        <w:t xml:space="preserve">Use the function to get the area of the ceiling or </w:t>
      </w:r>
      <w:r w:rsidR="00E34EFD">
        <w:t>floor</w:t>
      </w:r>
      <w:r>
        <w:t>.</w:t>
      </w:r>
    </w:p>
    <w:p w14:paraId="52626A20" w14:textId="752D78B1" w:rsidR="006E5DBC" w:rsidRDefault="006E5DBC" w:rsidP="006E5DBC">
      <w:pPr>
        <w:pStyle w:val="ListParagraph"/>
        <w:numPr>
          <w:ilvl w:val="1"/>
          <w:numId w:val="1"/>
        </w:numPr>
      </w:pPr>
      <w:r>
        <w:t>Determine the number of gallons of ceiling paint or floor varnish</w:t>
      </w:r>
    </w:p>
    <w:p w14:paraId="130276B8" w14:textId="4205C78F" w:rsidR="00873ADD" w:rsidRDefault="006E5DBC" w:rsidP="00873ADD">
      <w:pPr>
        <w:pStyle w:val="ListParagraph"/>
        <w:numPr>
          <w:ilvl w:val="1"/>
          <w:numId w:val="1"/>
        </w:numPr>
      </w:pPr>
      <w:r>
        <w:t>Display the number of gallons for the ceiling or floor.</w:t>
      </w:r>
      <w:r>
        <w:br/>
      </w:r>
    </w:p>
    <w:p w14:paraId="5C0DC364" w14:textId="640CB812" w:rsidR="00873ADD" w:rsidRDefault="00873ADD" w:rsidP="00873ADD">
      <w:pPr>
        <w:pStyle w:val="ListParagraph"/>
        <w:numPr>
          <w:ilvl w:val="0"/>
          <w:numId w:val="1"/>
        </w:numPr>
      </w:pPr>
      <w:r>
        <w:t>Prompt the user to repeatedly to do the program</w:t>
      </w:r>
      <w:r w:rsidR="00CB4260">
        <w:t xml:space="preserve"> </w:t>
      </w:r>
      <w:r>
        <w:t>(input (Yes or No)). If they response Yes go into the loop and prompt the user for make, model, electric vehicle code (Y or N) and MSRP (sticker price) of an automobile. Write a function to compute the out the door price. Pass to the function the MSRP</w:t>
      </w:r>
      <w:r w:rsidR="00142AEB">
        <w:t>, make, model and</w:t>
      </w:r>
      <w:r>
        <w:t xml:space="preserve"> electric vehicle code. </w:t>
      </w:r>
      <w:r w:rsidR="00CB4260">
        <w:t>Determine the percent off the MSRP then compute the new MSRP and finally add 7% sales tax to the total. Return and display the total. Also sum all MSRP’s and sum of all sales price of the cars (MSRP – discount + tax).</w:t>
      </w:r>
    </w:p>
    <w:p w14:paraId="414D006A" w14:textId="77777777" w:rsidR="00CB4260" w:rsidRDefault="00CB4260" w:rsidP="00CB4260">
      <w:pPr>
        <w:pStyle w:val="ListParagraph"/>
      </w:pPr>
    </w:p>
    <w:p w14:paraId="357AC10E" w14:textId="29DCBA71" w:rsidR="00CB4260" w:rsidRPr="00CB4260" w:rsidRDefault="00CB4260" w:rsidP="00CB4260">
      <w:pPr>
        <w:pStyle w:val="ListParagraph"/>
        <w:rPr>
          <w:u w:val="single"/>
        </w:rPr>
      </w:pPr>
      <w:r w:rsidRPr="00CB4260">
        <w:rPr>
          <w:u w:val="single"/>
        </w:rPr>
        <w:t>To determine percent off MSRP</w:t>
      </w:r>
      <w:r w:rsidRPr="00CB4260">
        <w:rPr>
          <w:u w:val="single"/>
        </w:rPr>
        <w:tab/>
      </w:r>
      <w:r>
        <w:tab/>
      </w:r>
      <w:r>
        <w:tab/>
      </w:r>
      <w:r w:rsidRPr="00CB4260">
        <w:rPr>
          <w:u w:val="single"/>
        </w:rPr>
        <w:t>Percent off MSRP</w:t>
      </w:r>
    </w:p>
    <w:p w14:paraId="13E9490F" w14:textId="77A48D47" w:rsidR="00CB4260" w:rsidRDefault="00CB4260" w:rsidP="00CB4260">
      <w:pPr>
        <w:pStyle w:val="ListParagraph"/>
      </w:pPr>
    </w:p>
    <w:p w14:paraId="7ECCCBE8" w14:textId="1097CC8D" w:rsidR="00CB4260" w:rsidRDefault="00CB4260" w:rsidP="00CB4260">
      <w:pPr>
        <w:pStyle w:val="ListParagraph"/>
      </w:pPr>
      <w:r>
        <w:t>Honda Accord</w:t>
      </w:r>
      <w:r>
        <w:tab/>
      </w:r>
      <w:r>
        <w:tab/>
      </w:r>
      <w:r>
        <w:tab/>
      </w:r>
      <w:r>
        <w:tab/>
      </w:r>
      <w:r>
        <w:tab/>
        <w:t xml:space="preserve">      0.10</w:t>
      </w:r>
    </w:p>
    <w:p w14:paraId="2A8F012F" w14:textId="5EA60AEB" w:rsidR="00CB4260" w:rsidRDefault="00CB4260" w:rsidP="00CB4260">
      <w:pPr>
        <w:pStyle w:val="ListParagraph"/>
      </w:pPr>
      <w:r>
        <w:t>Toyota Rav4</w:t>
      </w:r>
      <w:r>
        <w:tab/>
      </w:r>
      <w:r>
        <w:tab/>
      </w:r>
      <w:r>
        <w:tab/>
      </w:r>
      <w:r>
        <w:tab/>
      </w:r>
      <w:r>
        <w:tab/>
        <w:t xml:space="preserve">      0.15</w:t>
      </w:r>
    </w:p>
    <w:p w14:paraId="22FDC066" w14:textId="2E47AEB5" w:rsidR="00CB4260" w:rsidRDefault="00CB4260" w:rsidP="00CB4260">
      <w:pPr>
        <w:pStyle w:val="ListParagraph"/>
      </w:pPr>
      <w:r>
        <w:lastRenderedPageBreak/>
        <w:t>All electric vehicles</w:t>
      </w:r>
      <w:r>
        <w:tab/>
      </w:r>
      <w:r>
        <w:tab/>
      </w:r>
      <w:r>
        <w:tab/>
      </w:r>
      <w:r>
        <w:tab/>
        <w:t xml:space="preserve">      0.30</w:t>
      </w:r>
    </w:p>
    <w:p w14:paraId="0F06184C" w14:textId="79035D47" w:rsidR="00CB4260" w:rsidRDefault="00CB4260" w:rsidP="00CB4260">
      <w:pPr>
        <w:pStyle w:val="ListParagraph"/>
      </w:pPr>
      <w:r>
        <w:t>All other vehicles</w:t>
      </w:r>
      <w:r>
        <w:tab/>
      </w:r>
      <w:r>
        <w:tab/>
      </w:r>
      <w:r>
        <w:tab/>
      </w:r>
      <w:r>
        <w:tab/>
        <w:t xml:space="preserve">      0.05</w:t>
      </w:r>
    </w:p>
    <w:p w14:paraId="111E7850" w14:textId="58FA50EE" w:rsidR="00CB4260" w:rsidRDefault="00CB4260" w:rsidP="00CB4260">
      <w:pPr>
        <w:pStyle w:val="ListParagraph"/>
      </w:pPr>
    </w:p>
    <w:p w14:paraId="15FF9953" w14:textId="1EE554D8" w:rsidR="00CB4260" w:rsidRDefault="00CB4260" w:rsidP="00CB4260">
      <w:pPr>
        <w:pStyle w:val="ListParagraph"/>
        <w:numPr>
          <w:ilvl w:val="0"/>
          <w:numId w:val="1"/>
        </w:numPr>
      </w:pPr>
      <w:r>
        <w:t xml:space="preserve">Prompt the user to repeatedly to do the program input (Yes or No)). If they response Yes go into the loop and prompt the user for last name and miles from downtown Chicago. Write a function to compute the train ticket price. Pass to the function the miles from downtown Chicago and determine the ticket price. Return the ticket price. Sum price of all tickets. </w:t>
      </w:r>
    </w:p>
    <w:p w14:paraId="41B3A9C3" w14:textId="78161E0B" w:rsidR="00CB4260" w:rsidRDefault="00CB4260" w:rsidP="00CB4260">
      <w:r>
        <w:t>Miles from Down</w:t>
      </w:r>
      <w:r w:rsidR="006E5DBC">
        <w:t>t</w:t>
      </w:r>
      <w:r>
        <w:t>own Chicago</w:t>
      </w:r>
      <w:r>
        <w:tab/>
      </w:r>
      <w:r>
        <w:tab/>
      </w:r>
      <w:r>
        <w:tab/>
        <w:t>Ticket Price</w:t>
      </w:r>
    </w:p>
    <w:p w14:paraId="11189143" w14:textId="6BE5A121" w:rsidR="00CB4260" w:rsidRDefault="00CB4260" w:rsidP="00CB4260">
      <w:r>
        <w:t>30 or more</w:t>
      </w:r>
      <w:r>
        <w:tab/>
      </w:r>
      <w:r>
        <w:tab/>
      </w:r>
      <w:r>
        <w:tab/>
      </w:r>
      <w:r>
        <w:tab/>
      </w:r>
      <w:r>
        <w:tab/>
        <w:t xml:space="preserve">     $12</w:t>
      </w:r>
    </w:p>
    <w:p w14:paraId="636368D2" w14:textId="19742D8D" w:rsidR="00CB4260" w:rsidRDefault="00CB4260" w:rsidP="00CB4260">
      <w:r>
        <w:t>20 to 29</w:t>
      </w:r>
      <w:r>
        <w:tab/>
      </w:r>
      <w:r>
        <w:tab/>
      </w:r>
      <w:r>
        <w:tab/>
      </w:r>
      <w:r>
        <w:tab/>
      </w:r>
      <w:r>
        <w:tab/>
        <w:t xml:space="preserve">     $10</w:t>
      </w:r>
    </w:p>
    <w:p w14:paraId="1904315F" w14:textId="50BB2374" w:rsidR="00CB4260" w:rsidRDefault="00CB4260" w:rsidP="00CB4260">
      <w:r>
        <w:t>10 to 19</w:t>
      </w:r>
      <w:r>
        <w:tab/>
      </w:r>
      <w:r>
        <w:tab/>
      </w:r>
      <w:r>
        <w:tab/>
      </w:r>
      <w:r>
        <w:tab/>
      </w:r>
      <w:r>
        <w:tab/>
        <w:t xml:space="preserve">     $8</w:t>
      </w:r>
    </w:p>
    <w:p w14:paraId="364BF890" w14:textId="56ED62F0" w:rsidR="00CB4260" w:rsidRDefault="00CB4260" w:rsidP="00CB4260">
      <w:r>
        <w:t>All others</w:t>
      </w:r>
      <w:r>
        <w:tab/>
      </w:r>
      <w:r>
        <w:tab/>
      </w:r>
      <w:r>
        <w:tab/>
      </w:r>
      <w:r>
        <w:tab/>
      </w:r>
      <w:r>
        <w:tab/>
        <w:t xml:space="preserve">     $5</w:t>
      </w:r>
    </w:p>
    <w:p w14:paraId="6BF97B5C" w14:textId="5CFE6105" w:rsidR="00CB4260" w:rsidRDefault="00CB4260" w:rsidP="00CB4260"/>
    <w:p w14:paraId="25DCEC89" w14:textId="6FA76E56" w:rsidR="00CB4260" w:rsidRDefault="000A18E5" w:rsidP="00CB4260">
      <w:pPr>
        <w:pStyle w:val="ListParagraph"/>
        <w:numPr>
          <w:ilvl w:val="0"/>
          <w:numId w:val="1"/>
        </w:numPr>
      </w:pPr>
      <w:r>
        <w:t xml:space="preserve">Prompt the user to repeatedly to do the program input (Yes or No)). If they response Yes go into the loop and prompt the user for county and market value of a home. Write a function to compute the assessed value. Pass to the function the </w:t>
      </w:r>
      <w:r w:rsidR="00AA0B80">
        <w:t>county and market value. The function will determine the assessed value percent then compute and return the assessed value. (Multipl</w:t>
      </w:r>
      <w:r w:rsidR="00E02771">
        <w:t>y</w:t>
      </w:r>
      <w:r w:rsidR="00AA0B80">
        <w:t xml:space="preserve"> the market value by assessed value percent. Sum and display all market values and assessed values. </w:t>
      </w:r>
    </w:p>
    <w:p w14:paraId="268B19AD" w14:textId="553FC086" w:rsidR="00AA0B80" w:rsidRDefault="00AA0B80" w:rsidP="00AA0B80"/>
    <w:p w14:paraId="09C9AEE6" w14:textId="13D8A780" w:rsidR="00AA0B80" w:rsidRDefault="00AA0B80" w:rsidP="00AA0B80">
      <w:pPr>
        <w:ind w:left="360"/>
      </w:pPr>
      <w:r>
        <w:t>County</w:t>
      </w:r>
      <w:r>
        <w:tab/>
      </w:r>
      <w:r>
        <w:tab/>
        <w:t>Assessed Value Percent</w:t>
      </w:r>
    </w:p>
    <w:p w14:paraId="799E84BB" w14:textId="4F2C73C9" w:rsidR="00AA0B80" w:rsidRDefault="00AA0B80" w:rsidP="00AA0B80">
      <w:pPr>
        <w:ind w:left="360"/>
      </w:pPr>
      <w:r>
        <w:t>Cook</w:t>
      </w:r>
      <w:r>
        <w:tab/>
      </w:r>
      <w:r>
        <w:tab/>
        <w:t xml:space="preserve">        0.90</w:t>
      </w:r>
    </w:p>
    <w:p w14:paraId="7762C5C6" w14:textId="65606467" w:rsidR="00AA0B80" w:rsidRDefault="00AA0B80" w:rsidP="00AA0B80">
      <w:pPr>
        <w:ind w:left="360"/>
      </w:pPr>
      <w:r>
        <w:t>DuPage</w:t>
      </w:r>
      <w:r>
        <w:tab/>
      </w:r>
      <w:r>
        <w:tab/>
        <w:t xml:space="preserve">        0.80</w:t>
      </w:r>
    </w:p>
    <w:p w14:paraId="3DF8C2CD" w14:textId="6F4CFBDE" w:rsidR="00AA0B80" w:rsidRDefault="00AA0B80" w:rsidP="00AA0B80">
      <w:pPr>
        <w:ind w:left="360"/>
      </w:pPr>
      <w:r>
        <w:t>McHenry</w:t>
      </w:r>
      <w:r>
        <w:tab/>
      </w:r>
      <w:r>
        <w:tab/>
        <w:t xml:space="preserve">        0.75</w:t>
      </w:r>
    </w:p>
    <w:p w14:paraId="77675521" w14:textId="50B8F926" w:rsidR="00AA0B80" w:rsidRDefault="00AA0B80" w:rsidP="00AA0B80">
      <w:pPr>
        <w:ind w:left="360"/>
      </w:pPr>
      <w:r>
        <w:t>Kane</w:t>
      </w:r>
      <w:r>
        <w:tab/>
      </w:r>
      <w:r>
        <w:tab/>
        <w:t xml:space="preserve">        0.60</w:t>
      </w:r>
    </w:p>
    <w:p w14:paraId="633AFEC5" w14:textId="45EDE409" w:rsidR="00AA0B80" w:rsidRDefault="00AA0B80" w:rsidP="00AA0B80">
      <w:pPr>
        <w:ind w:left="360"/>
      </w:pPr>
      <w:r>
        <w:t>All others</w:t>
      </w:r>
      <w:r>
        <w:tab/>
      </w:r>
      <w:r>
        <w:tab/>
        <w:t xml:space="preserve">       </w:t>
      </w:r>
      <w:r w:rsidR="0060022A">
        <w:t xml:space="preserve"> </w:t>
      </w:r>
      <w:r>
        <w:t>0.70</w:t>
      </w:r>
    </w:p>
    <w:p w14:paraId="5C71A20D" w14:textId="0E62B2EE" w:rsidR="00F60514" w:rsidRDefault="00F60514">
      <w:r>
        <w:br w:type="page"/>
      </w:r>
    </w:p>
    <w:p w14:paraId="7B76FEA4" w14:textId="3CA25858" w:rsidR="00F60514" w:rsidRDefault="00F60514" w:rsidP="00F60514">
      <w:pPr>
        <w:pStyle w:val="Heading1"/>
        <w:jc w:val="center"/>
        <w:rPr>
          <w:sz w:val="40"/>
          <w:szCs w:val="40"/>
        </w:rPr>
      </w:pPr>
      <w:r>
        <w:rPr>
          <w:sz w:val="40"/>
          <w:szCs w:val="40"/>
        </w:rPr>
        <w:lastRenderedPageBreak/>
        <w:t xml:space="preserve">IPO Charts </w:t>
      </w:r>
      <w:r>
        <w:rPr>
          <w:sz w:val="40"/>
          <w:szCs w:val="40"/>
        </w:rPr>
        <w:br/>
      </w:r>
    </w:p>
    <w:p w14:paraId="6D7D89DB" w14:textId="03F0BBED" w:rsidR="00F60514" w:rsidRDefault="00F60514" w:rsidP="00F60514">
      <w:pPr>
        <w:pStyle w:val="Heading2"/>
        <w:rPr>
          <w:sz w:val="32"/>
          <w:szCs w:val="32"/>
        </w:rPr>
      </w:pPr>
      <w:r>
        <w:rPr>
          <w:sz w:val="32"/>
          <w:szCs w:val="32"/>
        </w:rPr>
        <w:t>Problem 1</w:t>
      </w:r>
    </w:p>
    <w:tbl>
      <w:tblPr>
        <w:tblStyle w:val="GridTable1Light"/>
        <w:tblW w:w="0" w:type="auto"/>
        <w:tblLook w:val="04A0" w:firstRow="1" w:lastRow="0" w:firstColumn="1" w:lastColumn="0" w:noHBand="0" w:noVBand="1"/>
      </w:tblPr>
      <w:tblGrid>
        <w:gridCol w:w="3116"/>
        <w:gridCol w:w="3117"/>
        <w:gridCol w:w="3117"/>
      </w:tblGrid>
      <w:tr w:rsidR="00F60514" w14:paraId="5AC87305" w14:textId="77777777" w:rsidTr="009B7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E3891DF" w14:textId="53EE8799" w:rsidR="00F60514" w:rsidRPr="00F60514" w:rsidRDefault="00F60514" w:rsidP="00F60514">
            <w:pPr>
              <w:pStyle w:val="Heading3"/>
              <w:jc w:val="center"/>
              <w:rPr>
                <w:sz w:val="28"/>
                <w:szCs w:val="28"/>
              </w:rPr>
            </w:pPr>
            <w:r>
              <w:rPr>
                <w:sz w:val="28"/>
                <w:szCs w:val="28"/>
              </w:rPr>
              <w:t>Input</w:t>
            </w:r>
          </w:p>
        </w:tc>
        <w:tc>
          <w:tcPr>
            <w:tcW w:w="3117" w:type="dxa"/>
          </w:tcPr>
          <w:p w14:paraId="5B4100C3" w14:textId="74BEFEBD" w:rsidR="00F60514" w:rsidRPr="00F60514" w:rsidRDefault="00F60514" w:rsidP="00F60514">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Process</w:t>
            </w:r>
          </w:p>
        </w:tc>
        <w:tc>
          <w:tcPr>
            <w:tcW w:w="3117" w:type="dxa"/>
          </w:tcPr>
          <w:p w14:paraId="67C71047" w14:textId="2FEC3E01" w:rsidR="00F60514" w:rsidRPr="00F60514" w:rsidRDefault="00F60514" w:rsidP="00F60514">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Output</w:t>
            </w:r>
          </w:p>
        </w:tc>
      </w:tr>
      <w:tr w:rsidR="00F60514" w14:paraId="75DBAB15" w14:textId="77777777" w:rsidTr="009B70F8">
        <w:tc>
          <w:tcPr>
            <w:cnfStyle w:val="001000000000" w:firstRow="0" w:lastRow="0" w:firstColumn="1" w:lastColumn="0" w:oddVBand="0" w:evenVBand="0" w:oddHBand="0" w:evenHBand="0" w:firstRowFirstColumn="0" w:firstRowLastColumn="0" w:lastRowFirstColumn="0" w:lastRowLastColumn="0"/>
            <w:tcW w:w="3116" w:type="dxa"/>
          </w:tcPr>
          <w:p w14:paraId="126E017A" w14:textId="778E9C2F" w:rsidR="00F60514" w:rsidRDefault="00F60514" w:rsidP="00F60514">
            <w:pPr>
              <w:rPr>
                <w:sz w:val="24"/>
                <w:szCs w:val="24"/>
              </w:rPr>
            </w:pPr>
            <w:r>
              <w:rPr>
                <w:sz w:val="24"/>
                <w:szCs w:val="24"/>
              </w:rPr>
              <w:t xml:space="preserve">Argument(s): </w:t>
            </w:r>
            <w:r w:rsidRPr="009B70F8">
              <w:rPr>
                <w:b w:val="0"/>
                <w:bCs w:val="0"/>
                <w:sz w:val="24"/>
                <w:szCs w:val="24"/>
              </w:rPr>
              <w:t>Month, Sales</w:t>
            </w:r>
            <w:r>
              <w:rPr>
                <w:sz w:val="24"/>
                <w:szCs w:val="24"/>
              </w:rPr>
              <w:t xml:space="preserve"> </w:t>
            </w:r>
          </w:p>
          <w:p w14:paraId="56F170FD" w14:textId="6B9D85E8" w:rsidR="00F60514" w:rsidRPr="00F60514" w:rsidRDefault="00F60514" w:rsidP="00F60514">
            <w:pPr>
              <w:rPr>
                <w:sz w:val="24"/>
                <w:szCs w:val="24"/>
              </w:rPr>
            </w:pPr>
          </w:p>
        </w:tc>
        <w:tc>
          <w:tcPr>
            <w:tcW w:w="3117" w:type="dxa"/>
          </w:tcPr>
          <w:p w14:paraId="07888284" w14:textId="2FE8CA55" w:rsidR="00F60514" w:rsidRPr="00F60514" w:rsidRDefault="00F60514" w:rsidP="00F60514">
            <w:pPr>
              <w:cnfStyle w:val="000000000000" w:firstRow="0" w:lastRow="0" w:firstColumn="0" w:lastColumn="0" w:oddVBand="0" w:evenVBand="0" w:oddHBand="0" w:evenHBand="0" w:firstRowFirstColumn="0" w:firstRowLastColumn="0" w:lastRowFirstColumn="0" w:lastRowLastColumn="0"/>
              <w:rPr>
                <w:sz w:val="24"/>
                <w:szCs w:val="24"/>
              </w:rPr>
            </w:pPr>
            <w:r w:rsidRPr="009B70F8">
              <w:rPr>
                <w:b/>
                <w:bCs/>
                <w:sz w:val="24"/>
                <w:szCs w:val="24"/>
              </w:rPr>
              <w:t>Function</w:t>
            </w:r>
            <w:r>
              <w:rPr>
                <w:sz w:val="24"/>
                <w:szCs w:val="24"/>
              </w:rPr>
              <w:t xml:space="preserve">: </w:t>
            </w:r>
            <w:r w:rsidR="00FB0665">
              <w:rPr>
                <w:sz w:val="24"/>
                <w:szCs w:val="24"/>
              </w:rPr>
              <w:t>forecast_function</w:t>
            </w:r>
          </w:p>
        </w:tc>
        <w:tc>
          <w:tcPr>
            <w:tcW w:w="3117" w:type="dxa"/>
          </w:tcPr>
          <w:p w14:paraId="1B03A4F2" w14:textId="23EA6D49" w:rsidR="00F60514" w:rsidRPr="00F60514" w:rsidRDefault="00F60514" w:rsidP="00F60514">
            <w:pPr>
              <w:cnfStyle w:val="000000000000" w:firstRow="0" w:lastRow="0" w:firstColumn="0" w:lastColumn="0" w:oddVBand="0" w:evenVBand="0" w:oddHBand="0" w:evenHBand="0" w:firstRowFirstColumn="0" w:firstRowLastColumn="0" w:lastRowFirstColumn="0" w:lastRowLastColumn="0"/>
              <w:rPr>
                <w:sz w:val="24"/>
                <w:szCs w:val="24"/>
              </w:rPr>
            </w:pPr>
            <w:r w:rsidRPr="009B70F8">
              <w:rPr>
                <w:b/>
                <w:bCs/>
                <w:sz w:val="24"/>
                <w:szCs w:val="24"/>
              </w:rPr>
              <w:t>Return</w:t>
            </w:r>
            <w:r>
              <w:rPr>
                <w:sz w:val="24"/>
                <w:szCs w:val="24"/>
              </w:rPr>
              <w:t>: Next month’s sales</w:t>
            </w:r>
          </w:p>
        </w:tc>
      </w:tr>
      <w:tr w:rsidR="00F60514" w14:paraId="4C5ED0AC" w14:textId="77777777" w:rsidTr="009B70F8">
        <w:tc>
          <w:tcPr>
            <w:cnfStyle w:val="001000000000" w:firstRow="0" w:lastRow="0" w:firstColumn="1" w:lastColumn="0" w:oddVBand="0" w:evenVBand="0" w:oddHBand="0" w:evenHBand="0" w:firstRowFirstColumn="0" w:firstRowLastColumn="0" w:lastRowFirstColumn="0" w:lastRowLastColumn="0"/>
            <w:tcW w:w="3116" w:type="dxa"/>
          </w:tcPr>
          <w:p w14:paraId="5480DC1E" w14:textId="7DEBEA04" w:rsidR="00FB0665" w:rsidRDefault="00FB0665" w:rsidP="00F60514">
            <w:pPr>
              <w:rPr>
                <w:sz w:val="24"/>
                <w:szCs w:val="24"/>
              </w:rPr>
            </w:pPr>
            <w:r>
              <w:rPr>
                <w:sz w:val="24"/>
                <w:szCs w:val="24"/>
              </w:rPr>
              <w:t>From user:</w:t>
            </w:r>
          </w:p>
          <w:p w14:paraId="2506B7BE" w14:textId="0977D05B" w:rsidR="00F60514" w:rsidRPr="009B70F8" w:rsidRDefault="00F60514" w:rsidP="00F60514">
            <w:pPr>
              <w:rPr>
                <w:b w:val="0"/>
                <w:bCs w:val="0"/>
                <w:sz w:val="24"/>
                <w:szCs w:val="24"/>
              </w:rPr>
            </w:pPr>
            <w:r w:rsidRPr="009B70F8">
              <w:rPr>
                <w:b w:val="0"/>
                <w:bCs w:val="0"/>
                <w:sz w:val="24"/>
                <w:szCs w:val="24"/>
              </w:rPr>
              <w:t>Last name (Text)</w:t>
            </w:r>
          </w:p>
          <w:p w14:paraId="611048EF" w14:textId="77777777" w:rsidR="00F60514" w:rsidRPr="009B70F8" w:rsidRDefault="00F60514" w:rsidP="00F60514">
            <w:pPr>
              <w:rPr>
                <w:b w:val="0"/>
                <w:bCs w:val="0"/>
                <w:sz w:val="24"/>
                <w:szCs w:val="24"/>
              </w:rPr>
            </w:pPr>
            <w:r w:rsidRPr="009B70F8">
              <w:rPr>
                <w:b w:val="0"/>
                <w:bCs w:val="0"/>
                <w:sz w:val="24"/>
                <w:szCs w:val="24"/>
              </w:rPr>
              <w:t>Month (Number)</w:t>
            </w:r>
          </w:p>
          <w:p w14:paraId="2FBDB338" w14:textId="70A94322" w:rsidR="00F60514" w:rsidRDefault="00F60514" w:rsidP="00F60514">
            <w:pPr>
              <w:rPr>
                <w:sz w:val="24"/>
                <w:szCs w:val="24"/>
              </w:rPr>
            </w:pPr>
            <w:proofErr w:type="gramStart"/>
            <w:r w:rsidRPr="009B70F8">
              <w:rPr>
                <w:b w:val="0"/>
                <w:bCs w:val="0"/>
                <w:sz w:val="24"/>
                <w:szCs w:val="24"/>
              </w:rPr>
              <w:t>Sales  (</w:t>
            </w:r>
            <w:proofErr w:type="gramEnd"/>
            <w:r w:rsidRPr="009B70F8">
              <w:rPr>
                <w:b w:val="0"/>
                <w:bCs w:val="0"/>
                <w:sz w:val="24"/>
                <w:szCs w:val="24"/>
              </w:rPr>
              <w:t>Number)</w:t>
            </w:r>
          </w:p>
        </w:tc>
        <w:tc>
          <w:tcPr>
            <w:tcW w:w="3117" w:type="dxa"/>
          </w:tcPr>
          <w:p w14:paraId="1B9132C1" w14:textId="1636EA26" w:rsidR="00F60514" w:rsidRDefault="00FB0665" w:rsidP="00F60514">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Determine forecast percentage based on the month and apply to sales</w:t>
            </w:r>
          </w:p>
        </w:tc>
        <w:tc>
          <w:tcPr>
            <w:tcW w:w="3117" w:type="dxa"/>
          </w:tcPr>
          <w:p w14:paraId="2C54CD90" w14:textId="531C7F56" w:rsidR="00F60514" w:rsidRDefault="00FB0665" w:rsidP="00F60514">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Display last name, and forecasted sales </w:t>
            </w:r>
          </w:p>
        </w:tc>
      </w:tr>
      <w:tr w:rsidR="00FB0665" w14:paraId="5E931B7F" w14:textId="77777777" w:rsidTr="009B70F8">
        <w:tc>
          <w:tcPr>
            <w:cnfStyle w:val="001000000000" w:firstRow="0" w:lastRow="0" w:firstColumn="1" w:lastColumn="0" w:oddVBand="0" w:evenVBand="0" w:oddHBand="0" w:evenHBand="0" w:firstRowFirstColumn="0" w:firstRowLastColumn="0" w:lastRowFirstColumn="0" w:lastRowLastColumn="0"/>
            <w:tcW w:w="3116" w:type="dxa"/>
          </w:tcPr>
          <w:p w14:paraId="569EDC5B" w14:textId="77777777" w:rsidR="00FB0665" w:rsidRDefault="00FB0665" w:rsidP="00F60514">
            <w:pPr>
              <w:rPr>
                <w:sz w:val="24"/>
                <w:szCs w:val="24"/>
              </w:rPr>
            </w:pPr>
          </w:p>
        </w:tc>
        <w:tc>
          <w:tcPr>
            <w:tcW w:w="3117" w:type="dxa"/>
          </w:tcPr>
          <w:p w14:paraId="277873D7" w14:textId="1D7F3924" w:rsidR="00FB0665" w:rsidRDefault="00FB0665" w:rsidP="00F60514">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Calculate forecasted sales </w:t>
            </w:r>
          </w:p>
        </w:tc>
        <w:tc>
          <w:tcPr>
            <w:tcW w:w="3117" w:type="dxa"/>
          </w:tcPr>
          <w:p w14:paraId="5300BE58" w14:textId="2C1A0FCD" w:rsidR="00FB0665" w:rsidRDefault="00FB0665" w:rsidP="00F60514">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Display total forecasted sales and number of forecasts entered </w:t>
            </w:r>
          </w:p>
        </w:tc>
      </w:tr>
    </w:tbl>
    <w:p w14:paraId="783965B9" w14:textId="77777777" w:rsidR="00F60514" w:rsidRDefault="00F60514" w:rsidP="00F60514"/>
    <w:p w14:paraId="17A722E2" w14:textId="77777777" w:rsidR="009B70F8" w:rsidRDefault="009B70F8" w:rsidP="00F60514"/>
    <w:p w14:paraId="3B62A1DB" w14:textId="30C017AE" w:rsidR="009B70F8" w:rsidRDefault="009B70F8" w:rsidP="009B70F8">
      <w:pPr>
        <w:pStyle w:val="Heading3"/>
        <w:rPr>
          <w:sz w:val="32"/>
          <w:szCs w:val="32"/>
        </w:rPr>
      </w:pPr>
      <w:r>
        <w:rPr>
          <w:sz w:val="32"/>
          <w:szCs w:val="32"/>
        </w:rPr>
        <w:t>Problem 2</w:t>
      </w:r>
    </w:p>
    <w:tbl>
      <w:tblPr>
        <w:tblStyle w:val="GridTable1Light"/>
        <w:tblW w:w="0" w:type="auto"/>
        <w:tblLook w:val="04A0" w:firstRow="1" w:lastRow="0" w:firstColumn="1" w:lastColumn="0" w:noHBand="0" w:noVBand="1"/>
      </w:tblPr>
      <w:tblGrid>
        <w:gridCol w:w="3116"/>
        <w:gridCol w:w="3117"/>
        <w:gridCol w:w="3117"/>
      </w:tblGrid>
      <w:tr w:rsidR="009B70F8" w14:paraId="049A8BC3" w14:textId="77777777" w:rsidTr="009B7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C1EF394" w14:textId="0466A448" w:rsidR="009B70F8" w:rsidRPr="009B70F8" w:rsidRDefault="009B70F8" w:rsidP="009B70F8">
            <w:pPr>
              <w:pStyle w:val="Heading3"/>
              <w:jc w:val="center"/>
              <w:rPr>
                <w:sz w:val="28"/>
                <w:szCs w:val="28"/>
              </w:rPr>
            </w:pPr>
            <w:r w:rsidRPr="009B70F8">
              <w:rPr>
                <w:sz w:val="28"/>
                <w:szCs w:val="28"/>
              </w:rPr>
              <w:t>Input</w:t>
            </w:r>
          </w:p>
        </w:tc>
        <w:tc>
          <w:tcPr>
            <w:tcW w:w="3117" w:type="dxa"/>
          </w:tcPr>
          <w:p w14:paraId="7A7362E8" w14:textId="679A1999" w:rsidR="009B70F8" w:rsidRPr="009B70F8" w:rsidRDefault="009B70F8" w:rsidP="009B70F8">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Process</w:t>
            </w:r>
          </w:p>
        </w:tc>
        <w:tc>
          <w:tcPr>
            <w:tcW w:w="3117" w:type="dxa"/>
          </w:tcPr>
          <w:p w14:paraId="37A65F15" w14:textId="152861F8" w:rsidR="009B70F8" w:rsidRPr="009B70F8" w:rsidRDefault="009B70F8" w:rsidP="009B70F8">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Output</w:t>
            </w:r>
          </w:p>
        </w:tc>
      </w:tr>
      <w:tr w:rsidR="009B70F8" w14:paraId="0DDF6C6D" w14:textId="77777777" w:rsidTr="009B70F8">
        <w:tc>
          <w:tcPr>
            <w:cnfStyle w:val="001000000000" w:firstRow="0" w:lastRow="0" w:firstColumn="1" w:lastColumn="0" w:oddVBand="0" w:evenVBand="0" w:oddHBand="0" w:evenHBand="0" w:firstRowFirstColumn="0" w:firstRowLastColumn="0" w:lastRowFirstColumn="0" w:lastRowLastColumn="0"/>
            <w:tcW w:w="3116" w:type="dxa"/>
          </w:tcPr>
          <w:p w14:paraId="37F0773B" w14:textId="62A35C14" w:rsidR="009B70F8" w:rsidRPr="009B70F8" w:rsidRDefault="009B70F8" w:rsidP="009B70F8">
            <w:pPr>
              <w:rPr>
                <w:b w:val="0"/>
                <w:bCs w:val="0"/>
                <w:sz w:val="24"/>
                <w:szCs w:val="24"/>
              </w:rPr>
            </w:pPr>
            <w:r w:rsidRPr="009B70F8">
              <w:rPr>
                <w:sz w:val="24"/>
                <w:szCs w:val="24"/>
              </w:rPr>
              <w:t>Argument(s)</w:t>
            </w:r>
            <w:r>
              <w:rPr>
                <w:sz w:val="24"/>
                <w:szCs w:val="24"/>
              </w:rPr>
              <w:t xml:space="preserve">: </w:t>
            </w:r>
            <w:r>
              <w:rPr>
                <w:b w:val="0"/>
                <w:bCs w:val="0"/>
                <w:sz w:val="24"/>
                <w:szCs w:val="24"/>
              </w:rPr>
              <w:t>Length, Width, Height</w:t>
            </w:r>
          </w:p>
        </w:tc>
        <w:tc>
          <w:tcPr>
            <w:tcW w:w="3117" w:type="dxa"/>
          </w:tcPr>
          <w:p w14:paraId="1F1ADF8A" w14:textId="4C54E683" w:rsidR="009B70F8" w:rsidRPr="009B70F8" w:rsidRDefault="009B70F8" w:rsidP="009B70F8">
            <w:pPr>
              <w:cnfStyle w:val="000000000000" w:firstRow="0" w:lastRow="0" w:firstColumn="0" w:lastColumn="0" w:oddVBand="0" w:evenVBand="0" w:oddHBand="0" w:evenHBand="0" w:firstRowFirstColumn="0" w:firstRowLastColumn="0" w:lastRowFirstColumn="0" w:lastRowLastColumn="0"/>
              <w:rPr>
                <w:sz w:val="24"/>
                <w:szCs w:val="24"/>
              </w:rPr>
            </w:pPr>
            <w:r>
              <w:rPr>
                <w:b/>
                <w:bCs/>
                <w:sz w:val="24"/>
                <w:szCs w:val="24"/>
              </w:rPr>
              <w:t xml:space="preserve">Function(s): </w:t>
            </w:r>
            <w:proofErr w:type="spellStart"/>
            <w:r>
              <w:rPr>
                <w:sz w:val="24"/>
                <w:szCs w:val="24"/>
              </w:rPr>
              <w:t>wall_area_function</w:t>
            </w:r>
            <w:proofErr w:type="spellEnd"/>
          </w:p>
        </w:tc>
        <w:tc>
          <w:tcPr>
            <w:tcW w:w="3117" w:type="dxa"/>
          </w:tcPr>
          <w:p w14:paraId="64FE6116" w14:textId="6ACB951A" w:rsidR="009B70F8" w:rsidRPr="009B70F8" w:rsidRDefault="009B70F8" w:rsidP="009B70F8">
            <w:pPr>
              <w:cnfStyle w:val="000000000000" w:firstRow="0" w:lastRow="0" w:firstColumn="0" w:lastColumn="0" w:oddVBand="0" w:evenVBand="0" w:oddHBand="0" w:evenHBand="0" w:firstRowFirstColumn="0" w:firstRowLastColumn="0" w:lastRowFirstColumn="0" w:lastRowLastColumn="0"/>
              <w:rPr>
                <w:sz w:val="24"/>
                <w:szCs w:val="24"/>
              </w:rPr>
            </w:pPr>
            <w:r>
              <w:rPr>
                <w:b/>
                <w:bCs/>
                <w:sz w:val="24"/>
                <w:szCs w:val="24"/>
              </w:rPr>
              <w:t xml:space="preserve">Return: </w:t>
            </w:r>
            <w:r>
              <w:rPr>
                <w:sz w:val="24"/>
                <w:szCs w:val="24"/>
              </w:rPr>
              <w:t>Wall square footage</w:t>
            </w:r>
          </w:p>
        </w:tc>
      </w:tr>
      <w:tr w:rsidR="00C54FD6" w14:paraId="6798C158" w14:textId="77777777" w:rsidTr="009B70F8">
        <w:tc>
          <w:tcPr>
            <w:cnfStyle w:val="001000000000" w:firstRow="0" w:lastRow="0" w:firstColumn="1" w:lastColumn="0" w:oddVBand="0" w:evenVBand="0" w:oddHBand="0" w:evenHBand="0" w:firstRowFirstColumn="0" w:firstRowLastColumn="0" w:lastRowFirstColumn="0" w:lastRowLastColumn="0"/>
            <w:tcW w:w="3116" w:type="dxa"/>
          </w:tcPr>
          <w:p w14:paraId="460CF8C3" w14:textId="09C130E5" w:rsidR="00C54FD6" w:rsidRPr="00C54FD6" w:rsidRDefault="00C54FD6" w:rsidP="00C54FD6">
            <w:pPr>
              <w:rPr>
                <w:b w:val="0"/>
                <w:bCs w:val="0"/>
                <w:sz w:val="24"/>
                <w:szCs w:val="24"/>
              </w:rPr>
            </w:pPr>
            <w:r>
              <w:rPr>
                <w:b w:val="0"/>
                <w:bCs w:val="0"/>
                <w:sz w:val="24"/>
                <w:szCs w:val="24"/>
              </w:rPr>
              <w:t>From user:</w:t>
            </w:r>
          </w:p>
          <w:p w14:paraId="751B6327" w14:textId="77777777" w:rsidR="00C54FD6" w:rsidRDefault="00C54FD6" w:rsidP="00C54FD6">
            <w:pPr>
              <w:rPr>
                <w:sz w:val="24"/>
                <w:szCs w:val="24"/>
              </w:rPr>
            </w:pPr>
            <w:r>
              <w:rPr>
                <w:b w:val="0"/>
                <w:bCs w:val="0"/>
                <w:sz w:val="24"/>
                <w:szCs w:val="24"/>
              </w:rPr>
              <w:t>Length (real)</w:t>
            </w:r>
          </w:p>
          <w:p w14:paraId="5F9876BD" w14:textId="77777777" w:rsidR="00C54FD6" w:rsidRDefault="00C54FD6" w:rsidP="00C54FD6">
            <w:pPr>
              <w:rPr>
                <w:sz w:val="24"/>
                <w:szCs w:val="24"/>
              </w:rPr>
            </w:pPr>
            <w:r>
              <w:rPr>
                <w:b w:val="0"/>
                <w:bCs w:val="0"/>
                <w:sz w:val="24"/>
                <w:szCs w:val="24"/>
              </w:rPr>
              <w:t>Width (real)</w:t>
            </w:r>
          </w:p>
          <w:p w14:paraId="667615BE" w14:textId="1E82F506" w:rsidR="00C54FD6" w:rsidRPr="009B70F8" w:rsidRDefault="00C54FD6" w:rsidP="00C54FD6">
            <w:pPr>
              <w:rPr>
                <w:b w:val="0"/>
                <w:bCs w:val="0"/>
                <w:sz w:val="24"/>
                <w:szCs w:val="24"/>
              </w:rPr>
            </w:pPr>
            <w:r>
              <w:rPr>
                <w:b w:val="0"/>
                <w:bCs w:val="0"/>
                <w:sz w:val="24"/>
                <w:szCs w:val="24"/>
              </w:rPr>
              <w:t>Height (real)</w:t>
            </w:r>
          </w:p>
        </w:tc>
        <w:tc>
          <w:tcPr>
            <w:tcW w:w="3117" w:type="dxa"/>
          </w:tcPr>
          <w:p w14:paraId="5B2D144F" w14:textId="541E69F0" w:rsidR="00C54FD6" w:rsidRPr="009B70F8" w:rsidRDefault="00C54FD6" w:rsidP="00C54FD6">
            <w:pPr>
              <w:cnfStyle w:val="000000000000" w:firstRow="0" w:lastRow="0" w:firstColumn="0" w:lastColumn="0" w:oddVBand="0" w:evenVBand="0" w:oddHBand="0" w:evenHBand="0" w:firstRowFirstColumn="0" w:firstRowLastColumn="0" w:lastRowFirstColumn="0" w:lastRowLastColumn="0"/>
              <w:rPr>
                <w:sz w:val="24"/>
                <w:szCs w:val="24"/>
              </w:rPr>
            </w:pPr>
            <w:r>
              <w:rPr>
                <w:b/>
                <w:bCs/>
                <w:sz w:val="24"/>
                <w:szCs w:val="24"/>
              </w:rPr>
              <w:t xml:space="preserve">Function(s): </w:t>
            </w:r>
            <w:proofErr w:type="spellStart"/>
            <w:r>
              <w:rPr>
                <w:sz w:val="24"/>
                <w:szCs w:val="24"/>
              </w:rPr>
              <w:t>ceiling_area_function</w:t>
            </w:r>
            <w:proofErr w:type="spellEnd"/>
          </w:p>
        </w:tc>
        <w:tc>
          <w:tcPr>
            <w:tcW w:w="3117" w:type="dxa"/>
          </w:tcPr>
          <w:p w14:paraId="6B70F5F6" w14:textId="74AAB14B" w:rsidR="00C54FD6" w:rsidRPr="009B70F8" w:rsidRDefault="00C54FD6" w:rsidP="00C54FD6">
            <w:pPr>
              <w:cnfStyle w:val="000000000000" w:firstRow="0" w:lastRow="0" w:firstColumn="0" w:lastColumn="0" w:oddVBand="0" w:evenVBand="0" w:oddHBand="0" w:evenHBand="0" w:firstRowFirstColumn="0" w:firstRowLastColumn="0" w:lastRowFirstColumn="0" w:lastRowLastColumn="0"/>
              <w:rPr>
                <w:sz w:val="24"/>
                <w:szCs w:val="24"/>
              </w:rPr>
            </w:pPr>
            <w:r w:rsidRPr="009B70F8">
              <w:rPr>
                <w:b/>
                <w:bCs/>
                <w:sz w:val="24"/>
                <w:szCs w:val="24"/>
              </w:rPr>
              <w:t>Return</w:t>
            </w:r>
            <w:r>
              <w:rPr>
                <w:b/>
                <w:bCs/>
                <w:sz w:val="24"/>
                <w:szCs w:val="24"/>
              </w:rPr>
              <w:t xml:space="preserve">: </w:t>
            </w:r>
            <w:r>
              <w:rPr>
                <w:sz w:val="24"/>
                <w:szCs w:val="24"/>
              </w:rPr>
              <w:t>Ceiling or floor area</w:t>
            </w:r>
          </w:p>
        </w:tc>
      </w:tr>
      <w:tr w:rsidR="00C54FD6" w14:paraId="734B3014" w14:textId="77777777" w:rsidTr="009B70F8">
        <w:tc>
          <w:tcPr>
            <w:cnfStyle w:val="001000000000" w:firstRow="0" w:lastRow="0" w:firstColumn="1" w:lastColumn="0" w:oddVBand="0" w:evenVBand="0" w:oddHBand="0" w:evenHBand="0" w:firstRowFirstColumn="0" w:firstRowLastColumn="0" w:lastRowFirstColumn="0" w:lastRowLastColumn="0"/>
            <w:tcW w:w="3116" w:type="dxa"/>
          </w:tcPr>
          <w:p w14:paraId="6A6BBEE0" w14:textId="653EC531" w:rsidR="00C54FD6" w:rsidRPr="009B70F8" w:rsidRDefault="00C54FD6" w:rsidP="00C54FD6">
            <w:pPr>
              <w:rPr>
                <w:b w:val="0"/>
                <w:bCs w:val="0"/>
                <w:sz w:val="24"/>
                <w:szCs w:val="24"/>
              </w:rPr>
            </w:pPr>
            <w:r>
              <w:rPr>
                <w:sz w:val="24"/>
                <w:szCs w:val="24"/>
              </w:rPr>
              <w:t xml:space="preserve">Argument(s): </w:t>
            </w:r>
            <w:r>
              <w:rPr>
                <w:b w:val="0"/>
                <w:bCs w:val="0"/>
                <w:sz w:val="24"/>
                <w:szCs w:val="24"/>
              </w:rPr>
              <w:t>Length, Width</w:t>
            </w:r>
          </w:p>
        </w:tc>
        <w:tc>
          <w:tcPr>
            <w:tcW w:w="3117" w:type="dxa"/>
          </w:tcPr>
          <w:p w14:paraId="42868046" w14:textId="5AAE0559" w:rsidR="00C54FD6" w:rsidRPr="00C54FD6" w:rsidRDefault="00C54FD6" w:rsidP="00C54FD6">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Pr>
                <w:sz w:val="24"/>
                <w:szCs w:val="24"/>
              </w:rPr>
              <w:t>Compute</w:t>
            </w:r>
            <w:proofErr w:type="gramEnd"/>
            <w:r>
              <w:rPr>
                <w:sz w:val="24"/>
                <w:szCs w:val="24"/>
              </w:rPr>
              <w:t xml:space="preserve"> wall area</w:t>
            </w:r>
          </w:p>
        </w:tc>
        <w:tc>
          <w:tcPr>
            <w:tcW w:w="3117" w:type="dxa"/>
          </w:tcPr>
          <w:p w14:paraId="3CF3E2A9" w14:textId="7542A463" w:rsidR="00C54FD6" w:rsidRPr="00C54FD6" w:rsidRDefault="00C54FD6" w:rsidP="00C54FD6">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Display results</w:t>
            </w:r>
          </w:p>
        </w:tc>
      </w:tr>
      <w:tr w:rsidR="00C54FD6" w14:paraId="1F8586E8" w14:textId="77777777" w:rsidTr="009B70F8">
        <w:tc>
          <w:tcPr>
            <w:cnfStyle w:val="001000000000" w:firstRow="0" w:lastRow="0" w:firstColumn="1" w:lastColumn="0" w:oddVBand="0" w:evenVBand="0" w:oddHBand="0" w:evenHBand="0" w:firstRowFirstColumn="0" w:firstRowLastColumn="0" w:lastRowFirstColumn="0" w:lastRowLastColumn="0"/>
            <w:tcW w:w="3116" w:type="dxa"/>
          </w:tcPr>
          <w:p w14:paraId="2A8ED7E5" w14:textId="77777777" w:rsidR="00C54FD6" w:rsidRDefault="00C54FD6" w:rsidP="00C54FD6">
            <w:pPr>
              <w:rPr>
                <w:sz w:val="24"/>
                <w:szCs w:val="24"/>
              </w:rPr>
            </w:pPr>
            <w:r>
              <w:rPr>
                <w:b w:val="0"/>
                <w:bCs w:val="0"/>
                <w:sz w:val="24"/>
                <w:szCs w:val="24"/>
              </w:rPr>
              <w:t>From user:</w:t>
            </w:r>
          </w:p>
          <w:p w14:paraId="063BC6A3" w14:textId="6CD384B0" w:rsidR="00C54FD6" w:rsidRDefault="00C54FD6" w:rsidP="00C54FD6">
            <w:pPr>
              <w:rPr>
                <w:sz w:val="24"/>
                <w:szCs w:val="24"/>
              </w:rPr>
            </w:pPr>
            <w:r>
              <w:rPr>
                <w:b w:val="0"/>
                <w:bCs w:val="0"/>
                <w:sz w:val="24"/>
                <w:szCs w:val="24"/>
              </w:rPr>
              <w:t>Length (real)</w:t>
            </w:r>
          </w:p>
          <w:p w14:paraId="268B8F48" w14:textId="017715E1" w:rsidR="00C54FD6" w:rsidRPr="00C54FD6" w:rsidRDefault="00C54FD6" w:rsidP="00C54FD6">
            <w:pPr>
              <w:rPr>
                <w:b w:val="0"/>
                <w:bCs w:val="0"/>
                <w:sz w:val="24"/>
                <w:szCs w:val="24"/>
              </w:rPr>
            </w:pPr>
            <w:r>
              <w:rPr>
                <w:b w:val="0"/>
                <w:bCs w:val="0"/>
                <w:sz w:val="24"/>
                <w:szCs w:val="24"/>
              </w:rPr>
              <w:t>Width (real)</w:t>
            </w:r>
          </w:p>
        </w:tc>
        <w:tc>
          <w:tcPr>
            <w:tcW w:w="3117" w:type="dxa"/>
          </w:tcPr>
          <w:p w14:paraId="156F1C83" w14:textId="77777777" w:rsidR="00C54FD6" w:rsidRDefault="00C54FD6" w:rsidP="00C54FD6">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Pr>
                <w:sz w:val="24"/>
                <w:szCs w:val="24"/>
              </w:rPr>
              <w:t>Compute</w:t>
            </w:r>
            <w:proofErr w:type="gramEnd"/>
            <w:r>
              <w:rPr>
                <w:sz w:val="24"/>
                <w:szCs w:val="24"/>
              </w:rPr>
              <w:t xml:space="preserve"> ceiling/floor area</w:t>
            </w:r>
          </w:p>
          <w:p w14:paraId="53047C65" w14:textId="3FA29A95" w:rsidR="00C54FD6" w:rsidRPr="00C54FD6" w:rsidRDefault="00C54FD6" w:rsidP="00C54FD6">
            <w:pPr>
              <w:cnfStyle w:val="000000000000" w:firstRow="0" w:lastRow="0" w:firstColumn="0" w:lastColumn="0" w:oddVBand="0" w:evenVBand="0" w:oddHBand="0" w:evenHBand="0" w:firstRowFirstColumn="0" w:firstRowLastColumn="0" w:lastRowFirstColumn="0" w:lastRowLastColumn="0"/>
              <w:rPr>
                <w:sz w:val="24"/>
                <w:szCs w:val="24"/>
              </w:rPr>
            </w:pPr>
          </w:p>
        </w:tc>
        <w:tc>
          <w:tcPr>
            <w:tcW w:w="3117" w:type="dxa"/>
          </w:tcPr>
          <w:p w14:paraId="6E251437" w14:textId="443EADB0" w:rsidR="00C54FD6" w:rsidRPr="00C54FD6" w:rsidRDefault="00C54FD6" w:rsidP="00C54FD6">
            <w:pPr>
              <w:cnfStyle w:val="000000000000" w:firstRow="0" w:lastRow="0" w:firstColumn="0" w:lastColumn="0" w:oddVBand="0" w:evenVBand="0" w:oddHBand="0" w:evenHBand="0" w:firstRowFirstColumn="0" w:firstRowLastColumn="0" w:lastRowFirstColumn="0" w:lastRowLastColumn="0"/>
              <w:rPr>
                <w:sz w:val="24"/>
                <w:szCs w:val="24"/>
              </w:rPr>
            </w:pPr>
          </w:p>
        </w:tc>
      </w:tr>
    </w:tbl>
    <w:p w14:paraId="7E03255A" w14:textId="77777777" w:rsidR="009B70F8" w:rsidRDefault="009B70F8" w:rsidP="009B70F8"/>
    <w:p w14:paraId="7319FA3A" w14:textId="12D43700" w:rsidR="00CD2242" w:rsidRDefault="00CD2242" w:rsidP="00CD2242">
      <w:pPr>
        <w:pStyle w:val="Heading2"/>
        <w:rPr>
          <w:sz w:val="32"/>
          <w:szCs w:val="32"/>
        </w:rPr>
      </w:pPr>
      <w:r>
        <w:rPr>
          <w:sz w:val="32"/>
          <w:szCs w:val="32"/>
        </w:rPr>
        <w:t>Problem 3</w:t>
      </w:r>
    </w:p>
    <w:tbl>
      <w:tblPr>
        <w:tblStyle w:val="GridTable1Light"/>
        <w:tblW w:w="0" w:type="auto"/>
        <w:tblLook w:val="04A0" w:firstRow="1" w:lastRow="0" w:firstColumn="1" w:lastColumn="0" w:noHBand="0" w:noVBand="1"/>
      </w:tblPr>
      <w:tblGrid>
        <w:gridCol w:w="3116"/>
        <w:gridCol w:w="3117"/>
        <w:gridCol w:w="3117"/>
      </w:tblGrid>
      <w:tr w:rsidR="00CD2242" w14:paraId="48DB3151" w14:textId="77777777" w:rsidTr="00CD2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34D3E68" w14:textId="60D902B8" w:rsidR="00CD2242" w:rsidRPr="00CD2242" w:rsidRDefault="00CD2242" w:rsidP="00CD2242">
            <w:pPr>
              <w:pStyle w:val="Heading3"/>
              <w:jc w:val="center"/>
              <w:rPr>
                <w:sz w:val="28"/>
                <w:szCs w:val="28"/>
              </w:rPr>
            </w:pPr>
            <w:r>
              <w:rPr>
                <w:sz w:val="28"/>
                <w:szCs w:val="28"/>
              </w:rPr>
              <w:t>Input</w:t>
            </w:r>
          </w:p>
        </w:tc>
        <w:tc>
          <w:tcPr>
            <w:tcW w:w="3117" w:type="dxa"/>
          </w:tcPr>
          <w:p w14:paraId="655FE98E" w14:textId="3B1C2B4B" w:rsidR="00CD2242" w:rsidRPr="00CD2242" w:rsidRDefault="00CD2242" w:rsidP="00CD2242">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Process</w:t>
            </w:r>
          </w:p>
        </w:tc>
        <w:tc>
          <w:tcPr>
            <w:tcW w:w="3117" w:type="dxa"/>
          </w:tcPr>
          <w:p w14:paraId="2B8FDB42" w14:textId="37802948" w:rsidR="00CD2242" w:rsidRPr="00CD2242" w:rsidRDefault="00CD2242" w:rsidP="00CD2242">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Output</w:t>
            </w:r>
          </w:p>
        </w:tc>
      </w:tr>
      <w:tr w:rsidR="00CD2242" w14:paraId="71515BE7" w14:textId="77777777" w:rsidTr="00CD2242">
        <w:tc>
          <w:tcPr>
            <w:cnfStyle w:val="001000000000" w:firstRow="0" w:lastRow="0" w:firstColumn="1" w:lastColumn="0" w:oddVBand="0" w:evenVBand="0" w:oddHBand="0" w:evenHBand="0" w:firstRowFirstColumn="0" w:firstRowLastColumn="0" w:lastRowFirstColumn="0" w:lastRowLastColumn="0"/>
            <w:tcW w:w="3116" w:type="dxa"/>
          </w:tcPr>
          <w:p w14:paraId="1BFFCF10" w14:textId="5D531807" w:rsidR="00CD2242" w:rsidRPr="004E0535" w:rsidRDefault="004E0535" w:rsidP="00CD2242">
            <w:pPr>
              <w:rPr>
                <w:b w:val="0"/>
                <w:bCs w:val="0"/>
                <w:sz w:val="24"/>
                <w:szCs w:val="24"/>
              </w:rPr>
            </w:pPr>
            <w:r>
              <w:rPr>
                <w:sz w:val="24"/>
                <w:szCs w:val="24"/>
              </w:rPr>
              <w:t xml:space="preserve">Argument(s): </w:t>
            </w:r>
            <w:r>
              <w:rPr>
                <w:b w:val="0"/>
                <w:bCs w:val="0"/>
                <w:sz w:val="24"/>
                <w:szCs w:val="24"/>
              </w:rPr>
              <w:t xml:space="preserve">Make, Model, </w:t>
            </w:r>
            <w:proofErr w:type="spellStart"/>
            <w:r>
              <w:rPr>
                <w:b w:val="0"/>
                <w:bCs w:val="0"/>
                <w:sz w:val="24"/>
                <w:szCs w:val="24"/>
              </w:rPr>
              <w:t>Ev_code</w:t>
            </w:r>
            <w:proofErr w:type="spellEnd"/>
            <w:r>
              <w:rPr>
                <w:b w:val="0"/>
                <w:bCs w:val="0"/>
                <w:sz w:val="24"/>
                <w:szCs w:val="24"/>
              </w:rPr>
              <w:t xml:space="preserve">, </w:t>
            </w:r>
            <w:proofErr w:type="spellStart"/>
            <w:r>
              <w:rPr>
                <w:b w:val="0"/>
                <w:bCs w:val="0"/>
                <w:sz w:val="24"/>
                <w:szCs w:val="24"/>
              </w:rPr>
              <w:t>Msrp</w:t>
            </w:r>
            <w:proofErr w:type="spellEnd"/>
          </w:p>
        </w:tc>
        <w:tc>
          <w:tcPr>
            <w:tcW w:w="3117" w:type="dxa"/>
          </w:tcPr>
          <w:p w14:paraId="3FB75C19" w14:textId="2FEC7DBF" w:rsidR="00CD2242" w:rsidRPr="004E0535" w:rsidRDefault="004E0535" w:rsidP="00CD2242">
            <w:pP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t xml:space="preserve">Function: </w:t>
            </w:r>
            <w:proofErr w:type="spellStart"/>
            <w:r>
              <w:rPr>
                <w:sz w:val="24"/>
                <w:szCs w:val="24"/>
              </w:rPr>
              <w:t>out_the_door_price</w:t>
            </w:r>
            <w:proofErr w:type="spellEnd"/>
          </w:p>
        </w:tc>
        <w:tc>
          <w:tcPr>
            <w:tcW w:w="3117" w:type="dxa"/>
          </w:tcPr>
          <w:p w14:paraId="78550944" w14:textId="11FA52E6" w:rsidR="00CD2242" w:rsidRPr="004E0535" w:rsidRDefault="004E0535" w:rsidP="00CD2242">
            <w:pPr>
              <w:cnfStyle w:val="000000000000" w:firstRow="0" w:lastRow="0" w:firstColumn="0" w:lastColumn="0" w:oddVBand="0" w:evenVBand="0" w:oddHBand="0" w:evenHBand="0" w:firstRowFirstColumn="0" w:firstRowLastColumn="0" w:lastRowFirstColumn="0" w:lastRowLastColumn="0"/>
              <w:rPr>
                <w:sz w:val="24"/>
                <w:szCs w:val="24"/>
              </w:rPr>
            </w:pPr>
            <w:r>
              <w:rPr>
                <w:b/>
                <w:bCs/>
                <w:sz w:val="24"/>
                <w:szCs w:val="24"/>
              </w:rPr>
              <w:t xml:space="preserve">Return: </w:t>
            </w:r>
            <w:r>
              <w:rPr>
                <w:sz w:val="24"/>
                <w:szCs w:val="24"/>
              </w:rPr>
              <w:t xml:space="preserve">Final price </w:t>
            </w:r>
            <w:r w:rsidR="0054395C">
              <w:rPr>
                <w:sz w:val="24"/>
                <w:szCs w:val="24"/>
              </w:rPr>
              <w:t>(rounded)</w:t>
            </w:r>
          </w:p>
        </w:tc>
      </w:tr>
      <w:tr w:rsidR="004E0535" w14:paraId="041244DB" w14:textId="77777777" w:rsidTr="00CD2242">
        <w:tc>
          <w:tcPr>
            <w:cnfStyle w:val="001000000000" w:firstRow="0" w:lastRow="0" w:firstColumn="1" w:lastColumn="0" w:oddVBand="0" w:evenVBand="0" w:oddHBand="0" w:evenHBand="0" w:firstRowFirstColumn="0" w:firstRowLastColumn="0" w:lastRowFirstColumn="0" w:lastRowLastColumn="0"/>
            <w:tcW w:w="3116" w:type="dxa"/>
          </w:tcPr>
          <w:p w14:paraId="3766FD39" w14:textId="6B8D9FB2" w:rsidR="004E0535" w:rsidRPr="004E0535" w:rsidRDefault="004E0535" w:rsidP="00CD2242">
            <w:pPr>
              <w:rPr>
                <w:b w:val="0"/>
                <w:bCs w:val="0"/>
                <w:sz w:val="24"/>
                <w:szCs w:val="24"/>
              </w:rPr>
            </w:pPr>
            <w:r>
              <w:rPr>
                <w:b w:val="0"/>
                <w:bCs w:val="0"/>
                <w:sz w:val="24"/>
                <w:szCs w:val="24"/>
              </w:rPr>
              <w:t xml:space="preserve">From user: make, model, </w:t>
            </w:r>
            <w:proofErr w:type="spellStart"/>
            <w:r>
              <w:rPr>
                <w:b w:val="0"/>
                <w:bCs w:val="0"/>
                <w:sz w:val="24"/>
                <w:szCs w:val="24"/>
              </w:rPr>
              <w:t>ev_code</w:t>
            </w:r>
            <w:proofErr w:type="spellEnd"/>
            <w:r>
              <w:rPr>
                <w:b w:val="0"/>
                <w:bCs w:val="0"/>
                <w:sz w:val="24"/>
                <w:szCs w:val="24"/>
              </w:rPr>
              <w:t xml:space="preserve">, and </w:t>
            </w:r>
            <w:proofErr w:type="spellStart"/>
            <w:r>
              <w:rPr>
                <w:b w:val="0"/>
                <w:bCs w:val="0"/>
                <w:sz w:val="24"/>
                <w:szCs w:val="24"/>
              </w:rPr>
              <w:t>msrp</w:t>
            </w:r>
            <w:proofErr w:type="spellEnd"/>
          </w:p>
        </w:tc>
        <w:tc>
          <w:tcPr>
            <w:tcW w:w="3117" w:type="dxa"/>
          </w:tcPr>
          <w:p w14:paraId="050D41DC" w14:textId="372FC364" w:rsidR="004E0535" w:rsidRPr="004E0535" w:rsidRDefault="004E0535" w:rsidP="00CD224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Determine percent off MSRP</w:t>
            </w:r>
          </w:p>
        </w:tc>
        <w:tc>
          <w:tcPr>
            <w:tcW w:w="3117" w:type="dxa"/>
          </w:tcPr>
          <w:p w14:paraId="68A459B4" w14:textId="62B8214F" w:rsidR="004E0535" w:rsidRPr="004E0535" w:rsidRDefault="004E0535" w:rsidP="00CD224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Display results </w:t>
            </w:r>
          </w:p>
        </w:tc>
      </w:tr>
      <w:tr w:rsidR="004E0535" w14:paraId="505A8041" w14:textId="77777777" w:rsidTr="00CD2242">
        <w:tc>
          <w:tcPr>
            <w:cnfStyle w:val="001000000000" w:firstRow="0" w:lastRow="0" w:firstColumn="1" w:lastColumn="0" w:oddVBand="0" w:evenVBand="0" w:oddHBand="0" w:evenHBand="0" w:firstRowFirstColumn="0" w:firstRowLastColumn="0" w:lastRowFirstColumn="0" w:lastRowLastColumn="0"/>
            <w:tcW w:w="3116" w:type="dxa"/>
          </w:tcPr>
          <w:p w14:paraId="105C9092" w14:textId="77777777" w:rsidR="004E0535" w:rsidRDefault="004E0535" w:rsidP="00CD2242">
            <w:pPr>
              <w:rPr>
                <w:b w:val="0"/>
                <w:bCs w:val="0"/>
                <w:sz w:val="24"/>
                <w:szCs w:val="24"/>
              </w:rPr>
            </w:pPr>
          </w:p>
        </w:tc>
        <w:tc>
          <w:tcPr>
            <w:tcW w:w="3117" w:type="dxa"/>
          </w:tcPr>
          <w:p w14:paraId="4A22F107" w14:textId="251B1E71" w:rsidR="004E0535" w:rsidRDefault="004E0535" w:rsidP="00CD2242">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Pr>
                <w:sz w:val="24"/>
                <w:szCs w:val="24"/>
              </w:rPr>
              <w:t>Compute</w:t>
            </w:r>
            <w:proofErr w:type="gramEnd"/>
            <w:r>
              <w:rPr>
                <w:sz w:val="24"/>
                <w:szCs w:val="24"/>
              </w:rPr>
              <w:t xml:space="preserve"> discount and add tax</w:t>
            </w:r>
          </w:p>
        </w:tc>
        <w:tc>
          <w:tcPr>
            <w:tcW w:w="3117" w:type="dxa"/>
          </w:tcPr>
          <w:p w14:paraId="39857807" w14:textId="77777777" w:rsidR="004E0535" w:rsidRDefault="004E0535" w:rsidP="00CD2242">
            <w:pPr>
              <w:cnfStyle w:val="000000000000" w:firstRow="0" w:lastRow="0" w:firstColumn="0" w:lastColumn="0" w:oddVBand="0" w:evenVBand="0" w:oddHBand="0" w:evenHBand="0" w:firstRowFirstColumn="0" w:firstRowLastColumn="0" w:lastRowFirstColumn="0" w:lastRowLastColumn="0"/>
              <w:rPr>
                <w:sz w:val="24"/>
                <w:szCs w:val="24"/>
              </w:rPr>
            </w:pPr>
          </w:p>
        </w:tc>
      </w:tr>
      <w:tr w:rsidR="004E0535" w14:paraId="00D7F838" w14:textId="77777777" w:rsidTr="00CD2242">
        <w:tc>
          <w:tcPr>
            <w:cnfStyle w:val="001000000000" w:firstRow="0" w:lastRow="0" w:firstColumn="1" w:lastColumn="0" w:oddVBand="0" w:evenVBand="0" w:oddHBand="0" w:evenHBand="0" w:firstRowFirstColumn="0" w:firstRowLastColumn="0" w:lastRowFirstColumn="0" w:lastRowLastColumn="0"/>
            <w:tcW w:w="3116" w:type="dxa"/>
          </w:tcPr>
          <w:p w14:paraId="53C82667" w14:textId="77777777" w:rsidR="004E0535" w:rsidRDefault="004E0535" w:rsidP="00CD2242">
            <w:pPr>
              <w:rPr>
                <w:b w:val="0"/>
                <w:bCs w:val="0"/>
                <w:sz w:val="24"/>
                <w:szCs w:val="24"/>
              </w:rPr>
            </w:pPr>
          </w:p>
        </w:tc>
        <w:tc>
          <w:tcPr>
            <w:tcW w:w="3117" w:type="dxa"/>
          </w:tcPr>
          <w:p w14:paraId="40761F20" w14:textId="02DFD2E6" w:rsidR="004E0535" w:rsidRDefault="004E0535" w:rsidP="00CD2242">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Sum all MSRP and final prices </w:t>
            </w:r>
          </w:p>
        </w:tc>
        <w:tc>
          <w:tcPr>
            <w:tcW w:w="3117" w:type="dxa"/>
          </w:tcPr>
          <w:p w14:paraId="0E94E313" w14:textId="77777777" w:rsidR="004E0535" w:rsidRDefault="004E0535" w:rsidP="00CD2242">
            <w:pPr>
              <w:cnfStyle w:val="000000000000" w:firstRow="0" w:lastRow="0" w:firstColumn="0" w:lastColumn="0" w:oddVBand="0" w:evenVBand="0" w:oddHBand="0" w:evenHBand="0" w:firstRowFirstColumn="0" w:firstRowLastColumn="0" w:lastRowFirstColumn="0" w:lastRowLastColumn="0"/>
              <w:rPr>
                <w:sz w:val="24"/>
                <w:szCs w:val="24"/>
              </w:rPr>
            </w:pPr>
          </w:p>
        </w:tc>
      </w:tr>
    </w:tbl>
    <w:p w14:paraId="4FECEB77" w14:textId="495CFABF" w:rsidR="00CD2242" w:rsidRDefault="0054395C" w:rsidP="0054395C">
      <w:pPr>
        <w:pStyle w:val="Heading2"/>
        <w:rPr>
          <w:sz w:val="32"/>
          <w:szCs w:val="32"/>
        </w:rPr>
      </w:pPr>
      <w:r>
        <w:rPr>
          <w:sz w:val="32"/>
          <w:szCs w:val="32"/>
        </w:rPr>
        <w:lastRenderedPageBreak/>
        <w:t>Problem 4</w:t>
      </w:r>
    </w:p>
    <w:tbl>
      <w:tblPr>
        <w:tblStyle w:val="GridTable1Light"/>
        <w:tblW w:w="0" w:type="auto"/>
        <w:tblLook w:val="04A0" w:firstRow="1" w:lastRow="0" w:firstColumn="1" w:lastColumn="0" w:noHBand="0" w:noVBand="1"/>
      </w:tblPr>
      <w:tblGrid>
        <w:gridCol w:w="3116"/>
        <w:gridCol w:w="3117"/>
        <w:gridCol w:w="3117"/>
      </w:tblGrid>
      <w:tr w:rsidR="0054395C" w14:paraId="5D659003" w14:textId="77777777" w:rsidTr="00543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E96DD4D" w14:textId="46F80636" w:rsidR="0054395C" w:rsidRPr="0054395C" w:rsidRDefault="0054395C" w:rsidP="0054395C">
            <w:pPr>
              <w:pStyle w:val="Heading3"/>
              <w:jc w:val="center"/>
              <w:rPr>
                <w:sz w:val="28"/>
                <w:szCs w:val="28"/>
              </w:rPr>
            </w:pPr>
            <w:r w:rsidRPr="0054395C">
              <w:rPr>
                <w:sz w:val="28"/>
                <w:szCs w:val="28"/>
              </w:rPr>
              <w:t>Input</w:t>
            </w:r>
          </w:p>
        </w:tc>
        <w:tc>
          <w:tcPr>
            <w:tcW w:w="3117" w:type="dxa"/>
          </w:tcPr>
          <w:p w14:paraId="2CB4D07B" w14:textId="6793DAB3" w:rsidR="0054395C" w:rsidRPr="0054395C" w:rsidRDefault="0054395C" w:rsidP="0054395C">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Process</w:t>
            </w:r>
          </w:p>
        </w:tc>
        <w:tc>
          <w:tcPr>
            <w:tcW w:w="3117" w:type="dxa"/>
          </w:tcPr>
          <w:p w14:paraId="2FAEBBC0" w14:textId="7B0DA0D9" w:rsidR="0054395C" w:rsidRPr="0054395C" w:rsidRDefault="0054395C" w:rsidP="0054395C">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Output</w:t>
            </w:r>
          </w:p>
        </w:tc>
      </w:tr>
      <w:tr w:rsidR="0054395C" w14:paraId="00EC74FE" w14:textId="77777777" w:rsidTr="0054395C">
        <w:tc>
          <w:tcPr>
            <w:cnfStyle w:val="001000000000" w:firstRow="0" w:lastRow="0" w:firstColumn="1" w:lastColumn="0" w:oddVBand="0" w:evenVBand="0" w:oddHBand="0" w:evenHBand="0" w:firstRowFirstColumn="0" w:firstRowLastColumn="0" w:lastRowFirstColumn="0" w:lastRowLastColumn="0"/>
            <w:tcW w:w="3116" w:type="dxa"/>
          </w:tcPr>
          <w:p w14:paraId="1C52A613" w14:textId="41870974" w:rsidR="0054395C" w:rsidRPr="0054395C" w:rsidRDefault="0054395C" w:rsidP="0054395C">
            <w:pPr>
              <w:rPr>
                <w:b w:val="0"/>
                <w:bCs w:val="0"/>
                <w:sz w:val="24"/>
                <w:szCs w:val="24"/>
              </w:rPr>
            </w:pPr>
            <w:r>
              <w:rPr>
                <w:sz w:val="24"/>
                <w:szCs w:val="24"/>
              </w:rPr>
              <w:t xml:space="preserve">Argument(s): </w:t>
            </w:r>
            <w:r>
              <w:rPr>
                <w:b w:val="0"/>
                <w:bCs w:val="0"/>
                <w:sz w:val="24"/>
                <w:szCs w:val="24"/>
              </w:rPr>
              <w:t>Miles</w:t>
            </w:r>
          </w:p>
        </w:tc>
        <w:tc>
          <w:tcPr>
            <w:tcW w:w="3117" w:type="dxa"/>
          </w:tcPr>
          <w:p w14:paraId="29B9D85B" w14:textId="4B3CD043" w:rsidR="0054395C" w:rsidRPr="0054395C" w:rsidRDefault="0054395C" w:rsidP="0054395C">
            <w:pPr>
              <w:cnfStyle w:val="000000000000" w:firstRow="0" w:lastRow="0" w:firstColumn="0" w:lastColumn="0" w:oddVBand="0" w:evenVBand="0" w:oddHBand="0" w:evenHBand="0" w:firstRowFirstColumn="0" w:firstRowLastColumn="0" w:lastRowFirstColumn="0" w:lastRowLastColumn="0"/>
              <w:rPr>
                <w:sz w:val="24"/>
                <w:szCs w:val="24"/>
              </w:rPr>
            </w:pPr>
            <w:r>
              <w:rPr>
                <w:b/>
                <w:bCs/>
                <w:sz w:val="24"/>
                <w:szCs w:val="24"/>
              </w:rPr>
              <w:t xml:space="preserve">Function: </w:t>
            </w:r>
            <w:proofErr w:type="spellStart"/>
            <w:r>
              <w:rPr>
                <w:sz w:val="24"/>
                <w:szCs w:val="24"/>
              </w:rPr>
              <w:t>ticket_price</w:t>
            </w:r>
            <w:proofErr w:type="spellEnd"/>
          </w:p>
        </w:tc>
        <w:tc>
          <w:tcPr>
            <w:tcW w:w="3117" w:type="dxa"/>
          </w:tcPr>
          <w:p w14:paraId="59ADF067" w14:textId="474AD649" w:rsidR="0054395C" w:rsidRPr="0054395C" w:rsidRDefault="0054395C" w:rsidP="0054395C">
            <w:pPr>
              <w:cnfStyle w:val="000000000000" w:firstRow="0" w:lastRow="0" w:firstColumn="0" w:lastColumn="0" w:oddVBand="0" w:evenVBand="0" w:oddHBand="0" w:evenHBand="0" w:firstRowFirstColumn="0" w:firstRowLastColumn="0" w:lastRowFirstColumn="0" w:lastRowLastColumn="0"/>
              <w:rPr>
                <w:sz w:val="24"/>
                <w:szCs w:val="24"/>
              </w:rPr>
            </w:pPr>
            <w:r>
              <w:rPr>
                <w:b/>
                <w:bCs/>
                <w:sz w:val="24"/>
                <w:szCs w:val="24"/>
              </w:rPr>
              <w:t xml:space="preserve">Return: </w:t>
            </w:r>
            <w:r>
              <w:rPr>
                <w:sz w:val="24"/>
                <w:szCs w:val="24"/>
              </w:rPr>
              <w:t xml:space="preserve">ticket price </w:t>
            </w:r>
          </w:p>
        </w:tc>
      </w:tr>
      <w:tr w:rsidR="0054395C" w14:paraId="0C800972" w14:textId="77777777" w:rsidTr="0054395C">
        <w:tc>
          <w:tcPr>
            <w:cnfStyle w:val="001000000000" w:firstRow="0" w:lastRow="0" w:firstColumn="1" w:lastColumn="0" w:oddVBand="0" w:evenVBand="0" w:oddHBand="0" w:evenHBand="0" w:firstRowFirstColumn="0" w:firstRowLastColumn="0" w:lastRowFirstColumn="0" w:lastRowLastColumn="0"/>
            <w:tcW w:w="3116" w:type="dxa"/>
          </w:tcPr>
          <w:p w14:paraId="30280624" w14:textId="40B70F8E" w:rsidR="0054395C" w:rsidRPr="0054395C" w:rsidRDefault="0054395C" w:rsidP="0054395C">
            <w:pPr>
              <w:rPr>
                <w:b w:val="0"/>
                <w:bCs w:val="0"/>
                <w:sz w:val="24"/>
                <w:szCs w:val="24"/>
              </w:rPr>
            </w:pPr>
            <w:r>
              <w:rPr>
                <w:b w:val="0"/>
                <w:bCs w:val="0"/>
                <w:sz w:val="24"/>
                <w:szCs w:val="24"/>
              </w:rPr>
              <w:t xml:space="preserve">From user: last name and miles </w:t>
            </w:r>
          </w:p>
        </w:tc>
        <w:tc>
          <w:tcPr>
            <w:tcW w:w="3117" w:type="dxa"/>
          </w:tcPr>
          <w:p w14:paraId="0A80613B" w14:textId="4E89C9C9" w:rsidR="0054395C" w:rsidRPr="0054395C" w:rsidRDefault="0054395C" w:rsidP="0054395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Determine ticket price by miles </w:t>
            </w:r>
          </w:p>
        </w:tc>
        <w:tc>
          <w:tcPr>
            <w:tcW w:w="3117" w:type="dxa"/>
          </w:tcPr>
          <w:p w14:paraId="7A1ED937" w14:textId="51D52983" w:rsidR="0054395C" w:rsidRPr="0054395C" w:rsidRDefault="0054395C" w:rsidP="0054395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Display results </w:t>
            </w:r>
          </w:p>
        </w:tc>
      </w:tr>
      <w:tr w:rsidR="0054395C" w14:paraId="0354C737" w14:textId="77777777" w:rsidTr="0054395C">
        <w:tc>
          <w:tcPr>
            <w:cnfStyle w:val="001000000000" w:firstRow="0" w:lastRow="0" w:firstColumn="1" w:lastColumn="0" w:oddVBand="0" w:evenVBand="0" w:oddHBand="0" w:evenHBand="0" w:firstRowFirstColumn="0" w:firstRowLastColumn="0" w:lastRowFirstColumn="0" w:lastRowLastColumn="0"/>
            <w:tcW w:w="3116" w:type="dxa"/>
          </w:tcPr>
          <w:p w14:paraId="7249C40E" w14:textId="77777777" w:rsidR="0054395C" w:rsidRDefault="0054395C" w:rsidP="0054395C">
            <w:pPr>
              <w:rPr>
                <w:b w:val="0"/>
                <w:bCs w:val="0"/>
                <w:sz w:val="24"/>
                <w:szCs w:val="24"/>
              </w:rPr>
            </w:pPr>
          </w:p>
        </w:tc>
        <w:tc>
          <w:tcPr>
            <w:tcW w:w="3117" w:type="dxa"/>
          </w:tcPr>
          <w:p w14:paraId="12F33BE8" w14:textId="2DFE6362" w:rsidR="0054395C" w:rsidRDefault="0054395C" w:rsidP="0054395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Sum all ticket prices </w:t>
            </w:r>
          </w:p>
        </w:tc>
        <w:tc>
          <w:tcPr>
            <w:tcW w:w="3117" w:type="dxa"/>
          </w:tcPr>
          <w:p w14:paraId="184DFFA3" w14:textId="77777777" w:rsidR="0054395C" w:rsidRDefault="0054395C" w:rsidP="0054395C">
            <w:pPr>
              <w:cnfStyle w:val="000000000000" w:firstRow="0" w:lastRow="0" w:firstColumn="0" w:lastColumn="0" w:oddVBand="0" w:evenVBand="0" w:oddHBand="0" w:evenHBand="0" w:firstRowFirstColumn="0" w:firstRowLastColumn="0" w:lastRowFirstColumn="0" w:lastRowLastColumn="0"/>
              <w:rPr>
                <w:sz w:val="24"/>
                <w:szCs w:val="24"/>
              </w:rPr>
            </w:pPr>
          </w:p>
        </w:tc>
      </w:tr>
    </w:tbl>
    <w:p w14:paraId="640B149F" w14:textId="77777777" w:rsidR="0054395C" w:rsidRDefault="0054395C" w:rsidP="0054395C"/>
    <w:p w14:paraId="03C9C2F5" w14:textId="081DF9D2" w:rsidR="0054395C" w:rsidRDefault="0054395C" w:rsidP="0054395C">
      <w:pPr>
        <w:pStyle w:val="Heading2"/>
        <w:rPr>
          <w:sz w:val="32"/>
          <w:szCs w:val="32"/>
        </w:rPr>
      </w:pPr>
      <w:r>
        <w:rPr>
          <w:sz w:val="32"/>
          <w:szCs w:val="32"/>
        </w:rPr>
        <w:t>Problem 5</w:t>
      </w:r>
    </w:p>
    <w:tbl>
      <w:tblPr>
        <w:tblStyle w:val="GridTable1Light"/>
        <w:tblW w:w="0" w:type="auto"/>
        <w:tblLook w:val="04A0" w:firstRow="1" w:lastRow="0" w:firstColumn="1" w:lastColumn="0" w:noHBand="0" w:noVBand="1"/>
      </w:tblPr>
      <w:tblGrid>
        <w:gridCol w:w="3116"/>
        <w:gridCol w:w="3117"/>
        <w:gridCol w:w="3117"/>
      </w:tblGrid>
      <w:tr w:rsidR="0054395C" w14:paraId="4B16E09C" w14:textId="77777777" w:rsidTr="00543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72FF8D4" w14:textId="784C1B14" w:rsidR="0054395C" w:rsidRPr="0054395C" w:rsidRDefault="0054395C" w:rsidP="0054395C">
            <w:pPr>
              <w:pStyle w:val="Heading3"/>
              <w:jc w:val="center"/>
              <w:rPr>
                <w:sz w:val="28"/>
                <w:szCs w:val="28"/>
              </w:rPr>
            </w:pPr>
            <w:r>
              <w:rPr>
                <w:sz w:val="28"/>
                <w:szCs w:val="28"/>
              </w:rPr>
              <w:t>Input</w:t>
            </w:r>
          </w:p>
        </w:tc>
        <w:tc>
          <w:tcPr>
            <w:tcW w:w="3117" w:type="dxa"/>
          </w:tcPr>
          <w:p w14:paraId="5669839A" w14:textId="25185812" w:rsidR="0054395C" w:rsidRPr="0054395C" w:rsidRDefault="0054395C" w:rsidP="0054395C">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Process</w:t>
            </w:r>
          </w:p>
        </w:tc>
        <w:tc>
          <w:tcPr>
            <w:tcW w:w="3117" w:type="dxa"/>
          </w:tcPr>
          <w:p w14:paraId="28EA99B1" w14:textId="67F088F9" w:rsidR="0054395C" w:rsidRPr="0054395C" w:rsidRDefault="0054395C" w:rsidP="0054395C">
            <w:pPr>
              <w:pStyle w:val="Heading3"/>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Output</w:t>
            </w:r>
          </w:p>
        </w:tc>
      </w:tr>
      <w:tr w:rsidR="0054395C" w14:paraId="290D69FC" w14:textId="77777777" w:rsidTr="0054395C">
        <w:tc>
          <w:tcPr>
            <w:cnfStyle w:val="001000000000" w:firstRow="0" w:lastRow="0" w:firstColumn="1" w:lastColumn="0" w:oddVBand="0" w:evenVBand="0" w:oddHBand="0" w:evenHBand="0" w:firstRowFirstColumn="0" w:firstRowLastColumn="0" w:lastRowFirstColumn="0" w:lastRowLastColumn="0"/>
            <w:tcW w:w="3116" w:type="dxa"/>
          </w:tcPr>
          <w:p w14:paraId="47B39B2F" w14:textId="0B5877DB" w:rsidR="0054395C" w:rsidRPr="00FE56B6" w:rsidRDefault="00FE56B6" w:rsidP="0054395C">
            <w:pPr>
              <w:rPr>
                <w:b w:val="0"/>
                <w:bCs w:val="0"/>
                <w:sz w:val="24"/>
                <w:szCs w:val="24"/>
              </w:rPr>
            </w:pPr>
            <w:r>
              <w:rPr>
                <w:sz w:val="24"/>
                <w:szCs w:val="24"/>
              </w:rPr>
              <w:t xml:space="preserve">Argument(s): </w:t>
            </w:r>
            <w:r>
              <w:rPr>
                <w:b w:val="0"/>
                <w:bCs w:val="0"/>
                <w:sz w:val="24"/>
                <w:szCs w:val="24"/>
              </w:rPr>
              <w:t>County</w:t>
            </w:r>
          </w:p>
        </w:tc>
        <w:tc>
          <w:tcPr>
            <w:tcW w:w="3117" w:type="dxa"/>
          </w:tcPr>
          <w:p w14:paraId="50554419" w14:textId="61EF6911" w:rsidR="0054395C" w:rsidRPr="00FE56B6" w:rsidRDefault="00FE56B6" w:rsidP="0054395C">
            <w:pPr>
              <w:cnfStyle w:val="000000000000" w:firstRow="0" w:lastRow="0" w:firstColumn="0" w:lastColumn="0" w:oddVBand="0" w:evenVBand="0" w:oddHBand="0" w:evenHBand="0" w:firstRowFirstColumn="0" w:firstRowLastColumn="0" w:lastRowFirstColumn="0" w:lastRowLastColumn="0"/>
              <w:rPr>
                <w:sz w:val="24"/>
                <w:szCs w:val="24"/>
              </w:rPr>
            </w:pPr>
            <w:r>
              <w:rPr>
                <w:b/>
                <w:bCs/>
                <w:sz w:val="24"/>
                <w:szCs w:val="24"/>
              </w:rPr>
              <w:t xml:space="preserve">Function: </w:t>
            </w:r>
            <w:proofErr w:type="spellStart"/>
            <w:r>
              <w:rPr>
                <w:sz w:val="24"/>
                <w:szCs w:val="24"/>
              </w:rPr>
              <w:t>assessed_value</w:t>
            </w:r>
            <w:proofErr w:type="spellEnd"/>
          </w:p>
        </w:tc>
        <w:tc>
          <w:tcPr>
            <w:tcW w:w="3117" w:type="dxa"/>
          </w:tcPr>
          <w:p w14:paraId="72224DBE" w14:textId="4176191F" w:rsidR="0054395C" w:rsidRPr="00FE56B6" w:rsidRDefault="00FE56B6" w:rsidP="0054395C">
            <w:pPr>
              <w:cnfStyle w:val="000000000000" w:firstRow="0" w:lastRow="0" w:firstColumn="0" w:lastColumn="0" w:oddVBand="0" w:evenVBand="0" w:oddHBand="0" w:evenHBand="0" w:firstRowFirstColumn="0" w:firstRowLastColumn="0" w:lastRowFirstColumn="0" w:lastRowLastColumn="0"/>
              <w:rPr>
                <w:sz w:val="24"/>
                <w:szCs w:val="24"/>
              </w:rPr>
            </w:pPr>
            <w:r>
              <w:rPr>
                <w:b/>
                <w:bCs/>
                <w:sz w:val="24"/>
                <w:szCs w:val="24"/>
              </w:rPr>
              <w:t xml:space="preserve">Return: </w:t>
            </w:r>
            <w:r>
              <w:rPr>
                <w:sz w:val="24"/>
                <w:szCs w:val="24"/>
              </w:rPr>
              <w:t>assessed value</w:t>
            </w:r>
          </w:p>
        </w:tc>
      </w:tr>
      <w:tr w:rsidR="00FE56B6" w14:paraId="7CD83748" w14:textId="77777777" w:rsidTr="0054395C">
        <w:tc>
          <w:tcPr>
            <w:cnfStyle w:val="001000000000" w:firstRow="0" w:lastRow="0" w:firstColumn="1" w:lastColumn="0" w:oddVBand="0" w:evenVBand="0" w:oddHBand="0" w:evenHBand="0" w:firstRowFirstColumn="0" w:firstRowLastColumn="0" w:lastRowFirstColumn="0" w:lastRowLastColumn="0"/>
            <w:tcW w:w="3116" w:type="dxa"/>
          </w:tcPr>
          <w:p w14:paraId="608926F9" w14:textId="6B9987C0" w:rsidR="00FE56B6" w:rsidRPr="00FE56B6" w:rsidRDefault="00FE56B6" w:rsidP="0054395C">
            <w:pPr>
              <w:rPr>
                <w:b w:val="0"/>
                <w:bCs w:val="0"/>
                <w:sz w:val="24"/>
                <w:szCs w:val="24"/>
              </w:rPr>
            </w:pPr>
            <w:r w:rsidRPr="00FE56B6">
              <w:rPr>
                <w:sz w:val="24"/>
                <w:szCs w:val="24"/>
              </w:rPr>
              <w:t>Argument(s</w:t>
            </w:r>
            <w:r>
              <w:rPr>
                <w:b w:val="0"/>
                <w:bCs w:val="0"/>
                <w:sz w:val="24"/>
                <w:szCs w:val="24"/>
              </w:rPr>
              <w:t>): Market value</w:t>
            </w:r>
          </w:p>
        </w:tc>
        <w:tc>
          <w:tcPr>
            <w:tcW w:w="3117" w:type="dxa"/>
          </w:tcPr>
          <w:p w14:paraId="08A90004" w14:textId="3F3EB676" w:rsidR="00FE56B6" w:rsidRPr="00FE56B6" w:rsidRDefault="00FE56B6" w:rsidP="0054395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Compute assessed value </w:t>
            </w:r>
          </w:p>
        </w:tc>
        <w:tc>
          <w:tcPr>
            <w:tcW w:w="3117" w:type="dxa"/>
          </w:tcPr>
          <w:p w14:paraId="56725FF6" w14:textId="2DED74E8" w:rsidR="00FE56B6" w:rsidRPr="00FE56B6" w:rsidRDefault="00FE56B6" w:rsidP="0054395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Display results</w:t>
            </w:r>
          </w:p>
        </w:tc>
      </w:tr>
      <w:tr w:rsidR="00FE56B6" w14:paraId="03A75103" w14:textId="77777777" w:rsidTr="0054395C">
        <w:tc>
          <w:tcPr>
            <w:cnfStyle w:val="001000000000" w:firstRow="0" w:lastRow="0" w:firstColumn="1" w:lastColumn="0" w:oddVBand="0" w:evenVBand="0" w:oddHBand="0" w:evenHBand="0" w:firstRowFirstColumn="0" w:firstRowLastColumn="0" w:lastRowFirstColumn="0" w:lastRowLastColumn="0"/>
            <w:tcW w:w="3116" w:type="dxa"/>
          </w:tcPr>
          <w:p w14:paraId="7EC6D832" w14:textId="1279141A" w:rsidR="00FE56B6" w:rsidRPr="00FE56B6" w:rsidRDefault="00FE56B6" w:rsidP="0054395C">
            <w:pPr>
              <w:rPr>
                <w:sz w:val="24"/>
                <w:szCs w:val="24"/>
              </w:rPr>
            </w:pPr>
            <w:r>
              <w:rPr>
                <w:b w:val="0"/>
                <w:bCs w:val="0"/>
                <w:sz w:val="24"/>
                <w:szCs w:val="24"/>
              </w:rPr>
              <w:t>From user: get county and market value</w:t>
            </w:r>
          </w:p>
        </w:tc>
        <w:tc>
          <w:tcPr>
            <w:tcW w:w="3117" w:type="dxa"/>
          </w:tcPr>
          <w:p w14:paraId="2D60E5D0" w14:textId="3B29E8CF" w:rsidR="00FE56B6" w:rsidRDefault="00FE56B6" w:rsidP="0054395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Determine assessed value </w:t>
            </w:r>
          </w:p>
        </w:tc>
        <w:tc>
          <w:tcPr>
            <w:tcW w:w="3117" w:type="dxa"/>
          </w:tcPr>
          <w:p w14:paraId="795D197A" w14:textId="77777777" w:rsidR="00FE56B6" w:rsidRDefault="00FE56B6" w:rsidP="0054395C">
            <w:pPr>
              <w:cnfStyle w:val="000000000000" w:firstRow="0" w:lastRow="0" w:firstColumn="0" w:lastColumn="0" w:oddVBand="0" w:evenVBand="0" w:oddHBand="0" w:evenHBand="0" w:firstRowFirstColumn="0" w:firstRowLastColumn="0" w:lastRowFirstColumn="0" w:lastRowLastColumn="0"/>
              <w:rPr>
                <w:sz w:val="24"/>
                <w:szCs w:val="24"/>
              </w:rPr>
            </w:pPr>
          </w:p>
        </w:tc>
      </w:tr>
      <w:tr w:rsidR="00FE56B6" w14:paraId="0E0F8D23" w14:textId="77777777" w:rsidTr="0054395C">
        <w:tc>
          <w:tcPr>
            <w:cnfStyle w:val="001000000000" w:firstRow="0" w:lastRow="0" w:firstColumn="1" w:lastColumn="0" w:oddVBand="0" w:evenVBand="0" w:oddHBand="0" w:evenHBand="0" w:firstRowFirstColumn="0" w:firstRowLastColumn="0" w:lastRowFirstColumn="0" w:lastRowLastColumn="0"/>
            <w:tcW w:w="3116" w:type="dxa"/>
          </w:tcPr>
          <w:p w14:paraId="2BFF8548" w14:textId="77777777" w:rsidR="00FE56B6" w:rsidRDefault="00FE56B6" w:rsidP="0054395C">
            <w:pPr>
              <w:rPr>
                <w:b w:val="0"/>
                <w:bCs w:val="0"/>
                <w:sz w:val="24"/>
                <w:szCs w:val="24"/>
              </w:rPr>
            </w:pPr>
          </w:p>
        </w:tc>
        <w:tc>
          <w:tcPr>
            <w:tcW w:w="3117" w:type="dxa"/>
          </w:tcPr>
          <w:p w14:paraId="04A8EF02" w14:textId="1A597317" w:rsidR="00FE56B6" w:rsidRDefault="00FE56B6" w:rsidP="0054395C">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Sum all market and assessed values </w:t>
            </w:r>
          </w:p>
        </w:tc>
        <w:tc>
          <w:tcPr>
            <w:tcW w:w="3117" w:type="dxa"/>
          </w:tcPr>
          <w:p w14:paraId="5FE5CDA8" w14:textId="77777777" w:rsidR="00FE56B6" w:rsidRDefault="00FE56B6" w:rsidP="0054395C">
            <w:pPr>
              <w:cnfStyle w:val="000000000000" w:firstRow="0" w:lastRow="0" w:firstColumn="0" w:lastColumn="0" w:oddVBand="0" w:evenVBand="0" w:oddHBand="0" w:evenHBand="0" w:firstRowFirstColumn="0" w:firstRowLastColumn="0" w:lastRowFirstColumn="0" w:lastRowLastColumn="0"/>
              <w:rPr>
                <w:sz w:val="24"/>
                <w:szCs w:val="24"/>
              </w:rPr>
            </w:pPr>
          </w:p>
        </w:tc>
      </w:tr>
    </w:tbl>
    <w:p w14:paraId="4ED8BDAD" w14:textId="77777777" w:rsidR="0054395C" w:rsidRPr="0054395C" w:rsidRDefault="0054395C" w:rsidP="0054395C"/>
    <w:sectPr w:rsidR="0054395C" w:rsidRPr="00543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47F88"/>
    <w:multiLevelType w:val="hybridMultilevel"/>
    <w:tmpl w:val="3A2028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46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76"/>
    <w:rsid w:val="000229DB"/>
    <w:rsid w:val="000A18E5"/>
    <w:rsid w:val="00126A99"/>
    <w:rsid w:val="00142AEB"/>
    <w:rsid w:val="001F7ADF"/>
    <w:rsid w:val="004E0535"/>
    <w:rsid w:val="0054395C"/>
    <w:rsid w:val="00545976"/>
    <w:rsid w:val="0060022A"/>
    <w:rsid w:val="00643C10"/>
    <w:rsid w:val="006E5DBC"/>
    <w:rsid w:val="00741EB6"/>
    <w:rsid w:val="00812B20"/>
    <w:rsid w:val="00873ADD"/>
    <w:rsid w:val="009B70F8"/>
    <w:rsid w:val="00AA0B80"/>
    <w:rsid w:val="00B60F16"/>
    <w:rsid w:val="00BC130F"/>
    <w:rsid w:val="00C54FD6"/>
    <w:rsid w:val="00C80002"/>
    <w:rsid w:val="00CB4260"/>
    <w:rsid w:val="00CD2242"/>
    <w:rsid w:val="00D304BA"/>
    <w:rsid w:val="00E02771"/>
    <w:rsid w:val="00E34EFD"/>
    <w:rsid w:val="00F60514"/>
    <w:rsid w:val="00FB0665"/>
    <w:rsid w:val="00FE5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8F09"/>
  <w15:chartTrackingRefBased/>
  <w15:docId w15:val="{9545EBA4-CFAE-4E2F-BB83-37BE383F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5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05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605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976"/>
    <w:pPr>
      <w:ind w:left="720"/>
      <w:contextualSpacing/>
    </w:pPr>
  </w:style>
  <w:style w:type="character" w:customStyle="1" w:styleId="Heading1Char">
    <w:name w:val="Heading 1 Char"/>
    <w:basedOn w:val="DefaultParagraphFont"/>
    <w:link w:val="Heading1"/>
    <w:uiPriority w:val="9"/>
    <w:rsid w:val="00F6051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6051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60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60514"/>
    <w:rPr>
      <w:rFonts w:asciiTheme="majorHAnsi" w:eastAsiaTheme="majorEastAsia" w:hAnsiTheme="majorHAnsi" w:cstheme="majorBidi"/>
      <w:color w:val="1F3763" w:themeColor="accent1" w:themeShade="7F"/>
      <w:sz w:val="24"/>
      <w:szCs w:val="24"/>
    </w:rPr>
  </w:style>
  <w:style w:type="table" w:styleId="GridTable1Light">
    <w:name w:val="Grid Table 1 Light"/>
    <w:basedOn w:val="TableNormal"/>
    <w:uiPriority w:val="46"/>
    <w:rsid w:val="009B70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473EDF91455CA45BAB2E73824724AD2" ma:contentTypeVersion="9" ma:contentTypeDescription="Create a new document." ma:contentTypeScope="" ma:versionID="3c1acfe8ac43436e45377358bb614612">
  <xsd:schema xmlns:xsd="http://www.w3.org/2001/XMLSchema" xmlns:xs="http://www.w3.org/2001/XMLSchema" xmlns:p="http://schemas.microsoft.com/office/2006/metadata/properties" xmlns:ns3="9b9900fa-b8e3-4609-b58d-0258740e3c68" targetNamespace="http://schemas.microsoft.com/office/2006/metadata/properties" ma:root="true" ma:fieldsID="52179bb87cfe6acd98a1c39366be858b" ns3:_="">
    <xsd:import namespace="9b9900fa-b8e3-4609-b58d-0258740e3c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900fa-b8e3-4609-b58d-0258740e3c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2C72B2-A783-4548-8784-F7C4C2433511}">
  <ds:schemaRefs>
    <ds:schemaRef ds:uri="http://schemas.openxmlformats.org/officeDocument/2006/bibliography"/>
  </ds:schemaRefs>
</ds:datastoreItem>
</file>

<file path=customXml/itemProps2.xml><?xml version="1.0" encoding="utf-8"?>
<ds:datastoreItem xmlns:ds="http://schemas.openxmlformats.org/officeDocument/2006/customXml" ds:itemID="{98C05DC5-8466-417B-8967-C342480EA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900fa-b8e3-4609-b58d-0258740e3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ADC3AA-FC42-48B6-9B38-5A78D46405B5}">
  <ds:schemaRefs>
    <ds:schemaRef ds:uri="http://schemas.microsoft.com/sharepoint/v3/contenttype/forms"/>
  </ds:schemaRefs>
</ds:datastoreItem>
</file>

<file path=customXml/itemProps4.xml><?xml version="1.0" encoding="utf-8"?>
<ds:datastoreItem xmlns:ds="http://schemas.openxmlformats.org/officeDocument/2006/customXml" ds:itemID="{26D351BC-EF2B-44D0-9E84-8AE2D666266C}">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9b9900fa-b8e3-4609-b58d-0258740e3c68"/>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Anna Cobos</cp:lastModifiedBy>
  <cp:revision>2</cp:revision>
  <dcterms:created xsi:type="dcterms:W3CDTF">2025-10-27T01:01:00Z</dcterms:created>
  <dcterms:modified xsi:type="dcterms:W3CDTF">2025-10-27T01:01:00Z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0x010100F473EDF91455CA45BAB2E73824724AD2</vt:lpwstr>
  </property>
</Properties>
</file>