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PRÁCTICA DE LABORATORIO - IMPORTANDO DATOS A EXCEL</w:t>
      </w:r>
    </w:p>
    <w:p>
      <w:pPr>
        <w:jc w:val="center"/>
      </w:pPr>
      <w:r>
        <w:rPr>
          <w:b/>
        </w:rPr>
        <w:t>Resolución de la práctica</w:t>
      </w:r>
    </w:p>
    <w:p>
      <w:pPr>
        <w:pStyle w:val="Heading1"/>
      </w:pPr>
      <w:r>
        <w:t>Parte 1: Revisar un archivo de texto delimitado y guardarlo como CSV</w:t>
      </w:r>
    </w:p>
    <w:p>
      <w:pPr>
        <w:pStyle w:val="Heading2"/>
      </w:pPr>
      <w:r>
        <w:t>Paso 1: Revisar el archivo de texto</w:t>
      </w:r>
    </w:p>
    <w:p>
      <w:r>
        <w:t>1. ¿Qué información hay en la primera línea del archivo de texto?</w:t>
      </w:r>
    </w:p>
    <w:p>
      <w:r>
        <w:t>Respuesta: La primera línea contiene los encabezados de las columnas de los datos de ventas de bicicletas: Date, Product_Category, Order_Quantity, Cost, Revenue, Profit $ y Profit %.</w:t>
      </w:r>
    </w:p>
    <w:p>
      <w:r>
        <w:t>2. ¿Cuántas columnas de datos espera que haya en el archivo de datos generado a partir de este CSV? ¿Cuáles serán los encabezados de las columnas?</w:t>
      </w:r>
    </w:p>
    <w:p>
      <w:r>
        <w:t>Respuesta: Se esperan 7 columnas. Los encabezados son: Date, Product_Category, Order_Quantity, Cost, Revenue, Profit $ y Profit %.</w:t>
      </w:r>
    </w:p>
    <w:p>
      <w:r>
        <w:t>3. ¿Qué carácter se usa como delimitador para separar cada dato del archivo?</w:t>
      </w:r>
    </w:p>
    <w:p>
      <w:r>
        <w:t>Respuesta: Se utiliza la coma (,) como carácter delimitador.</w:t>
      </w:r>
    </w:p>
    <w:p>
      <w:pPr>
        <w:pStyle w:val="Heading2"/>
      </w:pPr>
      <w:r>
        <w:t>Paso 2: Guardar el archivo de texto delimitado como CSV</w:t>
      </w:r>
    </w:p>
    <w:p>
      <w:r>
        <w:t>El archivo bike sales.txt debe guardarse como bike sales.csv mediante la opción Archivo &gt; Guardar como. La extensión .csv permite que los datos separados por comas puedan ser abiertos y organizados en Excel.</w:t>
      </w:r>
    </w:p>
    <w:p>
      <w:pPr>
        <w:pStyle w:val="Heading1"/>
      </w:pPr>
      <w:r>
        <w:t>Parte 2: Abrir un archivo CSV con la versión gratuita de Excel</w:t>
      </w:r>
    </w:p>
    <w:p>
      <w:r>
        <w:t>1. En Excel se selecciona Archivo &gt; Abrir y luego Ver más archivos.</w:t>
      </w:r>
    </w:p>
    <w:p>
      <w:r>
        <w:t>2. Se selecciona el archivo bike sales.csv para abrirlo.</w:t>
      </w:r>
    </w:p>
    <w:p>
      <w:r>
        <w:t>Resultado: Excel abre los datos y los convierte al formato de libro de Excel (.xlsx). Los datos quedan organizados en filas y columnas utilizando la coma como delimitador.</w:t>
      </w:r>
    </w:p>
    <w:p>
      <w:pPr>
        <w:pStyle w:val="Heading1"/>
      </w:pPr>
      <w:r>
        <w:t>Parte 3: Importar un archivo de texto y CSV a la versión completa de Excel</w:t>
      </w:r>
    </w:p>
    <w:p>
      <w:pPr>
        <w:pStyle w:val="Heading2"/>
      </w:pPr>
      <w:r>
        <w:t>Paso 1: Importar el archivo de datos</w:t>
      </w:r>
    </w:p>
    <w:p>
      <w:r>
        <w:t>Para importar bike sales.txt se utiliza la ruta: Datos &gt; Obtener datos &gt; Desde archivo &gt; Desde Texto/CSV.</w:t>
      </w:r>
    </w:p>
    <w:p>
      <w:r>
        <w:t>Excel muestra una vista previa y reconoce automáticamente las columnas porque identifica la coma como delimitador.</w:t>
      </w:r>
    </w:p>
    <w:p>
      <w:r>
        <w:t>Después se selecciona Cargar para colocar los datos en una tabla de la hoja de cálculo.</w:t>
      </w:r>
    </w:p>
    <w:p>
      <w:pPr>
        <w:pStyle w:val="Heading2"/>
      </w:pPr>
      <w:r>
        <w:t>Importación del archivo CSV</w:t>
      </w:r>
    </w:p>
    <w:p>
      <w:r>
        <w:t>Para importar bike sales_delimited.csv se sigue el mismo procedimiento: Datos &gt; Obtener datos &gt; Desde archivo &gt; Desde Texto/CSV. Después de revisar la vista previa, se selecciona Cargar.</w:t>
      </w:r>
    </w:p>
    <w:p>
      <w:pPr>
        <w:pStyle w:val="Heading1"/>
      </w:pPr>
      <w:r>
        <w:t>Preguntas y respuestas</w:t>
      </w:r>
    </w:p>
    <w:p>
      <w:pPr>
        <w:pStyle w:val="ListBullet"/>
      </w:pPr>
      <w:r>
        <w:t>¿Qué es un archivo CSV?</w:t>
      </w:r>
    </w:p>
    <w:p>
      <w:r>
        <w:t>Es un archivo de texto que almacena datos separados por un delimitador, normalmente una coma. Puede ser leído por diferentes programas, incluido Excel.</w:t>
      </w:r>
    </w:p>
    <w:p>
      <w:pPr>
        <w:pStyle w:val="ListBullet"/>
      </w:pPr>
      <w:r>
        <w:t>¿Qué es un delimitador?</w:t>
      </w:r>
    </w:p>
    <w:p>
      <w:r>
        <w:t>Es el carácter utilizado para separar los diferentes campos o datos de un archivo. En esta práctica, el delimitador es la coma (,).</w:t>
      </w:r>
    </w:p>
    <w:p>
      <w:pPr>
        <w:pStyle w:val="ListBullet"/>
      </w:pPr>
      <w:r>
        <w:t>¿Cuántas columnas tiene el archivo de datos?</w:t>
      </w:r>
    </w:p>
    <w:p>
      <w:r>
        <w:t>Tiene 7 columnas: Date, Product_Category, Order_Quantity, Cost, Revenue, Profit $ y Profit %.</w:t>
      </w:r>
    </w:p>
    <w:p>
      <w:pPr>
        <w:pStyle w:val="ListBullet"/>
      </w:pPr>
      <w:r>
        <w:t>¿Por qué Excel puede separar los datos en columnas?</w:t>
      </w:r>
    </w:p>
    <w:p>
      <w:r>
        <w:t>Porque reconoce el carácter delimitador que separa cada campo. En este caso, reconoce las comas.</w:t>
      </w:r>
    </w:p>
    <w:p>
      <w:pPr>
        <w:pStyle w:val="ListBullet"/>
      </w:pPr>
      <w:r>
        <w:t>¿Cuál es la diferencia entre TXT y CSV en esta práctica?</w:t>
      </w:r>
    </w:p>
    <w:p>
      <w:r>
        <w:t>El archivo TXT es un archivo de texto delimitado, mientras que CSV es un formato diseñado para representar datos separados por delimitadores y facilitar su intercambio entre programas.</w:t>
      </w:r>
    </w:p>
    <w:p>
      <w:pPr>
        <w:pStyle w:val="Heading1"/>
      </w:pPr>
      <w:r>
        <w:t>Conclusión</w:t>
      </w:r>
    </w:p>
    <w:p>
      <w:r>
        <w:t>En esta práctica se aprendió a reconocer los datos de un archivo de texto delimitado, identificar sus encabezados y comprender el uso de los delimitadores. También se aprendió a guardar un archivo TXT como CSV y a abrir o importar archivos de texto y CSV en Excel. El uso de delimitadores permite que Excel organice correctamente la información en filas y columnas.</w:t>
      </w:r>
    </w:p>
    <w:p>
      <w:pPr>
        <w:pStyle w:val="Heading1"/>
      </w:pPr>
      <w:r>
        <w:t>Archivos utilizados</w:t>
      </w:r>
    </w:p>
    <w:p>
      <w:pPr>
        <w:pStyle w:val="ListBullet"/>
      </w:pPr>
      <w:r>
        <w:t>bike sales.txt</w:t>
      </w:r>
    </w:p>
    <w:p>
      <w:pPr>
        <w:pStyle w:val="ListBullet"/>
      </w:pPr>
      <w:r>
        <w:t>bike sales.csv</w:t>
      </w:r>
    </w:p>
    <w:p>
      <w:pPr>
        <w:pStyle w:val="ListBullet"/>
      </w:pPr>
      <w:r>
        <w:t>bike sales_delimited.csv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