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4f9b9fe1d046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719b124846b4bc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lugia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8c6cd0dc8354cb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ho-oh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cd2ac5561bc44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moltres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"fire"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"fire"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416</w:t>
            </w:r>
          </w:p>
        </w:tc>
        <w:tc>
          <w:tcPr>
            <w:tcW w:w="2310" w:type="dxa"/>
          </w:tcPr>
          <w:p>
            <w:pPr/>
            <w:r>
              <w:t>416</w:t>
            </w:r>
          </w:p>
        </w:tc>
        <w:tc>
          <w:tcPr>
            <w:tcW w:w="2310" w:type="dxa"/>
          </w:tcPr>
          <w:p>
            <w:pPr/>
            <w:r>
              <w:t>384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383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447</w:t>
            </w:r>
          </w:p>
        </w:tc>
        <w:tc>
          <w:tcPr>
            <w:tcW w:w="2310" w:type="dxa"/>
          </w:tcPr>
          <w:p>
            <w:pPr/>
            <w:r>
              <w:t>447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lugia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"Aeroblast"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flying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ho-oh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"Sacred-fire"</w:t>
            </w:r>
          </w:p>
        </w:tc>
        <w:tc>
          <w:tcPr>
            <w:tcW w:w="2310" w:type="dxa"/>
          </w:tcPr>
          <w:p>
            <w:pPr/>
            <w:r>
              <w:t>"Sacred-fire"</w:t>
            </w:r>
          </w:p>
        </w:tc>
        <w:tc>
          <w:tcPr>
            <w:tcW w:w="2310" w:type="dxa"/>
          </w:tcPr>
          <w:p>
            <w:pPr/>
            <w:r>
              <w:t>"Aerial-ace"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flying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moltres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"Flame-wheel"</w:t>
            </w:r>
          </w:p>
        </w:tc>
        <w:tc>
          <w:tcPr>
            <w:tcW w:w="2310" w:type="dxa"/>
          </w:tcPr>
          <w:p>
            <w:pPr/>
            <w:r>
              <w:t>"Fire-blast"</w:t>
            </w:r>
          </w:p>
        </w:tc>
        <w:tc>
          <w:tcPr>
            <w:tcW w:w="2310" w:type="dxa"/>
          </w:tcPr>
          <w:p>
            <w:pPr/>
            <w:r>
              <w:t>"Toxic"</w:t>
            </w:r>
          </w:p>
        </w:tc>
        <w:tc>
          <w:tcPr>
            <w:tcW w:w="2310" w:type="dxa"/>
          </w:tcPr>
          <w:p>
            <w:pPr/>
            <w:r>
              <w:t>"Sky-attack"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140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poison</w:t>
            </w:r>
          </w:p>
        </w:tc>
        <w:tc>
          <w:tcPr>
            <w:tcW w:w="2310" w:type="dxa"/>
          </w:tcPr>
          <w:p>
            <w:pPr/>
            <w:r>
              <w:t>flying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86f85c4da7f493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raikou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4c2f2c6de6840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entei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5445205d435461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suicune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"electric"</w:t>
            </w:r>
          </w:p>
        </w:tc>
        <w:tc>
          <w:tcPr>
            <w:tcW w:w="2310" w:type="dxa"/>
          </w:tcPr>
          <w:p>
            <w:pPr/>
            <w:r>
              <w:t>"fire"</w:t>
            </w:r>
          </w:p>
        </w:tc>
        <w:tc>
          <w:tcPr>
            <w:tcW w:w="2310" w:type="dxa"/>
          </w:tcPr>
          <w:p>
            <w:pPr/>
            <w:r>
              <w:t>"water"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384</w:t>
            </w:r>
          </w:p>
        </w:tc>
        <w:tc>
          <w:tcPr>
            <w:tcW w:w="2310" w:type="dxa"/>
          </w:tcPr>
          <w:p>
            <w:pPr/>
            <w:r>
              <w:t>434</w:t>
            </w:r>
          </w:p>
        </w:tc>
        <w:tc>
          <w:tcPr>
            <w:tcW w:w="2310" w:type="dxa"/>
          </w:tcPr>
          <w:p>
            <w:pPr/>
            <w:r>
              <w:t>404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raikou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"Thunder"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  <w:r>
              <w:t>"Crunch"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dark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entei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"Double-edge"</w:t>
            </w:r>
          </w:p>
        </w:tc>
        <w:tc>
          <w:tcPr>
            <w:tcW w:w="2310" w:type="dxa"/>
          </w:tcPr>
          <w:p>
            <w:pPr/>
            <w:r>
              <w:t>"Fire-blast"</w:t>
            </w:r>
          </w:p>
        </w:tc>
        <w:tc>
          <w:tcPr>
            <w:tcW w:w="2310" w:type="dxa"/>
          </w:tcPr>
          <w:p>
            <w:pPr/>
            <w:r>
              <w:t>"Body-slam"</w:t>
            </w:r>
          </w:p>
        </w:tc>
        <w:tc>
          <w:tcPr>
            <w:tcW w:w="2310" w:type="dxa"/>
          </w:tcPr>
          <w:p>
            <w:pPr/>
            <w:r>
              <w:t>"Hyper-beam"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suicune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"Ice-beam"</w:t>
            </w:r>
          </w:p>
        </w:tc>
        <w:tc>
          <w:tcPr>
            <w:tcW w:w="2310" w:type="dxa"/>
          </w:tcPr>
          <w:p>
            <w:pPr/>
            <w:r>
              <w:t>"Rest"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ice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raikou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raikou's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raikou's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lugia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ho-oh</w:t>
            </w:r>
          </w:p>
        </w:tc>
        <w:tc>
          <w:tcPr>
            <w:tcW w:w="2310" w:type="dxa"/>
          </w:tcPr>
          <w:p>
            <w:pPr/>
            <w:r>
              <w:t>Blue team #3: moltres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384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raikou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entei</w:t>
            </w:r>
          </w:p>
        </w:tc>
        <w:tc>
          <w:tcPr>
            <w:tcW w:w="2310" w:type="dxa"/>
          </w:tcPr>
          <w:p>
            <w:pPr/>
            <w:r>
              <w:t>Red team #3: suicune</w:t>
            </w:r>
          </w:p>
        </w:tc>
      </w:tr>
      <w:tr>
        <w:tc>
          <w:tcPr>
            <w:tcW w:w="2310" w:type="dxa"/>
          </w:tcPr>
          <w:p>
            <w:pPr/>
            <w:r>
              <w:t>HP: 434</w:t>
            </w:r>
          </w:p>
        </w:tc>
        <w:tc>
          <w:tcPr>
            <w:tcW w:w="2310" w:type="dxa"/>
          </w:tcPr>
          <w:p>
            <w:pPr/>
            <w:r>
              <w:t>HP: 404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lugia uses psychic on raikou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raikou loses 98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lugia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ho-oh</w:t>
            </w:r>
          </w:p>
        </w:tc>
        <w:tc>
          <w:tcPr>
            <w:tcW w:w="2310" w:type="dxa"/>
          </w:tcPr>
          <w:p>
            <w:pPr/>
            <w:r>
              <w:t>Blue team #3: moltres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384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raikou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286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entei</w:t>
            </w:r>
          </w:p>
        </w:tc>
        <w:tc>
          <w:tcPr>
            <w:tcW w:w="2310" w:type="dxa"/>
          </w:tcPr>
          <w:p>
            <w:pPr/>
            <w:r>
              <w:t>Red team #3: suicune</w:t>
            </w:r>
          </w:p>
        </w:tc>
      </w:tr>
      <w:tr>
        <w:tc>
          <w:tcPr>
            <w:tcW w:w="2310" w:type="dxa"/>
          </w:tcPr>
          <w:p>
            <w:pPr/>
            <w:r>
              <w:t>HP: 434</w:t>
            </w:r>
          </w:p>
        </w:tc>
        <w:tc>
          <w:tcPr>
            <w:tcW w:w="2310" w:type="dxa"/>
          </w:tcPr>
          <w:p>
            <w:pPr/>
            <w:r>
              <w:t>HP: 404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raikou uses thunder on lugia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lugia loses 497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lugia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-81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ho-oh</w:t>
            </w:r>
          </w:p>
        </w:tc>
        <w:tc>
          <w:tcPr>
            <w:tcW w:w="2310" w:type="dxa"/>
          </w:tcPr>
          <w:p>
            <w:pPr/>
            <w:r>
              <w:t>Blue team #3: moltres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384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raikou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286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entei</w:t>
            </w:r>
          </w:p>
        </w:tc>
        <w:tc>
          <w:tcPr>
            <w:tcW w:w="2310" w:type="dxa"/>
          </w:tcPr>
          <w:p>
            <w:pPr/>
            <w:r>
              <w:t>Red team #3: suicune</w:t>
            </w:r>
          </w:p>
        </w:tc>
      </w:tr>
      <w:tr>
        <w:tc>
          <w:tcPr>
            <w:tcW w:w="2310" w:type="dxa"/>
          </w:tcPr>
          <w:p>
            <w:pPr/>
            <w:r>
              <w:t>HP: 434</w:t>
            </w:r>
          </w:p>
        </w:tc>
        <w:tc>
          <w:tcPr>
            <w:tcW w:w="2310" w:type="dxa"/>
          </w:tcPr>
          <w:p>
            <w:pPr/>
            <w:r>
              <w:t>HP: 404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lugia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raikou uses thunder on ho-oh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ho-oh loses 497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ho-oh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-81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#1: lugia</w:t>
            </w:r>
          </w:p>
        </w:tc>
        <w:tc>
          <w:tcPr>
            <w:tcW w:w="2310" w:type="dxa"/>
          </w:tcPr>
          <w:p>
            <w:pPr/>
            <w:r>
              <w:t>Blue team #3: moltres</w:t>
            </w:r>
          </w:p>
        </w:tc>
      </w:tr>
      <w:tr>
        <w:tc>
          <w:tcPr>
            <w:tcW w:w="2310" w:type="dxa"/>
          </w:tcPr>
          <w:p>
            <w:pPr/>
            <w:r>
              <w:t>HP: -81</w:t>
            </w:r>
          </w:p>
        </w:tc>
        <w:tc>
          <w:tcPr>
            <w:tcW w:w="2310" w:type="dxa"/>
          </w:tcPr>
          <w:p>
            <w:pPr/>
            <w:r>
              <w:t>HP: 384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raikou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286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entei</w:t>
            </w:r>
          </w:p>
        </w:tc>
        <w:tc>
          <w:tcPr>
            <w:tcW w:w="2310" w:type="dxa"/>
          </w:tcPr>
          <w:p>
            <w:pPr/>
            <w:r>
              <w:t>Red team #3: suicune</w:t>
            </w:r>
          </w:p>
        </w:tc>
      </w:tr>
      <w:tr>
        <w:tc>
          <w:tcPr>
            <w:tcW w:w="2310" w:type="dxa"/>
          </w:tcPr>
          <w:p>
            <w:pPr/>
            <w:r>
              <w:t>HP: 434</w:t>
            </w:r>
          </w:p>
        </w:tc>
        <w:tc>
          <w:tcPr>
            <w:tcW w:w="2310" w:type="dxa"/>
          </w:tcPr>
          <w:p>
            <w:pPr/>
            <w:r>
              <w:t>HP: 404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ho-oh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raikou uses thunder on moltres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moltres loses 749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moltres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-365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#1: lugia</w:t>
            </w:r>
          </w:p>
        </w:tc>
        <w:tc>
          <w:tcPr>
            <w:tcW w:w="2310" w:type="dxa"/>
          </w:tcPr>
          <w:p>
            <w:pPr/>
            <w:r>
              <w:t>Blue team #2: ho-oh</w:t>
            </w:r>
          </w:p>
        </w:tc>
      </w:tr>
      <w:tr>
        <w:tc>
          <w:tcPr>
            <w:tcW w:w="2310" w:type="dxa"/>
          </w:tcPr>
          <w:p>
            <w:pPr/>
            <w:r>
              <w:t>HP: -81</w:t>
            </w:r>
          </w:p>
        </w:tc>
        <w:tc>
          <w:tcPr>
            <w:tcW w:w="2310" w:type="dxa"/>
          </w:tcPr>
          <w:p>
            <w:pPr/>
            <w:r>
              <w:t>HP: -81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raikou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286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entei</w:t>
            </w:r>
          </w:p>
        </w:tc>
        <w:tc>
          <w:tcPr>
            <w:tcW w:w="2310" w:type="dxa"/>
          </w:tcPr>
          <w:p>
            <w:pPr/>
            <w:r>
              <w:t>Red team #3: suicune</w:t>
            </w:r>
          </w:p>
        </w:tc>
      </w:tr>
      <w:tr>
        <w:tc>
          <w:tcPr>
            <w:tcW w:w="2310" w:type="dxa"/>
          </w:tcPr>
          <w:p>
            <w:pPr/>
            <w:r>
              <w:t>HP: 434</w:t>
            </w:r>
          </w:p>
        </w:tc>
        <w:tc>
          <w:tcPr>
            <w:tcW w:w="2310" w:type="dxa"/>
          </w:tcPr>
          <w:p>
            <w:pPr/>
            <w:r>
              <w:t>HP: 404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moltres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BATTLE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a8f529d4b74d6e" /><Relationship Type="http://schemas.openxmlformats.org/officeDocument/2006/relationships/numbering" Target="/word/numbering.xml" Id="Rf04111b6f11041e0" /><Relationship Type="http://schemas.openxmlformats.org/officeDocument/2006/relationships/settings" Target="/word/settings.xml" Id="R9267bab3a0d341e7" /><Relationship Type="http://schemas.openxmlformats.org/officeDocument/2006/relationships/image" Target="/word/media/f4ce4574-c097-472d-88fe-1b52193610e4.png" Id="R7719b124846b4bc8" /><Relationship Type="http://schemas.openxmlformats.org/officeDocument/2006/relationships/image" Target="/word/media/4afd803f-b01a-4d18-9fc8-63437fe393ec.png" Id="R48c6cd0dc8354cb6" /><Relationship Type="http://schemas.openxmlformats.org/officeDocument/2006/relationships/image" Target="/word/media/99acf2e0-ad1b-4eb9-857e-852081c1eaa6.png" Id="R5cd2ac5561bc4405" /><Relationship Type="http://schemas.openxmlformats.org/officeDocument/2006/relationships/image" Target="/word/media/af273ed2-e513-4052-b844-ded1aad7a718.png" Id="R686f85c4da7f493b" /><Relationship Type="http://schemas.openxmlformats.org/officeDocument/2006/relationships/image" Target="/word/media/d5194808-0ddc-4ca1-914b-9551f504fd1c.png" Id="R34c2f2c6de684035" /><Relationship Type="http://schemas.openxmlformats.org/officeDocument/2006/relationships/image" Target="/word/media/d0d25763-b180-4e3a-a84f-90fdf782e5f3.png" Id="R75445205d435461c" /></Relationships>
</file>