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FB" w:rsidRDefault="009C017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Question 4:</w:t>
      </w:r>
    </w:p>
    <w:p w:rsidR="00C126CB" w:rsidRDefault="00C12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4.1. Analysis of variance in multiple variable regression.</w:t>
      </w:r>
    </w:p>
    <w:p w:rsidR="009C017E" w:rsidRDefault="009C017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</w:t>
      </w:r>
      <w:r w:rsidRPr="009C017E">
        <w:rPr>
          <w:rFonts w:ascii="Times New Roman" w:hAnsi="Times New Roman" w:cs="Times New Roman"/>
          <w:sz w:val="22"/>
          <w:vertAlign w:val="subscript"/>
        </w:rPr>
        <w:t>0</w:t>
      </w:r>
      <w:r>
        <w:rPr>
          <w:rFonts w:ascii="Times New Roman" w:hAnsi="Times New Roman" w:cs="Times New Roman"/>
          <w:sz w:val="22"/>
        </w:rPr>
        <w:t>:β</w:t>
      </w:r>
      <w:r w:rsidRPr="009C017E">
        <w:rPr>
          <w:rFonts w:ascii="Times New Roman" w:hAnsi="Times New Roman" w:cs="Times New Roman"/>
          <w:sz w:val="22"/>
          <w:vertAlign w:val="subscript"/>
        </w:rPr>
        <w:t>1</w:t>
      </w:r>
      <w:r w:rsidR="009802EE" w:rsidRP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=</w:t>
      </w:r>
      <w:r w:rsid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β</w:t>
      </w:r>
      <w:r>
        <w:rPr>
          <w:rFonts w:ascii="Times New Roman" w:hAnsi="Times New Roman" w:cs="Times New Roman"/>
          <w:sz w:val="22"/>
          <w:vertAlign w:val="subscript"/>
        </w:rPr>
        <w:t>2</w:t>
      </w:r>
      <w:r w:rsidR="009802EE" w:rsidRPr="009802EE">
        <w:rPr>
          <w:rFonts w:ascii="Times New Roman" w:hAnsi="Times New Roman" w:cs="Times New Roman"/>
          <w:sz w:val="22"/>
        </w:rPr>
        <w:t xml:space="preserve"> </w:t>
      </w:r>
      <w:r w:rsidRPr="009C017E">
        <w:rPr>
          <w:rFonts w:ascii="Times New Roman" w:hAnsi="Times New Roman" w:cs="Times New Roman"/>
          <w:sz w:val="22"/>
        </w:rPr>
        <w:t>=</w:t>
      </w:r>
      <w:r w:rsid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β</w:t>
      </w:r>
      <w:r>
        <w:rPr>
          <w:rFonts w:ascii="Times New Roman" w:hAnsi="Times New Roman" w:cs="Times New Roman"/>
          <w:sz w:val="22"/>
          <w:vertAlign w:val="subscript"/>
        </w:rPr>
        <w:t>3</w:t>
      </w:r>
      <w:r w:rsidR="009802EE" w:rsidRP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=</w:t>
      </w:r>
      <w:r w:rsid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0; Ha: At least one </w:t>
      </w:r>
      <w:r w:rsidRPr="009C017E">
        <w:rPr>
          <w:rFonts w:ascii="Times New Roman" w:hAnsi="Times New Roman" w:cs="Times New Roman"/>
          <w:sz w:val="22"/>
        </w:rPr>
        <w:t>β</w:t>
      </w:r>
      <w:r w:rsidR="009802EE">
        <w:rPr>
          <w:rFonts w:ascii="Times New Roman" w:hAnsi="Times New Roman" w:cs="Times New Roman"/>
          <w:sz w:val="22"/>
        </w:rPr>
        <w:t xml:space="preserve"> </w:t>
      </w:r>
      <w:r w:rsidRPr="009C017E">
        <w:rPr>
          <w:rFonts w:ascii="Times New Roman" w:hAnsi="Times New Roman" w:cs="Times New Roman"/>
          <w:sz w:val="22"/>
        </w:rPr>
        <w:t>≠</w:t>
      </w:r>
      <w:r w:rsidR="009802EE">
        <w:rPr>
          <w:rFonts w:ascii="Times New Roman" w:hAnsi="Times New Roman" w:cs="Times New Roman"/>
          <w:sz w:val="22"/>
        </w:rPr>
        <w:t xml:space="preserve"> </w:t>
      </w:r>
      <w:r w:rsidRPr="009C017E"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/>
          <w:sz w:val="22"/>
        </w:rPr>
        <w:t>.</w:t>
      </w:r>
      <w:r w:rsidRPr="009C017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α</w:t>
      </w:r>
      <w:r w:rsid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=</w:t>
      </w:r>
      <w:r w:rsid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0.05.</w:t>
      </w:r>
    </w:p>
    <w:p w:rsidR="009C017E" w:rsidRDefault="00C12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1318260</wp:posOffset>
            </wp:positionV>
            <wp:extent cx="2735580" cy="1036955"/>
            <wp:effectExtent l="0" t="0" r="7620" b="0"/>
            <wp:wrapTight wrapText="bothSides">
              <wp:wrapPolygon edited="0">
                <wp:start x="0" y="0"/>
                <wp:lineTo x="0" y="21031"/>
                <wp:lineTo x="21510" y="21031"/>
                <wp:lineTo x="2151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7E" w:rsidRPr="009C017E">
        <w:rPr>
          <w:rFonts w:ascii="宋体" w:eastAsia="宋体" w:hAnsi="宋体" w:cs="宋体" w:hint="eastAsia"/>
          <w:sz w:val="22"/>
        </w:rPr>
        <w:t>∵</w:t>
      </w:r>
      <w:r w:rsidR="009C017E" w:rsidRPr="009C017E">
        <w:rPr>
          <w:rFonts w:ascii="Times New Roman" w:hAnsi="Times New Roman" w:cs="Times New Roman"/>
          <w:sz w:val="22"/>
        </w:rPr>
        <w:t>P(&gt;F</w:t>
      </w:r>
      <w:r w:rsidR="009C017E">
        <w:rPr>
          <w:rFonts w:ascii="Times New Roman" w:hAnsi="Times New Roman" w:cs="Times New Roman"/>
          <w:sz w:val="22"/>
        </w:rPr>
        <w:t>)</w:t>
      </w:r>
      <w:r w:rsidR="009802EE">
        <w:rPr>
          <w:rFonts w:ascii="Times New Roman" w:hAnsi="Times New Roman" w:cs="Times New Roman"/>
          <w:sz w:val="22"/>
        </w:rPr>
        <w:t xml:space="preserve"> </w:t>
      </w:r>
      <w:r w:rsidR="009C017E">
        <w:rPr>
          <w:rFonts w:ascii="Times New Roman" w:hAnsi="Times New Roman" w:cs="Times New Roman"/>
          <w:sz w:val="22"/>
        </w:rPr>
        <w:t>&lt;</w:t>
      </w:r>
      <w:r w:rsidR="009802EE">
        <w:rPr>
          <w:rFonts w:ascii="Times New Roman" w:hAnsi="Times New Roman" w:cs="Times New Roman"/>
          <w:sz w:val="22"/>
        </w:rPr>
        <w:t xml:space="preserve"> </w:t>
      </w:r>
      <w:r w:rsidR="009C017E">
        <w:rPr>
          <w:rFonts w:ascii="Times New Roman" w:hAnsi="Times New Roman" w:cs="Times New Roman"/>
          <w:sz w:val="22"/>
        </w:rPr>
        <w:t>.0001.</w:t>
      </w:r>
    </w:p>
    <w:p w:rsidR="009C017E" w:rsidRDefault="009C017E">
      <w:pPr>
        <w:rPr>
          <w:rFonts w:ascii="Times New Roman" w:hAnsi="Times New Roman" w:cs="Times New Roman"/>
          <w:sz w:val="22"/>
        </w:rPr>
      </w:pPr>
      <w:r w:rsidRPr="00C126CB">
        <w:rPr>
          <w:rFonts w:ascii="宋体" w:eastAsia="宋体" w:hAnsi="宋体" w:cs="宋体" w:hint="eastAsia"/>
          <w:sz w:val="22"/>
        </w:rPr>
        <w:t>∴</w:t>
      </w:r>
      <w:r w:rsidR="00C126CB" w:rsidRPr="00C126CB">
        <w:rPr>
          <w:rFonts w:ascii="Times New Roman" w:eastAsia="宋体" w:hAnsi="Times New Roman" w:cs="Times New Roman"/>
          <w:sz w:val="22"/>
        </w:rPr>
        <w:t>H</w:t>
      </w:r>
      <w:r w:rsidR="00C126CB" w:rsidRPr="00C126CB">
        <w:rPr>
          <w:rFonts w:ascii="Times New Roman" w:eastAsia="宋体" w:hAnsi="Times New Roman" w:cs="Times New Roman"/>
          <w:sz w:val="22"/>
          <w:vertAlign w:val="subscript"/>
        </w:rPr>
        <w:t>0</w:t>
      </w:r>
      <w:r w:rsidR="00C126CB">
        <w:rPr>
          <w:rFonts w:ascii="Times New Roman" w:eastAsia="宋体" w:hAnsi="Times New Roman" w:cs="Times New Roman"/>
          <w:sz w:val="22"/>
        </w:rPr>
        <w:t xml:space="preserve"> is rejected. At least one </w:t>
      </w:r>
      <w:r w:rsidR="00C126CB" w:rsidRPr="009C017E">
        <w:rPr>
          <w:rFonts w:ascii="Times New Roman" w:hAnsi="Times New Roman" w:cs="Times New Roman"/>
          <w:sz w:val="22"/>
        </w:rPr>
        <w:t>β</w:t>
      </w:r>
      <w:r w:rsidR="009802EE">
        <w:rPr>
          <w:rFonts w:ascii="Times New Roman" w:hAnsi="Times New Roman" w:cs="Times New Roman"/>
          <w:sz w:val="22"/>
        </w:rPr>
        <w:t xml:space="preserve"> </w:t>
      </w:r>
      <w:r w:rsidR="00C126CB" w:rsidRPr="009C017E">
        <w:rPr>
          <w:rFonts w:ascii="Times New Roman" w:hAnsi="Times New Roman" w:cs="Times New Roman"/>
          <w:sz w:val="22"/>
        </w:rPr>
        <w:t>≠</w:t>
      </w:r>
      <w:r w:rsidR="009802EE">
        <w:rPr>
          <w:rFonts w:ascii="Times New Roman" w:hAnsi="Times New Roman" w:cs="Times New Roman"/>
          <w:sz w:val="22"/>
        </w:rPr>
        <w:t xml:space="preserve"> </w:t>
      </w:r>
      <w:r w:rsidR="00C126CB" w:rsidRPr="009C017E">
        <w:rPr>
          <w:rFonts w:ascii="Times New Roman" w:hAnsi="Times New Roman" w:cs="Times New Roman"/>
          <w:sz w:val="22"/>
        </w:rPr>
        <w:t>0</w:t>
      </w:r>
      <w:r w:rsidR="00C126CB">
        <w:rPr>
          <w:rFonts w:ascii="Times New Roman" w:hAnsi="Times New Roman" w:cs="Times New Roman"/>
          <w:sz w:val="22"/>
        </w:rPr>
        <w:t>.</w:t>
      </w:r>
    </w:p>
    <w:p w:rsidR="00C126CB" w:rsidRPr="009802EE" w:rsidRDefault="00C126CB">
      <w:pPr>
        <w:rPr>
          <w:rFonts w:ascii="Times New Roman" w:hAnsi="Times New Roman" w:cs="Times New Roman"/>
          <w:sz w:val="22"/>
        </w:rPr>
      </w:pPr>
    </w:p>
    <w:p w:rsidR="009C3820" w:rsidRDefault="009C3820">
      <w:pPr>
        <w:rPr>
          <w:rFonts w:ascii="Times New Roman" w:hAnsi="Times New Roman" w:cs="Times New Roman"/>
          <w:sz w:val="22"/>
        </w:rPr>
      </w:pPr>
    </w:p>
    <w:p w:rsidR="00C126CB" w:rsidRDefault="00C126CB">
      <w:pPr>
        <w:rPr>
          <w:rFonts w:ascii="Times New Roman" w:hAnsi="Times New Roman" w:cs="Times New Roman"/>
          <w:sz w:val="22"/>
        </w:rPr>
      </w:pPr>
      <w:r w:rsidRPr="009C017E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2689860</wp:posOffset>
            </wp:positionV>
            <wp:extent cx="2735580" cy="1475105"/>
            <wp:effectExtent l="0" t="0" r="7620" b="0"/>
            <wp:wrapTight wrapText="bothSides">
              <wp:wrapPolygon edited="0">
                <wp:start x="0" y="0"/>
                <wp:lineTo x="0" y="21200"/>
                <wp:lineTo x="21510" y="21200"/>
                <wp:lineTo x="2151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able 4.2. Parameter estimates in multiple variable regression.</w:t>
      </w:r>
    </w:p>
    <w:p w:rsidR="00C126CB" w:rsidRDefault="00C12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H</w:t>
      </w:r>
      <w:r w:rsidRPr="00C126CB">
        <w:rPr>
          <w:rFonts w:ascii="Times New Roman" w:hAnsi="Times New Roman" w:cs="Times New Roman" w:hint="eastAsia"/>
          <w:sz w:val="22"/>
          <w:vertAlign w:val="subscript"/>
        </w:rPr>
        <w:t>0</w:t>
      </w:r>
      <w:r>
        <w:rPr>
          <w:rFonts w:ascii="Times New Roman" w:hAnsi="Times New Roman" w:cs="Times New Roman" w:hint="eastAsia"/>
          <w:sz w:val="22"/>
        </w:rPr>
        <w:t>:</w:t>
      </w:r>
      <w:r w:rsidRPr="00C126C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β</w:t>
      </w:r>
      <w:r>
        <w:rPr>
          <w:rFonts w:ascii="Times New Roman" w:hAnsi="Times New Roman" w:cs="Times New Roman"/>
          <w:sz w:val="22"/>
          <w:vertAlign w:val="subscript"/>
        </w:rPr>
        <w:t>i</w:t>
      </w:r>
      <w:r w:rsidR="009802EE" w:rsidRP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=</w:t>
      </w:r>
      <w:r w:rsid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0; H</w:t>
      </w:r>
      <w:r w:rsidRPr="00C126CB">
        <w:rPr>
          <w:rFonts w:ascii="Times New Roman" w:hAnsi="Times New Roman" w:cs="Times New Roman"/>
          <w:sz w:val="22"/>
          <w:vertAlign w:val="subscript"/>
        </w:rPr>
        <w:t>a</w:t>
      </w:r>
      <w:r>
        <w:rPr>
          <w:rFonts w:ascii="Times New Roman" w:hAnsi="Times New Roman" w:cs="Times New Roman"/>
          <w:sz w:val="22"/>
        </w:rPr>
        <w:t>:</w:t>
      </w:r>
      <w:r w:rsidRPr="00C126C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β</w:t>
      </w:r>
      <w:r>
        <w:rPr>
          <w:rFonts w:ascii="Times New Roman" w:hAnsi="Times New Roman" w:cs="Times New Roman"/>
          <w:sz w:val="22"/>
          <w:vertAlign w:val="subscript"/>
        </w:rPr>
        <w:t>i</w:t>
      </w:r>
      <w:r w:rsidR="009802EE" w:rsidRPr="009802EE">
        <w:rPr>
          <w:rFonts w:ascii="Times New Roman" w:hAnsi="Times New Roman" w:cs="Times New Roman"/>
          <w:sz w:val="22"/>
        </w:rPr>
        <w:t xml:space="preserve"> </w:t>
      </w:r>
      <w:r w:rsidRPr="009C017E">
        <w:rPr>
          <w:rFonts w:ascii="Times New Roman" w:hAnsi="Times New Roman" w:cs="Times New Roman"/>
          <w:sz w:val="22"/>
        </w:rPr>
        <w:t>≠</w:t>
      </w:r>
      <w:r w:rsid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0, for i = 1, 2, 3. Α = 0.05.</w:t>
      </w:r>
    </w:p>
    <w:p w:rsidR="00C126CB" w:rsidRPr="009C3820" w:rsidRDefault="00C12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Hypotheses that intercept</w:t>
      </w:r>
      <w:r w:rsid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=</w:t>
      </w:r>
      <w:r w:rsidR="009802E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0, and that parameter of dif(FF) =</w:t>
      </w:r>
      <w:r w:rsidR="00B90CEC">
        <w:rPr>
          <w:rFonts w:ascii="Times New Roman" w:hAnsi="Times New Roman" w:cs="Times New Roman"/>
          <w:sz w:val="22"/>
        </w:rPr>
        <w:t xml:space="preserve"> 0, are not rejected. However, h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>ypotheses that parameter of dif(CM10) = 0, and that parameter of dif(TB</w:t>
      </w:r>
      <w:r w:rsidRPr="009C3820">
        <w:rPr>
          <w:rFonts w:ascii="Times New Roman" w:hAnsi="Times New Roman" w:cs="Times New Roman"/>
          <w:sz w:val="22"/>
        </w:rPr>
        <w:t>03) = 0, are rejected.</w:t>
      </w:r>
    </w:p>
    <w:p w:rsidR="00C126CB" w:rsidRDefault="00C126CB">
      <w:pPr>
        <w:rPr>
          <w:rFonts w:ascii="Times New Roman" w:hAnsi="Times New Roman" w:cs="Times New Roman"/>
          <w:sz w:val="22"/>
        </w:rPr>
      </w:pPr>
      <w:r w:rsidRPr="009C3820">
        <w:rPr>
          <w:rFonts w:ascii="宋体" w:eastAsia="宋体" w:hAnsi="宋体" w:cs="宋体" w:hint="eastAsia"/>
          <w:sz w:val="22"/>
        </w:rPr>
        <w:t>∴</w:t>
      </w:r>
      <w:r w:rsidR="009C3820" w:rsidRPr="009C3820">
        <w:rPr>
          <w:rFonts w:ascii="Times New Roman" w:eastAsia="宋体" w:hAnsi="Times New Roman" w:cs="Times New Roman"/>
          <w:sz w:val="22"/>
        </w:rPr>
        <w:t xml:space="preserve"> pa</w:t>
      </w:r>
      <w:r w:rsidR="009C3820">
        <w:rPr>
          <w:rFonts w:ascii="Times New Roman" w:eastAsia="宋体" w:hAnsi="Times New Roman" w:cs="Times New Roman"/>
          <w:sz w:val="22"/>
        </w:rPr>
        <w:t>rameters of dif(CM10), and of dif(TB03)</w:t>
      </w:r>
      <w:r w:rsidR="009C3820" w:rsidRPr="009C3820">
        <w:rPr>
          <w:rFonts w:ascii="Times New Roman" w:hAnsi="Times New Roman" w:cs="Times New Roman"/>
          <w:sz w:val="22"/>
        </w:rPr>
        <w:t xml:space="preserve"> </w:t>
      </w:r>
      <w:r w:rsidR="009C3820" w:rsidRPr="009C017E">
        <w:rPr>
          <w:rFonts w:ascii="Times New Roman" w:hAnsi="Times New Roman" w:cs="Times New Roman"/>
          <w:sz w:val="22"/>
        </w:rPr>
        <w:t>≠</w:t>
      </w:r>
      <w:r w:rsidR="009802EE">
        <w:rPr>
          <w:rFonts w:ascii="Times New Roman" w:hAnsi="Times New Roman" w:cs="Times New Roman"/>
          <w:sz w:val="22"/>
        </w:rPr>
        <w:t xml:space="preserve"> </w:t>
      </w:r>
      <w:r w:rsidR="009C3820">
        <w:rPr>
          <w:rFonts w:ascii="Times New Roman" w:hAnsi="Times New Roman" w:cs="Times New Roman"/>
          <w:sz w:val="22"/>
        </w:rPr>
        <w:t>0.</w:t>
      </w:r>
    </w:p>
    <w:p w:rsidR="009C3820" w:rsidRDefault="009C382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 xml:space="preserve">omparing global F-test and t-tests, there is no significant evidence of multicollinearity because non-zero parameters can be verified by non-zero single parameters. </w:t>
      </w:r>
    </w:p>
    <w:p w:rsidR="009C3820" w:rsidRDefault="009C3820">
      <w:pPr>
        <w:rPr>
          <w:rFonts w:ascii="Times New Roman" w:hAnsi="Times New Roman" w:cs="Times New Roman"/>
          <w:sz w:val="22"/>
        </w:rPr>
      </w:pPr>
    </w:p>
    <w:p w:rsidR="009C3820" w:rsidRDefault="009C3820">
      <w:pPr>
        <w:rPr>
          <w:rFonts w:ascii="Times New Roman" w:hAnsi="Times New Roman" w:cs="Times New Roman"/>
          <w:sz w:val="22"/>
        </w:rPr>
      </w:pPr>
      <w:r w:rsidRPr="009C017E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5067300</wp:posOffset>
            </wp:positionV>
            <wp:extent cx="2735580" cy="1154430"/>
            <wp:effectExtent l="0" t="0" r="7620" b="7620"/>
            <wp:wrapTight wrapText="bothSides">
              <wp:wrapPolygon edited="0">
                <wp:start x="0" y="0"/>
                <wp:lineTo x="0" y="21386"/>
                <wp:lineTo x="21510" y="21386"/>
                <wp:lineTo x="2151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_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able 4.3. </w:t>
      </w:r>
      <w:r w:rsidR="009802EE">
        <w:rPr>
          <w:rFonts w:ascii="Times New Roman" w:hAnsi="Times New Roman" w:cs="Times New Roman"/>
          <w:sz w:val="22"/>
        </w:rPr>
        <w:t>Variance inflation factors (</w:t>
      </w:r>
      <w:r>
        <w:rPr>
          <w:rFonts w:ascii="Times New Roman" w:hAnsi="Times New Roman" w:cs="Times New Roman"/>
          <w:sz w:val="22"/>
        </w:rPr>
        <w:t>VIF</w:t>
      </w:r>
      <w:r w:rsidR="009802EE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analysis of parameters.</w:t>
      </w:r>
    </w:p>
    <w:p w:rsidR="009C3820" w:rsidRDefault="009C3820">
      <w:pPr>
        <w:rPr>
          <w:rFonts w:ascii="Times New Roman" w:hAnsi="Times New Roman" w:cs="Times New Roman"/>
          <w:sz w:val="22"/>
        </w:rPr>
      </w:pPr>
      <w:r w:rsidRPr="009C017E">
        <w:rPr>
          <w:rFonts w:ascii="宋体" w:eastAsia="宋体" w:hAnsi="宋体" w:cs="宋体" w:hint="eastAsia"/>
          <w:sz w:val="22"/>
        </w:rPr>
        <w:t>∵</w:t>
      </w:r>
      <w:r w:rsidR="009802EE">
        <w:rPr>
          <w:rFonts w:ascii="宋体" w:eastAsia="宋体" w:hAnsi="宋体" w:cs="宋体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V</w:t>
      </w:r>
      <w:r>
        <w:rPr>
          <w:rFonts w:ascii="Times New Roman" w:hAnsi="Times New Roman" w:cs="Times New Roman"/>
          <w:sz w:val="22"/>
        </w:rPr>
        <w:t>IF</w:t>
      </w:r>
      <w:r w:rsidRPr="009C3820">
        <w:rPr>
          <w:rFonts w:ascii="Times New Roman" w:hAnsi="Times New Roman" w:cs="Times New Roman"/>
          <w:sz w:val="22"/>
          <w:vertAlign w:val="subscript"/>
        </w:rPr>
        <w:t>i</w:t>
      </w:r>
      <w:r>
        <w:rPr>
          <w:rFonts w:ascii="Times New Roman" w:hAnsi="Times New Roman" w:cs="Times New Roman"/>
          <w:sz w:val="22"/>
        </w:rPr>
        <w:t xml:space="preserve"> &lt;&lt; 10 , Ɐ</w:t>
      </w:r>
      <w:r w:rsidR="009802EE">
        <w:rPr>
          <w:rFonts w:ascii="Times New Roman" w:hAnsi="Times New Roman" w:cs="Times New Roman"/>
          <w:sz w:val="22"/>
        </w:rPr>
        <w:t xml:space="preserve"> i = 1, 2, 3.</w:t>
      </w:r>
    </w:p>
    <w:p w:rsidR="009802EE" w:rsidRDefault="009802EE">
      <w:pPr>
        <w:rPr>
          <w:rFonts w:ascii="Times New Roman" w:hAnsi="Times New Roman" w:cs="Times New Roman"/>
          <w:sz w:val="22"/>
        </w:rPr>
      </w:pPr>
      <w:r w:rsidRPr="00C126CB">
        <w:rPr>
          <w:rFonts w:ascii="宋体" w:eastAsia="宋体" w:hAnsi="宋体" w:cs="宋体" w:hint="eastAsia"/>
          <w:sz w:val="22"/>
        </w:rPr>
        <w:t>∴</w:t>
      </w:r>
      <w:r>
        <w:rPr>
          <w:rFonts w:ascii="宋体" w:eastAsia="宋体" w:hAnsi="宋体" w:cs="宋体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Multicollinearity cannot be detected, between any combination of the independent variables.</w:t>
      </w:r>
    </w:p>
    <w:p w:rsidR="009802EE" w:rsidRDefault="009802EE">
      <w:pPr>
        <w:rPr>
          <w:rFonts w:ascii="Times New Roman" w:hAnsi="Times New Roman" w:cs="Times New Roman"/>
          <w:sz w:val="22"/>
        </w:rPr>
      </w:pPr>
    </w:p>
    <w:p w:rsidR="009802EE" w:rsidRDefault="009802EE">
      <w:pPr>
        <w:rPr>
          <w:rFonts w:ascii="Times New Roman" w:hAnsi="Times New Roman" w:cs="Times New Roman"/>
          <w:sz w:val="22"/>
        </w:rPr>
      </w:pPr>
    </w:p>
    <w:p w:rsidR="009802EE" w:rsidRDefault="009802EE">
      <w:pPr>
        <w:rPr>
          <w:rFonts w:ascii="Times New Roman" w:hAnsi="Times New Roman" w:cs="Times New Roman"/>
          <w:sz w:val="22"/>
        </w:rPr>
      </w:pPr>
    </w:p>
    <w:p w:rsidR="009802EE" w:rsidRDefault="009802EE">
      <w:pPr>
        <w:rPr>
          <w:rFonts w:ascii="Times New Roman" w:hAnsi="Times New Roman" w:cs="Times New Roman"/>
          <w:sz w:val="22"/>
        </w:rPr>
      </w:pPr>
      <w:r w:rsidRPr="009C017E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6660938</wp:posOffset>
            </wp:positionV>
            <wp:extent cx="2735580" cy="2143760"/>
            <wp:effectExtent l="0" t="0" r="7620" b="8890"/>
            <wp:wrapTight wrapText="bothSides">
              <wp:wrapPolygon edited="0">
                <wp:start x="0" y="0"/>
                <wp:lineTo x="0" y="21498"/>
                <wp:lineTo x="21510" y="21498"/>
                <wp:lineTo x="2151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able 4.4. Correlation coefficients.</w:t>
      </w:r>
    </w:p>
    <w:p w:rsidR="009802EE" w:rsidRDefault="009802E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From the table, it is observed that all correlation coefficients ρ</w:t>
      </w:r>
      <w:r w:rsidR="00512FAB">
        <w:rPr>
          <w:rFonts w:ascii="Times New Roman" w:hAnsi="Times New Roman" w:cs="Times New Roman"/>
          <w:sz w:val="22"/>
        </w:rPr>
        <w:t xml:space="preserve"> &lt;&lt; .8, that is, all combinations do not have a high correlation.</w:t>
      </w:r>
    </w:p>
    <w:p w:rsidR="00512FAB" w:rsidRDefault="00512FAB">
      <w:pPr>
        <w:rPr>
          <w:rFonts w:ascii="Times New Roman" w:hAnsi="Times New Roman" w:cs="Times New Roman"/>
          <w:sz w:val="22"/>
        </w:rPr>
      </w:pPr>
    </w:p>
    <w:p w:rsidR="00512FAB" w:rsidRDefault="00512FAB">
      <w:pPr>
        <w:rPr>
          <w:rFonts w:ascii="Times New Roman" w:hAnsi="Times New Roman" w:cs="Times New Roman"/>
          <w:sz w:val="22"/>
        </w:rPr>
      </w:pPr>
      <w:r w:rsidRPr="00C126CB">
        <w:rPr>
          <w:rFonts w:ascii="宋体" w:eastAsia="宋体" w:hAnsi="宋体" w:cs="宋体" w:hint="eastAsia"/>
          <w:sz w:val="22"/>
        </w:rPr>
        <w:t>∴</w:t>
      </w:r>
      <w:r>
        <w:rPr>
          <w:rFonts w:ascii="宋体" w:eastAsia="宋体" w:hAnsi="宋体" w:cs="宋体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No multicollinearity can be observed.</w:t>
      </w:r>
    </w:p>
    <w:p w:rsidR="00512FAB" w:rsidRPr="00512FAB" w:rsidRDefault="00512FAB">
      <w:pPr>
        <w:rPr>
          <w:rFonts w:ascii="Times New Roman" w:hAnsi="Times New Roman" w:cs="Times New Roman"/>
          <w:sz w:val="22"/>
        </w:rPr>
      </w:pPr>
    </w:p>
    <w:p w:rsidR="00512FAB" w:rsidRDefault="00512FAB">
      <w:pPr>
        <w:rPr>
          <w:rFonts w:ascii="Times New Roman" w:hAnsi="Times New Roman" w:cs="Times New Roman"/>
          <w:sz w:val="22"/>
        </w:rPr>
      </w:pPr>
    </w:p>
    <w:p w:rsidR="00512FAB" w:rsidRDefault="00512FAB">
      <w:pPr>
        <w:rPr>
          <w:rFonts w:ascii="Times New Roman" w:hAnsi="Times New Roman" w:cs="Times New Roman"/>
          <w:sz w:val="22"/>
        </w:rPr>
      </w:pPr>
    </w:p>
    <w:p w:rsidR="00512FAB" w:rsidRDefault="00512FAB">
      <w:pPr>
        <w:rPr>
          <w:rFonts w:ascii="Times New Roman" w:hAnsi="Times New Roman" w:cs="Times New Roman"/>
          <w:sz w:val="22"/>
        </w:rPr>
      </w:pPr>
    </w:p>
    <w:p w:rsidR="00512FAB" w:rsidRDefault="00512FAB">
      <w:pPr>
        <w:rPr>
          <w:rFonts w:ascii="Times New Roman" w:hAnsi="Times New Roman" w:cs="Times New Roman"/>
          <w:sz w:val="22"/>
        </w:rPr>
      </w:pPr>
    </w:p>
    <w:p w:rsidR="00512FAB" w:rsidRPr="009C3820" w:rsidRDefault="00512FAB">
      <w:pPr>
        <w:rPr>
          <w:rFonts w:ascii="Times New Roman" w:hAnsi="Times New Roman" w:cs="Times New Roman"/>
          <w:sz w:val="22"/>
        </w:rPr>
      </w:pPr>
    </w:p>
    <w:sectPr w:rsidR="00512FAB" w:rsidRPr="009C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CD4" w:rsidRDefault="00026CD4" w:rsidP="00B90CEC">
      <w:r>
        <w:separator/>
      </w:r>
    </w:p>
  </w:endnote>
  <w:endnote w:type="continuationSeparator" w:id="0">
    <w:p w:rsidR="00026CD4" w:rsidRDefault="00026CD4" w:rsidP="00B9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CD4" w:rsidRDefault="00026CD4" w:rsidP="00B90CEC">
      <w:r>
        <w:separator/>
      </w:r>
    </w:p>
  </w:footnote>
  <w:footnote w:type="continuationSeparator" w:id="0">
    <w:p w:rsidR="00026CD4" w:rsidRDefault="00026CD4" w:rsidP="00B90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7E"/>
    <w:rsid w:val="00026CD4"/>
    <w:rsid w:val="00512FAB"/>
    <w:rsid w:val="009802EE"/>
    <w:rsid w:val="009C017E"/>
    <w:rsid w:val="009C3820"/>
    <w:rsid w:val="00B90CEC"/>
    <w:rsid w:val="00C126CB"/>
    <w:rsid w:val="00DE0EFB"/>
    <w:rsid w:val="00F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5C93B0-4728-45D9-AE9F-077CCB5D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C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03087-3AE6-4C6B-A567-F47A0BA2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Wu</dc:creator>
  <cp:keywords/>
  <dc:description/>
  <cp:lastModifiedBy>Sizhe Wu</cp:lastModifiedBy>
  <cp:revision>2</cp:revision>
  <dcterms:created xsi:type="dcterms:W3CDTF">2016-12-19T12:32:00Z</dcterms:created>
  <dcterms:modified xsi:type="dcterms:W3CDTF">2016-12-19T13:49:00Z</dcterms:modified>
</cp:coreProperties>
</file>