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wmf" ContentType="image/x-wm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  <mc:AlternateContent>
          <mc:Choice Requires="wps">
            <w:drawing>
              <wp:anchor behindDoc="0" distT="635" distB="635" distL="635" distR="635" simplePos="0" locked="0" layoutInCell="0" allowOverlap="1" relativeHeight="15">
                <wp:simplePos x="0" y="0"/>
                <wp:positionH relativeFrom="page">
                  <wp:posOffset>3564255</wp:posOffset>
                </wp:positionH>
                <wp:positionV relativeFrom="paragraph">
                  <wp:posOffset>90170</wp:posOffset>
                </wp:positionV>
                <wp:extent cx="635" cy="1943100"/>
                <wp:effectExtent l="635" t="635" r="635" b="635"/>
                <wp:wrapNone/>
                <wp:docPr id="1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43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65pt,7.1pt" to="280.65pt,160.05pt" ID="Vertical line 2" stroked="t" o:allowincell="f" style="position:absolute;mso-position-horizont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6">
                <wp:simplePos x="0" y="0"/>
                <wp:positionH relativeFrom="column">
                  <wp:posOffset>-511175</wp:posOffset>
                </wp:positionH>
                <wp:positionV relativeFrom="page">
                  <wp:posOffset>1403350</wp:posOffset>
                </wp:positionV>
                <wp:extent cx="3829050" cy="635"/>
                <wp:effectExtent l="635" t="635" r="635" b="635"/>
                <wp:wrapNone/>
                <wp:docPr id="2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9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25pt,110.5pt" to="261.2pt,110.5pt" ID="Horizontal line 3" stroked="t" o:allowincell="f" style="position:absolut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bookmarkStart w:id="0" w:name="OLE_LINK15"/>
      <w:bookmarkStart w:id="1" w:name="OLE_LINK12"/>
      <w:bookmarkStart w:id="2" w:name="OLE_LINK11"/>
      <w:bookmarkStart w:id="3" w:name="OLE_LINK16"/>
      <w:bookmarkStart w:id="4" w:name="OLE_LINK15"/>
      <w:bookmarkStart w:id="5" w:name="OLE_LINK12"/>
      <w:bookmarkStart w:id="6" w:name="OLE_LINK11"/>
      <w:bookmarkStart w:id="7" w:name="OLE_LINK16"/>
      <w:bookmarkEnd w:id="4"/>
      <w:bookmarkEnd w:id="7"/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  <mc:AlternateContent>
          <mc:Choice Requires="wps">
            <w:drawing>
              <wp:anchor behindDoc="0" distT="635" distB="635" distL="635" distR="635" simplePos="0" locked="0" layoutInCell="0" allowOverlap="1" relativeHeight="13">
                <wp:simplePos x="0" y="0"/>
                <wp:positionH relativeFrom="column">
                  <wp:posOffset>0</wp:posOffset>
                </wp:positionH>
                <wp:positionV relativeFrom="page">
                  <wp:posOffset>1835785</wp:posOffset>
                </wp:positionV>
                <wp:extent cx="6486525" cy="0"/>
                <wp:effectExtent l="635" t="635" r="635" b="635"/>
                <wp:wrapNone/>
                <wp:docPr id="3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4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44.55pt" to="510.7pt,144.55pt" ID="Horizontal line 1" stroked="t" o:allowincell="f" style="position:absolut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default" r:id="rId5"/>
          <w:type w:val="nextPage"/>
          <w:pgSz w:w="11906" w:h="16838"/>
          <w:pgMar w:left="1440" w:right="1440" w:gutter="0" w:header="1418" w:top="1639" w:footer="57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>{%=bank.orgName%}</w:t>
      </w:r>
    </w:p>
    <w:p>
      <w:pPr>
        <w:pStyle w:val="Normal"/>
        <w:overflowPunct w:val="true"/>
        <w:spacing w:lineRule="auto" w:line="240" w:before="0" w:after="0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>{%=bank.org</w:t>
      </w:r>
      <w:r>
        <w:rPr>
          <w:rFonts w:eastAsia="Calibri" w:cs="Arial" w:ascii="Arial" w:hAnsi="Arial"/>
          <w:b w:val="false"/>
          <w:bCs w:val="false"/>
          <w:color w:val="000000"/>
          <w:szCs w:val="24"/>
        </w:rPr>
        <w:t>Address%}</w:t>
      </w:r>
    </w:p>
    <w:p>
      <w:pPr>
        <w:pStyle w:val="Normal"/>
        <w:overflowPunct w:val="true"/>
        <w:spacing w:lineRule="auto" w:line="240" w:before="0" w:after="0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ab/>
        <w:tab/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  <w:szCs w:val="24"/>
        </w:rPr>
      </w:pPr>
      <w:r>
        <w:rPr>
          <w:rFonts w:eastAsia="Calibri" w:cs="Arial" w:ascii="Arial" w:hAnsi="Arial"/>
          <w:color w:val="000000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  <w:szCs w:val="24"/>
        </w:rPr>
      </w:pPr>
      <w:r>
        <w:rPr>
          <w:rFonts w:eastAsia="Calibri" w:cs="Arial" w:ascii="Arial" w:hAnsi="Arial"/>
          <w:color w:val="000000"/>
          <w:szCs w:val="24"/>
        </w:rPr>
      </w:r>
    </w:p>
    <w:p>
      <w:pPr>
        <w:pStyle w:val="Normal"/>
        <w:widowControl/>
        <w:overflowPunct w:val="tru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overflowPunct w:val="tru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 xml:space="preserve">Our ref:  </w:t>
      </w:r>
      <w:r>
        <w:rPr>
          <w:rFonts w:eastAsia="Calibri" w:cs="Arial" w:ascii="Arial" w:hAnsi="Arial"/>
          <w:color w:val="000000"/>
          <w:sz w:val="22"/>
          <w:szCs w:val="22"/>
        </w:rPr>
        <w:t>{%=reference%}</w:t>
      </w:r>
      <w:r>
        <w:rPr>
          <w:rFonts w:eastAsia="Calibri" w:cs="Arial" w:ascii="Arial" w:hAnsi="Arial"/>
          <w:color w:val="000000"/>
          <w:sz w:val="16"/>
          <w:szCs w:val="16"/>
        </w:rPr>
        <w:t xml:space="preserve">  </w:t>
      </w:r>
    </w:p>
    <w:p>
      <w:pPr>
        <w:pStyle w:val="Normal"/>
        <w:widowControl/>
        <w:overflowPunct w:val="tru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 xml:space="preserve">Date: </w:t>
        <w:tab/>
        <w:t>{%=date%}</w:t>
      </w:r>
      <w:r>
        <w:rPr>
          <w:rFonts w:eastAsia="Calibri" w:cs="Arial" w:ascii="Arial" w:hAnsi="Arial"/>
          <w:color w:val="000000"/>
        </w:rPr>
        <w:tab/>
        <w:tab/>
      </w:r>
    </w:p>
    <w:p>
      <w:pPr>
        <w:pStyle w:val="Normal"/>
        <w:widowControl/>
        <w:overflowPunct w:val="tru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rFonts w:eastAsia="Calibri" w:cs="Arial" w:ascii="Arial" w:hAnsi="Arial"/>
          <w:color w:val="000000"/>
        </w:rPr>
        <w:t xml:space="preserve">Reply to: </w:t>
      </w:r>
      <w:r>
        <w:rPr>
          <w:rFonts w:eastAsia="Calibri" w:cs="Arial" w:ascii="Arial" w:hAnsi="Arial"/>
          <w:b/>
          <w:color w:val="000000"/>
        </w:rPr>
        <w:t>TORQUAY</w:t>
      </w:r>
      <w:r>
        <w:rPr>
          <w:rFonts w:eastAsia="Calibri" w:cs="Arial" w:ascii="Arial" w:hAnsi="Arial"/>
          <w:color w:val="000000"/>
        </w:rPr>
        <w:t xml:space="preserve"> office</w:t>
      </w:r>
    </w:p>
    <w:p>
      <w:pPr>
        <w:pStyle w:val="Normal"/>
        <w:widowControl/>
        <w:overflowPunct w:val="true"/>
        <w:bidi w:val="0"/>
        <w:spacing w:lineRule="auto" w:line="240" w:before="0" w:after="0"/>
        <w:ind w:left="0" w:right="0" w:firstLine="1077"/>
        <w:jc w:val="both"/>
        <w:rPr>
          <w:color w:val="000000"/>
        </w:rPr>
      </w:pPr>
      <w:r>
        <w:rPr>
          <w:rFonts w:eastAsia="Calibri" w:cs="Arial" w:ascii="Arial" w:hAnsi="Arial"/>
          <w:color w:val="000000"/>
        </w:rPr>
        <w:t>Tel.:</w:t>
        <w:tab/>
      </w:r>
      <w:r>
        <w:rPr>
          <w:rFonts w:eastAsia="Calibri" w:cs="Arial" w:ascii="Arial" w:hAnsi="Arial"/>
          <w:b/>
          <w:color w:val="000000"/>
        </w:rPr>
        <w:t>01803 313656</w:t>
      </w:r>
      <w:bookmarkEnd w:id="5"/>
      <w:bookmarkEnd w:id="6"/>
    </w:p>
    <w:p>
      <w:pPr>
        <w:sectPr>
          <w:type w:val="continuous"/>
          <w:pgSz w:w="11906" w:h="16838"/>
          <w:pgMar w:left="1440" w:right="1440" w:gutter="0" w:header="1418" w:top="1639" w:footer="57" w:bottom="1440"/>
          <w:cols w:num="2" w:space="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  <w:bookmarkStart w:id="8" w:name="OLE_LINK151"/>
      <w:bookmarkStart w:id="9" w:name="OLE_LINK161"/>
      <w:bookmarkStart w:id="10" w:name="OLE_LINK151"/>
      <w:bookmarkStart w:id="11" w:name="OLE_LINK161"/>
      <w:bookmarkEnd w:id="10"/>
      <w:bookmarkEnd w:id="11"/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mc:AlternateContent>
          <mc:Choice Requires="wps">
            <w:drawing>
              <wp:anchor behindDoc="0" distT="635" distB="635" distL="635" distR="635" simplePos="0" locked="0" layoutInCell="0" allowOverlap="1" relativeHeight="14">
                <wp:simplePos x="0" y="0"/>
                <wp:positionH relativeFrom="column">
                  <wp:posOffset>0</wp:posOffset>
                </wp:positionH>
                <wp:positionV relativeFrom="page">
                  <wp:posOffset>3167380</wp:posOffset>
                </wp:positionV>
                <wp:extent cx="6486525" cy="635"/>
                <wp:effectExtent l="635" t="635" r="635" b="635"/>
                <wp:wrapNone/>
                <wp:docPr id="12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4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49.4pt" to="510.7pt,249.4pt" ID="Horizontal line 2" stroked="t" o:allowincell="f" style="position:absolut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color w:val="000000"/>
        </w:rPr>
      </w:pPr>
      <w:bookmarkStart w:id="12" w:name="OLE_LINK1"/>
      <w:bookmarkStart w:id="13" w:name="OLE_LINK2"/>
      <w:r>
        <w:rPr>
          <w:rFonts w:eastAsia="Calibri" w:cs="Arial" w:ascii="Arial" w:hAnsi="Arial"/>
          <w:color w:val="000000"/>
        </w:rPr>
        <w:t>Dear Sirs</w:t>
      </w:r>
      <w:bookmarkEnd w:id="12"/>
      <w:bookmarkEnd w:id="13"/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ind w:left="720" w:hanging="720"/>
        <w:jc w:val="both"/>
        <w:rPr>
          <w:color w:val="000000"/>
        </w:rPr>
      </w:pPr>
      <w:r>
        <w:rPr>
          <w:rFonts w:eastAsia="Calibri" w:cs="Arial" w:ascii="Arial" w:hAnsi="Arial"/>
          <w:b/>
          <w:color w:val="000000"/>
        </w:rPr>
        <w:t>Re:</w:t>
        <w:tab/>
        <w:t>The Estate of the Late: {%=deceased.forename%} {%=deceased.surname%}</w:t>
      </w:r>
    </w:p>
    <w:p>
      <w:pPr>
        <w:pStyle w:val="Normal"/>
        <w:overflowPunct w:val="true"/>
        <w:spacing w:lineRule="auto" w:line="240" w:before="0" w:after="0"/>
        <w:ind w:left="720" w:hanging="0"/>
        <w:jc w:val="both"/>
        <w:rPr>
          <w:color w:val="000000"/>
        </w:rPr>
      </w:pPr>
      <w:r>
        <w:rPr>
          <w:rFonts w:eastAsia="Calibri" w:cs="Arial" w:ascii="Arial" w:hAnsi="Arial"/>
          <w:b/>
          <w:color w:val="000000"/>
        </w:rPr>
        <w:t>Date of death: {%=deceased.dateOfDeath%}</w:t>
      </w:r>
    </w:p>
    <w:p>
      <w:pPr>
        <w:pStyle w:val="Normal"/>
        <w:overflowPunct w:val="true"/>
        <w:spacing w:lineRule="auto" w:line="240" w:before="0" w:after="0"/>
        <w:ind w:left="720" w:hanging="0"/>
        <w:jc w:val="both"/>
        <w:rPr>
          <w:color w:val="000000"/>
        </w:rPr>
      </w:pPr>
      <w:r>
        <w:rPr>
          <w:rFonts w:eastAsia="Calibri" w:cs="Arial" w:ascii="Arial" w:hAnsi="Arial"/>
          <w:b/>
          <w:color w:val="000000"/>
        </w:rPr>
        <w:t xml:space="preserve">Accounts:  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/>
      </w:pPr>
      <w:r>
        <w:rPr>
          <w:rFonts w:eastAsia="Calibri" w:cs="Arial" w:ascii="Arial" w:hAnsi="Arial"/>
          <w:b w:val="false"/>
          <w:bCs w:val="false"/>
          <w:color w:val="000000"/>
        </w:rPr>
        <w:t xml:space="preserve">{%for a in bank.accounts%}{%=a.sortCode%} {%=a.accountNumber%}{%if a.jointCheck%} </w:t>
        <w:tab/>
      </w:r>
      <w:r>
        <w:rPr>
          <w:rFonts w:eastAsia="Calibri" w:cs="Arial" w:ascii="Arial" w:hAnsi="Arial"/>
          <w:b w:val="false"/>
          <w:bCs w:val="false"/>
          <w:color w:val="000000"/>
        </w:rPr>
        <w:t>Second account owner:</w:t>
      </w:r>
      <w:r>
        <w:rPr>
          <w:rFonts w:eastAsia="Calibri" w:cs="Arial" w:ascii="Arial" w:hAnsi="Arial"/>
          <w:b w:val="false"/>
          <w:bCs w:val="false"/>
          <w:color w:val="000000"/>
        </w:rPr>
        <w:t xml:space="preserve"> {%=a.jointInfo%}{%end%}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/>
      </w:pPr>
      <w:r>
        <w:rPr>
          <w:rFonts w:eastAsia="Calibri" w:cs="Arial" w:ascii="Arial" w:hAnsi="Arial"/>
          <w:b w:val="false"/>
          <w:bCs w:val="false"/>
          <w:color w:val="000000"/>
        </w:rPr>
        <w:t>{%end%}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 xml:space="preserve">We have been instructed to act in the administration of the Estate of the above named deceased who died on </w:t>
      </w:r>
      <w:r>
        <w:rPr>
          <w:rFonts w:eastAsia="Calibri" w:cs="Arial" w:ascii="Arial" w:hAnsi="Arial"/>
        </w:rPr>
        <w:t xml:space="preserve">the above date </w:t>
      </w:r>
      <w:r>
        <w:rPr>
          <w:rFonts w:eastAsia="Calibri" w:cs="Arial" w:ascii="Arial" w:hAnsi="Arial"/>
          <w:lang w:val="en-US"/>
        </w:rPr>
        <w:t xml:space="preserve">and we </w:t>
      </w:r>
      <w:r>
        <w:rPr>
          <w:rFonts w:eastAsia="Calibri" w:cs="Arial" w:ascii="Arial" w:hAnsi="Arial"/>
          <w:bCs/>
          <w:lang w:val="en-US"/>
        </w:rPr>
        <w:t xml:space="preserve">enclose a </w:t>
      </w:r>
      <w:r>
        <w:rPr>
          <w:rFonts w:eastAsia="Calibri" w:cs="Arial" w:ascii="Arial" w:hAnsi="Arial"/>
          <w:lang w:val="en-US"/>
        </w:rPr>
        <w:t>Death Certificate Verification Form for your noting and return.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 xml:space="preserve">Details of interest accrued as at the date of death. 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Transfer any balance to an account that pays the highest rate of interest for repayment without notice. A tax deduction certificate for the year period 6 April to the date of death would also be useful if appropriate.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contextualSpacing/>
        <w:jc w:val="both"/>
        <w:rPr>
          <w:rFonts w:ascii="Arial" w:hAnsi="Arial" w:eastAsia="Calibri" w:cs="Arial"/>
          <w:b/>
          <w:b/>
          <w:color w:val="000000"/>
        </w:rPr>
      </w:pPr>
      <w:r>
        <w:rPr>
          <w:rFonts w:eastAsia="Calibri" w:cs="Arial" w:ascii="Arial" w:hAnsi="Arial"/>
          <w:color w:val="000000"/>
        </w:rPr>
        <w:t>Supply a list of all direct debits/standing orders relating to the above accounts and let us have a copy of the last statement relating to the accounts or a copy of the most recent transactions on the accounts.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Confirmation as to whether you participate in the Inland Revenue direct payment scheme relating to Inheritance Tax.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Whether you hold any Title Deeds, original or copy Wills, Stocks and Securities or other documents in safe custody on behalf of the deceased.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If applicable, provide details of Home Insurance held.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FF0000"/>
        </w:rPr>
      </w:pPr>
      <w:r>
        <w:rPr>
          <w:rFonts w:eastAsia="Calibri" w:cs="Arial" w:ascii="Arial" w:hAnsi="Arial"/>
          <w:color w:val="FF0000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When replying please let us have the appropriate withdrawal forms.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  <w:bookmarkStart w:id="14" w:name="_GoBack"/>
      <w:bookmarkStart w:id="15" w:name="_GoBack"/>
      <w:bookmarkEnd w:id="15"/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separate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end"/>
      </w:r>
      <w:r>
        <w:rPr>
          <w:rFonts w:eastAsia="Calibri" w:cs="Arial" w:ascii="Arial" w:hAnsi="Arial"/>
          <w:color w:val="000000"/>
        </w:rPr>
        <w:t>at all times.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We look forward to hearing from you and thank you in anticipation of your response.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Yours faithfully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b/>
          <w:b/>
          <w:color w:val="000000"/>
        </w:rPr>
      </w:pPr>
      <w:r>
        <w:rPr>
          <w:rFonts w:eastAsia="Calibri" w:cs="Arial" w:ascii="Arial" w:hAnsi="Arial"/>
          <w:b/>
          <w:color w:val="000000"/>
        </w:rPr>
        <w:t>Darby and Darby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ben@darbylaw.co.uk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Enc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w="11906" w:h="16838"/>
      <w:pgMar w:left="1440" w:right="1440" w:gutter="0" w:header="1418" w:top="1639" w:footer="57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true"/>
      <w:spacing w:lineRule="auto" w:line="240" w:before="0" w:after="0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</w:r>
  </w:p>
  <w:p>
    <w:pPr>
      <w:pStyle w:val="Normal"/>
      <w:overflowPunct w:val="true"/>
      <w:spacing w:lineRule="auto" w:line="240" w:before="0" w:after="0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</w:r>
  </w:p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overflowPunct w:val="tru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i/>
        <w:sz w:val="16"/>
        <w:szCs w:val="16"/>
      </w:rPr>
      <w:t xml:space="preserve">Partners </w:t>
    </w:r>
    <w:r>
      <w:rPr>
        <w:rFonts w:eastAsia="Times New Roman" w:cs="Arial" w:ascii="Arial" w:hAnsi="Arial"/>
        <w:sz w:val="16"/>
        <w:szCs w:val="16"/>
      </w:rPr>
      <w:t xml:space="preserve">J Darby, B Darby, J Parker </w:t>
    </w:r>
    <w:r>
      <w:rPr>
        <w:rFonts w:eastAsia="Times New Roman" w:cs="Arial" w:ascii="Arial" w:hAnsi="Arial"/>
        <w:i/>
        <w:sz w:val="16"/>
        <w:szCs w:val="16"/>
      </w:rPr>
      <w:t>Assistant Solicitors</w:t>
    </w:r>
    <w:r>
      <w:rPr>
        <w:rFonts w:eastAsia="Times New Roman" w:cs="Arial" w:ascii="Arial" w:hAnsi="Arial"/>
        <w:sz w:val="16"/>
        <w:szCs w:val="16"/>
      </w:rPr>
      <w:t xml:space="preserve"> D Charles, A Wilson, S Sutherland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overflowPunct w:val="tru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sz w:val="16"/>
        <w:szCs w:val="16"/>
      </w:rPr>
      <w:t>Darby &amp; Darby Solicitors is authorised and regulated by the Solicitors Regulation Authority (61431)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true"/>
      <w:spacing w:lineRule="auto" w:line="240" w:before="0" w:after="0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609600" cy="361950"/>
          <wp:effectExtent l="0" t="0" r="0" b="0"/>
          <wp:docPr id="9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09600" cy="333375"/>
          <wp:effectExtent l="0" t="0" r="0" b="0"/>
          <wp:docPr id="10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66750" cy="323850"/>
          <wp:effectExtent l="0" t="0" r="0" b="0"/>
          <wp:docPr id="11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7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4" name="WordPictureWatermark760536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60536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-914400</wp:posOffset>
          </wp:positionH>
          <wp:positionV relativeFrom="paragraph">
            <wp:posOffset>-786130</wp:posOffset>
          </wp:positionV>
          <wp:extent cx="7560310" cy="10501630"/>
          <wp:effectExtent l="0" t="0" r="0" b="0"/>
          <wp:wrapNone/>
          <wp:docPr id="5" name="WordPictureWatermark760536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760536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24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50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mc:AlternateContent>
        <mc:Choice Requires="wps">
          <w:drawing>
            <wp:anchor behindDoc="1" distT="635" distB="635" distL="635" distR="635" simplePos="0" locked="0" layoutInCell="0" allowOverlap="1" relativeHeight="6">
              <wp:simplePos x="0" y="0"/>
              <wp:positionH relativeFrom="page">
                <wp:posOffset>756285</wp:posOffset>
              </wp:positionH>
              <wp:positionV relativeFrom="paragraph">
                <wp:posOffset>147320</wp:posOffset>
              </wp:positionV>
              <wp:extent cx="635" cy="2771775"/>
              <wp:effectExtent l="635" t="635" r="635" b="635"/>
              <wp:wrapNone/>
              <wp:docPr id="6" name="Vertical 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277164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9.55pt,11.6pt" to="59.55pt,229.8pt" ID="Vertical line 1" stroked="t" o:allowincell="f" style="position:absolute;mso-position-horizontal-relative:page">
              <v:stroke color="#3465a4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-914400</wp:posOffset>
          </wp:positionH>
          <wp:positionV relativeFrom="paragraph">
            <wp:posOffset>-786130</wp:posOffset>
          </wp:positionV>
          <wp:extent cx="7560310" cy="10501630"/>
          <wp:effectExtent l="0" t="0" r="0" b="0"/>
          <wp:wrapNone/>
          <wp:docPr id="7" name="WordPictureWatermark760536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0536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24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50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mc:AlternateContent>
        <mc:Choice Requires="wps">
          <w:drawing>
            <wp:anchor behindDoc="1" distT="635" distB="635" distL="635" distR="635" simplePos="0" locked="0" layoutInCell="0" allowOverlap="1" relativeHeight="6">
              <wp:simplePos x="0" y="0"/>
              <wp:positionH relativeFrom="page">
                <wp:posOffset>756285</wp:posOffset>
              </wp:positionH>
              <wp:positionV relativeFrom="paragraph">
                <wp:posOffset>147320</wp:posOffset>
              </wp:positionV>
              <wp:extent cx="635" cy="2771775"/>
              <wp:effectExtent l="635" t="635" r="635" b="635"/>
              <wp:wrapNone/>
              <wp:docPr id="8" name="Vertical 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277164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9.55pt,11.6pt" to="59.55pt,229.8pt" ID="Vertical line 1" stroked="t" o:allowincell="f" style="position:absolute;mso-position-horizontal-relative:page">
              <v:stroke color="#3465a4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3f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3f9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4590"/>
    <w:pPr>
      <w:spacing w:after="0" w:line="240" w:lineRule="auto"/>
      <w:jc w:val="both"/>
    </w:pPr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wmf"/><Relationship Id="rId3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7F6D-7B2F-4B94-B567-68D72E73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LibreOffice/7.3.7.2$Linux_X86_64 LibreOffice_project/30$Build-2</Application>
  <AppVersion>15.0000</AppVersion>
  <Pages>2</Pages>
  <Words>413</Words>
  <Characters>2175</Characters>
  <CharactersWithSpaces>2558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2022-12-23T11:48:00Z</dcterms:created>
  <dc:creator>Microsoft account</dc:creator>
  <dc:description/>
  <dc:language>en-GB</dc:language>
  <cp:lastModifiedBy/>
  <cp:lastPrinted>2023-01-09T08:30:00Z</cp:lastPrinted>
  <dcterms:modified xsi:type="dcterms:W3CDTF">2023-01-20T14:14:12Z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