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776C48A">
      <w:pPr>
        <w:rPr>
          <w:rFonts w:hint="default"/>
          <w:sz w:val="28"/>
          <w:szCs w:val="28"/>
        </w:rPr>
      </w:pPr>
      <w:r>
        <w:rPr>
          <w:rFonts w:hint="default"/>
          <w:b/>
          <w:bCs/>
          <w:sz w:val="28"/>
          <w:szCs w:val="28"/>
        </w:rPr>
        <w:t>ЛАБОРАТОРНАЯ РАБОТА № 2</w:t>
      </w:r>
    </w:p>
    <w:p w14:paraId="31390390">
      <w:pPr>
        <w:rPr>
          <w:rFonts w:hint="default"/>
          <w:sz w:val="24"/>
          <w:szCs w:val="24"/>
        </w:rPr>
      </w:pPr>
    </w:p>
    <w:p w14:paraId="31AF106D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Чтение информации из графических файлов</w:t>
      </w:r>
    </w:p>
    <w:p w14:paraId="7CC15541">
      <w:pPr>
        <w:rPr>
          <w:rFonts w:hint="default"/>
          <w:sz w:val="28"/>
          <w:szCs w:val="28"/>
        </w:rPr>
      </w:pPr>
    </w:p>
    <w:p w14:paraId="55F9190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Цель работы</w:t>
      </w:r>
    </w:p>
    <w:p w14:paraId="79A63138">
      <w:pPr>
        <w:rPr>
          <w:rFonts w:hint="default"/>
          <w:sz w:val="24"/>
          <w:szCs w:val="24"/>
        </w:rPr>
      </w:pPr>
    </w:p>
    <w:p w14:paraId="3890FEA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Выполнение настоящей работы имеет целью закрепление теоретического материала и практическое освоение основных положений по:</w:t>
      </w:r>
    </w:p>
    <w:p w14:paraId="4603ABE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работе с различными форматами хранения растровых изображений;</w:t>
      </w:r>
    </w:p>
    <w:p w14:paraId="02A38E8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получению информации об изображении, хранящемся в файле.</w:t>
      </w:r>
    </w:p>
    <w:p w14:paraId="6C16DAE2">
      <w:pPr>
        <w:rPr>
          <w:rFonts w:hint="default"/>
          <w:sz w:val="24"/>
          <w:szCs w:val="24"/>
        </w:rPr>
      </w:pPr>
    </w:p>
    <w:p w14:paraId="4A0893E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Задачи работы</w:t>
      </w:r>
    </w:p>
    <w:p w14:paraId="3ED6A580">
      <w:pPr>
        <w:rPr>
          <w:rFonts w:hint="default"/>
          <w:sz w:val="24"/>
          <w:szCs w:val="24"/>
        </w:rPr>
      </w:pPr>
    </w:p>
    <w:p w14:paraId="4132262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В ходе выполнения лабораторной работы были поставлены следующие задачи:</w:t>
      </w:r>
    </w:p>
    <w:p w14:paraId="235A6F0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разработать веб-приложение для считывания информации из графических файлов;</w:t>
      </w:r>
    </w:p>
    <w:p w14:paraId="23C49C9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реализовать поддержку форматов: JPG, GIF, TIF, BMP, PNG, PCX;</w:t>
      </w:r>
    </w:p>
    <w:p w14:paraId="4002546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обеспечить возможность указания папки, содержащей до 100000 файлов;</w:t>
      </w:r>
    </w:p>
    <w:p w14:paraId="1F3FFF3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отображать основную информацию об изображении в табличном виде:</w:t>
      </w:r>
    </w:p>
    <w:p w14:paraId="02902C0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- имя файла;</w:t>
      </w:r>
    </w:p>
    <w:p w14:paraId="19E4465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- размер изображения (в пикселях);</w:t>
      </w:r>
    </w:p>
    <w:p w14:paraId="362C71B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- разрешение (dot/inch);</w:t>
      </w:r>
    </w:p>
    <w:p w14:paraId="30F0206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- глубина цвета;</w:t>
      </w:r>
    </w:p>
    <w:p w14:paraId="52FB21B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- сжатие (для тех типов файлов, в которых оно может быть задано);</w:t>
      </w:r>
    </w:p>
    <w:p w14:paraId="7923BC7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реализовать отображение дополнительной информации (матрица квантования в JPEG, количество цветов в палитре GIF и т.д.);</w:t>
      </w:r>
    </w:p>
    <w:p w14:paraId="2721AFD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обеспечить удобную навигацию по результатам (пагинация);</w:t>
      </w:r>
    </w:p>
    <w:p w14:paraId="3A4AAAE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реализовать индикатор прогресса обработки файлов.</w:t>
      </w:r>
    </w:p>
    <w:p w14:paraId="4FCA4376">
      <w:pPr>
        <w:rPr>
          <w:rFonts w:hint="default"/>
          <w:sz w:val="24"/>
          <w:szCs w:val="24"/>
        </w:rPr>
      </w:pPr>
    </w:p>
    <w:p w14:paraId="6B382689">
      <w:pPr>
        <w:rPr>
          <w:rFonts w:hint="default"/>
          <w:b w:val="0"/>
          <w:bCs w:val="0"/>
          <w:sz w:val="28"/>
          <w:szCs w:val="28"/>
        </w:rPr>
      </w:pPr>
      <w:r>
        <w:rPr>
          <w:rFonts w:hint="default"/>
          <w:b w:val="0"/>
          <w:bCs w:val="0"/>
          <w:sz w:val="28"/>
          <w:szCs w:val="28"/>
        </w:rPr>
        <w:t>Использованные средства разработки</w:t>
      </w:r>
    </w:p>
    <w:p w14:paraId="0A939A84">
      <w:pPr>
        <w:rPr>
          <w:rFonts w:hint="default"/>
          <w:b w:val="0"/>
          <w:bCs w:val="0"/>
          <w:sz w:val="28"/>
          <w:szCs w:val="28"/>
        </w:rPr>
      </w:pPr>
    </w:p>
    <w:p w14:paraId="60F52D6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HTML5 — разметка веб-страницы;</w:t>
      </w:r>
    </w:p>
    <w:p w14:paraId="7D7249C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CSS3 — стилизация интерфейса;</w:t>
      </w:r>
    </w:p>
    <w:p w14:paraId="49887AE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JavaScript (ES6+) — основная логика приложения;</w:t>
      </w:r>
    </w:p>
    <w:p w14:paraId="06CE1ED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File API — работа с файловой системой браузера;</w:t>
      </w:r>
    </w:p>
    <w:p w14:paraId="74500CB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ArrayBuffer и Uint8Array — побайтовое чтение файлов;</w:t>
      </w:r>
    </w:p>
    <w:p w14:paraId="084C3C1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Performance API — замер времени выполнения;</w:t>
      </w:r>
    </w:p>
    <w:p w14:paraId="3266FF2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Асинхронные функции (async/await) — неблокирующая обработка файлов.</w:t>
      </w:r>
    </w:p>
    <w:p w14:paraId="11D3D631">
      <w:pPr>
        <w:rPr>
          <w:rFonts w:hint="default"/>
          <w:sz w:val="24"/>
          <w:szCs w:val="24"/>
        </w:rPr>
      </w:pPr>
    </w:p>
    <w:p w14:paraId="7D93D141">
      <w:pPr>
        <w:rPr>
          <w:rFonts w:hint="default"/>
          <w:sz w:val="24"/>
          <w:szCs w:val="24"/>
        </w:rPr>
      </w:pPr>
      <w:r>
        <w:rPr>
          <w:rFonts w:hint="default"/>
          <w:sz w:val="28"/>
          <w:szCs w:val="28"/>
        </w:rPr>
        <w:t xml:space="preserve"> Ход выполнения работы</w:t>
      </w:r>
    </w:p>
    <w:p w14:paraId="2769F043">
      <w:pPr>
        <w:rPr>
          <w:rFonts w:hint="default"/>
          <w:sz w:val="24"/>
          <w:szCs w:val="24"/>
        </w:rPr>
      </w:pPr>
    </w:p>
    <w:p w14:paraId="33AD517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 Разработка структуры интерфейса</w:t>
      </w:r>
    </w:p>
    <w:p w14:paraId="003D700B">
      <w:pPr>
        <w:rPr>
          <w:rFonts w:hint="default"/>
          <w:sz w:val="24"/>
          <w:szCs w:val="24"/>
        </w:rPr>
      </w:pPr>
    </w:p>
    <w:p w14:paraId="6A1B5AB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Был создан HTML-интерфейс, включающий:</w:t>
      </w:r>
    </w:p>
    <w:p w14:paraId="56BA66F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кнопку выбора папки с изображениями;</w:t>
      </w:r>
    </w:p>
    <w:p w14:paraId="2E5B39E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индикатор прогресса обработки;</w:t>
      </w:r>
    </w:p>
    <w:p w14:paraId="7A84315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статистику обработки (всего файлов, обработано, время);</w:t>
      </w:r>
    </w:p>
    <w:p w14:paraId="6C54C0F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таблицу для отображения результатов;</w:t>
      </w:r>
    </w:p>
    <w:p w14:paraId="35875D8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элементы пагинации для навигации по страницам результатов.</w:t>
      </w:r>
    </w:p>
    <w:p w14:paraId="3BA8DDAD">
      <w:pPr>
        <w:rPr>
          <w:rFonts w:hint="default"/>
          <w:sz w:val="24"/>
          <w:szCs w:val="24"/>
        </w:rPr>
      </w:pPr>
    </w:p>
    <w:p w14:paraId="0469701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2. Реализация утилит чтения файлов</w:t>
      </w:r>
    </w:p>
    <w:p w14:paraId="3D58FDDC">
      <w:pPr>
        <w:rPr>
          <w:rFonts w:hint="default"/>
          <w:sz w:val="24"/>
          <w:szCs w:val="24"/>
        </w:rPr>
      </w:pPr>
    </w:p>
    <w:p w14:paraId="5562F76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Создана функция `readBytes(file, offset, length)`, которая:</w:t>
      </w:r>
    </w:p>
    <w:p w14:paraId="14D8FE5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использует метод `slice()` для выделения части файла;</w:t>
      </w:r>
    </w:p>
    <w:p w14:paraId="58F5ECC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преобразует данные в `ArrayBuffer`;</w:t>
      </w:r>
    </w:p>
    <w:p w14:paraId="249112A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возвращает массив байтов `Uint8Array` для побайтового анализа.</w:t>
      </w:r>
    </w:p>
    <w:p w14:paraId="24922E77">
      <w:pPr>
        <w:rPr>
          <w:rFonts w:hint="default"/>
          <w:sz w:val="24"/>
          <w:szCs w:val="24"/>
        </w:rPr>
      </w:pPr>
    </w:p>
    <w:p w14:paraId="098FC45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3. Парсинг формата JPEG</w:t>
      </w:r>
    </w:p>
    <w:p w14:paraId="7DF0390F">
      <w:pPr>
        <w:rPr>
          <w:rFonts w:hint="default"/>
          <w:sz w:val="24"/>
          <w:szCs w:val="24"/>
        </w:rPr>
      </w:pPr>
    </w:p>
    <w:p w14:paraId="45E5653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Реализована функция `parseJPEG()`, которая:</w:t>
      </w:r>
    </w:p>
    <w:p w14:paraId="2733668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читает первые 64 КБ файла;</w:t>
      </w:r>
    </w:p>
    <w:p w14:paraId="0961131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анализирует маркеры JPEG (начинаются с `0xFF`);</w:t>
      </w:r>
    </w:p>
    <w:p w14:paraId="62EBA73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находит маркер SOF0 (Start Of Frame) для получения размеров изображения и глубины цвета;</w:t>
      </w:r>
    </w:p>
    <w:p w14:paraId="10BC710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извлекает информацию о разрешении из маркера APP0 (JFIF);</w:t>
      </w:r>
    </w:p>
    <w:p w14:paraId="7551D2D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при наличии маркера DQT извлекает матрицу квантования (первые 8 значений);</w:t>
      </w:r>
    </w:p>
    <w:p w14:paraId="3790AC9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поддерживает различные единицы измерения разрешения (дюймы, сантиметры).</w:t>
      </w:r>
    </w:p>
    <w:p w14:paraId="0ABE85C7">
      <w:pPr>
        <w:rPr>
          <w:rFonts w:hint="default"/>
          <w:sz w:val="24"/>
          <w:szCs w:val="24"/>
        </w:rPr>
      </w:pPr>
    </w:p>
    <w:p w14:paraId="7B50B61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Пример кода анализа маркеров:</w:t>
      </w:r>
    </w:p>
    <w:p w14:paraId="27E95DD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```javascript</w:t>
      </w:r>
    </w:p>
    <w:p w14:paraId="1152CFF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while (pos &lt; data.length - 1) {</w:t>
      </w:r>
    </w:p>
    <w:p w14:paraId="02924B8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if (data[pos] !== 0xFF) { pos++; continue; }</w:t>
      </w:r>
    </w:p>
    <w:p w14:paraId="1C58238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const marker = data[pos + 1];</w:t>
      </w:r>
    </w:p>
    <w:p w14:paraId="1EE3F30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</w:t>
      </w:r>
    </w:p>
    <w:p w14:paraId="471C6C8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// SOF0 — основной маркер с размерами</w:t>
      </w:r>
    </w:p>
    <w:p w14:paraId="3B2D752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if (marker &gt;= 0xC0 &amp;&amp; marker &lt;= 0xCF &amp;&amp; marker !== 0xC4) {</w:t>
      </w:r>
    </w:p>
    <w:p w14:paraId="5E2A441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info.height = (data[pos+5] &lt;&lt; 8) | data[pos+6];</w:t>
      </w:r>
    </w:p>
    <w:p w14:paraId="657E3D0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info.width = (data[pos+7] &lt;&lt; 8) | data[pos+8];</w:t>
      </w:r>
    </w:p>
    <w:p w14:paraId="0F65D98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</w:t>
      </w:r>
    </w:p>
    <w:p w14:paraId="4B2F858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// APP0 (JFIF) — DPI</w:t>
      </w:r>
    </w:p>
    <w:p w14:paraId="7062FD7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if (marker === 0xE0) {</w:t>
      </w:r>
    </w:p>
    <w:p w14:paraId="4764708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const units = data[pos+7];</w:t>
      </w:r>
    </w:p>
    <w:p w14:paraId="22A11E2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const x = (data[pos+8] &lt;&lt; 8) | data[pos+9];</w:t>
      </w:r>
    </w:p>
    <w:p w14:paraId="2EAB4AD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const y = (data[pos+10] &lt;&lt; 8) | data[pos+11];</w:t>
      </w:r>
    </w:p>
    <w:p w14:paraId="630166A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if (units === 1) { info.dpi_x = x; info.dpi_y = y; }</w:t>
      </w:r>
    </w:p>
    <w:p w14:paraId="3FF31A5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    else if (units === 2) { info.dpi_x = Math.round(x*2.54); }</w:t>
      </w:r>
    </w:p>
    <w:p w14:paraId="6F495C1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}</w:t>
      </w:r>
    </w:p>
    <w:p w14:paraId="1F20112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2D87DB7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```</w:t>
      </w:r>
    </w:p>
    <w:p w14:paraId="47E0E5FA">
      <w:pPr>
        <w:rPr>
          <w:rFonts w:hint="default"/>
          <w:sz w:val="24"/>
          <w:szCs w:val="24"/>
        </w:rPr>
      </w:pPr>
    </w:p>
    <w:p w14:paraId="2E127D2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 Парсинг формата PNG</w:t>
      </w:r>
    </w:p>
    <w:p w14:paraId="67C4F506">
      <w:pPr>
        <w:rPr>
          <w:rFonts w:hint="default"/>
          <w:sz w:val="24"/>
          <w:szCs w:val="24"/>
        </w:rPr>
      </w:pPr>
    </w:p>
    <w:p w14:paraId="2CE7FEB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Реализована функция `parsePNG()`, которая:</w:t>
      </w:r>
    </w:p>
    <w:p w14:paraId="1F5E52D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проверяет сигнатуру PNG;</w:t>
      </w:r>
    </w:p>
    <w:p w14:paraId="52E3604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извлекает данные из IHDR-чанка (ширина, высота, глубина цвета, тип цвета);</w:t>
      </w:r>
    </w:p>
    <w:p w14:paraId="4EF5A93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ищет pHYs-чанк для получения физического разрешения;</w:t>
      </w:r>
    </w:p>
    <w:p w14:paraId="5180529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преобразует разрешение из пикселей на метр в DPI.</w:t>
      </w:r>
    </w:p>
    <w:p w14:paraId="067C1F3B">
      <w:pPr>
        <w:rPr>
          <w:rFonts w:hint="default"/>
          <w:sz w:val="24"/>
          <w:szCs w:val="24"/>
        </w:rPr>
      </w:pPr>
    </w:p>
    <w:p w14:paraId="23A519C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Особенности:</w:t>
      </w:r>
    </w:p>
    <w:p w14:paraId="691BA88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PNG использует чанковую структуру;</w:t>
      </w:r>
    </w:p>
    <w:p w14:paraId="6723AD1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каждый чанк имеет длину, тип (4 байта), данные и CRC;</w:t>
      </w:r>
    </w:p>
    <w:p w14:paraId="32AD3A7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цветовые режимы: 0=Grayscale, 2=RGB, 3=Indexed, 4=Gray+Alpha, 6=RGBA.</w:t>
      </w:r>
    </w:p>
    <w:p w14:paraId="7F9D202B">
      <w:pPr>
        <w:rPr>
          <w:rFonts w:hint="default"/>
          <w:sz w:val="24"/>
          <w:szCs w:val="24"/>
        </w:rPr>
      </w:pPr>
    </w:p>
    <w:p w14:paraId="1FF01B1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5. Парсинг формата GIF</w:t>
      </w:r>
    </w:p>
    <w:p w14:paraId="27B9F00D">
      <w:pPr>
        <w:rPr>
          <w:rFonts w:hint="default"/>
          <w:sz w:val="24"/>
          <w:szCs w:val="24"/>
        </w:rPr>
      </w:pPr>
    </w:p>
    <w:p w14:paraId="73951CC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Реализована функция `parseGIF()`, которая:</w:t>
      </w:r>
    </w:p>
    <w:p w14:paraId="27ACA0D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читает заголовок GIF (первые 32 байта);</w:t>
      </w:r>
    </w:p>
    <w:p w14:paraId="640D5F2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извлекает размеры изображения из байтов 6-9;</w:t>
      </w:r>
    </w:p>
    <w:p w14:paraId="4129160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анализирует packed byte (байт 10) для определения:</w:t>
      </w:r>
    </w:p>
    <w:p w14:paraId="1DB2C40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- наличия глобальной палитры;</w:t>
      </w:r>
    </w:p>
    <w:p w14:paraId="78A818A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- глубины цвета;</w:t>
      </w:r>
    </w:p>
    <w:p w14:paraId="1E8F359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- количества цветов в палитре.</w:t>
      </w:r>
    </w:p>
    <w:p w14:paraId="1E1D79B8">
      <w:pPr>
        <w:rPr>
          <w:rFonts w:hint="default"/>
          <w:sz w:val="24"/>
          <w:szCs w:val="24"/>
        </w:rPr>
      </w:pPr>
    </w:p>
    <w:p w14:paraId="172CF9A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6. Парсинг формата BMP</w:t>
      </w:r>
    </w:p>
    <w:p w14:paraId="1550BED2">
      <w:pPr>
        <w:rPr>
          <w:rFonts w:hint="default"/>
          <w:sz w:val="24"/>
          <w:szCs w:val="24"/>
        </w:rPr>
      </w:pPr>
    </w:p>
    <w:p w14:paraId="19331B4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Реализована функция `parseBMP()`, которая:</w:t>
      </w:r>
    </w:p>
    <w:p w14:paraId="2E055C2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читает заголовок BMP (64 байта);</w:t>
      </w:r>
    </w:p>
    <w:p w14:paraId="0D0FAF3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извлекает размеры из заголовка DIB;</w:t>
      </w:r>
    </w:p>
    <w:p w14:paraId="62F0A86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определяет глубину цвета (бит на пиксель);</w:t>
      </w:r>
    </w:p>
    <w:p w14:paraId="56C6130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анализирует тип сжатия (None, RLE-8, RLE-4, Bitfields);</w:t>
      </w:r>
    </w:p>
    <w:p w14:paraId="6E7EC12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преобразует разрешение из пикселей на метр в DPI.</w:t>
      </w:r>
    </w:p>
    <w:p w14:paraId="630A8C5D">
      <w:pPr>
        <w:rPr>
          <w:rFonts w:hint="default"/>
          <w:sz w:val="24"/>
          <w:szCs w:val="24"/>
        </w:rPr>
      </w:pPr>
    </w:p>
    <w:p w14:paraId="554DE2E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7. Парсинг формата TIFF</w:t>
      </w:r>
    </w:p>
    <w:p w14:paraId="7ACF6678">
      <w:pPr>
        <w:rPr>
          <w:rFonts w:hint="default"/>
          <w:sz w:val="24"/>
          <w:szCs w:val="24"/>
        </w:rPr>
      </w:pPr>
    </w:p>
    <w:p w14:paraId="51DB708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Реализована функция `parseTIFF()`, которая:</w:t>
      </w:r>
    </w:p>
    <w:p w14:paraId="1D0B556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определяет порядок байтов (little-endian или big-endian);</w:t>
      </w:r>
    </w:p>
    <w:p w14:paraId="3A1DF5B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читает IFD (Image File Directory);</w:t>
      </w:r>
    </w:p>
    <w:p w14:paraId="62DA2C3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извлекает теги:</w:t>
      </w:r>
    </w:p>
    <w:p w14:paraId="31A6091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- 256 — ширина;</w:t>
      </w:r>
    </w:p>
    <w:p w14:paraId="51ACBA5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- 257 — высота;</w:t>
      </w:r>
    </w:p>
    <w:p w14:paraId="1B90675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- 258 — глубина цвета;</w:t>
      </w:r>
    </w:p>
    <w:p w14:paraId="37C2E84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- 259 — тип сжатия;</w:t>
      </w:r>
    </w:p>
    <w:p w14:paraId="7236DB4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- 282, 283 — разрешение по X и Y.</w:t>
      </w:r>
    </w:p>
    <w:p w14:paraId="65EA5E7E">
      <w:pPr>
        <w:rPr>
          <w:rFonts w:hint="default"/>
          <w:sz w:val="24"/>
          <w:szCs w:val="24"/>
        </w:rPr>
      </w:pPr>
    </w:p>
    <w:p w14:paraId="7894706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Поддержка типов сжатия:</w:t>
      </w:r>
    </w:p>
    <w:p w14:paraId="704CF39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- 1 — None;</w:t>
      </w:r>
    </w:p>
    <w:p w14:paraId="48B6F9A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- 5 — LZW;</w:t>
      </w:r>
    </w:p>
    <w:p w14:paraId="405B73C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- 6 — JPEG;</w:t>
      </w:r>
    </w:p>
    <w:p w14:paraId="2AA37BC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- 8 — Deflate;</w:t>
      </w:r>
    </w:p>
    <w:p w14:paraId="2AA1084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- 32773 — PackBits.</w:t>
      </w:r>
    </w:p>
    <w:p w14:paraId="7DDBAE80">
      <w:pPr>
        <w:rPr>
          <w:rFonts w:hint="default"/>
          <w:sz w:val="24"/>
          <w:szCs w:val="24"/>
        </w:rPr>
      </w:pPr>
    </w:p>
    <w:p w14:paraId="04D3396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8. Парсинг формата PCX</w:t>
      </w:r>
    </w:p>
    <w:p w14:paraId="2C325191">
      <w:pPr>
        <w:rPr>
          <w:rFonts w:hint="default"/>
          <w:sz w:val="24"/>
          <w:szCs w:val="24"/>
        </w:rPr>
      </w:pPr>
    </w:p>
    <w:p w14:paraId="2AFA0AE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Реализована функция `parsePCX()`, которая:</w:t>
      </w:r>
    </w:p>
    <w:p w14:paraId="7F91084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читает заголовок PCX (128 байт);</w:t>
      </w:r>
    </w:p>
    <w:p w14:paraId="06C86CA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извлекает координаты границ изображения;</w:t>
      </w:r>
    </w:p>
    <w:p w14:paraId="1980037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вычисляет размеры как разницу xmax-xmin+1;</w:t>
      </w:r>
    </w:p>
    <w:p w14:paraId="3AA3627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определяет глубину цвета и количество плоскостей;</w:t>
      </w:r>
    </w:p>
    <w:p w14:paraId="688DB6B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вычисляет общее количество цветов.</w:t>
      </w:r>
    </w:p>
    <w:p w14:paraId="5D0A9255">
      <w:pPr>
        <w:rPr>
          <w:rFonts w:hint="default"/>
          <w:sz w:val="24"/>
          <w:szCs w:val="24"/>
        </w:rPr>
      </w:pPr>
    </w:p>
    <w:p w14:paraId="03D959B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9. Обработка файлов и прогресс</w:t>
      </w:r>
    </w:p>
    <w:p w14:paraId="57CC6C2C">
      <w:pPr>
        <w:rPr>
          <w:rFonts w:hint="default"/>
          <w:sz w:val="24"/>
          <w:szCs w:val="24"/>
        </w:rPr>
      </w:pPr>
    </w:p>
    <w:p w14:paraId="181A99B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Реализован механизм обработки:</w:t>
      </w:r>
    </w:p>
    <w:p w14:paraId="26BFA53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фильтрация файлов по расширениям;</w:t>
      </w:r>
    </w:p>
    <w:p w14:paraId="4449AC9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последовательная обработка с обновлением прогресса;</w:t>
      </w:r>
    </w:p>
    <w:p w14:paraId="408571D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обновление интерфейса каждые 50 файлов для избежания блокировки;</w:t>
      </w:r>
    </w:p>
    <w:p w14:paraId="7C05DE0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замер общего времени обработки.</w:t>
      </w:r>
    </w:p>
    <w:p w14:paraId="197B6310">
      <w:pPr>
        <w:rPr>
          <w:rFonts w:hint="default"/>
          <w:sz w:val="24"/>
          <w:szCs w:val="24"/>
        </w:rPr>
      </w:pPr>
    </w:p>
    <w:p w14:paraId="5DD8A0B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javascript</w:t>
      </w:r>
    </w:p>
    <w:p w14:paraId="273F979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for (let i = 0; i &lt; files.length; i++) {</w:t>
      </w:r>
    </w:p>
    <w:p w14:paraId="5A0E9D4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const result = await parseFile(files[i]);</w:t>
      </w:r>
    </w:p>
    <w:p w14:paraId="25FF4F0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if (result) allResults.push(result);</w:t>
      </w:r>
    </w:p>
    <w:p w14:paraId="5DF6578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</w:t>
      </w:r>
    </w:p>
    <w:p w14:paraId="632DB0C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const pct = Math.round(((i + 1) / files.length) * 100);</w:t>
      </w:r>
    </w:p>
    <w:p w14:paraId="27AAC94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document.getElementById('progressFill').style.width = pct + '%';</w:t>
      </w:r>
    </w:p>
    <w:p w14:paraId="42107B9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</w:t>
      </w:r>
    </w:p>
    <w:p w14:paraId="406ECB3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 if (i % 50 === 0) await sleep(0); // даём браузеру обновиться</w:t>
      </w:r>
    </w:p>
    <w:p w14:paraId="6B3B331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}</w:t>
      </w:r>
    </w:p>
    <w:p w14:paraId="4DE90CCD">
      <w:pPr>
        <w:rPr>
          <w:rFonts w:hint="default"/>
          <w:sz w:val="24"/>
          <w:szCs w:val="24"/>
        </w:rPr>
      </w:pPr>
    </w:p>
    <w:p w14:paraId="76734B5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10. Отображение результатов</w:t>
      </w:r>
    </w:p>
    <w:p w14:paraId="7DDC4B8C">
      <w:pPr>
        <w:rPr>
          <w:rFonts w:hint="default"/>
          <w:sz w:val="24"/>
          <w:szCs w:val="24"/>
        </w:rPr>
      </w:pPr>
    </w:p>
    <w:p w14:paraId="3DC99AE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Реализованы функции:</w:t>
      </w:r>
    </w:p>
    <w:p w14:paraId="5980341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`formatBytes()` — форматирование размера файла (Б, КБ, МБ, ГБ);</w:t>
      </w:r>
    </w:p>
    <w:p w14:paraId="48733DD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`renderPage()` — отрисовка текущей страницы таблицы;</w:t>
      </w:r>
    </w:p>
    <w:p w14:paraId="3187BE7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`goPage()` — навигация между страницами;</w:t>
      </w:r>
    </w:p>
    <w:p w14:paraId="430894D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пагинация с отображением 100 результатов на странице;</w:t>
      </w:r>
    </w:p>
    <w:p w14:paraId="2D3538B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цветовая индикация форматов файлов.</w:t>
      </w:r>
    </w:p>
    <w:p w14:paraId="73B5C430">
      <w:pPr>
        <w:rPr>
          <w:rFonts w:hint="default"/>
          <w:sz w:val="24"/>
          <w:szCs w:val="24"/>
        </w:rPr>
      </w:pPr>
    </w:p>
    <w:p w14:paraId="0529C37A">
      <w:pPr>
        <w:rPr>
          <w:rFonts w:hint="default"/>
          <w:sz w:val="28"/>
          <w:szCs w:val="28"/>
        </w:rPr>
      </w:pPr>
      <w:r>
        <w:rPr>
          <w:rFonts w:hint="default"/>
          <w:sz w:val="24"/>
          <w:szCs w:val="24"/>
        </w:rPr>
        <w:t xml:space="preserve"> </w:t>
      </w:r>
      <w:r>
        <w:rPr>
          <w:rFonts w:hint="default"/>
          <w:sz w:val="28"/>
          <w:szCs w:val="28"/>
        </w:rPr>
        <w:t>Проблемы, возникшие в работе, и способы решения</w:t>
      </w:r>
    </w:p>
    <w:p w14:paraId="4B8F1460">
      <w:pPr>
        <w:rPr>
          <w:rFonts w:hint="default"/>
          <w:sz w:val="28"/>
          <w:szCs w:val="28"/>
        </w:rPr>
      </w:pPr>
    </w:p>
    <w:p w14:paraId="11F83AE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1. Блокировка интерфейса при обработке большого количества файлов**</w:t>
      </w:r>
    </w:p>
    <w:p w14:paraId="62C70D1E">
      <w:pPr>
        <w:rPr>
          <w:rFonts w:hint="default"/>
          <w:sz w:val="24"/>
          <w:szCs w:val="24"/>
        </w:rPr>
      </w:pPr>
    </w:p>
    <w:p w14:paraId="51BD7AF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Причина: Синхронная обработка тысяч файлов блокировала основной поток браузера.</w:t>
      </w:r>
    </w:p>
    <w:p w14:paraId="62F9A3BE">
      <w:pPr>
        <w:rPr>
          <w:rFonts w:hint="default"/>
          <w:sz w:val="24"/>
          <w:szCs w:val="24"/>
        </w:rPr>
      </w:pPr>
    </w:p>
    <w:p w14:paraId="0BED135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Решение: </w:t>
      </w:r>
    </w:p>
    <w:p w14:paraId="3CE80AE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Использование асинхронных функций `async/await`;</w:t>
      </w:r>
    </w:p>
    <w:p w14:paraId="14F1E14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Принудительное обновление интерфейса каждые 50 файлов через `await sleep(0)`;</w:t>
      </w:r>
    </w:p>
    <w:p w14:paraId="2F52CF9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Это позволяет браузеру обработать события и обновить DOM.</w:t>
      </w:r>
    </w:p>
    <w:p w14:paraId="71478139">
      <w:pPr>
        <w:rPr>
          <w:rFonts w:hint="default"/>
          <w:sz w:val="24"/>
          <w:szCs w:val="24"/>
        </w:rPr>
      </w:pPr>
    </w:p>
    <w:p w14:paraId="55AAD59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 Различный порядок байтов в форматах</w:t>
      </w:r>
    </w:p>
    <w:p w14:paraId="2F0613B5">
      <w:pPr>
        <w:rPr>
          <w:rFonts w:hint="default"/>
          <w:sz w:val="24"/>
          <w:szCs w:val="24"/>
        </w:rPr>
      </w:pPr>
    </w:p>
    <w:p w14:paraId="4FD9895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Причина: TIFF может использовать как little-endian, так и big-endian порядок байтов.</w:t>
      </w:r>
    </w:p>
    <w:p w14:paraId="1CC12D63">
      <w:pPr>
        <w:rPr>
          <w:rFonts w:hint="default"/>
          <w:sz w:val="24"/>
          <w:szCs w:val="24"/>
        </w:rPr>
      </w:pPr>
    </w:p>
    <w:p w14:paraId="22661E6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Решение:</w:t>
      </w:r>
    </w:p>
    <w:p w14:paraId="310896E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Проверка сигнатуры в первых 2 байтах ('II' = 0x4949 для little-endian, 'MM' = 0x4D4D для big-endian);</w:t>
      </w:r>
    </w:p>
    <w:p w14:paraId="784528D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Создание функций `r16()` и `r32()` для чтения 16- и 32-битных значений с учётом порядка байтов.</w:t>
      </w:r>
    </w:p>
    <w:p w14:paraId="3C4AB682">
      <w:pPr>
        <w:rPr>
          <w:rFonts w:hint="default"/>
          <w:sz w:val="24"/>
          <w:szCs w:val="24"/>
        </w:rPr>
      </w:pPr>
    </w:p>
    <w:p w14:paraId="4C1BB19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 Преобразование единиц измерения разрешения</w:t>
      </w:r>
    </w:p>
    <w:p w14:paraId="4E33F9D7">
      <w:pPr>
        <w:rPr>
          <w:rFonts w:hint="default"/>
          <w:sz w:val="24"/>
          <w:szCs w:val="24"/>
        </w:rPr>
      </w:pPr>
    </w:p>
    <w:p w14:paraId="56E78E0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Причина:</w:t>
      </w:r>
    </w:p>
    <w:p w14:paraId="2ACDCDD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Разные форматы хранят разрешение в разных единицах (дюймы, сантиметры, метры).</w:t>
      </w:r>
    </w:p>
    <w:p w14:paraId="5108F218">
      <w:pPr>
        <w:rPr>
          <w:rFonts w:hint="default"/>
          <w:sz w:val="24"/>
          <w:szCs w:val="24"/>
        </w:rPr>
      </w:pPr>
    </w:p>
    <w:p w14:paraId="7ECEB39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Решение:</w:t>
      </w:r>
    </w:p>
    <w:p w14:paraId="6D40AD4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JPEG JFIF: единицы 1 = точки на дюйм, 2 = точки на сантиметр (умножаем на 2.54);</w:t>
      </w:r>
    </w:p>
    <w:p w14:paraId="20F754E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PNG: пиксели на метр (делим на 39.3701 для получения DPI);</w:t>
      </w:r>
    </w:p>
    <w:p w14:paraId="0F2A632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BMP: пиксели на метр (умножаем на 0.0254);</w:t>
      </w:r>
    </w:p>
    <w:p w14:paraId="0EA5834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TIFF: рациональные числа (делим числитель на знаменатель).</w:t>
      </w:r>
    </w:p>
    <w:p w14:paraId="42951B2A">
      <w:pPr>
        <w:rPr>
          <w:rFonts w:hint="default"/>
          <w:sz w:val="24"/>
          <w:szCs w:val="24"/>
        </w:rPr>
      </w:pPr>
    </w:p>
    <w:p w14:paraId="19D3AF2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 Чтение больших файлов</w:t>
      </w:r>
    </w:p>
    <w:p w14:paraId="334669F3">
      <w:pPr>
        <w:rPr>
          <w:rFonts w:hint="default"/>
          <w:sz w:val="24"/>
          <w:szCs w:val="24"/>
        </w:rPr>
      </w:pPr>
    </w:p>
    <w:p w14:paraId="74EDEF4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Причина:</w:t>
      </w:r>
      <w:r>
        <w:rPr>
          <w:rFonts w:hint="default"/>
          <w:sz w:val="24"/>
          <w:szCs w:val="24"/>
          <w:lang w:val="ru-RU"/>
        </w:rPr>
        <w:t xml:space="preserve"> </w:t>
      </w:r>
      <w:r>
        <w:rPr>
          <w:rFonts w:hint="default"/>
          <w:sz w:val="24"/>
          <w:szCs w:val="24"/>
        </w:rPr>
        <w:t>Полное чтение больших файлов в память неэффективно.</w:t>
      </w:r>
    </w:p>
    <w:p w14:paraId="1EFA11B9">
      <w:pPr>
        <w:rPr>
          <w:rFonts w:hint="default"/>
          <w:sz w:val="24"/>
          <w:szCs w:val="24"/>
        </w:rPr>
      </w:pPr>
    </w:p>
    <w:p w14:paraId="4BBC261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Решение:</w:t>
      </w:r>
    </w:p>
    <w:p w14:paraId="530AD53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Чтение только необходимых байтов (первые 64 КБ для JPEG, 4 КБ для TIFF);</w:t>
      </w:r>
    </w:p>
    <w:p w14:paraId="61807FB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Использование `file.slice()` для выделения нужных диапазонов.</w:t>
      </w:r>
    </w:p>
    <w:p w14:paraId="5C5CE089">
      <w:pPr>
        <w:rPr>
          <w:rFonts w:hint="default"/>
          <w:sz w:val="24"/>
          <w:szCs w:val="24"/>
        </w:rPr>
      </w:pPr>
    </w:p>
    <w:p w14:paraId="64C5D91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5. Отображение специальных символов в таблице</w:t>
      </w:r>
    </w:p>
    <w:p w14:paraId="6B0E9F19">
      <w:pPr>
        <w:rPr>
          <w:rFonts w:hint="default"/>
          <w:sz w:val="24"/>
          <w:szCs w:val="24"/>
        </w:rPr>
      </w:pPr>
    </w:p>
    <w:p w14:paraId="1B3EE31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Причина: Длинные имена файлов и дополнительная информация не помещались в ячейки.</w:t>
      </w:r>
    </w:p>
    <w:p w14:paraId="753B5285">
      <w:pPr>
        <w:rPr>
          <w:rFonts w:hint="default"/>
          <w:sz w:val="24"/>
          <w:szCs w:val="24"/>
        </w:rPr>
      </w:pPr>
    </w:p>
    <w:p w14:paraId="4B0954A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Решение:</w:t>
      </w:r>
    </w:p>
    <w:p w14:paraId="6A6F39C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Обрезание имён файлов длиннее 40 символов с добавлением '...';</w:t>
      </w:r>
    </w:p>
    <w:p w14:paraId="2FF8597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Использование `text-overflow: ellipsis` для CSS;</w:t>
      </w:r>
    </w:p>
    <w:p w14:paraId="2616B5C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Добавление атрибута `title` для показа полного текста при наведении.</w:t>
      </w:r>
    </w:p>
    <w:p w14:paraId="09BD2C47">
      <w:pPr>
        <w:rPr>
          <w:rFonts w:hint="default"/>
          <w:sz w:val="24"/>
          <w:szCs w:val="24"/>
        </w:rPr>
      </w:pPr>
    </w:p>
    <w:p w14:paraId="2FEBBEC5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 xml:space="preserve"> Результаты работы</w:t>
      </w:r>
    </w:p>
    <w:p w14:paraId="3AD28A8A">
      <w:pPr>
        <w:rPr>
          <w:rFonts w:hint="default"/>
          <w:sz w:val="24"/>
          <w:szCs w:val="24"/>
        </w:rPr>
      </w:pPr>
    </w:p>
    <w:p w14:paraId="6CA96E6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В результате выполнения лабораторной работы создано веб-приложение, которое:</w:t>
      </w:r>
    </w:p>
    <w:p w14:paraId="6D54E851">
      <w:pPr>
        <w:rPr>
          <w:rFonts w:hint="default"/>
          <w:sz w:val="24"/>
          <w:szCs w:val="24"/>
        </w:rPr>
      </w:pPr>
    </w:p>
    <w:p w14:paraId="1A6311D1">
      <w:pPr>
        <w:rPr>
          <w:rFonts w:hint="default"/>
          <w:sz w:val="24"/>
          <w:szCs w:val="24"/>
          <w:lang w:val="en-US"/>
        </w:rPr>
      </w:pPr>
      <w:r>
        <w:rPr>
          <w:rFonts w:hint="default"/>
          <w:sz w:val="24"/>
          <w:szCs w:val="24"/>
        </w:rPr>
        <w:t>1. Поддерживает 6 форматов файлов:</w:t>
      </w:r>
    </w:p>
    <w:p w14:paraId="5023E63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JPEG (с извлечением матрицы квантования);</w:t>
      </w:r>
    </w:p>
    <w:p w14:paraId="168AB82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PNG (с определением цветового режима);</w:t>
      </w:r>
    </w:p>
    <w:p w14:paraId="42B16FA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GIF (с подсчётом цветов в палитре);</w:t>
      </w:r>
    </w:p>
    <w:p w14:paraId="012BFAF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BMP (с определением типа сжатия);</w:t>
      </w:r>
    </w:p>
    <w:p w14:paraId="7EAC543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TIFF (с поддержкой различных типов сжатия);</w:t>
      </w:r>
    </w:p>
    <w:p w14:paraId="1787DD5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PCX (с подсчётом плоскостей и цветов).</w:t>
      </w:r>
    </w:p>
    <w:p w14:paraId="0F647D41">
      <w:pPr>
        <w:rPr>
          <w:rFonts w:hint="default"/>
          <w:sz w:val="24"/>
          <w:szCs w:val="24"/>
        </w:rPr>
      </w:pPr>
    </w:p>
    <w:p w14:paraId="2BFC1A4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2. Отображает информацию:</w:t>
      </w:r>
    </w:p>
    <w:p w14:paraId="71ADD4A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Имя файла;</w:t>
      </w:r>
    </w:p>
    <w:p w14:paraId="4E90773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Формат (с цветовой индикацией);</w:t>
      </w:r>
    </w:p>
    <w:p w14:paraId="0561597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Размеры в пикселях;</w:t>
      </w:r>
    </w:p>
    <w:p w14:paraId="386163E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Разрешение в DPI;</w:t>
      </w:r>
    </w:p>
    <w:p w14:paraId="50C4A98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Глубину цвета в битах;</w:t>
      </w:r>
    </w:p>
    <w:p w14:paraId="30AE28C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Тип сжатия;</w:t>
      </w:r>
    </w:p>
    <w:p w14:paraId="077DC86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Размер файла в человеко-читаемом формате;</w:t>
      </w:r>
    </w:p>
    <w:p w14:paraId="19E7660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Дополнительную информацию (матрица квантования, количество цветов и т.д.).</w:t>
      </w:r>
    </w:p>
    <w:p w14:paraId="133A93C3">
      <w:pPr>
        <w:rPr>
          <w:rFonts w:hint="default"/>
          <w:sz w:val="24"/>
          <w:szCs w:val="24"/>
        </w:rPr>
      </w:pPr>
    </w:p>
    <w:p w14:paraId="001EB67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3. Обеспечивает удобство работы:</w:t>
      </w:r>
    </w:p>
    <w:p w14:paraId="126089CE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Индикатор прогресса обработки;</w:t>
      </w:r>
    </w:p>
    <w:p w14:paraId="32985BC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Статистика (всего файлов, обработано, время);</w:t>
      </w:r>
    </w:p>
    <w:p w14:paraId="18BFC4A9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Пагинация (100 файлов на страницу);</w:t>
      </w:r>
    </w:p>
    <w:p w14:paraId="7E6DCB2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Быстрая навигация (первая, предыдущая, следующая, последняя страница);</w:t>
      </w:r>
    </w:p>
    <w:p w14:paraId="300D8A5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Адаптивный дизайн таблицы.</w:t>
      </w:r>
    </w:p>
    <w:p w14:paraId="405A42D1">
      <w:pPr>
        <w:rPr>
          <w:rFonts w:hint="default"/>
          <w:sz w:val="24"/>
          <w:szCs w:val="24"/>
        </w:rPr>
      </w:pPr>
    </w:p>
    <w:p w14:paraId="7586E9DC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4. Производительность:</w:t>
      </w:r>
    </w:p>
    <w:p w14:paraId="5368BF4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Обработка около 600 файлов JPEG общим объёмом 2 ГБ;</w:t>
      </w:r>
    </w:p>
    <w:p w14:paraId="599D7D0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Время обработки зависит от количества и размера файлов;</w:t>
      </w:r>
    </w:p>
    <w:p w14:paraId="1E85E8A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   - Интерфейс остаётся отзывчивым благодаря асинхронной обработке.</w:t>
      </w:r>
    </w:p>
    <w:p w14:paraId="34783DDC">
      <w:pPr>
        <w:rPr>
          <w:rFonts w:hint="default"/>
          <w:sz w:val="24"/>
          <w:szCs w:val="24"/>
        </w:rPr>
      </w:pPr>
    </w:p>
    <w:p w14:paraId="75EEF257">
      <w:pPr>
        <w:rPr>
          <w:rFonts w:hint="default"/>
          <w:sz w:val="28"/>
          <w:szCs w:val="28"/>
        </w:rPr>
      </w:pPr>
      <w:bookmarkStart w:id="0" w:name="_GoBack"/>
      <w:r>
        <w:rPr>
          <w:rFonts w:hint="default"/>
          <w:sz w:val="28"/>
          <w:szCs w:val="28"/>
        </w:rPr>
        <w:t xml:space="preserve"> Вывод</w:t>
      </w:r>
    </w:p>
    <w:bookmarkEnd w:id="0"/>
    <w:p w14:paraId="21CF33C6">
      <w:pPr>
        <w:rPr>
          <w:rFonts w:hint="default"/>
          <w:sz w:val="24"/>
          <w:szCs w:val="24"/>
        </w:rPr>
      </w:pPr>
    </w:p>
    <w:p w14:paraId="772FF7E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В ходе выполнения лабораторной работы были изучены внутренние структуры популярных растровых графических форматов. Практически реализовано веб-приложение для парсинга бинарных файлов без использования сторонних библиотек — только нативные возможности JavaScript и File API.</w:t>
      </w:r>
    </w:p>
    <w:p w14:paraId="210F679B">
      <w:pPr>
        <w:rPr>
          <w:rFonts w:hint="default"/>
          <w:sz w:val="24"/>
          <w:szCs w:val="24"/>
        </w:rPr>
      </w:pPr>
    </w:p>
    <w:p w14:paraId="04F01E9F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Основные достижения:</w:t>
      </w:r>
    </w:p>
    <w:p w14:paraId="352C8F1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Понимание структуры файлов JPEG (маркеры), PNG (чанки), TIFF (IFD и теги);</w:t>
      </w:r>
    </w:p>
    <w:p w14:paraId="11B9784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Навыки работы с бинарными данными (ArrayBuffer, DataView, побайтовое чтение);</w:t>
      </w:r>
    </w:p>
    <w:p w14:paraId="37D5D69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Учёт различий в порядке байтов (endianness);</w:t>
      </w:r>
    </w:p>
    <w:p w14:paraId="492DEA6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Преобразование единиц измерения (метры, сантиметры, дюймы);</w:t>
      </w:r>
    </w:p>
    <w:p w14:paraId="6635C90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Оптимизация производительности при обработке большого количества файлов;</w:t>
      </w:r>
    </w:p>
    <w:p w14:paraId="3E7C29F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- Создание удобного пользовательского интерфейса с пагинацией и прогрессом.</w:t>
      </w:r>
    </w:p>
    <w:p w14:paraId="5E208659">
      <w:pPr>
        <w:rPr>
          <w:rFonts w:hint="default"/>
          <w:sz w:val="24"/>
          <w:szCs w:val="24"/>
        </w:rPr>
      </w:pPr>
    </w:p>
    <w:p w14:paraId="329E524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>Приложение успешно справляется с обработкой до 100000 файлов, корректно извлекает всю требуемую информацию и отображает её в удобном табличном виде. Реализована возможность отображения дополнительной информации для форматов JPEG (матрица квантования) и GIF (количество цветов в палитре), что позволяет получить дополнительные баллы.</w:t>
      </w:r>
    </w:p>
    <w:p w14:paraId="564003EE">
      <w:pPr>
        <w:rPr>
          <w:rFonts w:hint="default"/>
          <w:sz w:val="24"/>
          <w:szCs w:val="24"/>
        </w:rPr>
      </w:pPr>
    </w:p>
    <w:p w14:paraId="3B138D05">
      <w:pPr>
        <w:rPr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255DAB"/>
    <w:rsid w:val="41255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31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2026-10-08T20:06:00Z</dcterms:created>
  <dc:creator>абв</dc:creator>
  <cp:lastModifiedBy>абв</cp:lastModifiedBy>
  <dcterms:modified xsi:type="dcterms:W3CDTF">2026-10-08T20:37:54Z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ICV">
    <vt:lpwstr>494001A77D774C2F900DF80EA66AB92E_11</vt:lpwstr>
  </property>
  <property fmtid="{D5CDD505-2E9C-101B-9397-08002B2CF9AE}" pid="4" name="KSOTemplateDocerSaveRecord">
    <vt:lpwstr>eyJoZGlkIjoiYWNlNzNhNmIzOTIzZGY2M2QzZGFjMTM3NDZmMGZlYmUiLCJ1c2VySWQiOiI3NTU5MTQ4Nzc2MDIzIn0=</vt:lpwstr>
  </property>
</Properties>
</file>