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A1DC06" w14:textId="77777777" w:rsidR="008604F3" w:rsidRPr="008604F3" w:rsidRDefault="008604F3" w:rsidP="008604F3">
      <w:r w:rsidRPr="008604F3">
        <w:t>22.4 Glosario</w:t>
      </w:r>
    </w:p>
    <w:p w14:paraId="0A82934C" w14:textId="77777777" w:rsidR="008604F3" w:rsidRPr="008604F3" w:rsidRDefault="008604F3" w:rsidP="008604F3">
      <w:r w:rsidRPr="008604F3">
        <w:rPr>
          <w:b/>
          <w:bCs/>
        </w:rPr>
        <w:t>Conceptos de apoyo:</w:t>
      </w:r>
    </w:p>
    <w:p w14:paraId="3E1C0CE6" w14:textId="48D3CB1E" w:rsidR="00386897" w:rsidRDefault="008604F3">
      <w:r w:rsidRPr="008604F3">
        <w:rPr>
          <w:b/>
          <w:bCs/>
        </w:rPr>
        <w:t>1. </w:t>
      </w:r>
      <w:proofErr w:type="gramStart"/>
      <w:r w:rsidRPr="008604F3">
        <w:rPr>
          <w:b/>
          <w:bCs/>
        </w:rPr>
        <w:t>   ¿</w:t>
      </w:r>
      <w:proofErr w:type="gramEnd"/>
      <w:r w:rsidRPr="008604F3">
        <w:rPr>
          <w:b/>
          <w:bCs/>
        </w:rPr>
        <w:t>Cuál es el propósito principal del patrón de diseño MVC en el desarrollo de aplicaciones?</w:t>
      </w:r>
      <w:r w:rsidRPr="008604F3">
        <w:br/>
        <w:t>Dividir la aplicación en tres componentes principales para una mejor organización y mantenimiento del código.</w:t>
      </w:r>
      <w:r w:rsidRPr="008604F3">
        <w:br/>
      </w:r>
      <w:r w:rsidRPr="008604F3">
        <w:br/>
      </w:r>
      <w:r w:rsidRPr="008604F3">
        <w:rPr>
          <w:b/>
          <w:bCs/>
        </w:rPr>
        <w:t>2.    ¿Cuál de los siguientes NO es uno de los componentes principales del patrón de diseño MVC?</w:t>
      </w:r>
      <w:r w:rsidRPr="008604F3">
        <w:br/>
        <w:t>Servidor</w:t>
      </w:r>
      <w:r w:rsidRPr="008604F3">
        <w:br/>
      </w:r>
      <w:r w:rsidRPr="008604F3">
        <w:br/>
      </w:r>
      <w:r w:rsidRPr="008604F3">
        <w:rPr>
          <w:b/>
          <w:bCs/>
        </w:rPr>
        <w:t>3.    ¿Cuál es la responsabilidad principal del Modelo en el patrón MVC?</w:t>
      </w:r>
      <w:r w:rsidRPr="008604F3">
        <w:br/>
        <w:t>Representar los datos y la lógica de negocio de la aplicación.</w:t>
      </w:r>
      <w:r w:rsidRPr="008604F3">
        <w:br/>
      </w:r>
      <w:r w:rsidRPr="008604F3">
        <w:br/>
      </w:r>
      <w:r w:rsidRPr="008604F3">
        <w:rPr>
          <w:b/>
          <w:bCs/>
        </w:rPr>
        <w:t>4.    ¿Qué tipo de responsabilidades tiene la Vista en el patrón de diseño MVC?</w:t>
      </w:r>
      <w:r w:rsidRPr="008604F3">
        <w:br/>
        <w:t>Mostrar los datos al usuario y recibir sus interacciones.</w:t>
      </w:r>
      <w:r w:rsidRPr="008604F3">
        <w:br/>
      </w:r>
      <w:r w:rsidRPr="008604F3">
        <w:br/>
      </w:r>
      <w:r w:rsidRPr="008604F3">
        <w:rPr>
          <w:b/>
          <w:bCs/>
        </w:rPr>
        <w:t>5.    ¿Cuál es la función principal del Controlador en el patrón MVC?</w:t>
      </w:r>
      <w:r w:rsidRPr="008604F3">
        <w:br/>
        <w:t>Actuar como intermediario entre el Modelo y la Vista.</w:t>
      </w:r>
      <w:r w:rsidRPr="008604F3">
        <w:br/>
      </w:r>
      <w:r w:rsidRPr="008604F3">
        <w:br/>
      </w:r>
      <w:r w:rsidRPr="008604F3">
        <w:rPr>
          <w:b/>
          <w:bCs/>
        </w:rPr>
        <w:t>6.    ¿Qué ventajas ofrece el patrón de diseño MVC en el desarrollo de aplicaciones web?</w:t>
      </w:r>
      <w:r w:rsidRPr="008604F3">
        <w:br/>
        <w:t>Facilita la colaboración entre equipos de desarrollo.</w:t>
      </w:r>
      <w:r w:rsidRPr="008604F3">
        <w:br/>
      </w:r>
      <w:r w:rsidRPr="008604F3">
        <w:br/>
      </w:r>
      <w:r w:rsidRPr="008604F3">
        <w:rPr>
          <w:b/>
          <w:bCs/>
        </w:rPr>
        <w:t>7.    ¿Cuál es uno de los principales principios del patrón de diseño MVC?</w:t>
      </w:r>
      <w:r w:rsidRPr="008604F3">
        <w:br/>
        <w:t>Separación de preocupaciones.</w:t>
      </w:r>
      <w:r w:rsidRPr="008604F3">
        <w:br/>
      </w:r>
      <w:r w:rsidRPr="008604F3">
        <w:br/>
      </w:r>
      <w:r w:rsidRPr="008604F3">
        <w:rPr>
          <w:b/>
          <w:bCs/>
        </w:rPr>
        <w:t>8.    ¿En qué tipo de aplicaciones se utilizó inicialmente el patrón MVC?</w:t>
      </w:r>
      <w:r w:rsidRPr="008604F3">
        <w:br/>
        <w:t>Aplicaciones de escritorio</w:t>
      </w:r>
      <w:r w:rsidRPr="008604F3">
        <w:br/>
      </w:r>
      <w:r w:rsidRPr="008604F3">
        <w:br/>
      </w:r>
      <w:r w:rsidRPr="008604F3">
        <w:rPr>
          <w:b/>
          <w:bCs/>
        </w:rPr>
        <w:t>9.    ¿Cuál de las siguientes NO es una razón para utilizar el patrón MVC en el desarrollo de aplicaciones?</w:t>
      </w:r>
      <w:r w:rsidRPr="008604F3">
        <w:br/>
        <w:t>Aumenta la complejidad del código</w:t>
      </w:r>
      <w:r w:rsidRPr="008604F3">
        <w:br/>
      </w:r>
      <w:r w:rsidRPr="008604F3">
        <w:br/>
      </w:r>
      <w:r w:rsidRPr="008604F3">
        <w:rPr>
          <w:b/>
          <w:bCs/>
        </w:rPr>
        <w:t>10.    ¿Qué componente del patrón MVC se encarga principalmente de gestionar las interacciones del usuario?</w:t>
      </w:r>
      <w:r w:rsidRPr="008604F3">
        <w:br/>
        <w:t>Controlador</w:t>
      </w:r>
      <w:r w:rsidRPr="008604F3">
        <w:br/>
      </w:r>
      <w:r w:rsidRPr="008604F3">
        <w:br/>
      </w:r>
      <w:r w:rsidRPr="008604F3">
        <w:rPr>
          <w:b/>
          <w:bCs/>
        </w:rPr>
        <w:t>11.    ¿Cuál es la relación entre los componentes del patrón MVC?</w:t>
      </w:r>
      <w:r w:rsidRPr="008604F3">
        <w:br/>
        <w:t>Los componentes están interconectados en una relación de uno a muchos.</w:t>
      </w:r>
      <w:r w:rsidRPr="008604F3">
        <w:br/>
      </w:r>
      <w:r w:rsidRPr="008604F3">
        <w:br/>
      </w:r>
      <w:r w:rsidRPr="008604F3">
        <w:rPr>
          <w:b/>
          <w:bCs/>
        </w:rPr>
        <w:t xml:space="preserve">12.    ¿Cuál es uno de los </w:t>
      </w:r>
      <w:proofErr w:type="spellStart"/>
      <w:r w:rsidRPr="008604F3">
        <w:rPr>
          <w:b/>
          <w:bCs/>
        </w:rPr>
        <w:t>frameworks</w:t>
      </w:r>
      <w:proofErr w:type="spellEnd"/>
      <w:r w:rsidRPr="008604F3">
        <w:rPr>
          <w:b/>
          <w:bCs/>
        </w:rPr>
        <w:t xml:space="preserve"> que implementa el patrón MVC en el desarrollo web?</w:t>
      </w:r>
      <w:r w:rsidRPr="008604F3">
        <w:br/>
        <w:t>Django</w:t>
      </w:r>
      <w:r w:rsidRPr="008604F3">
        <w:br/>
      </w:r>
      <w:r w:rsidRPr="008604F3">
        <w:br/>
      </w:r>
      <w:r w:rsidRPr="008604F3">
        <w:rPr>
          <w:b/>
          <w:bCs/>
        </w:rPr>
        <w:t>13.    ¿Qué patrón de diseño adicional relacionado con MVC se utiliza para encapsular la creación de objetos?</w:t>
      </w:r>
      <w:r w:rsidRPr="008604F3">
        <w:br/>
        <w:t>Factory</w:t>
      </w:r>
      <w:r w:rsidRPr="008604F3">
        <w:br/>
      </w:r>
      <w:r w:rsidRPr="008604F3">
        <w:br/>
      </w:r>
      <w:r w:rsidRPr="008604F3">
        <w:rPr>
          <w:b/>
          <w:bCs/>
        </w:rPr>
        <w:t xml:space="preserve">14.    ¿Cuál es el propósito del patrón </w:t>
      </w:r>
      <w:proofErr w:type="spellStart"/>
      <w:r w:rsidRPr="008604F3">
        <w:rPr>
          <w:b/>
          <w:bCs/>
        </w:rPr>
        <w:t>Observer</w:t>
      </w:r>
      <w:proofErr w:type="spellEnd"/>
      <w:r w:rsidRPr="008604F3">
        <w:rPr>
          <w:b/>
          <w:bCs/>
        </w:rPr>
        <w:t xml:space="preserve"> en el contexto de MVC?</w:t>
      </w:r>
      <w:r w:rsidRPr="008604F3">
        <w:br/>
        <w:t>Establecer una relación de uno a muchos entre objetos, permitiendo que los observadores sean notificados automáticamente cuando cambia el estado de un objeto.</w:t>
      </w:r>
      <w:r w:rsidRPr="008604F3">
        <w:br/>
      </w:r>
      <w:r w:rsidRPr="008604F3">
        <w:br/>
      </w:r>
      <w:r w:rsidRPr="008604F3">
        <w:rPr>
          <w:b/>
          <w:bCs/>
        </w:rPr>
        <w:t>15.    ¿Cuál es uno de los pasos recomendados en el diseño de la arquitectura de una aplicación web utilizando el patrón MVC?</w:t>
      </w:r>
      <w:r w:rsidRPr="008604F3">
        <w:br/>
        <w:t>Identificar los requisitos y funcionalidades de la aplicación como primer paso.</w:t>
      </w:r>
    </w:p>
    <w:sectPr w:rsidR="00386897" w:rsidSect="008604F3">
      <w:pgSz w:w="12240" w:h="15840"/>
      <w:pgMar w:top="709" w:right="900" w:bottom="284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B20CE0"/>
    <w:multiLevelType w:val="multilevel"/>
    <w:tmpl w:val="23FE1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66633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04F3"/>
    <w:rsid w:val="00386897"/>
    <w:rsid w:val="00730D27"/>
    <w:rsid w:val="008046C4"/>
    <w:rsid w:val="008604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365D53"/>
  <w15:chartTrackingRefBased/>
  <w15:docId w15:val="{5ED9CFA3-4655-4882-A4D3-E51F5DA5CC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604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604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604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604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604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604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604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604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604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604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604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604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604F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604F3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604F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604F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604F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604F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604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604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604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604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604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604F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604F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604F3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604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604F3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604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332</Words>
  <Characters>1826</Characters>
  <Application>Microsoft Office Word</Application>
  <DocSecurity>0</DocSecurity>
  <Lines>15</Lines>
  <Paragraphs>4</Paragraphs>
  <ScaleCrop>false</ScaleCrop>
  <Company/>
  <LinksUpToDate>false</LinksUpToDate>
  <CharactersWithSpaces>2154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Akel Ramirez Campo</dc:creator>
  <cp:keywords/>
  <dc:description/>
  <cp:lastModifiedBy>Akel Ramirez Campo</cp:lastModifiedBy>
  <cp:revision>1</cp:revision>
  <dcterms:created xsi:type="dcterms:W3CDTF">2025-12-23T00:12:00Z</dcterms:created>
  <dcterms:modified xsi:type="dcterms:W3CDTF">2025-12-23T00:17:00Z</dcterms:modified>
</cp:coreProperties>
</file>