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</w:rPr>
        <w:t>http://netsecurity.51cto.com/art/201311/419179.htm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</w:rPr>
        <w:t>springcloud项目网关升级：gateway替代zuul以及解决gateway跨域访问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24"/>
          <w:szCs w:val="24"/>
        </w:rPr>
        <w:t>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4" w:space="0"/>
          <w:right w:val="none" w:color="auto" w:sz="0" w:space="0"/>
        </w:pBdr>
        <w:spacing w:before="0" w:beforeAutospacing="0" w:after="0" w:afterAutospacing="0" w:line="38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888888"/>
          <w:spacing w:val="0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78909C"/>
          <w:spacing w:val="0"/>
          <w:kern w:val="0"/>
          <w:sz w:val="14"/>
          <w:szCs w:val="14"/>
          <w:bdr w:val="single" w:color="E4EBF4" w:sz="4" w:space="0"/>
          <w:lang w:val="en-US" w:eastAsia="zh-CN" w:bidi="ar"/>
        </w:rPr>
        <w:t>原创</w:t>
      </w:r>
      <w:r>
        <w:rPr>
          <w:rFonts w:hint="default" w:ascii="PingFang SC" w:hAnsi="PingFang SC" w:eastAsia="PingFang SC" w:cs="PingFang SC"/>
          <w:i w:val="0"/>
          <w:caps w:val="0"/>
          <w:color w:val="78909C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kern w:val="0"/>
          <w:sz w:val="14"/>
          <w:szCs w:val="14"/>
          <w:lang w:val="en-US" w:eastAsia="zh-CN" w:bidi="ar"/>
        </w:rPr>
        <w:t>2018年03月22日 17:05:24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0" w:lineRule="atLeast"/>
        <w:ind w:left="260" w:right="0" w:hanging="360"/>
        <w:rPr>
          <w:color w:val="BBBBBB"/>
        </w:rPr>
      </w:pP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sz w:val="14"/>
          <w:szCs w:val="14"/>
          <w:shd w:val="clear" w:fill="FFFFFF"/>
        </w:rPr>
        <w:t>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0" w:lineRule="atLeast"/>
        <w:ind w:left="26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instrText xml:space="preserve"> HYPERLINK "http://so.csdn.net/so/search/s.do?q=spring boot2.0&amp;t=blog" \t "https://blog.csdn.net/qq_36752632/article/details/_blank"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t>spring boot2.0</w: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888888"/>
          <w:spacing w:val="0"/>
          <w:sz w:val="14"/>
          <w:szCs w:val="14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E5E5E5"/>
          <w:spacing w:val="0"/>
          <w:sz w:val="14"/>
          <w:szCs w:val="14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0" w:lineRule="atLeast"/>
        <w:ind w:left="26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instrText xml:space="preserve"> HYPERLINK "http://so.csdn.net/so/search/s.do?q=spring cloud gateway&amp;t=blog" \t "https://blog.csdn.net/qq_36752632/article/details/_blank"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t>spring cloud gateway</w: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30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sz w:val="14"/>
          <w:szCs w:val="14"/>
        </w:rPr>
        <w:t>142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16"/>
          <w:szCs w:val="16"/>
          <w:u w:val="none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注：Spring Cloud Gateway建立在Spring Framework 5，Project Reactor和Spring Boot 2之上，使用非阻塞API。 Websockets得到支持，并且由于它与Spring紧密集成，所以将会是一个更好的 开发 体验。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本文只讲述搭建过程，具体源码解析可以参考：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16"/>
          <w:szCs w:val="1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16"/>
          <w:szCs w:val="16"/>
          <w:u w:val="none"/>
        </w:rPr>
        <w:instrText xml:space="preserve"> HYPERLINK "http://www.iocoder.cn/categories/Spring-Cloud-Gateway/" \t "https://blog.csdn.net/qq_36752632/article/details/_blank"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16"/>
          <w:szCs w:val="16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16"/>
          <w:szCs w:val="16"/>
          <w:u w:val="none"/>
        </w:rPr>
        <w:t>http://www.iocoder.cn/categories/Spring-Cloud-Gateway/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16"/>
          <w:szCs w:val="1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1.添加maven依赖：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41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41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41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spring-boot-starter-webflux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41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org.springframework.cloud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41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spring-cloud-starter-gateway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41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org.springframework.cloud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4146" w:afterAutospacing="0" w:line="220" w:lineRule="atLeast"/>
        <w:ind w:left="0" w:right="0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spring-cloud-starter-netflix-hystrix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注：gateway是用过webflux实现，在项目中请不要引用webmvc，否则初始化会报错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2.配置过滤器：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6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loginfiler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GlobalFilter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6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14"/>
          <w:szCs w:val="14"/>
          <w:shd w:val="clear" w:fill="F6F8FA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6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Mono&lt;Void&gt;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filter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(ServerWebExchange serverWebExchange, GatewayFilterChain gatewayFilterChain)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6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。。。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6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gatewayFilterChain.filter(serverWebExchange.mutate().request(build).build());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646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646" w:afterAutospacing="0" w:line="220" w:lineRule="atLeast"/>
        <w:ind w:left="0" w:right="0"/>
        <w:rPr>
          <w:rFonts w:hint="default" w:ascii="Consolas" w:hAnsi="Consolas" w:eastAsia="Consolas" w:cs="Consolas"/>
          <w:color w:val="00000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shd w:val="clear" w:fill="EEF0F4"/>
        </w:rPr>
        <w:t>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62" w:afterAutospacing="0" w:line="260" w:lineRule="atLeast"/>
        <w:ind w:left="0" w:right="0"/>
        <w:jc w:val="both"/>
        <w:rPr>
          <w:color w:val="4F4F4F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注：在这里可以实现记录日志和访问权限校验等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16"/>
          <w:szCs w:val="16"/>
        </w:rPr>
        <w:t>3.如果是前后端分离的项目，需要增加配置以解决跨域问题：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package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.gameley.config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.springframework.cloud.client.discovery.DiscoveryClient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.springframework.cloud.gateway.discovery.DiscoveryClientRouteDefinitionLocator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.springframework.cloud.gateway.route.RouteDefinitionLocator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.springframework.context.annotation.Bean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.springframework.context.annotation.Configuration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.springframework.http.HttpHeaders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.springframework.http.HttpMethod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.springframework.http.HttpStatus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.springframework.http.server.reactive.ServerHttpRequest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.springframework.http.server.reactive.ServerHttpResponse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.springframework.web.cors.reactive.CorsUtils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.springframework.web.server.ServerWebExchange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.springframework.web.server.WebFilter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org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.springframework.web.server.WebFilterChain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import reactor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.core.publisher.Mono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 @author wwmxd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 @create 2018/3/22.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@Configuration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public class RouteConfiguration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//这里为支持的请求头，如果有自定义的header字段请自己添加（不知道为什么不能使用*）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private static final String ALLOWED_HEADERS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"x-requested-with, authorization, Content-Type, Authorization, credential, X-XSRF-TOKEN,token,username,client"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private static final String ALLOWED_METHODS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private static final String ALLOWED_ORIGIN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private static final String ALLOWED_Expose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private static final String MAX_AGE 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"18000L"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@Bean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public WebFilter corsFilter()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return (ServerWebExchange ctx, WebFilterChain chain) -&gt;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ServerHttpRequest request = ctx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.getRequest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if (CorsUtils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.isCorsRequest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(request))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ServerHttpResponse response = ctx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.getResponse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HttpHeaders headers = response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.getHeaders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headers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"Access-Control-Allow-Origin"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, ALLOWED_ORIGIN)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headers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"Access-Control-Allow-Methods"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, ALLOWED_METHODS)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headers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"Access-Control-Max-Age"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, MAX_AGE)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headers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"Access-Control-Allow-Headers"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, ALLOWED_HEADERS)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headers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"Access-Control-Expose-Headers"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, ALLOWED_Expose)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headers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"Access-Control-Allow-Credentials"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"true"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if (request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.getMethod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== HttpMethod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.OPTIONS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    response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.setStatusCode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(HttpStatus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.OK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    return Mono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.empty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return chain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.filter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(ctx)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}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 *如果使用了注册中心（如：Eureka），进行控制则需要增加如下配置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@Bean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public RouteDefinitionLocator discoveryClientRouteDefinitionLocator(DiscoveryClient discoveryClient)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return new DiscoveryClientRouteDefinitionLocator(discoveryClient)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542" w:afterAutospacing="0" w:line="220" w:lineRule="atLeast"/>
        <w:ind w:left="0" w:right="0"/>
        <w:rPr>
          <w:rFonts w:hint="default" w:ascii="Consolas" w:hAnsi="Consolas" w:eastAsia="Consolas" w:cs="Consolas"/>
          <w:color w:val="00000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6C8FF"/>
    <w:multiLevelType w:val="multilevel"/>
    <w:tmpl w:val="9CA6C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8F60D3E"/>
    <w:multiLevelType w:val="multilevel"/>
    <w:tmpl w:val="08F60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9CECEC8"/>
    <w:multiLevelType w:val="multilevel"/>
    <w:tmpl w:val="49CECE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D557086"/>
    <w:multiLevelType w:val="multilevel"/>
    <w:tmpl w:val="4D557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04BD6"/>
    <w:rsid w:val="0FA6371B"/>
    <w:rsid w:val="1F6C6C46"/>
    <w:rsid w:val="1FAC44D2"/>
    <w:rsid w:val="2135026B"/>
    <w:rsid w:val="272A74F4"/>
    <w:rsid w:val="42346912"/>
    <w:rsid w:val="54A05E9D"/>
    <w:rsid w:val="6CB822AB"/>
    <w:rsid w:val="736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gitee.com/lwydyby/springcloud-adplatfor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2018-04-17T06:39:03Z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