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Week 3 - Session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Announcements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E-mails sent with Lab 1 early grading - check for comments on your Pull Requests - grades for Lab 1 will be locked at noon on Monday 9/16.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sure to read the textbook as we proceed - some exam questions may cover information presented in the book (in addition to what we cover in the class itself).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Recap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Primitive types in JavaScript are: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 - ex “The dog’s name is Rover.”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- ex 3 or 3.14 or 7E97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boolean - true or false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 are: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Used to store values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on whatever type depending on their assigned value - ex: </w:t>
      </w:r>
      <w:r w:rsidDel="00000000" w:rsidR="00000000" w:rsidRPr="00000000">
        <w:rPr>
          <w:u w:val="single"/>
          <w:rtl w:val="0"/>
        </w:rPr>
        <w:t xml:space="preserve">typeof(x)</w:t>
      </w:r>
      <w:r w:rsidDel="00000000" w:rsidR="00000000" w:rsidRPr="00000000">
        <w:rPr>
          <w:rtl w:val="0"/>
        </w:rPr>
        <w:t xml:space="preserve"> is boolean if x = true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into / out of existence based on scope usually based on curly braces {}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be declared: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Mutable variables declared using the </w:t>
      </w:r>
      <w:r w:rsidDel="00000000" w:rsidR="00000000" w:rsidRPr="00000000">
        <w:rPr>
          <w:u w:val="single"/>
          <w:rtl w:val="0"/>
        </w:rPr>
        <w:t xml:space="preserve">let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Immutable constants declared using the </w:t>
      </w:r>
      <w:r w:rsidDel="00000000" w:rsidR="00000000" w:rsidRPr="00000000">
        <w:rPr>
          <w:u w:val="single"/>
          <w:rtl w:val="0"/>
        </w:rPr>
        <w:t xml:space="preserve">const</w:t>
      </w:r>
      <w:r w:rsidDel="00000000" w:rsidR="00000000" w:rsidRPr="00000000">
        <w:rPr>
          <w:rtl w:val="0"/>
        </w:rPr>
        <w:t xml:space="preserve"> keyword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u w:val="single"/>
          <w:rtl w:val="0"/>
        </w:rPr>
        <w:t xml:space="preserve">const</w:t>
      </w:r>
      <w:r w:rsidDel="00000000" w:rsidR="00000000" w:rsidRPr="00000000">
        <w:rPr>
          <w:rtl w:val="0"/>
        </w:rPr>
        <w:t xml:space="preserve"> whenever possible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use the legacy </w:t>
      </w:r>
      <w:r w:rsidDel="00000000" w:rsidR="00000000" w:rsidRPr="00000000">
        <w:rPr>
          <w:u w:val="single"/>
          <w:rtl w:val="0"/>
        </w:rPr>
        <w:t xml:space="preserve">var</w:t>
      </w:r>
      <w:r w:rsidDel="00000000" w:rsidR="00000000" w:rsidRPr="00000000">
        <w:rPr>
          <w:rtl w:val="0"/>
        </w:rPr>
        <w:t xml:space="preserve"> keyword (deprecated in favor of </w:t>
      </w:r>
      <w:r w:rsidDel="00000000" w:rsidR="00000000" w:rsidRPr="00000000">
        <w:rPr>
          <w:u w:val="single"/>
          <w:rtl w:val="0"/>
        </w:rPr>
        <w:t xml:space="preserve">let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u w:val="single"/>
          <w:rtl w:val="0"/>
        </w:rPr>
        <w:t xml:space="preserve">const</w:t>
      </w:r>
      <w:r w:rsidDel="00000000" w:rsidR="00000000" w:rsidRPr="00000000">
        <w:rPr>
          <w:rtl w:val="0"/>
        </w:rPr>
        <w:t xml:space="preserve"> now)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are: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Named groupings of logic that can be invoked and </w:t>
      </w:r>
      <w:r w:rsidDel="00000000" w:rsidR="00000000" w:rsidRPr="00000000">
        <w:rPr>
          <w:i w:val="1"/>
          <w:iCs w:val="1"/>
          <w:rtl w:val="0"/>
        </w:rPr>
        <w:t xml:space="preserve">reused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Either compute a result based on inputs, or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Cause a change in the environment based on inputs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 smaller functions over larger ones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 larger functions down into smaller ones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 ‘pure’ functions that only compute results without changing the environment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Larger programs will be a mix of pure and impure functions, often with impure ones at the start and end, with pure functions in the middle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Control Statements (book chapter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computer asks questions about the world or data it most often asks yes / no questions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 from Karel were: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frontIsClear()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facingNorth()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 of data are: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isOdd(n)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isEqual(x, y)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playerHasLives(player)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 / no answers are represented as the boolean values true or false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Functions such as those above can return true or false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  <w:t xml:space="preserve">Function isGreaterThan(x, y) {</w:t>
        <w:br w:type="textWrapping"/>
        <w:tab/>
        <w:t xml:space="preserve">If (x &gt; y) {</w:t>
        <w:br w:type="textWrapping"/>
        <w:tab/>
        <w:tab/>
        <w:t xml:space="preserve">Return true;</w:t>
        <w:br w:type="textWrapping"/>
        <w:tab/>
        <w:t xml:space="preserve">} else {</w:t>
        <w:br w:type="textWrapping"/>
        <w:tab/>
        <w:tab/>
        <w:t xml:space="preserve">Return false;</w:t>
        <w:br w:type="textWrapping"/>
        <w:tab/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Relational operators test two values and result in true or false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===, !==, &lt;, &gt;, &lt;=, &gt;=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=== 5 // true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!== 6 // true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!== 5 // false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4 &lt; 5 // true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operators act on / combine boolean values allowing for the expression of more complex questions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!, &amp;&amp;, ||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!(5 === 5) // false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!(5 !== 5) // true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(4 &lt; 5) &amp;&amp; (5 &lt; 6) // true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(4 &lt; 5) &amp;&amp; (6 &lt; 1) // false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(r === ‘y’) || (r === ‘Y’) // true for y or Y, false otherwise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if / else</w:t>
      </w:r>
      <w:r w:rsidDel="00000000" w:rsidR="00000000" w:rsidRPr="00000000">
        <w:rPr>
          <w:rtl w:val="0"/>
        </w:rPr>
        <w:t xml:space="preserve"> control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Tests a condition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something when condition is true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something else when condition is false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</w:t>
        <w:br w:type="textWrapping"/>
        <w:br w:type="textWrapping"/>
        <w:t xml:space="preserve">if (facingNorth()) {</w:t>
        <w:br w:type="textWrapping"/>
        <w:tab/>
        <w:t xml:space="preserve">turnRight();</w:t>
        <w:br w:type="textWrapping"/>
        <w:tab/>
        <w:t xml:space="preserve">moveUntilBlocked();</w:t>
        <w:br w:type="textWrapping"/>
        <w:t xml:space="preserve">} else {</w:t>
        <w:br w:type="textWrapping"/>
        <w:tab/>
        <w:t xml:space="preserve">move();</w:t>
        <w:br w:type="textWrapping"/>
        <w:t xml:space="preserve">}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take different actions depending on multiple conditions use the </w:t>
      </w:r>
      <w:r w:rsidDel="00000000" w:rsidR="00000000" w:rsidRPr="00000000">
        <w:rPr>
          <w:u w:val="single"/>
          <w:rtl w:val="0"/>
        </w:rPr>
        <w:t xml:space="preserve">if / else if / else</w:t>
      </w:r>
      <w:r w:rsidDel="00000000" w:rsidR="00000000" w:rsidRPr="00000000">
        <w:rPr>
          <w:rtl w:val="0"/>
        </w:rPr>
        <w:t xml:space="preserve"> form</w:t>
        <w:br w:type="textWrapping"/>
        <w:br w:type="textWrapping"/>
        <w:t xml:space="preserve">if (x &gt; 0) {</w:t>
        <w:br w:type="textWrapping"/>
        <w:tab/>
        <w:t xml:space="preserve">return x;</w:t>
        <w:br w:type="textWrapping"/>
        <w:t xml:space="preserve">} else if (x &lt; 0) {</w:t>
        <w:br w:type="textWrapping"/>
        <w:tab/>
        <w:t xml:space="preserve">return -1 * x;</w:t>
        <w:br w:type="textWrapping"/>
        <w:t xml:space="preserve">} else {</w:t>
        <w:br w:type="textWrapping"/>
        <w:tab/>
        <w:t xml:space="preserve">return 0;</w:t>
        <w:br w:type="textWrapping"/>
        <w:t xml:space="preserve">}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Repeats the stated logic </w:t>
      </w:r>
      <w:r w:rsidDel="00000000" w:rsidR="00000000" w:rsidRPr="00000000">
        <w:rPr>
          <w:i w:val="1"/>
          <w:iCs w:val="1"/>
          <w:rtl w:val="0"/>
        </w:rPr>
        <w:t xml:space="preserve">zero or more times</w:t>
      </w:r>
      <w:r w:rsidDel="00000000" w:rsidR="00000000" w:rsidRPr="00000000">
        <w:rPr>
          <w:rtl w:val="0"/>
        </w:rPr>
        <w:t xml:space="preserve"> while the condition is true (i.e. until the condition becomes false)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  <w:br w:type="textWrapping"/>
        <w:br w:type="textWrapping"/>
        <w:t xml:space="preserve">while (frontIsClear()) {</w:t>
        <w:br w:type="textWrapping"/>
        <w:tab/>
        <w:t xml:space="preserve">move();</w:t>
        <w:br w:type="textWrapping"/>
        <w:t xml:space="preserve">}</w:t>
        <w:br w:type="textWrapping"/>
        <w:br w:type="textWrapping"/>
        <w:t xml:space="preserve">let x = 1;</w:t>
        <w:br w:type="textWrapping"/>
        <w:t xml:space="preserve">while (x &lt; 1024) {</w:t>
        <w:br w:type="textWrapping"/>
        <w:tab/>
        <w:t xml:space="preserve">x = x * 2;</w:t>
        <w:br w:type="textWrapping"/>
        <w:tab/>
        <w:t xml:space="preserve">console.log(x);</w:t>
        <w:br w:type="textWrapping"/>
        <w:t xml:space="preserve">}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often used to loop a specific number of times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Examples:</w:t>
        <w:br w:type="textWrapping"/>
        <w:br w:type="textWrapping"/>
        <w:t xml:space="preserve">for (let i = 0; i &lt; 10; i++) {</w:t>
        <w:br w:type="textWrapping"/>
        <w:tab/>
        <w:t xml:space="preserve">console.log(i);</w:t>
        <w:br w:type="textWrapping"/>
        <w:t xml:space="preserve">}</w:t>
        <w:br w:type="textWrapping"/>
        <w:br w:type="textWrapping"/>
        <w:t xml:space="preserve">for (let x = 0; x &lt; 10; x += 2) {</w:t>
        <w:br w:type="textWrapping"/>
        <w:tab/>
        <w:t xml:space="preserve">console.log(x);</w:t>
        <w:br w:type="textWrapping"/>
        <w:t xml:space="preserve">}</w:t>
        <w:br w:type="textWrapping"/>
        <w:br w:type="textWrapping"/>
        <w:t xml:space="preserve">for (let n = 1; n &lt; 1000000; n = nextPrime(n)) {</w:t>
        <w:br w:type="textWrapping"/>
        <w:tab/>
        <w:t xml:space="preserve">console.log(n)</w:t>
        <w:br w:type="textWrapping"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