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288" w:rsidRDefault="00FF3288" w:rsidP="00FF3288">
      <w:pPr>
        <w:jc w:val="center"/>
        <w:rPr>
          <w:sz w:val="28"/>
        </w:rPr>
      </w:pPr>
      <w:r>
        <w:rPr>
          <w:noProof/>
          <w:lang w:val="es-BO" w:eastAsia="es-BO"/>
        </w:rPr>
        <w:drawing>
          <wp:anchor distT="0" distB="0" distL="114300" distR="114300" simplePos="0" relativeHeight="251664384" behindDoc="1" locked="0" layoutInCell="1" allowOverlap="1" wp14:anchorId="37775D39" wp14:editId="79401C16">
            <wp:simplePos x="0" y="0"/>
            <wp:positionH relativeFrom="column">
              <wp:posOffset>4692015</wp:posOffset>
            </wp:positionH>
            <wp:positionV relativeFrom="paragraph">
              <wp:posOffset>-4445</wp:posOffset>
            </wp:positionV>
            <wp:extent cx="1025344" cy="1009650"/>
            <wp:effectExtent l="0" t="0" r="381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25344" cy="1009650"/>
                    </a:xfrm>
                    <a:prstGeom prst="rect">
                      <a:avLst/>
                    </a:prstGeom>
                  </pic:spPr>
                </pic:pic>
              </a:graphicData>
            </a:graphic>
            <wp14:sizeRelH relativeFrom="page">
              <wp14:pctWidth>0</wp14:pctWidth>
            </wp14:sizeRelH>
            <wp14:sizeRelV relativeFrom="page">
              <wp14:pctHeight>0</wp14:pctHeight>
            </wp14:sizeRelV>
          </wp:anchor>
        </w:drawing>
      </w:r>
      <w:r>
        <w:rPr>
          <w:noProof/>
          <w:lang w:val="es-BO" w:eastAsia="es-BO"/>
        </w:rPr>
        <w:drawing>
          <wp:anchor distT="0" distB="0" distL="114300" distR="114300" simplePos="0" relativeHeight="251663360" behindDoc="1" locked="0" layoutInCell="1" allowOverlap="1" wp14:anchorId="2B8263AA" wp14:editId="44364B59">
            <wp:simplePos x="0" y="0"/>
            <wp:positionH relativeFrom="column">
              <wp:posOffset>-99060</wp:posOffset>
            </wp:positionH>
            <wp:positionV relativeFrom="paragraph">
              <wp:posOffset>-4445</wp:posOffset>
            </wp:positionV>
            <wp:extent cx="962025" cy="1420903"/>
            <wp:effectExtent l="0" t="0" r="0" b="8255"/>
            <wp:wrapNone/>
            <wp:docPr id="46" name="Imagen 46" descr="Resultado de imagen para LOGO UM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M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949" cy="14326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28C0">
        <w:rPr>
          <w:sz w:val="28"/>
        </w:rPr>
        <w:t>UNIVERSIDAD MAYOR DE SAN SIMON</w:t>
      </w:r>
    </w:p>
    <w:p w:rsidR="00FF3288" w:rsidRPr="00FE28C0" w:rsidRDefault="00FF3288" w:rsidP="00FF3288">
      <w:pPr>
        <w:jc w:val="center"/>
        <w:rPr>
          <w:sz w:val="28"/>
        </w:rPr>
      </w:pPr>
    </w:p>
    <w:p w:rsidR="00FF3288" w:rsidRPr="00FE28C0" w:rsidRDefault="00FF3288" w:rsidP="00FF3288">
      <w:pPr>
        <w:jc w:val="center"/>
        <w:rPr>
          <w:sz w:val="24"/>
        </w:rPr>
      </w:pPr>
      <w:r w:rsidRPr="00FE28C0">
        <w:rPr>
          <w:sz w:val="24"/>
        </w:rPr>
        <w:t>FACULTAD DE CIENCIAS Y TECNOLOGÍA</w:t>
      </w:r>
    </w:p>
    <w:p w:rsidR="00FF3288" w:rsidRPr="00FE28C0" w:rsidRDefault="00FF3288" w:rsidP="00FF3288">
      <w:pPr>
        <w:jc w:val="center"/>
        <w:rPr>
          <w:sz w:val="24"/>
        </w:rPr>
      </w:pPr>
      <w:r w:rsidRPr="00FE28C0">
        <w:rPr>
          <w:sz w:val="24"/>
        </w:rPr>
        <w:t>CARRERA INGENIERÍA DE SISTEMAS</w:t>
      </w:r>
      <w:r>
        <w:rPr>
          <w:sz w:val="24"/>
        </w:rPr>
        <w:t>- INGENIERÍA INFORMÁTICA</w:t>
      </w:r>
    </w:p>
    <w:p w:rsidR="00FF3288" w:rsidRDefault="00FF3288" w:rsidP="00FF3288"/>
    <w:p w:rsidR="00FF3288" w:rsidRDefault="00FF3288" w:rsidP="00FF3288"/>
    <w:p w:rsidR="00FF3288" w:rsidRPr="00FE28C0" w:rsidRDefault="00FF3288" w:rsidP="00FF3288"/>
    <w:p w:rsidR="00FF3288" w:rsidRPr="00FE28C0" w:rsidRDefault="00FF3288" w:rsidP="00FF3288"/>
    <w:p w:rsidR="00FF3288" w:rsidRDefault="00FF3288" w:rsidP="00FF3288"/>
    <w:p w:rsidR="00FF3288" w:rsidRDefault="00FF3288" w:rsidP="00FF3288">
      <w:pPr>
        <w:tabs>
          <w:tab w:val="left" w:pos="1965"/>
        </w:tabs>
        <w:jc w:val="center"/>
        <w:rPr>
          <w:rFonts w:ascii="Arial" w:hAnsi="Arial" w:cs="Arial"/>
          <w:b/>
          <w:sz w:val="24"/>
        </w:rPr>
      </w:pPr>
      <w:r>
        <w:rPr>
          <w:rFonts w:ascii="Arial" w:hAnsi="Arial" w:cs="Arial"/>
          <w:b/>
          <w:sz w:val="24"/>
        </w:rPr>
        <w:t>TRABAJO DE DATA WAREHOUSE</w:t>
      </w:r>
    </w:p>
    <w:p w:rsidR="00FF3288" w:rsidRDefault="00FF3288" w:rsidP="00FF3288">
      <w:pPr>
        <w:tabs>
          <w:tab w:val="left" w:pos="1965"/>
        </w:tabs>
        <w:jc w:val="center"/>
        <w:rPr>
          <w:rFonts w:ascii="Arial" w:hAnsi="Arial" w:cs="Arial"/>
          <w:b/>
          <w:sz w:val="24"/>
        </w:rPr>
      </w:pPr>
    </w:p>
    <w:p w:rsidR="00FF3288" w:rsidRPr="00FE28C0" w:rsidRDefault="00FF3288" w:rsidP="00FF3288">
      <w:pPr>
        <w:tabs>
          <w:tab w:val="left" w:pos="1965"/>
        </w:tabs>
        <w:jc w:val="center"/>
        <w:rPr>
          <w:rFonts w:ascii="Arial" w:hAnsi="Arial" w:cs="Arial"/>
          <w:b/>
        </w:rPr>
      </w:pPr>
    </w:p>
    <w:p w:rsidR="00FF3288" w:rsidRDefault="00FF3288" w:rsidP="00FF3288">
      <w:pPr>
        <w:tabs>
          <w:tab w:val="left" w:pos="1965"/>
        </w:tabs>
        <w:jc w:val="center"/>
        <w:rPr>
          <w:rFonts w:ascii="Arial" w:hAnsi="Arial" w:cs="Arial"/>
          <w:b/>
          <w:sz w:val="32"/>
        </w:rPr>
      </w:pPr>
      <w:r>
        <w:rPr>
          <w:rFonts w:ascii="Arial" w:hAnsi="Arial" w:cs="Arial"/>
          <w:b/>
          <w:sz w:val="24"/>
        </w:rPr>
        <w:t>DISEÑO DE DATA WAREHOUSE PARA LA CADENA DE HOTELES “EL VIAJERO”</w:t>
      </w:r>
    </w:p>
    <w:p w:rsidR="00FF3288" w:rsidRDefault="00FF3288" w:rsidP="00FF3288">
      <w:pPr>
        <w:rPr>
          <w:rFonts w:ascii="Arial" w:hAnsi="Arial" w:cs="Arial"/>
          <w:sz w:val="32"/>
        </w:rPr>
      </w:pPr>
    </w:p>
    <w:p w:rsidR="00FF3288" w:rsidRDefault="00FF3288" w:rsidP="00FF3288">
      <w:pPr>
        <w:rPr>
          <w:rFonts w:ascii="Arial" w:hAnsi="Arial" w:cs="Arial"/>
          <w:sz w:val="32"/>
        </w:rPr>
      </w:pPr>
    </w:p>
    <w:p w:rsidR="00FF3288" w:rsidRDefault="00FF3288" w:rsidP="00FF3288">
      <w:pPr>
        <w:rPr>
          <w:rFonts w:ascii="Arial" w:hAnsi="Arial" w:cs="Arial"/>
          <w:sz w:val="32"/>
        </w:rPr>
      </w:pPr>
    </w:p>
    <w:p w:rsidR="00FF3288" w:rsidRPr="00FE28C0" w:rsidRDefault="00FF3288" w:rsidP="00FF3288">
      <w:pPr>
        <w:rPr>
          <w:rFonts w:ascii="Arial" w:hAnsi="Arial" w:cs="Arial"/>
          <w:sz w:val="32"/>
        </w:rPr>
      </w:pPr>
    </w:p>
    <w:p w:rsidR="00FF3288" w:rsidRPr="00FE28C0" w:rsidRDefault="00FF3288" w:rsidP="00FF3288">
      <w:pPr>
        <w:jc w:val="right"/>
        <w:rPr>
          <w:rFonts w:ascii="Arial" w:hAnsi="Arial" w:cs="Arial"/>
          <w:sz w:val="24"/>
        </w:rPr>
      </w:pPr>
    </w:p>
    <w:p w:rsidR="00FF3288" w:rsidRDefault="00FF3288" w:rsidP="00FF3288">
      <w:pPr>
        <w:jc w:val="right"/>
        <w:rPr>
          <w:rFonts w:ascii="Arial" w:hAnsi="Arial" w:cs="Arial"/>
          <w:sz w:val="24"/>
        </w:rPr>
      </w:pPr>
      <w:r w:rsidRPr="00FE28C0">
        <w:rPr>
          <w:rFonts w:ascii="Arial" w:hAnsi="Arial" w:cs="Arial"/>
          <w:sz w:val="24"/>
        </w:rPr>
        <w:t xml:space="preserve">ELABORADO POR: </w:t>
      </w:r>
      <w:r>
        <w:rPr>
          <w:rFonts w:ascii="Arial" w:hAnsi="Arial" w:cs="Arial"/>
          <w:sz w:val="24"/>
        </w:rPr>
        <w:t>Alexander Mamani Yucra</w:t>
      </w:r>
    </w:p>
    <w:p w:rsidR="00FF3288" w:rsidRDefault="00FF3288" w:rsidP="00FF3288">
      <w:pPr>
        <w:jc w:val="right"/>
        <w:rPr>
          <w:rFonts w:ascii="Arial" w:hAnsi="Arial" w:cs="Arial"/>
          <w:sz w:val="24"/>
        </w:rPr>
      </w:pPr>
      <w:r>
        <w:rPr>
          <w:rFonts w:ascii="Arial" w:hAnsi="Arial" w:cs="Arial"/>
          <w:sz w:val="24"/>
        </w:rPr>
        <w:t>Alvaro Yapu Cossio</w:t>
      </w:r>
    </w:p>
    <w:p w:rsidR="00FF3288" w:rsidRPr="00FE28C0" w:rsidRDefault="00FF3288" w:rsidP="00FF3288">
      <w:pPr>
        <w:jc w:val="right"/>
        <w:rPr>
          <w:rFonts w:ascii="Arial" w:hAnsi="Arial" w:cs="Arial"/>
          <w:sz w:val="24"/>
        </w:rPr>
      </w:pPr>
      <w:r w:rsidRPr="00FE28C0">
        <w:rPr>
          <w:rFonts w:ascii="Arial" w:hAnsi="Arial" w:cs="Arial"/>
          <w:sz w:val="24"/>
        </w:rPr>
        <w:t>Gabriela Nathaly Torrico</w:t>
      </w:r>
    </w:p>
    <w:p w:rsidR="002C16EF" w:rsidRPr="0031162B" w:rsidRDefault="00FF3288" w:rsidP="00FF3288">
      <w:pPr>
        <w:jc w:val="right"/>
        <w:rPr>
          <w:rFonts w:ascii="Arial" w:hAnsi="Arial" w:cs="Arial"/>
          <w:sz w:val="24"/>
        </w:rPr>
        <w:sectPr w:rsidR="002C16EF" w:rsidRPr="0031162B" w:rsidSect="004219B4">
          <w:pgSz w:w="12240" w:h="15840"/>
          <w:pgMar w:top="1417" w:right="1701" w:bottom="1417" w:left="1701" w:header="708" w:footer="708" w:gutter="0"/>
          <w:cols w:space="708"/>
          <w:docGrid w:linePitch="360"/>
        </w:sectPr>
      </w:pPr>
      <w:r>
        <w:rPr>
          <w:rFonts w:ascii="Arial" w:hAnsi="Arial" w:cs="Arial"/>
          <w:sz w:val="24"/>
        </w:rPr>
        <w:t>PERIODO: 2</w:t>
      </w:r>
      <w:r w:rsidRPr="00FE28C0">
        <w:rPr>
          <w:rFonts w:ascii="Arial" w:hAnsi="Arial" w:cs="Arial"/>
          <w:sz w:val="24"/>
        </w:rPr>
        <w:t>-2019</w:t>
      </w:r>
    </w:p>
    <w:p w:rsidR="002C16EF" w:rsidRDefault="002C16EF" w:rsidP="00FF3288">
      <w:pPr>
        <w:pStyle w:val="Ttulo1"/>
        <w:jc w:val="left"/>
      </w:pPr>
    </w:p>
    <w:p w:rsidR="002C16EF" w:rsidRPr="00FF3288" w:rsidRDefault="002C16EF" w:rsidP="00FF3288">
      <w:pPr>
        <w:pStyle w:val="Ttulo1"/>
        <w:jc w:val="left"/>
        <w:rPr>
          <w:rFonts w:ascii="Candara" w:hAnsi="Candara" w:cs="Times New Roman"/>
        </w:rPr>
      </w:pPr>
      <w:r w:rsidRPr="00FF3288">
        <w:rPr>
          <w:rFonts w:ascii="Candara" w:hAnsi="Candara" w:cs="Times New Roman"/>
        </w:rPr>
        <w:t xml:space="preserve"> </w:t>
      </w:r>
      <w:bookmarkStart w:id="0" w:name="_Toc505844064"/>
      <w:r w:rsidRPr="00FF3288">
        <w:rPr>
          <w:rFonts w:ascii="Candara" w:hAnsi="Candara" w:cs="Times New Roman"/>
        </w:rPr>
        <w:t>INTRODUCCIÓN</w:t>
      </w:r>
      <w:bookmarkEnd w:id="0"/>
    </w:p>
    <w:p w:rsidR="00B86929" w:rsidRPr="00B86929" w:rsidRDefault="00B86929" w:rsidP="00B86929">
      <w:pPr>
        <w:rPr>
          <w:rFonts w:ascii="Times New Roman" w:hAnsi="Times New Roman" w:cs="Times New Roman"/>
        </w:rPr>
      </w:pPr>
    </w:p>
    <w:p w:rsidR="007719EF" w:rsidRPr="00FF3288" w:rsidRDefault="007719EF" w:rsidP="00FF3288">
      <w:pPr>
        <w:jc w:val="both"/>
        <w:rPr>
          <w:rFonts w:ascii="Candara" w:hAnsi="Candara" w:cs="Times New Roman"/>
        </w:rPr>
      </w:pPr>
      <w:r w:rsidRPr="00FF3288">
        <w:rPr>
          <w:rFonts w:ascii="Candara" w:hAnsi="Candara" w:cs="Times New Roman"/>
        </w:rPr>
        <w:t>Un Data Warehouse (DW</w:t>
      </w:r>
      <w:r w:rsidR="002945D8" w:rsidRPr="00FF3288">
        <w:rPr>
          <w:rFonts w:ascii="Candara" w:hAnsi="Candara" w:cs="Times New Roman"/>
        </w:rPr>
        <w:t>H</w:t>
      </w:r>
      <w:r w:rsidRPr="00FF3288">
        <w:rPr>
          <w:rFonts w:ascii="Candara" w:hAnsi="Candara" w:cs="Times New Roman"/>
        </w:rPr>
        <w:t>) es un conjunto de datos orientados a temas, integrados, no volátiles e históricos, organizados de tal forma que sirven de apoyo a la toma de decisiones , dado que permiten analizar la información consolidada según diferentes puntos de vista. Dicho proceso de consolidación de información involucra actividades de extracción de diversas fuentes de datos, transformación de la información necesaria y finalmente su carga en el DW</w:t>
      </w:r>
      <w:r w:rsidR="002945D8" w:rsidRPr="00FF3288">
        <w:rPr>
          <w:rFonts w:ascii="Candara" w:hAnsi="Candara" w:cs="Times New Roman"/>
        </w:rPr>
        <w:t>H</w:t>
      </w:r>
      <w:r w:rsidRPr="00FF3288">
        <w:rPr>
          <w:rFonts w:ascii="Candara" w:hAnsi="Candara" w:cs="Times New Roman"/>
        </w:rPr>
        <w:t xml:space="preserve">. Usualmente se denomina a este proceso ETL, del inglés Extraction, Transformation and Loading. </w:t>
      </w:r>
    </w:p>
    <w:p w:rsidR="007719EF" w:rsidRPr="00FF3288" w:rsidRDefault="007719EF" w:rsidP="00FF3288">
      <w:pPr>
        <w:jc w:val="both"/>
        <w:rPr>
          <w:rFonts w:ascii="Candara" w:hAnsi="Candara" w:cs="Times New Roman"/>
        </w:rPr>
      </w:pPr>
      <w:r w:rsidRPr="00FF3288">
        <w:rPr>
          <w:rFonts w:ascii="Candara" w:hAnsi="Candara" w:cs="Times New Roman"/>
        </w:rPr>
        <w:t>Las transformaciones aplicadas a los datos provenientes de las distintas fuentes son básicamente de limpieza y de estructuración. Las transformaciones de limpieza son necesarias para asegurar la calidad de los datos finalmente almacenados en el DW</w:t>
      </w:r>
      <w:r w:rsidR="002945D8" w:rsidRPr="00FF3288">
        <w:rPr>
          <w:rFonts w:ascii="Candara" w:hAnsi="Candara" w:cs="Times New Roman"/>
        </w:rPr>
        <w:t>H</w:t>
      </w:r>
      <w:r w:rsidRPr="00FF3288">
        <w:rPr>
          <w:rFonts w:ascii="Candara" w:hAnsi="Candara" w:cs="Times New Roman"/>
        </w:rPr>
        <w:t xml:space="preserve"> e incluye entre otros, la corrección de errores, eliminación de redundancia y resolución de inconsistencias, así como el asegurar las reglas de negocio definidas. Los cambios en la estructura se realizan para adecuar los esquemas a las funcionalidades de un DW</w:t>
      </w:r>
      <w:r w:rsidR="002945D8" w:rsidRPr="00FF3288">
        <w:rPr>
          <w:rFonts w:ascii="Candara" w:hAnsi="Candara" w:cs="Times New Roman"/>
        </w:rPr>
        <w:t>H</w:t>
      </w:r>
      <w:r w:rsidRPr="00FF3288">
        <w:rPr>
          <w:rFonts w:ascii="Candara" w:hAnsi="Candara" w:cs="Times New Roman"/>
        </w:rPr>
        <w:t>, e incluyen la adecuación al modelo de datos del DW</w:t>
      </w:r>
      <w:r w:rsidR="002945D8" w:rsidRPr="00FF3288">
        <w:rPr>
          <w:rFonts w:ascii="Candara" w:hAnsi="Candara" w:cs="Times New Roman"/>
        </w:rPr>
        <w:t>H</w:t>
      </w:r>
      <w:r w:rsidRPr="00FF3288">
        <w:rPr>
          <w:rFonts w:ascii="Candara" w:hAnsi="Candara" w:cs="Times New Roman"/>
        </w:rPr>
        <w:t>, cambios de formato, operaciones de agregación, e</w:t>
      </w:r>
      <w:r w:rsidR="002945D8" w:rsidRPr="00FF3288">
        <w:rPr>
          <w:rFonts w:ascii="Candara" w:hAnsi="Candara" w:cs="Times New Roman"/>
        </w:rPr>
        <w:t>ntre otras</w:t>
      </w:r>
      <w:r w:rsidRPr="00FF3288">
        <w:rPr>
          <w:rFonts w:ascii="Candara" w:hAnsi="Candara" w:cs="Times New Roman"/>
        </w:rPr>
        <w:t>.</w:t>
      </w:r>
    </w:p>
    <w:p w:rsidR="004B13E0" w:rsidRPr="00FF3288" w:rsidRDefault="004B13E0" w:rsidP="00FF3288">
      <w:pPr>
        <w:jc w:val="both"/>
        <w:rPr>
          <w:rFonts w:ascii="Candara" w:hAnsi="Candara" w:cs="Times New Roman"/>
        </w:rPr>
      </w:pPr>
      <w:r w:rsidRPr="00FF3288">
        <w:rPr>
          <w:rFonts w:ascii="Candara" w:hAnsi="Candara" w:cs="Times New Roman"/>
        </w:rPr>
        <w:t>Un data warehouse es de gran importancia pues puede ayudar a las organizaciones a extraer el máximo valor de los datos que se generan en el día a día, permitiendo además analizarlos y compararlos con sus valores históricos y no solo mediante datos actuales. Aun así, en algunos casos, sobre todo cuando hablamos de big data, el data warehouse puede tener ciertas limitaciones que sin embargo pueden ser resueltas</w:t>
      </w:r>
      <w:r w:rsidR="00EC2CF8" w:rsidRPr="00FF3288">
        <w:rPr>
          <w:rFonts w:ascii="Candara" w:hAnsi="Candara" w:cs="Times New Roman"/>
        </w:rPr>
        <w:t xml:space="preserve"> gracias a su ductibilidad</w:t>
      </w:r>
      <w:r w:rsidRPr="00FF3288">
        <w:rPr>
          <w:rFonts w:ascii="Candara" w:hAnsi="Candara" w:cs="Times New Roman"/>
        </w:rPr>
        <w:t>.</w:t>
      </w:r>
    </w:p>
    <w:p w:rsidR="00002413" w:rsidRPr="00FF3288" w:rsidRDefault="00002413" w:rsidP="00FF3288">
      <w:pPr>
        <w:jc w:val="both"/>
        <w:rPr>
          <w:rFonts w:ascii="Candara" w:hAnsi="Candara" w:cs="Times New Roman"/>
        </w:rPr>
      </w:pPr>
      <w:r w:rsidRPr="00FF3288">
        <w:rPr>
          <w:rFonts w:ascii="Candara" w:hAnsi="Candara" w:cs="Times New Roman"/>
        </w:rPr>
        <w:t>El uso de un DWH simplifica los procesos de toma de decisiones porque ofrece imágenes integradas de los datos. Facilita el proceso de comparación, proyección a futuro, relación con otros datos, muestra de indicadores, información consolidada, e</w:t>
      </w:r>
      <w:r w:rsidR="004B13E0" w:rsidRPr="00FF3288">
        <w:rPr>
          <w:rFonts w:ascii="Candara" w:hAnsi="Candara" w:cs="Times New Roman"/>
        </w:rPr>
        <w:t>ntre otras, e</w:t>
      </w:r>
      <w:r w:rsidRPr="00FF3288">
        <w:rPr>
          <w:rFonts w:ascii="Candara" w:hAnsi="Candara" w:cs="Times New Roman"/>
        </w:rPr>
        <w:t>l acceso a los datos es fácil y rápido, permitiendo a los usuarios hacer sus propias consultas</w:t>
      </w:r>
      <w:r w:rsidR="004B13E0" w:rsidRPr="00FF3288">
        <w:rPr>
          <w:rFonts w:ascii="Candara" w:hAnsi="Candara" w:cs="Times New Roman"/>
        </w:rPr>
        <w:t>, a</w:t>
      </w:r>
      <w:r w:rsidRPr="00FF3288">
        <w:rPr>
          <w:rFonts w:ascii="Candara" w:hAnsi="Candara" w:cs="Times New Roman"/>
        </w:rPr>
        <w:t>yuda a mejorar el buen funcionamiento de los sistemas operacionales retroalimentando demandas para los sistemas transaccionales</w:t>
      </w:r>
      <w:r w:rsidR="004B13E0" w:rsidRPr="00FF3288">
        <w:rPr>
          <w:rFonts w:ascii="Candara" w:hAnsi="Candara" w:cs="Times New Roman"/>
        </w:rPr>
        <w:t>, además  Un data warehouse se emplea para hacer el trabajo analítico, dejando las bases de datos transaccionales libres para centrarse en las transacciones, tiene la capacidad de analizar datos de múltiples fuentes y puede negociar las diferencias en cuanto a esquemas de almacenamiento utilizando procesos de ETL, al integrar datos de múltiples sistemas de origen, permite una visión central en toda la empresa,  mantiene el historial de datos incluso si los sistemas transaccionales de origen no lo hacen, mejora los datos, proporcionando códigos y descripciones coherentes, incluso arreglando datos erróneos, presenta la información de la organización de forma coherente.</w:t>
      </w:r>
    </w:p>
    <w:p w:rsidR="004B13E0" w:rsidRDefault="004B13E0" w:rsidP="00FF3288">
      <w:pPr>
        <w:jc w:val="both"/>
        <w:rPr>
          <w:rFonts w:ascii="Times New Roman" w:hAnsi="Times New Roman" w:cs="Times New Roman"/>
        </w:rPr>
      </w:pPr>
    </w:p>
    <w:p w:rsidR="004B13E0" w:rsidRPr="00B86929" w:rsidRDefault="004B13E0" w:rsidP="00002413">
      <w:pPr>
        <w:jc w:val="both"/>
        <w:rPr>
          <w:rFonts w:ascii="Times New Roman" w:hAnsi="Times New Roman" w:cs="Times New Roman"/>
        </w:rPr>
      </w:pPr>
    </w:p>
    <w:p w:rsidR="00686FFB" w:rsidRPr="00B86929" w:rsidRDefault="00686FFB" w:rsidP="00686FFB">
      <w:pPr>
        <w:rPr>
          <w:rFonts w:ascii="Times New Roman" w:hAnsi="Times New Roman" w:cs="Times New Roman"/>
        </w:rPr>
      </w:pPr>
    </w:p>
    <w:p w:rsidR="00FF3288" w:rsidRDefault="00FF3288" w:rsidP="00FF3288">
      <w:pPr>
        <w:spacing w:after="160" w:line="259" w:lineRule="auto"/>
        <w:rPr>
          <w:rFonts w:ascii="Times New Roman" w:hAnsi="Times New Roman" w:cs="Times New Roman"/>
        </w:rPr>
      </w:pPr>
      <w:bookmarkStart w:id="1" w:name="_Toc505844065"/>
    </w:p>
    <w:p w:rsidR="00686FFB" w:rsidRPr="00FF3288" w:rsidRDefault="00686FFB" w:rsidP="00FF3288">
      <w:pPr>
        <w:spacing w:after="160" w:line="259" w:lineRule="auto"/>
        <w:rPr>
          <w:rFonts w:ascii="Candara" w:hAnsi="Candara" w:cs="Times New Roman"/>
          <w:b/>
        </w:rPr>
      </w:pPr>
      <w:r w:rsidRPr="00FF3288">
        <w:rPr>
          <w:rFonts w:ascii="Candara" w:hAnsi="Candara" w:cs="Times New Roman"/>
          <w:b/>
        </w:rPr>
        <w:lastRenderedPageBreak/>
        <w:t>JUSTIFICACION</w:t>
      </w:r>
      <w:bookmarkEnd w:id="1"/>
    </w:p>
    <w:p w:rsidR="008D2ADC" w:rsidRPr="00FF3288" w:rsidRDefault="008D2ADC" w:rsidP="00613B2D">
      <w:pPr>
        <w:autoSpaceDE w:val="0"/>
        <w:autoSpaceDN w:val="0"/>
        <w:adjustRightInd w:val="0"/>
        <w:spacing w:after="0" w:line="240" w:lineRule="auto"/>
        <w:jc w:val="both"/>
        <w:rPr>
          <w:rFonts w:ascii="Candara" w:hAnsi="Candara" w:cs="Times New Roman"/>
          <w:sz w:val="24"/>
          <w:szCs w:val="24"/>
        </w:rPr>
      </w:pPr>
    </w:p>
    <w:p w:rsidR="00FF3288" w:rsidRPr="00FF3288" w:rsidRDefault="00CF2565" w:rsidP="00613B2D">
      <w:pPr>
        <w:autoSpaceDE w:val="0"/>
        <w:autoSpaceDN w:val="0"/>
        <w:adjustRightInd w:val="0"/>
        <w:spacing w:after="0" w:line="240" w:lineRule="auto"/>
        <w:jc w:val="both"/>
        <w:rPr>
          <w:rFonts w:ascii="Candara" w:hAnsi="Candara" w:cs="Times New Roman"/>
          <w:color w:val="000000"/>
          <w:sz w:val="24"/>
          <w:szCs w:val="24"/>
        </w:rPr>
      </w:pPr>
      <w:r w:rsidRPr="00FF3288">
        <w:rPr>
          <w:rFonts w:ascii="Candara" w:hAnsi="Candara" w:cs="Times New Roman"/>
          <w:color w:val="000000"/>
          <w:sz w:val="24"/>
          <w:szCs w:val="24"/>
        </w:rPr>
        <w:t>El presente proyecto</w:t>
      </w:r>
      <w:r w:rsidR="008E0924" w:rsidRPr="00FF3288">
        <w:rPr>
          <w:rFonts w:ascii="Candara" w:hAnsi="Candara" w:cs="Times New Roman"/>
          <w:color w:val="000000"/>
          <w:sz w:val="24"/>
          <w:szCs w:val="24"/>
        </w:rPr>
        <w:t xml:space="preserve"> explora nuevas herramientas del área informática, para que se optimicen la elaboración de informes para la toma de decisiones de las distintas áreas , es asi que empresas de</w:t>
      </w:r>
      <w:r w:rsidR="0072385A" w:rsidRPr="00FF3288">
        <w:rPr>
          <w:rFonts w:ascii="Candara" w:hAnsi="Candara" w:cs="Times New Roman"/>
          <w:color w:val="000000"/>
          <w:sz w:val="24"/>
          <w:szCs w:val="24"/>
        </w:rPr>
        <w:t xml:space="preserve">dicadas a la hotelería </w:t>
      </w:r>
      <w:r w:rsidR="008E0924" w:rsidRPr="00FF3288">
        <w:rPr>
          <w:rFonts w:ascii="Candara" w:hAnsi="Candara" w:cs="Times New Roman"/>
          <w:color w:val="000000"/>
          <w:sz w:val="24"/>
          <w:szCs w:val="24"/>
        </w:rPr>
        <w:t>tiene la gran necesidad de contar con este tipo de herramientas</w:t>
      </w:r>
      <w:r w:rsidR="0072385A" w:rsidRPr="00FF3288">
        <w:rPr>
          <w:rFonts w:ascii="Candara" w:hAnsi="Candara" w:cs="Times New Roman"/>
          <w:color w:val="000000"/>
          <w:sz w:val="24"/>
          <w:szCs w:val="24"/>
        </w:rPr>
        <w:t xml:space="preserve">, </w:t>
      </w:r>
      <w:r w:rsidR="008E0924" w:rsidRPr="00FF3288">
        <w:rPr>
          <w:rFonts w:ascii="Candara" w:hAnsi="Candara" w:cs="Times New Roman"/>
          <w:color w:val="000000"/>
          <w:sz w:val="24"/>
          <w:szCs w:val="24"/>
        </w:rPr>
        <w:t xml:space="preserve">es por ello que se </w:t>
      </w:r>
      <w:r w:rsidRPr="00FF3288">
        <w:rPr>
          <w:rFonts w:ascii="Candara" w:hAnsi="Candara" w:cs="Times New Roman"/>
          <w:color w:val="000000"/>
          <w:sz w:val="24"/>
          <w:szCs w:val="24"/>
        </w:rPr>
        <w:t xml:space="preserve">plantea </w:t>
      </w:r>
      <w:r w:rsidR="00484D3E" w:rsidRPr="00FF3288">
        <w:rPr>
          <w:rFonts w:ascii="Candara" w:hAnsi="Candara" w:cs="Times New Roman"/>
          <w:color w:val="000000"/>
          <w:sz w:val="24"/>
          <w:szCs w:val="24"/>
        </w:rPr>
        <w:t>una solución basada en tecnologías de información mediante la implementación de un almacen de datos mejor llamado Data Warehouse, el mismo que nos permite obtener datos y generar información tratada y útil, la cual apoyara el análisis del negocio que se requieren</w:t>
      </w:r>
      <w:r w:rsidR="00FF3288" w:rsidRPr="00FF3288">
        <w:rPr>
          <w:rFonts w:ascii="Candara" w:hAnsi="Candara" w:cs="Times New Roman"/>
          <w:color w:val="000000"/>
          <w:sz w:val="24"/>
          <w:szCs w:val="24"/>
        </w:rPr>
        <w:t>.</w:t>
      </w:r>
    </w:p>
    <w:p w:rsidR="00FF3288" w:rsidRPr="00FF3288" w:rsidRDefault="00FF3288" w:rsidP="00613B2D">
      <w:pPr>
        <w:autoSpaceDE w:val="0"/>
        <w:autoSpaceDN w:val="0"/>
        <w:adjustRightInd w:val="0"/>
        <w:spacing w:after="0" w:line="240" w:lineRule="auto"/>
        <w:jc w:val="both"/>
        <w:rPr>
          <w:rFonts w:ascii="Candara" w:hAnsi="Candara" w:cs="Times New Roman"/>
          <w:color w:val="000000"/>
          <w:sz w:val="24"/>
          <w:szCs w:val="24"/>
        </w:rPr>
      </w:pPr>
    </w:p>
    <w:p w:rsidR="008E0924" w:rsidRPr="00FF3288" w:rsidRDefault="008E0924" w:rsidP="00613B2D">
      <w:pPr>
        <w:autoSpaceDE w:val="0"/>
        <w:autoSpaceDN w:val="0"/>
        <w:adjustRightInd w:val="0"/>
        <w:spacing w:after="0" w:line="240" w:lineRule="auto"/>
        <w:jc w:val="both"/>
        <w:rPr>
          <w:rFonts w:ascii="Candara" w:hAnsi="Candara" w:cs="Times New Roman"/>
          <w:color w:val="000000"/>
          <w:sz w:val="24"/>
          <w:szCs w:val="24"/>
        </w:rPr>
      </w:pPr>
      <w:r w:rsidRPr="00FF3288">
        <w:rPr>
          <w:rFonts w:ascii="Candara" w:hAnsi="Candara" w:cs="Times New Roman"/>
          <w:color w:val="000000"/>
          <w:sz w:val="24"/>
          <w:szCs w:val="24"/>
        </w:rPr>
        <w:t xml:space="preserve">Este proyecto ayudara en un mediano plazo a procesar, administrar y consultar volúmenes de informaicon, aumentar la eficiencia y competitividad, por otra parte, las empresas que actualmente no cuentan con este modelo </w:t>
      </w:r>
      <w:r w:rsidR="00584583" w:rsidRPr="00FF3288">
        <w:rPr>
          <w:rFonts w:ascii="Candara" w:hAnsi="Candara" w:cs="Times New Roman"/>
          <w:color w:val="000000"/>
          <w:sz w:val="24"/>
          <w:szCs w:val="24"/>
        </w:rPr>
        <w:t>encontrará</w:t>
      </w:r>
      <w:r w:rsidRPr="00FF3288">
        <w:rPr>
          <w:rFonts w:ascii="Candara" w:hAnsi="Candara" w:cs="Times New Roman"/>
          <w:color w:val="000000"/>
          <w:sz w:val="24"/>
          <w:szCs w:val="24"/>
        </w:rPr>
        <w:t xml:space="preserve"> una propuesta oportuna con visión en el futuro, al considerar adquiririr y desarrollar nuevas tecnologías que les permitan administrar sus recursos </w:t>
      </w:r>
      <w:r w:rsidR="00437ED8" w:rsidRPr="00FF3288">
        <w:rPr>
          <w:rFonts w:ascii="Candara" w:hAnsi="Candara" w:cs="Times New Roman"/>
          <w:color w:val="000000"/>
          <w:sz w:val="24"/>
          <w:szCs w:val="24"/>
        </w:rPr>
        <w:t>mediante la información que generan los sistemas de información.</w:t>
      </w:r>
    </w:p>
    <w:p w:rsidR="008E0924" w:rsidRPr="00FF3288" w:rsidRDefault="008E0924" w:rsidP="00613B2D">
      <w:pPr>
        <w:autoSpaceDE w:val="0"/>
        <w:autoSpaceDN w:val="0"/>
        <w:adjustRightInd w:val="0"/>
        <w:spacing w:after="0" w:line="240" w:lineRule="auto"/>
        <w:jc w:val="both"/>
        <w:rPr>
          <w:rFonts w:ascii="Candara" w:hAnsi="Candara" w:cs="Times New Roman"/>
          <w:color w:val="000000"/>
          <w:sz w:val="24"/>
          <w:szCs w:val="24"/>
        </w:rPr>
      </w:pPr>
    </w:p>
    <w:p w:rsidR="00484D3E" w:rsidRPr="00FF3288" w:rsidRDefault="00437ED8" w:rsidP="00613B2D">
      <w:pPr>
        <w:autoSpaceDE w:val="0"/>
        <w:autoSpaceDN w:val="0"/>
        <w:adjustRightInd w:val="0"/>
        <w:spacing w:after="0" w:line="240" w:lineRule="auto"/>
        <w:jc w:val="both"/>
        <w:rPr>
          <w:rFonts w:ascii="Candara" w:hAnsi="Candara" w:cs="Times New Roman"/>
          <w:color w:val="000000"/>
          <w:sz w:val="24"/>
          <w:szCs w:val="24"/>
        </w:rPr>
      </w:pPr>
      <w:r w:rsidRPr="00FF3288">
        <w:rPr>
          <w:rFonts w:ascii="Candara" w:hAnsi="Candara" w:cs="Times New Roman"/>
          <w:color w:val="000000"/>
          <w:sz w:val="24"/>
          <w:szCs w:val="24"/>
        </w:rPr>
        <w:t>Los nuevos retos que actualmente enfrenta una empresa</w:t>
      </w:r>
      <w:r w:rsidR="0072385A" w:rsidRPr="00FF3288">
        <w:rPr>
          <w:rFonts w:ascii="Candara" w:hAnsi="Candara" w:cs="Times New Roman"/>
          <w:color w:val="000000"/>
          <w:sz w:val="24"/>
          <w:szCs w:val="24"/>
        </w:rPr>
        <w:t xml:space="preserve"> hotelera </w:t>
      </w:r>
      <w:r w:rsidRPr="00FF3288">
        <w:rPr>
          <w:rFonts w:ascii="Candara" w:hAnsi="Candara" w:cs="Times New Roman"/>
          <w:color w:val="000000"/>
          <w:sz w:val="24"/>
          <w:szCs w:val="24"/>
        </w:rPr>
        <w:t xml:space="preserve"> en el país van encaminados a que las empresas se vuelven cada vez mas competitivas en el mundo laboral y el modelo copo de nieve de Data Warehouse seria una herramienta clave para analizar desde diversas perspectivas la información de las empresas.</w:t>
      </w:r>
    </w:p>
    <w:p w:rsidR="00437ED8" w:rsidRPr="00FF3288" w:rsidRDefault="00437ED8" w:rsidP="00613B2D">
      <w:pPr>
        <w:autoSpaceDE w:val="0"/>
        <w:autoSpaceDN w:val="0"/>
        <w:adjustRightInd w:val="0"/>
        <w:spacing w:after="0" w:line="240" w:lineRule="auto"/>
        <w:jc w:val="both"/>
        <w:rPr>
          <w:rFonts w:ascii="Candara" w:hAnsi="Candara" w:cs="Times New Roman"/>
          <w:color w:val="000000"/>
          <w:sz w:val="24"/>
          <w:szCs w:val="24"/>
        </w:rPr>
      </w:pPr>
    </w:p>
    <w:p w:rsidR="00686FFB" w:rsidRPr="00FF3288" w:rsidRDefault="00437ED8" w:rsidP="0072385A">
      <w:pPr>
        <w:autoSpaceDE w:val="0"/>
        <w:autoSpaceDN w:val="0"/>
        <w:adjustRightInd w:val="0"/>
        <w:spacing w:after="0" w:line="240" w:lineRule="auto"/>
        <w:jc w:val="both"/>
        <w:rPr>
          <w:rFonts w:ascii="Candara" w:hAnsi="Candara" w:cs="Times New Roman"/>
        </w:rPr>
      </w:pPr>
      <w:r w:rsidRPr="00FF3288">
        <w:rPr>
          <w:rFonts w:ascii="Candara" w:hAnsi="Candara" w:cs="Times New Roman"/>
          <w:color w:val="000000"/>
          <w:sz w:val="24"/>
          <w:szCs w:val="24"/>
        </w:rPr>
        <w:t>Es por ello que la propuesta de este tipo de modelo es proveer el empleo de herramientas informáticas, conservación y explotación de la información histórica de los sistemas transaccionales, omitir registros innecesarios en las bases de  datos y generar aquellos indispensables para la toma de decisiones</w:t>
      </w:r>
      <w:r w:rsidR="0072385A" w:rsidRPr="00FF3288">
        <w:rPr>
          <w:rFonts w:ascii="Candara" w:hAnsi="Candara" w:cs="Times New Roman"/>
          <w:color w:val="000000"/>
          <w:sz w:val="24"/>
          <w:szCs w:val="24"/>
        </w:rPr>
        <w:t>.</w:t>
      </w:r>
    </w:p>
    <w:p w:rsidR="00686FFB" w:rsidRPr="00FF3288" w:rsidRDefault="00686FFB">
      <w:pPr>
        <w:spacing w:after="160" w:line="259" w:lineRule="auto"/>
        <w:rPr>
          <w:rFonts w:ascii="Candara" w:eastAsiaTheme="majorEastAsia" w:hAnsi="Candara" w:cs="Times New Roman"/>
          <w:b/>
          <w:sz w:val="28"/>
          <w:szCs w:val="32"/>
        </w:rPr>
      </w:pPr>
      <w:r w:rsidRPr="00FF3288">
        <w:rPr>
          <w:rFonts w:ascii="Candara" w:hAnsi="Candara" w:cs="Times New Roman"/>
        </w:rPr>
        <w:br w:type="page"/>
      </w:r>
    </w:p>
    <w:p w:rsidR="00686FFB" w:rsidRPr="00FF3288" w:rsidRDefault="00686FFB" w:rsidP="00FF3288">
      <w:pPr>
        <w:pStyle w:val="Ttulo1"/>
        <w:jc w:val="left"/>
        <w:rPr>
          <w:rFonts w:ascii="Candara" w:hAnsi="Candara" w:cs="Times New Roman"/>
        </w:rPr>
      </w:pPr>
      <w:bookmarkStart w:id="2" w:name="_Toc505844066"/>
      <w:r w:rsidRPr="00FF3288">
        <w:rPr>
          <w:rFonts w:ascii="Candara" w:hAnsi="Candara" w:cs="Times New Roman"/>
        </w:rPr>
        <w:lastRenderedPageBreak/>
        <w:t>OBJETIVOS</w:t>
      </w:r>
      <w:bookmarkEnd w:id="2"/>
    </w:p>
    <w:p w:rsidR="008D2ADC" w:rsidRPr="00FF3288" w:rsidRDefault="008D2ADC" w:rsidP="00FF3288">
      <w:pPr>
        <w:rPr>
          <w:rFonts w:ascii="Candara" w:hAnsi="Candara" w:cs="Times New Roman"/>
        </w:rPr>
      </w:pPr>
    </w:p>
    <w:p w:rsidR="008D2ADC" w:rsidRPr="00FF3288" w:rsidRDefault="008D2ADC" w:rsidP="008D2ADC">
      <w:pPr>
        <w:rPr>
          <w:rFonts w:ascii="Candara" w:hAnsi="Candara" w:cs="Times New Roman"/>
        </w:rPr>
      </w:pPr>
    </w:p>
    <w:p w:rsidR="00686FFB" w:rsidRPr="00FF3288" w:rsidRDefault="00686FFB" w:rsidP="00686FFB">
      <w:pPr>
        <w:pStyle w:val="Ttulo2"/>
        <w:rPr>
          <w:rFonts w:ascii="Candara" w:hAnsi="Candara" w:cs="Times New Roman"/>
        </w:rPr>
      </w:pPr>
      <w:bookmarkStart w:id="3" w:name="_Toc490779691"/>
      <w:bookmarkStart w:id="4" w:name="_Toc505844067"/>
      <w:r w:rsidRPr="00FF3288">
        <w:rPr>
          <w:rFonts w:ascii="Candara" w:hAnsi="Candara" w:cs="Times New Roman"/>
        </w:rPr>
        <w:t>OBJETIVO GENERAL</w:t>
      </w:r>
      <w:bookmarkEnd w:id="3"/>
      <w:bookmarkEnd w:id="4"/>
    </w:p>
    <w:p w:rsidR="00686FFB" w:rsidRPr="00FF3288" w:rsidRDefault="00686FFB" w:rsidP="00686FFB">
      <w:pPr>
        <w:spacing w:after="0" w:line="360" w:lineRule="auto"/>
        <w:jc w:val="both"/>
        <w:rPr>
          <w:rFonts w:ascii="Candara" w:hAnsi="Candara" w:cs="Times New Roman"/>
          <w:b/>
        </w:rPr>
      </w:pPr>
    </w:p>
    <w:p w:rsidR="00686FFB" w:rsidRPr="00FF3288" w:rsidRDefault="00686FFB" w:rsidP="00FF3288">
      <w:pPr>
        <w:pStyle w:val="Prrafodelista"/>
        <w:numPr>
          <w:ilvl w:val="0"/>
          <w:numId w:val="25"/>
        </w:numPr>
        <w:spacing w:after="0" w:line="360" w:lineRule="auto"/>
        <w:jc w:val="both"/>
        <w:rPr>
          <w:rFonts w:ascii="Candara" w:hAnsi="Candara" w:cs="Times New Roman"/>
          <w:b/>
        </w:rPr>
      </w:pPr>
      <w:r w:rsidRPr="00FF3288">
        <w:rPr>
          <w:rFonts w:ascii="Candara" w:hAnsi="Candara" w:cs="Times New Roman"/>
          <w:sz w:val="24"/>
        </w:rPr>
        <w:t xml:space="preserve">Construir Un Datawarehouse </w:t>
      </w:r>
      <w:r w:rsidR="00340BD1" w:rsidRPr="00FF3288">
        <w:rPr>
          <w:rFonts w:ascii="Candara" w:hAnsi="Candara" w:cs="Times New Roman"/>
          <w:sz w:val="24"/>
        </w:rPr>
        <w:t xml:space="preserve">de la Base de Datos </w:t>
      </w:r>
      <w:r w:rsidR="0053422F" w:rsidRPr="00FF3288">
        <w:rPr>
          <w:rFonts w:ascii="Candara" w:hAnsi="Candara" w:cs="Times New Roman"/>
          <w:sz w:val="24"/>
        </w:rPr>
        <w:t>Relacional</w:t>
      </w:r>
      <w:r w:rsidR="0072385A" w:rsidRPr="00FF3288">
        <w:rPr>
          <w:rFonts w:ascii="Candara" w:hAnsi="Candara" w:cs="Times New Roman"/>
          <w:sz w:val="24"/>
        </w:rPr>
        <w:t xml:space="preserve"> de la cadena de hoteles “EL VIAJERO” </w:t>
      </w:r>
      <w:r w:rsidRPr="00FF3288">
        <w:rPr>
          <w:rFonts w:ascii="Candara" w:hAnsi="Candara" w:cs="Times New Roman"/>
          <w:sz w:val="24"/>
        </w:rPr>
        <w:t>U</w:t>
      </w:r>
      <w:r w:rsidR="00272693">
        <w:rPr>
          <w:rFonts w:ascii="Candara" w:hAnsi="Candara" w:cs="Times New Roman"/>
          <w:sz w:val="24"/>
        </w:rPr>
        <w:t>sando El Modelo Estrella</w:t>
      </w:r>
    </w:p>
    <w:p w:rsidR="008D2ADC" w:rsidRPr="00B86929" w:rsidRDefault="008D2ADC" w:rsidP="008D2ADC">
      <w:pPr>
        <w:spacing w:after="0" w:line="360" w:lineRule="auto"/>
        <w:jc w:val="both"/>
        <w:rPr>
          <w:rFonts w:ascii="Times New Roman" w:hAnsi="Times New Roman" w:cs="Times New Roman"/>
          <w:b/>
        </w:rPr>
      </w:pPr>
    </w:p>
    <w:p w:rsidR="008D2ADC" w:rsidRPr="00FF3288" w:rsidRDefault="008D2ADC" w:rsidP="008D2ADC">
      <w:pPr>
        <w:spacing w:after="0" w:line="360" w:lineRule="auto"/>
        <w:jc w:val="both"/>
        <w:rPr>
          <w:rFonts w:ascii="Candara" w:hAnsi="Candara" w:cs="Times New Roman"/>
          <w:b/>
        </w:rPr>
      </w:pPr>
    </w:p>
    <w:p w:rsidR="00686FFB" w:rsidRPr="00FF3288" w:rsidRDefault="00686FFB" w:rsidP="00686FFB">
      <w:pPr>
        <w:pStyle w:val="Ttulo2"/>
        <w:rPr>
          <w:rFonts w:ascii="Candara" w:hAnsi="Candara" w:cs="Times New Roman"/>
        </w:rPr>
      </w:pPr>
      <w:bookmarkStart w:id="5" w:name="_Toc490779692"/>
      <w:bookmarkStart w:id="6" w:name="_Toc505844068"/>
      <w:r w:rsidRPr="00FF3288">
        <w:rPr>
          <w:rFonts w:ascii="Candara" w:hAnsi="Candara" w:cs="Times New Roman"/>
        </w:rPr>
        <w:t>OBJETIVOS ESPECÍFICOS</w:t>
      </w:r>
      <w:bookmarkEnd w:id="5"/>
      <w:bookmarkEnd w:id="6"/>
      <w:r w:rsidRPr="00FF3288">
        <w:rPr>
          <w:rFonts w:ascii="Candara" w:hAnsi="Candara" w:cs="Times New Roman"/>
        </w:rPr>
        <w:t xml:space="preserve"> </w:t>
      </w:r>
    </w:p>
    <w:p w:rsidR="00686FFB" w:rsidRPr="00FF3288" w:rsidRDefault="00686FFB" w:rsidP="00686FFB">
      <w:pPr>
        <w:spacing w:after="0" w:line="360" w:lineRule="auto"/>
        <w:jc w:val="both"/>
        <w:rPr>
          <w:rFonts w:ascii="Candara" w:hAnsi="Candara" w:cs="Times New Roman"/>
          <w:b/>
        </w:rPr>
      </w:pPr>
    </w:p>
    <w:p w:rsidR="00686FFB" w:rsidRPr="00FF3288" w:rsidRDefault="00686FFB" w:rsidP="00686FFB">
      <w:pPr>
        <w:spacing w:after="0" w:line="360" w:lineRule="auto"/>
        <w:jc w:val="both"/>
        <w:rPr>
          <w:rFonts w:ascii="Candara" w:hAnsi="Candara" w:cs="Times New Roman"/>
        </w:rPr>
      </w:pPr>
    </w:p>
    <w:p w:rsidR="00686FFB" w:rsidRPr="00FF3288" w:rsidRDefault="00686FFB" w:rsidP="00FF3288">
      <w:pPr>
        <w:pStyle w:val="Sinespaciado"/>
        <w:numPr>
          <w:ilvl w:val="0"/>
          <w:numId w:val="27"/>
        </w:numPr>
        <w:rPr>
          <w:rFonts w:ascii="Candara" w:hAnsi="Candara"/>
        </w:rPr>
      </w:pPr>
      <w:bookmarkStart w:id="7" w:name="_Hlk505324395"/>
      <w:r w:rsidRPr="00FF3288">
        <w:rPr>
          <w:rFonts w:ascii="Candara" w:hAnsi="Candara"/>
        </w:rPr>
        <w:t>Diseñar el Datawarehouse tomando la Base de Datos relaciona</w:t>
      </w:r>
      <w:r w:rsidR="0072385A" w:rsidRPr="00FF3288">
        <w:rPr>
          <w:rFonts w:ascii="Candara" w:hAnsi="Candara"/>
        </w:rPr>
        <w:t>l</w:t>
      </w:r>
      <w:r w:rsidR="00FF3288" w:rsidRPr="00FF3288">
        <w:rPr>
          <w:rFonts w:ascii="Candara" w:hAnsi="Candara"/>
        </w:rPr>
        <w:t xml:space="preserve"> usando el </w:t>
      </w:r>
      <w:r w:rsidR="00272693">
        <w:rPr>
          <w:rFonts w:ascii="Candara" w:hAnsi="Candara"/>
        </w:rPr>
        <w:t>modelo de estrella</w:t>
      </w:r>
    </w:p>
    <w:p w:rsidR="0072385A" w:rsidRPr="00FF3288" w:rsidRDefault="0072385A" w:rsidP="00FF3288">
      <w:pPr>
        <w:pStyle w:val="Prrafodelista"/>
        <w:numPr>
          <w:ilvl w:val="0"/>
          <w:numId w:val="27"/>
        </w:numPr>
        <w:spacing w:after="160" w:line="259" w:lineRule="auto"/>
        <w:rPr>
          <w:rFonts w:ascii="Candara" w:hAnsi="Candara"/>
          <w:lang w:val="es-ES"/>
        </w:rPr>
      </w:pPr>
      <w:r w:rsidRPr="00FF3288">
        <w:rPr>
          <w:rFonts w:ascii="Candara" w:hAnsi="Candara"/>
          <w:lang w:val="es-ES"/>
        </w:rPr>
        <w:t>Crear una data warehouse con 5 data marts</w:t>
      </w:r>
    </w:p>
    <w:bookmarkEnd w:id="7"/>
    <w:p w:rsidR="0072385A" w:rsidRPr="00FF3288" w:rsidRDefault="0072385A" w:rsidP="00FF3288">
      <w:pPr>
        <w:pStyle w:val="Prrafodelista"/>
        <w:numPr>
          <w:ilvl w:val="0"/>
          <w:numId w:val="27"/>
        </w:numPr>
        <w:spacing w:after="160" w:line="259" w:lineRule="auto"/>
        <w:rPr>
          <w:rFonts w:ascii="Candara" w:hAnsi="Candara"/>
          <w:lang w:val="es-ES"/>
        </w:rPr>
      </w:pPr>
      <w:r w:rsidRPr="00FF3288">
        <w:rPr>
          <w:rFonts w:ascii="Candara" w:hAnsi="Candara"/>
          <w:lang w:val="es-ES"/>
        </w:rPr>
        <w:t>Hacer un proceso de ETL para la extracción de datos para construir los data marts.</w:t>
      </w:r>
    </w:p>
    <w:p w:rsidR="0072385A" w:rsidRPr="00FF3288" w:rsidRDefault="0072385A" w:rsidP="00FF3288">
      <w:pPr>
        <w:pStyle w:val="Prrafodelista"/>
        <w:numPr>
          <w:ilvl w:val="0"/>
          <w:numId w:val="27"/>
        </w:numPr>
        <w:spacing w:after="160" w:line="259" w:lineRule="auto"/>
        <w:rPr>
          <w:rFonts w:ascii="Candara" w:hAnsi="Candara"/>
          <w:lang w:val="es-ES"/>
        </w:rPr>
      </w:pPr>
      <w:r w:rsidRPr="00FF3288">
        <w:rPr>
          <w:rFonts w:ascii="Candara" w:hAnsi="Candara"/>
          <w:lang w:val="es-ES"/>
        </w:rPr>
        <w:t>Usar como mínimo 4 técnicas de transformación y 2 de scripting</w:t>
      </w:r>
    </w:p>
    <w:p w:rsidR="0072385A" w:rsidRPr="00FF3288" w:rsidRDefault="0072385A" w:rsidP="00FF3288">
      <w:pPr>
        <w:pStyle w:val="Prrafodelista"/>
        <w:numPr>
          <w:ilvl w:val="0"/>
          <w:numId w:val="27"/>
        </w:numPr>
        <w:spacing w:after="160" w:line="259" w:lineRule="auto"/>
        <w:rPr>
          <w:rFonts w:ascii="Candara" w:hAnsi="Candara"/>
          <w:lang w:val="es-ES"/>
        </w:rPr>
      </w:pPr>
      <w:r w:rsidRPr="00FF3288">
        <w:rPr>
          <w:rFonts w:ascii="Candara" w:hAnsi="Candara"/>
          <w:lang w:val="es-ES"/>
        </w:rPr>
        <w:t xml:space="preserve"> Crear una data warehouse con 5 data marts</w:t>
      </w:r>
    </w:p>
    <w:p w:rsidR="00686FFB" w:rsidRPr="00FF3288" w:rsidRDefault="00686FFB" w:rsidP="00686FFB">
      <w:pPr>
        <w:rPr>
          <w:rFonts w:ascii="Candara" w:hAnsi="Candara" w:cs="Times New Roman"/>
        </w:rPr>
      </w:pPr>
    </w:p>
    <w:p w:rsidR="00686FFB" w:rsidRPr="00FF3288" w:rsidRDefault="00686FFB" w:rsidP="00686FFB">
      <w:pPr>
        <w:rPr>
          <w:rFonts w:ascii="Candara" w:hAnsi="Candara" w:cs="Times New Roman"/>
        </w:rPr>
      </w:pPr>
    </w:p>
    <w:p w:rsidR="00452620" w:rsidRPr="00B86929" w:rsidRDefault="00452620">
      <w:pPr>
        <w:spacing w:after="160" w:line="259" w:lineRule="auto"/>
        <w:rPr>
          <w:rFonts w:ascii="Times New Roman" w:hAnsi="Times New Roman" w:cs="Times New Roman"/>
        </w:rPr>
      </w:pPr>
      <w:r w:rsidRPr="00B86929">
        <w:rPr>
          <w:rFonts w:ascii="Times New Roman" w:hAnsi="Times New Roman" w:cs="Times New Roman"/>
        </w:rPr>
        <w:br w:type="page"/>
      </w:r>
    </w:p>
    <w:p w:rsidR="00452620" w:rsidRPr="00272693" w:rsidRDefault="00452620" w:rsidP="00452620">
      <w:pPr>
        <w:pStyle w:val="Ttulo1"/>
        <w:rPr>
          <w:rFonts w:ascii="Candara" w:hAnsi="Candara" w:cs="Times New Roman"/>
        </w:rPr>
      </w:pPr>
      <w:bookmarkStart w:id="8" w:name="_Toc505844069"/>
      <w:r w:rsidRPr="00272693">
        <w:rPr>
          <w:rFonts w:ascii="Candara" w:hAnsi="Candara" w:cs="Times New Roman"/>
        </w:rPr>
        <w:lastRenderedPageBreak/>
        <w:t>MARCO TEORICO</w:t>
      </w:r>
      <w:bookmarkEnd w:id="8"/>
    </w:p>
    <w:p w:rsidR="00452620" w:rsidRPr="00272693" w:rsidRDefault="00452620" w:rsidP="00B86929">
      <w:pPr>
        <w:pStyle w:val="Ttulo2"/>
        <w:rPr>
          <w:rFonts w:ascii="Candara" w:hAnsi="Candara"/>
          <w:szCs w:val="24"/>
        </w:rPr>
      </w:pPr>
    </w:p>
    <w:p w:rsidR="00B47546" w:rsidRPr="00272693" w:rsidRDefault="00B47546" w:rsidP="00B86929">
      <w:pPr>
        <w:pStyle w:val="Ttulo2"/>
        <w:rPr>
          <w:rFonts w:ascii="Candara" w:hAnsi="Candara"/>
          <w:szCs w:val="24"/>
        </w:rPr>
      </w:pPr>
      <w:bookmarkStart w:id="9" w:name="_Toc505844075"/>
      <w:r w:rsidRPr="00272693">
        <w:rPr>
          <w:rFonts w:ascii="Candara" w:hAnsi="Candara"/>
          <w:szCs w:val="24"/>
        </w:rPr>
        <w:t>DATAWAREHOUSE</w:t>
      </w:r>
      <w:bookmarkEnd w:id="9"/>
    </w:p>
    <w:p w:rsidR="003F3FFA" w:rsidRPr="00272693" w:rsidRDefault="003F3FFA" w:rsidP="003F3FFA">
      <w:pPr>
        <w:rPr>
          <w:rFonts w:ascii="Candara" w:hAnsi="Candara"/>
          <w:sz w:val="24"/>
          <w:szCs w:val="24"/>
        </w:rPr>
      </w:pPr>
    </w:p>
    <w:p w:rsidR="00B47546" w:rsidRPr="00272693" w:rsidRDefault="00B47546" w:rsidP="00272693">
      <w:pPr>
        <w:spacing w:line="360" w:lineRule="auto"/>
        <w:ind w:left="708" w:hanging="708"/>
        <w:jc w:val="both"/>
        <w:rPr>
          <w:rFonts w:ascii="Candara" w:eastAsia="Times New Roman" w:hAnsi="Candara" w:cs="Times New Roman"/>
          <w:sz w:val="24"/>
          <w:szCs w:val="24"/>
          <w:lang w:eastAsia="es-ES"/>
        </w:rPr>
      </w:pPr>
      <w:r w:rsidRPr="00272693">
        <w:rPr>
          <w:rFonts w:ascii="Candara" w:eastAsia="Times New Roman" w:hAnsi="Candara" w:cs="Times New Roman"/>
          <w:sz w:val="24"/>
          <w:szCs w:val="24"/>
          <w:lang w:eastAsia="es-ES"/>
        </w:rPr>
        <w:t xml:space="preserve">Es la </w:t>
      </w:r>
      <w:hyperlink r:id="rId9" w:history="1">
        <w:r w:rsidRPr="00272693">
          <w:rPr>
            <w:rFonts w:ascii="Candara" w:eastAsia="Times New Roman" w:hAnsi="Candara" w:cs="Times New Roman"/>
            <w:sz w:val="24"/>
            <w:szCs w:val="24"/>
            <w:lang w:eastAsia="es-ES"/>
          </w:rPr>
          <w:t>integración</w:t>
        </w:r>
      </w:hyperlink>
      <w:r w:rsidRPr="00272693">
        <w:rPr>
          <w:rFonts w:ascii="Candara" w:eastAsia="Times New Roman" w:hAnsi="Candara" w:cs="Times New Roman"/>
          <w:sz w:val="24"/>
          <w:szCs w:val="24"/>
          <w:lang w:eastAsia="es-ES"/>
        </w:rPr>
        <w:t xml:space="preserve"> de datos consolidados, almacenados en un dispositivo de </w:t>
      </w:r>
      <w:hyperlink r:id="rId10" w:history="1">
        <w:r w:rsidRPr="00272693">
          <w:rPr>
            <w:rFonts w:ascii="Candara" w:eastAsia="Times New Roman" w:hAnsi="Candara" w:cs="Times New Roman"/>
            <w:sz w:val="24"/>
            <w:szCs w:val="24"/>
            <w:lang w:eastAsia="es-ES"/>
          </w:rPr>
          <w:t>memoria</w:t>
        </w:r>
      </w:hyperlink>
      <w:r w:rsidRPr="00272693">
        <w:rPr>
          <w:rFonts w:ascii="Candara" w:eastAsia="Times New Roman" w:hAnsi="Candara" w:cs="Times New Roman"/>
          <w:sz w:val="24"/>
          <w:szCs w:val="24"/>
          <w:lang w:eastAsia="es-ES"/>
        </w:rPr>
        <w:t xml:space="preserve"> no volátil, proveniente de múltiples y posiblemente diferentes </w:t>
      </w:r>
      <w:hyperlink r:id="rId11" w:anchor="FUNC" w:history="1">
        <w:r w:rsidRPr="00272693">
          <w:rPr>
            <w:rFonts w:ascii="Candara" w:eastAsia="Times New Roman" w:hAnsi="Candara" w:cs="Times New Roman"/>
            <w:sz w:val="24"/>
            <w:szCs w:val="24"/>
            <w:lang w:eastAsia="es-ES"/>
          </w:rPr>
          <w:t>fuentes</w:t>
        </w:r>
      </w:hyperlink>
      <w:r w:rsidRPr="00272693">
        <w:rPr>
          <w:rFonts w:ascii="Candara" w:eastAsia="Times New Roman" w:hAnsi="Candara" w:cs="Times New Roman"/>
          <w:sz w:val="24"/>
          <w:szCs w:val="24"/>
          <w:lang w:eastAsia="es-ES"/>
        </w:rPr>
        <w:t xml:space="preserve"> de datos. Con el propósito del análisis y a partir de este tomar decisiones en </w:t>
      </w:r>
      <w:hyperlink r:id="rId12" w:history="1">
        <w:r w:rsidRPr="00272693">
          <w:rPr>
            <w:rFonts w:ascii="Candara" w:eastAsia="Times New Roman" w:hAnsi="Candara" w:cs="Times New Roman"/>
            <w:sz w:val="24"/>
            <w:szCs w:val="24"/>
            <w:lang w:eastAsia="es-ES"/>
          </w:rPr>
          <w:t>función</w:t>
        </w:r>
      </w:hyperlink>
      <w:r w:rsidRPr="00272693">
        <w:rPr>
          <w:rFonts w:ascii="Candara" w:eastAsia="Times New Roman" w:hAnsi="Candara" w:cs="Times New Roman"/>
          <w:sz w:val="24"/>
          <w:szCs w:val="24"/>
          <w:lang w:eastAsia="es-ES"/>
        </w:rPr>
        <w:t xml:space="preserve"> de mejorar la gestión del negocio. Contiene un conjunto de cubos de datos que permiten a través de técnicas de OLAP consolidar, ver y resumir los datos acordes a diferentes dimensiones de estos. </w:t>
      </w:r>
    </w:p>
    <w:p w:rsidR="002F1B03" w:rsidRPr="00272693" w:rsidRDefault="002F1B03" w:rsidP="002F1B03">
      <w:pPr>
        <w:spacing w:line="360" w:lineRule="auto"/>
        <w:jc w:val="center"/>
        <w:rPr>
          <w:rFonts w:ascii="Candara" w:eastAsia="Times New Roman" w:hAnsi="Candara" w:cs="Times New Roman"/>
          <w:sz w:val="24"/>
          <w:szCs w:val="24"/>
          <w:lang w:eastAsia="es-ES"/>
        </w:rPr>
      </w:pPr>
      <w:r w:rsidRPr="00272693">
        <w:rPr>
          <w:rFonts w:ascii="Candara" w:hAnsi="Candara"/>
          <w:noProof/>
          <w:lang w:val="es-BO" w:eastAsia="es-BO"/>
        </w:rPr>
        <w:drawing>
          <wp:inline distT="0" distB="0" distL="0" distR="0">
            <wp:extent cx="2446970" cy="1436915"/>
            <wp:effectExtent l="0" t="0" r="0" b="0"/>
            <wp:docPr id="45" name="Imagen 45" descr="Resultado de imagen para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data warehou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6970" cy="1436915"/>
                    </a:xfrm>
                    <a:prstGeom prst="rect">
                      <a:avLst/>
                    </a:prstGeom>
                    <a:noFill/>
                    <a:ln>
                      <a:noFill/>
                    </a:ln>
                  </pic:spPr>
                </pic:pic>
              </a:graphicData>
            </a:graphic>
          </wp:inline>
        </w:drawing>
      </w:r>
    </w:p>
    <w:p w:rsidR="00B47546" w:rsidRPr="00272693" w:rsidRDefault="00B47546" w:rsidP="00B86929">
      <w:pPr>
        <w:pStyle w:val="Ttulo2"/>
        <w:rPr>
          <w:rFonts w:ascii="Candara" w:hAnsi="Candara"/>
          <w:szCs w:val="24"/>
        </w:rPr>
      </w:pPr>
      <w:bookmarkStart w:id="10" w:name="_Toc505844076"/>
      <w:r w:rsidRPr="00272693">
        <w:rPr>
          <w:rFonts w:ascii="Candara" w:hAnsi="Candara"/>
          <w:szCs w:val="24"/>
        </w:rPr>
        <w:t>DATA MARTS</w:t>
      </w:r>
      <w:bookmarkEnd w:id="10"/>
    </w:p>
    <w:p w:rsidR="003F3FFA" w:rsidRPr="00272693" w:rsidRDefault="003F3FFA" w:rsidP="00B47546">
      <w:pPr>
        <w:spacing w:line="360" w:lineRule="auto"/>
        <w:jc w:val="both"/>
        <w:rPr>
          <w:rFonts w:ascii="Candara" w:hAnsi="Candara" w:cs="Times New Roman"/>
          <w:sz w:val="24"/>
          <w:szCs w:val="24"/>
        </w:rPr>
      </w:pPr>
    </w:p>
    <w:p w:rsidR="00B47546" w:rsidRPr="00272693" w:rsidRDefault="00B47546" w:rsidP="00B47546">
      <w:pPr>
        <w:spacing w:line="360" w:lineRule="auto"/>
        <w:jc w:val="both"/>
        <w:rPr>
          <w:rFonts w:ascii="Candara" w:hAnsi="Candara" w:cs="Times New Roman"/>
          <w:sz w:val="24"/>
          <w:szCs w:val="24"/>
        </w:rPr>
      </w:pPr>
      <w:r w:rsidRPr="00272693">
        <w:rPr>
          <w:rFonts w:ascii="Candara" w:hAnsi="Candara" w:cs="Times New Roman"/>
          <w:sz w:val="24"/>
          <w:szCs w:val="24"/>
        </w:rPr>
        <w:t xml:space="preserve">Es un subconjunto del Data Warehouse, usado normalmente para el análisis parcial de los datos. El objetivo de subdividir está dado por la complejidad computacional del análisis global de todas las dimensiones del Data Warehouse y por la necesidad de rapidez. </w:t>
      </w:r>
    </w:p>
    <w:p w:rsidR="00B47546" w:rsidRPr="00272693" w:rsidRDefault="00B47546" w:rsidP="00B86929">
      <w:pPr>
        <w:pStyle w:val="Ttulo2"/>
        <w:rPr>
          <w:rFonts w:ascii="Candara" w:hAnsi="Candara"/>
          <w:szCs w:val="24"/>
        </w:rPr>
      </w:pPr>
      <w:bookmarkStart w:id="11" w:name="_Toc505844077"/>
      <w:r w:rsidRPr="00272693">
        <w:rPr>
          <w:rFonts w:ascii="Candara" w:hAnsi="Candara"/>
          <w:szCs w:val="24"/>
        </w:rPr>
        <w:t>DATA MINING</w:t>
      </w:r>
      <w:bookmarkEnd w:id="11"/>
      <w:r w:rsidRPr="00272693">
        <w:rPr>
          <w:rFonts w:ascii="Candara" w:hAnsi="Candara"/>
          <w:szCs w:val="24"/>
        </w:rPr>
        <w:t xml:space="preserve"> </w:t>
      </w:r>
    </w:p>
    <w:p w:rsidR="00B47546" w:rsidRPr="00272693" w:rsidRDefault="00B47546" w:rsidP="00B47546">
      <w:pPr>
        <w:spacing w:line="360" w:lineRule="auto"/>
        <w:jc w:val="both"/>
        <w:rPr>
          <w:rFonts w:ascii="Candara" w:hAnsi="Candara" w:cs="Times New Roman"/>
          <w:sz w:val="24"/>
          <w:szCs w:val="24"/>
        </w:rPr>
      </w:pPr>
      <w:r w:rsidRPr="00272693">
        <w:rPr>
          <w:rFonts w:ascii="Candara" w:hAnsi="Candara" w:cs="Times New Roman"/>
          <w:sz w:val="24"/>
          <w:szCs w:val="24"/>
        </w:rPr>
        <w:t>Es el descubrimiento de conocimiento oculto en las bases de datos. Relaciones entre estos y tendencias que permiten una toma de decisiones acertada. Incluye Asociación, Caracterización, Clasificación, Análisis de Series Cronológicas, etc.</w:t>
      </w:r>
      <w:r w:rsidR="00B83FAC" w:rsidRPr="00272693">
        <w:rPr>
          <w:rFonts w:ascii="Candara" w:hAnsi="Candara" w:cs="Times New Roman"/>
          <w:sz w:val="24"/>
          <w:szCs w:val="24"/>
        </w:rPr>
        <w:t xml:space="preserve"> </w:t>
      </w:r>
    </w:p>
    <w:p w:rsidR="00B47546" w:rsidRPr="00272693" w:rsidRDefault="00B47546" w:rsidP="00B86929">
      <w:pPr>
        <w:pStyle w:val="Ttulo2"/>
        <w:rPr>
          <w:rFonts w:ascii="Candara" w:hAnsi="Candara"/>
          <w:szCs w:val="24"/>
        </w:rPr>
      </w:pPr>
      <w:bookmarkStart w:id="12" w:name="_Toc505844078"/>
      <w:r w:rsidRPr="00272693">
        <w:rPr>
          <w:rFonts w:ascii="Candara" w:hAnsi="Candara"/>
          <w:szCs w:val="24"/>
        </w:rPr>
        <w:t>OLTP (Online Transaction Proccesing)</w:t>
      </w:r>
      <w:bookmarkEnd w:id="12"/>
    </w:p>
    <w:p w:rsidR="00B83FAC" w:rsidRPr="00272693" w:rsidRDefault="00B47546" w:rsidP="00B83FAC">
      <w:pPr>
        <w:spacing w:line="360" w:lineRule="auto"/>
        <w:jc w:val="both"/>
        <w:rPr>
          <w:rFonts w:ascii="Candara" w:hAnsi="Candara" w:cs="Times New Roman"/>
          <w:sz w:val="24"/>
          <w:szCs w:val="24"/>
        </w:rPr>
      </w:pPr>
      <w:r w:rsidRPr="00272693">
        <w:rPr>
          <w:rFonts w:ascii="Candara" w:hAnsi="Candara" w:cs="Times New Roman"/>
          <w:sz w:val="24"/>
          <w:szCs w:val="24"/>
        </w:rPr>
        <w:t xml:space="preserve">Se les llama así a las aplicaciones orientadas principalmente a la inserción, actualización y eliminación de datos, diseñada casi siempre usando el modelo Relacional. Estos sistemas están optimizados para realizar estas operaciones en un tiempo corto. </w:t>
      </w:r>
    </w:p>
    <w:p w:rsidR="003F3FFA" w:rsidRPr="00272693" w:rsidRDefault="00B47546" w:rsidP="00272693">
      <w:pPr>
        <w:pStyle w:val="Ttulo2"/>
        <w:rPr>
          <w:rFonts w:ascii="Candara" w:hAnsi="Candara"/>
          <w:szCs w:val="24"/>
        </w:rPr>
      </w:pPr>
      <w:bookmarkStart w:id="13" w:name="_Toc505844079"/>
      <w:r w:rsidRPr="00272693">
        <w:rPr>
          <w:rFonts w:ascii="Candara" w:hAnsi="Candara"/>
          <w:szCs w:val="24"/>
        </w:rPr>
        <w:lastRenderedPageBreak/>
        <w:t>OLAP (Online Analitical Proccesing)</w:t>
      </w:r>
      <w:bookmarkEnd w:id="13"/>
    </w:p>
    <w:p w:rsidR="00B83FAC" w:rsidRPr="00272693" w:rsidRDefault="00B47546" w:rsidP="00B83FAC">
      <w:pPr>
        <w:spacing w:line="360" w:lineRule="auto"/>
        <w:jc w:val="both"/>
        <w:rPr>
          <w:rFonts w:ascii="Candara" w:hAnsi="Candara" w:cs="Times New Roman"/>
          <w:sz w:val="24"/>
          <w:szCs w:val="24"/>
        </w:rPr>
      </w:pPr>
      <w:r w:rsidRPr="00272693">
        <w:rPr>
          <w:rFonts w:ascii="Candara" w:hAnsi="Candara" w:cs="Times New Roman"/>
          <w:sz w:val="24"/>
          <w:szCs w:val="24"/>
        </w:rPr>
        <w:t xml:space="preserve">Son los sistemas que se usan para analizar los datos que las OLTP introducen en la Base de Datos. A diferencia de los primeros estos casi siempre usan el modelo multidimensional para organizar los datos en la Base de Datos ya que brindan mejores resultados a la hora del análisis de estos. </w:t>
      </w:r>
    </w:p>
    <w:p w:rsidR="00993107" w:rsidRPr="00272693" w:rsidRDefault="00B47546" w:rsidP="00272693">
      <w:pPr>
        <w:pStyle w:val="Ttulo2"/>
        <w:rPr>
          <w:rFonts w:ascii="Candara" w:hAnsi="Candara"/>
          <w:szCs w:val="24"/>
        </w:rPr>
      </w:pPr>
      <w:bookmarkStart w:id="14" w:name="_Toc505844080"/>
      <w:r w:rsidRPr="00272693">
        <w:rPr>
          <w:rFonts w:ascii="Candara" w:hAnsi="Candara"/>
          <w:szCs w:val="24"/>
        </w:rPr>
        <w:t>MODELOS DE ALMACENAMIENTO</w:t>
      </w:r>
      <w:bookmarkEnd w:id="14"/>
    </w:p>
    <w:p w:rsidR="004E01CB" w:rsidRPr="00272693" w:rsidRDefault="00993107" w:rsidP="001F40C8">
      <w:pPr>
        <w:pStyle w:val="Ttulo2"/>
        <w:rPr>
          <w:rFonts w:ascii="Candara" w:eastAsia="Times New Roman" w:hAnsi="Candara"/>
          <w:szCs w:val="24"/>
          <w:lang w:eastAsia="es-ES"/>
        </w:rPr>
      </w:pPr>
      <w:bookmarkStart w:id="15" w:name="_Toc505844092"/>
      <w:r w:rsidRPr="00272693">
        <w:rPr>
          <w:rFonts w:ascii="Candara" w:eastAsia="Times New Roman" w:hAnsi="Candara"/>
          <w:szCs w:val="24"/>
          <w:lang w:eastAsia="es-ES"/>
        </w:rPr>
        <w:t xml:space="preserve">Ventajas </w:t>
      </w:r>
      <w:r w:rsidR="004E01CB" w:rsidRPr="00272693">
        <w:rPr>
          <w:rFonts w:ascii="Candara" w:eastAsia="Times New Roman" w:hAnsi="Candara"/>
          <w:szCs w:val="24"/>
          <w:lang w:eastAsia="es-ES"/>
        </w:rPr>
        <w:t>Modelo en estrella</w:t>
      </w:r>
      <w:bookmarkEnd w:id="15"/>
    </w:p>
    <w:p w:rsidR="001F40C8" w:rsidRPr="00272693" w:rsidRDefault="001F40C8" w:rsidP="001F40C8">
      <w:pPr>
        <w:rPr>
          <w:rFonts w:ascii="Candara" w:hAnsi="Candara"/>
          <w:sz w:val="24"/>
          <w:szCs w:val="24"/>
          <w:lang w:eastAsia="es-ES"/>
        </w:rPr>
      </w:pPr>
    </w:p>
    <w:p w:rsidR="004E01CB" w:rsidRPr="00272693" w:rsidRDefault="004E01CB" w:rsidP="004E01CB">
      <w:pPr>
        <w:pStyle w:val="Prrafodelista"/>
        <w:numPr>
          <w:ilvl w:val="0"/>
          <w:numId w:val="21"/>
        </w:numPr>
        <w:spacing w:line="360" w:lineRule="auto"/>
        <w:jc w:val="both"/>
        <w:rPr>
          <w:rFonts w:ascii="Candara" w:eastAsia="Times New Roman" w:hAnsi="Candara" w:cs="Times New Roman"/>
          <w:sz w:val="24"/>
          <w:szCs w:val="24"/>
          <w:lang w:eastAsia="es-ES"/>
        </w:rPr>
      </w:pPr>
      <w:r w:rsidRPr="00272693">
        <w:rPr>
          <w:rFonts w:ascii="Candara" w:eastAsia="Times New Roman" w:hAnsi="Candara" w:cs="Times New Roman"/>
          <w:sz w:val="24"/>
          <w:szCs w:val="24"/>
          <w:lang w:eastAsia="es-ES"/>
        </w:rPr>
        <w:t>Este esquema es simple y veloz para ser usado en análisis multidimensionales. Permite acceder tanto a datos agregados como de detalle.</w:t>
      </w:r>
    </w:p>
    <w:p w:rsidR="004E01CB" w:rsidRPr="00272693" w:rsidRDefault="004E01CB" w:rsidP="004E01CB">
      <w:pPr>
        <w:pStyle w:val="Prrafodelista"/>
        <w:numPr>
          <w:ilvl w:val="0"/>
          <w:numId w:val="21"/>
        </w:numPr>
        <w:spacing w:line="360" w:lineRule="auto"/>
        <w:jc w:val="both"/>
        <w:rPr>
          <w:rFonts w:ascii="Candara" w:eastAsia="Times New Roman" w:hAnsi="Candara" w:cs="Times New Roman"/>
          <w:sz w:val="24"/>
          <w:szCs w:val="24"/>
          <w:lang w:eastAsia="es-ES"/>
        </w:rPr>
      </w:pPr>
      <w:r w:rsidRPr="00272693">
        <w:rPr>
          <w:rFonts w:ascii="Candara" w:eastAsia="Times New Roman" w:hAnsi="Candara" w:cs="Times New Roman"/>
          <w:sz w:val="24"/>
          <w:szCs w:val="24"/>
          <w:lang w:eastAsia="es-ES"/>
        </w:rPr>
        <w:t>El diseño de esquemas en estrella permite implementar la funcionalidad de una base de datos multidimensional utilizando una clásica base de datos relacional.</w:t>
      </w:r>
    </w:p>
    <w:p w:rsidR="004E01CB" w:rsidRPr="00272693" w:rsidRDefault="004E01CB" w:rsidP="004E01CB">
      <w:pPr>
        <w:pStyle w:val="Prrafodelista"/>
        <w:numPr>
          <w:ilvl w:val="0"/>
          <w:numId w:val="21"/>
        </w:numPr>
        <w:spacing w:line="360" w:lineRule="auto"/>
        <w:jc w:val="both"/>
        <w:rPr>
          <w:rFonts w:ascii="Candara" w:eastAsia="Times New Roman" w:hAnsi="Candara" w:cs="Times New Roman"/>
          <w:sz w:val="24"/>
          <w:szCs w:val="24"/>
          <w:lang w:eastAsia="es-ES"/>
        </w:rPr>
      </w:pPr>
      <w:r w:rsidRPr="00272693">
        <w:rPr>
          <w:rFonts w:ascii="Candara" w:eastAsia="Times New Roman" w:hAnsi="Candara" w:cs="Times New Roman"/>
          <w:sz w:val="24"/>
          <w:szCs w:val="24"/>
          <w:lang w:eastAsia="es-ES"/>
        </w:rPr>
        <w:t>Es su simple desde el punto de vista del usuario final. Las consultas no son complicadas, ya que las condiciones y los joins sólo involucran a la tabla de hechos y a las de dimensiones.</w:t>
      </w:r>
    </w:p>
    <w:p w:rsidR="004E01CB" w:rsidRPr="00272693" w:rsidRDefault="004E01CB" w:rsidP="004E01CB">
      <w:pPr>
        <w:pStyle w:val="Prrafodelista"/>
        <w:numPr>
          <w:ilvl w:val="0"/>
          <w:numId w:val="21"/>
        </w:numPr>
        <w:spacing w:line="360" w:lineRule="auto"/>
        <w:jc w:val="both"/>
        <w:rPr>
          <w:rFonts w:ascii="Candara" w:eastAsia="Times New Roman" w:hAnsi="Candara" w:cs="Times New Roman"/>
          <w:sz w:val="24"/>
          <w:szCs w:val="24"/>
          <w:lang w:eastAsia="es-ES"/>
        </w:rPr>
      </w:pPr>
      <w:r w:rsidRPr="00272693">
        <w:rPr>
          <w:rFonts w:ascii="Candara" w:eastAsia="Times New Roman" w:hAnsi="Candara" w:cs="Times New Roman"/>
          <w:sz w:val="24"/>
          <w:szCs w:val="24"/>
          <w:lang w:eastAsia="es-ES"/>
        </w:rPr>
        <w:t>Son mas simples de manejar que los modelos de copo de nieve.</w:t>
      </w:r>
    </w:p>
    <w:p w:rsidR="004E01CB" w:rsidRPr="00272693" w:rsidRDefault="004E01CB" w:rsidP="004E01CB">
      <w:pPr>
        <w:pStyle w:val="Prrafodelista"/>
        <w:numPr>
          <w:ilvl w:val="0"/>
          <w:numId w:val="21"/>
        </w:numPr>
        <w:spacing w:line="360" w:lineRule="auto"/>
        <w:jc w:val="both"/>
        <w:rPr>
          <w:rFonts w:ascii="Candara" w:eastAsia="Times New Roman" w:hAnsi="Candara" w:cs="Times New Roman"/>
          <w:sz w:val="24"/>
          <w:szCs w:val="24"/>
          <w:lang w:eastAsia="es-ES"/>
        </w:rPr>
      </w:pPr>
      <w:r w:rsidRPr="00272693">
        <w:rPr>
          <w:rFonts w:ascii="Candara" w:eastAsia="Times New Roman" w:hAnsi="Candara" w:cs="Times New Roman"/>
          <w:sz w:val="24"/>
          <w:szCs w:val="24"/>
          <w:lang w:eastAsia="es-ES"/>
        </w:rPr>
        <w:t>Es la opción con mejor rendimiento y velocidad pues permite indexar las dimensiones de forma individualizada sin que repercuta en el rendimiento de la base de datos en su conjunto.</w:t>
      </w:r>
    </w:p>
    <w:p w:rsidR="000862E5" w:rsidRDefault="000862E5" w:rsidP="00B47546">
      <w:pPr>
        <w:rPr>
          <w:rFonts w:ascii="Candara" w:hAnsi="Candara" w:cs="Times New Roman"/>
          <w:lang w:val="es-MX"/>
        </w:rPr>
      </w:pPr>
    </w:p>
    <w:p w:rsidR="000862E5" w:rsidRDefault="000862E5" w:rsidP="00B47546">
      <w:pPr>
        <w:rPr>
          <w:rFonts w:ascii="Candara" w:hAnsi="Candara" w:cs="Times New Roman"/>
          <w:lang w:val="es-MX"/>
        </w:rPr>
      </w:pPr>
    </w:p>
    <w:p w:rsidR="000862E5" w:rsidRDefault="000862E5" w:rsidP="00B47546">
      <w:pPr>
        <w:rPr>
          <w:rFonts w:ascii="Candara" w:hAnsi="Candara" w:cs="Times New Roman"/>
          <w:lang w:val="es-MX"/>
        </w:rPr>
      </w:pPr>
    </w:p>
    <w:p w:rsidR="000862E5" w:rsidRDefault="000862E5" w:rsidP="00B47546">
      <w:pPr>
        <w:rPr>
          <w:rFonts w:ascii="Candara" w:hAnsi="Candara" w:cs="Times New Roman"/>
          <w:lang w:val="es-MX"/>
        </w:rPr>
      </w:pPr>
    </w:p>
    <w:p w:rsidR="000862E5" w:rsidRDefault="000862E5" w:rsidP="00B47546">
      <w:pPr>
        <w:rPr>
          <w:rFonts w:ascii="Candara" w:hAnsi="Candara" w:cs="Times New Roman"/>
          <w:lang w:val="es-MX"/>
        </w:rPr>
      </w:pPr>
    </w:p>
    <w:p w:rsidR="000862E5" w:rsidRDefault="000862E5" w:rsidP="00B47546">
      <w:pPr>
        <w:rPr>
          <w:rFonts w:ascii="Candara" w:hAnsi="Candara" w:cs="Times New Roman"/>
          <w:lang w:val="es-MX"/>
        </w:rPr>
      </w:pPr>
    </w:p>
    <w:p w:rsidR="000862E5" w:rsidRDefault="000862E5" w:rsidP="00B47546">
      <w:pPr>
        <w:rPr>
          <w:rFonts w:ascii="Candara" w:hAnsi="Candara" w:cs="Times New Roman"/>
          <w:lang w:val="es-MX"/>
        </w:rPr>
      </w:pPr>
    </w:p>
    <w:p w:rsidR="000862E5" w:rsidRDefault="000862E5" w:rsidP="00B47546">
      <w:pPr>
        <w:rPr>
          <w:rFonts w:ascii="Candara" w:hAnsi="Candara" w:cs="Times New Roman"/>
          <w:lang w:val="es-MX"/>
        </w:rPr>
      </w:pPr>
    </w:p>
    <w:p w:rsidR="000862E5" w:rsidRDefault="000862E5" w:rsidP="00B47546">
      <w:pPr>
        <w:rPr>
          <w:rFonts w:ascii="Candara" w:hAnsi="Candara" w:cs="Times New Roman"/>
          <w:lang w:val="es-MX"/>
        </w:rPr>
      </w:pPr>
    </w:p>
    <w:p w:rsidR="000862E5" w:rsidRDefault="000862E5" w:rsidP="00B47546">
      <w:pPr>
        <w:rPr>
          <w:rFonts w:ascii="Candara" w:hAnsi="Candara" w:cs="Times New Roman"/>
          <w:lang w:val="es-MX"/>
        </w:rPr>
      </w:pPr>
    </w:p>
    <w:p w:rsidR="00AB687E" w:rsidRPr="000862E5" w:rsidRDefault="000862E5" w:rsidP="00B47546">
      <w:pPr>
        <w:rPr>
          <w:rFonts w:ascii="Candara" w:hAnsi="Candara" w:cs="Times New Roman"/>
          <w:b/>
          <w:lang w:val="es-MX"/>
        </w:rPr>
      </w:pPr>
      <w:r w:rsidRPr="000862E5">
        <w:rPr>
          <w:rFonts w:ascii="Candara" w:hAnsi="Candara" w:cs="Times New Roman"/>
          <w:b/>
          <w:lang w:val="es-MX"/>
        </w:rPr>
        <w:lastRenderedPageBreak/>
        <w:t>Modelo de Base de Datos realizado en Power Design</w:t>
      </w:r>
    </w:p>
    <w:p w:rsidR="000862E5" w:rsidRPr="000862E5" w:rsidRDefault="000862E5" w:rsidP="00B47546">
      <w:pPr>
        <w:rPr>
          <w:rFonts w:ascii="Candara" w:hAnsi="Candara" w:cs="Times New Roman"/>
          <w:lang w:val="es-MX"/>
        </w:rPr>
      </w:pPr>
      <w:r>
        <w:rPr>
          <w:rFonts w:ascii="Candara" w:hAnsi="Candara" w:cs="Times New Roman"/>
          <w:noProof/>
          <w:lang w:val="es-BO" w:eastAsia="es-BO"/>
        </w:rPr>
        <w:drawing>
          <wp:inline distT="0" distB="0" distL="0" distR="0">
            <wp:extent cx="5400040" cy="3763010"/>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fa63ef1-a25f-4842-a75b-e076993ce691.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763010"/>
                    </a:xfrm>
                    <a:prstGeom prst="rect">
                      <a:avLst/>
                    </a:prstGeom>
                  </pic:spPr>
                </pic:pic>
              </a:graphicData>
            </a:graphic>
          </wp:inline>
        </w:drawing>
      </w:r>
    </w:p>
    <w:p w:rsidR="00077223" w:rsidRPr="008C3853" w:rsidRDefault="00077223" w:rsidP="00B47546">
      <w:pPr>
        <w:rPr>
          <w:rFonts w:ascii="Candara" w:hAnsi="Candara" w:cs="Times New Roman"/>
          <w:b/>
          <w:sz w:val="28"/>
          <w:szCs w:val="28"/>
          <w:lang w:val="es-MX"/>
        </w:rPr>
      </w:pPr>
    </w:p>
    <w:p w:rsidR="008C3853" w:rsidRPr="008C3853" w:rsidRDefault="008C3853" w:rsidP="00B47546">
      <w:pPr>
        <w:rPr>
          <w:rFonts w:ascii="Candara" w:hAnsi="Candara" w:cs="Times New Roman"/>
          <w:b/>
          <w:sz w:val="28"/>
          <w:szCs w:val="28"/>
          <w:lang w:val="es-MX"/>
        </w:rPr>
      </w:pPr>
      <w:r w:rsidRPr="008C3853">
        <w:rPr>
          <w:rFonts w:ascii="Candara" w:hAnsi="Candara" w:cs="Times New Roman"/>
          <w:b/>
          <w:sz w:val="28"/>
          <w:szCs w:val="28"/>
          <w:lang w:val="es-MX"/>
        </w:rPr>
        <w:t xml:space="preserve">Requerimientos.- </w:t>
      </w:r>
    </w:p>
    <w:p w:rsidR="008C3853" w:rsidRDefault="008C3853" w:rsidP="00B47546">
      <w:pPr>
        <w:rPr>
          <w:rFonts w:ascii="Candara" w:hAnsi="Candara" w:cs="Times New Roman"/>
          <w:lang w:val="es-MX"/>
        </w:rPr>
      </w:pPr>
      <w:r>
        <w:rPr>
          <w:rFonts w:ascii="Candara" w:hAnsi="Candara" w:cs="Times New Roman"/>
          <w:lang w:val="es-MX"/>
        </w:rPr>
        <w:t>Estos son la configuración de la base de datos para las transformaciones</w:t>
      </w:r>
    </w:p>
    <w:p w:rsidR="008C3853" w:rsidRDefault="008C3853" w:rsidP="00B47546">
      <w:pPr>
        <w:rPr>
          <w:rFonts w:ascii="Candara" w:hAnsi="Candara" w:cs="Times New Roman"/>
          <w:lang w:val="es-MX"/>
        </w:rPr>
      </w:pPr>
      <w:r>
        <w:rPr>
          <w:rFonts w:ascii="Candara" w:hAnsi="Candara" w:cs="Times New Roman"/>
          <w:lang w:val="es-MX"/>
        </w:rPr>
        <w:t>Base de datos de entrada:</w:t>
      </w:r>
    </w:p>
    <w:p w:rsidR="008C3853" w:rsidRPr="008C3853" w:rsidRDefault="008C3853" w:rsidP="008C3853">
      <w:pPr>
        <w:pStyle w:val="Prrafodelista"/>
        <w:numPr>
          <w:ilvl w:val="0"/>
          <w:numId w:val="28"/>
        </w:numPr>
        <w:rPr>
          <w:rFonts w:ascii="Candara" w:hAnsi="Candara" w:cs="Times New Roman"/>
          <w:lang w:val="es-MX"/>
        </w:rPr>
      </w:pPr>
      <w:r w:rsidRPr="008C3853">
        <w:rPr>
          <w:rFonts w:ascii="Candara" w:hAnsi="Candara" w:cs="Times New Roman"/>
          <w:lang w:val="es-MX"/>
        </w:rPr>
        <w:t>Host: localhost</w:t>
      </w:r>
    </w:p>
    <w:p w:rsidR="008C3853" w:rsidRPr="008C3853" w:rsidRDefault="008C3853" w:rsidP="008C3853">
      <w:pPr>
        <w:pStyle w:val="Prrafodelista"/>
        <w:numPr>
          <w:ilvl w:val="0"/>
          <w:numId w:val="28"/>
        </w:numPr>
        <w:rPr>
          <w:rFonts w:ascii="Candara" w:hAnsi="Candara" w:cs="Times New Roman"/>
          <w:lang w:val="es-MX"/>
        </w:rPr>
      </w:pPr>
      <w:r w:rsidRPr="008C3853">
        <w:rPr>
          <w:rFonts w:ascii="Candara" w:hAnsi="Candara" w:cs="Times New Roman"/>
          <w:lang w:val="es-MX"/>
        </w:rPr>
        <w:t>Port: 5432</w:t>
      </w:r>
    </w:p>
    <w:p w:rsidR="008C3853" w:rsidRPr="008C3853" w:rsidRDefault="008C3853" w:rsidP="008C3853">
      <w:pPr>
        <w:pStyle w:val="Prrafodelista"/>
        <w:numPr>
          <w:ilvl w:val="0"/>
          <w:numId w:val="28"/>
        </w:numPr>
        <w:rPr>
          <w:rFonts w:ascii="Candara" w:hAnsi="Candara" w:cs="Times New Roman"/>
          <w:lang w:val="es-MX"/>
        </w:rPr>
      </w:pPr>
      <w:r w:rsidRPr="008C3853">
        <w:rPr>
          <w:rFonts w:ascii="Candara" w:hAnsi="Candara" w:cs="Times New Roman"/>
          <w:lang w:val="es-MX"/>
        </w:rPr>
        <w:t>Database: data</w:t>
      </w:r>
    </w:p>
    <w:p w:rsidR="008C3853" w:rsidRPr="008C3853" w:rsidRDefault="008C3853" w:rsidP="008C3853">
      <w:pPr>
        <w:pStyle w:val="Prrafodelista"/>
        <w:numPr>
          <w:ilvl w:val="0"/>
          <w:numId w:val="28"/>
        </w:numPr>
        <w:rPr>
          <w:rFonts w:ascii="Candara" w:hAnsi="Candara" w:cs="Times New Roman"/>
          <w:lang w:val="es-MX"/>
        </w:rPr>
      </w:pPr>
      <w:r w:rsidRPr="008C3853">
        <w:rPr>
          <w:rFonts w:ascii="Candara" w:hAnsi="Candara" w:cs="Times New Roman"/>
          <w:lang w:val="es-MX"/>
        </w:rPr>
        <w:t>User: postgres</w:t>
      </w:r>
    </w:p>
    <w:p w:rsidR="008C3853" w:rsidRDefault="008C3853" w:rsidP="008C3853">
      <w:pPr>
        <w:pStyle w:val="Prrafodelista"/>
        <w:numPr>
          <w:ilvl w:val="0"/>
          <w:numId w:val="28"/>
        </w:numPr>
        <w:rPr>
          <w:rFonts w:ascii="Candara" w:hAnsi="Candara" w:cs="Times New Roman"/>
          <w:lang w:val="es-MX"/>
        </w:rPr>
      </w:pPr>
      <w:r w:rsidRPr="008C3853">
        <w:rPr>
          <w:rFonts w:ascii="Candara" w:hAnsi="Candara" w:cs="Times New Roman"/>
          <w:lang w:val="es-MX"/>
        </w:rPr>
        <w:t>Password: pepito1234</w:t>
      </w:r>
    </w:p>
    <w:p w:rsidR="008C3853" w:rsidRDefault="008C3853" w:rsidP="008C3853">
      <w:pPr>
        <w:rPr>
          <w:rFonts w:ascii="Candara" w:hAnsi="Candara" w:cs="Times New Roman"/>
          <w:lang w:val="es-MX"/>
        </w:rPr>
      </w:pPr>
      <w:r>
        <w:rPr>
          <w:rFonts w:ascii="Candara" w:hAnsi="Candara" w:cs="Times New Roman"/>
          <w:lang w:val="es-MX"/>
        </w:rPr>
        <w:t xml:space="preserve">Base de datos de </w:t>
      </w:r>
      <w:r>
        <w:rPr>
          <w:rFonts w:ascii="Candara" w:hAnsi="Candara" w:cs="Times New Roman"/>
          <w:lang w:val="es-MX"/>
        </w:rPr>
        <w:t>salida</w:t>
      </w:r>
      <w:r>
        <w:rPr>
          <w:rFonts w:ascii="Candara" w:hAnsi="Candara" w:cs="Times New Roman"/>
          <w:lang w:val="es-MX"/>
        </w:rPr>
        <w:t>:</w:t>
      </w:r>
    </w:p>
    <w:p w:rsidR="008C3853" w:rsidRPr="008C3853" w:rsidRDefault="008C3853" w:rsidP="008C3853">
      <w:pPr>
        <w:pStyle w:val="Prrafodelista"/>
        <w:numPr>
          <w:ilvl w:val="0"/>
          <w:numId w:val="28"/>
        </w:numPr>
        <w:rPr>
          <w:rFonts w:ascii="Candara" w:hAnsi="Candara" w:cs="Times New Roman"/>
          <w:lang w:val="es-MX"/>
        </w:rPr>
      </w:pPr>
      <w:r w:rsidRPr="008C3853">
        <w:rPr>
          <w:rFonts w:ascii="Candara" w:hAnsi="Candara" w:cs="Times New Roman"/>
          <w:lang w:val="es-MX"/>
        </w:rPr>
        <w:t>Host: localhost</w:t>
      </w:r>
    </w:p>
    <w:p w:rsidR="008C3853" w:rsidRPr="008C3853" w:rsidRDefault="008C3853" w:rsidP="008C3853">
      <w:pPr>
        <w:pStyle w:val="Prrafodelista"/>
        <w:numPr>
          <w:ilvl w:val="0"/>
          <w:numId w:val="28"/>
        </w:numPr>
        <w:rPr>
          <w:rFonts w:ascii="Candara" w:hAnsi="Candara" w:cs="Times New Roman"/>
          <w:lang w:val="es-MX"/>
        </w:rPr>
      </w:pPr>
      <w:r w:rsidRPr="008C3853">
        <w:rPr>
          <w:rFonts w:ascii="Candara" w:hAnsi="Candara" w:cs="Times New Roman"/>
          <w:lang w:val="es-MX"/>
        </w:rPr>
        <w:t>Port: 5432</w:t>
      </w:r>
    </w:p>
    <w:p w:rsidR="008C3853" w:rsidRPr="008C3853" w:rsidRDefault="008C3853" w:rsidP="008C3853">
      <w:pPr>
        <w:pStyle w:val="Prrafodelista"/>
        <w:numPr>
          <w:ilvl w:val="0"/>
          <w:numId w:val="28"/>
        </w:numPr>
        <w:rPr>
          <w:rFonts w:ascii="Candara" w:hAnsi="Candara" w:cs="Times New Roman"/>
          <w:lang w:val="es-MX"/>
        </w:rPr>
      </w:pPr>
      <w:r w:rsidRPr="008C3853">
        <w:rPr>
          <w:rFonts w:ascii="Candara" w:hAnsi="Candara" w:cs="Times New Roman"/>
          <w:lang w:val="es-MX"/>
        </w:rPr>
        <w:t>Database: data</w:t>
      </w:r>
      <w:r>
        <w:rPr>
          <w:rFonts w:ascii="Candara" w:hAnsi="Candara" w:cs="Times New Roman"/>
          <w:lang w:val="es-MX"/>
        </w:rPr>
        <w:t>output</w:t>
      </w:r>
    </w:p>
    <w:p w:rsidR="008C3853" w:rsidRPr="008C3853" w:rsidRDefault="008C3853" w:rsidP="008C3853">
      <w:pPr>
        <w:pStyle w:val="Prrafodelista"/>
        <w:numPr>
          <w:ilvl w:val="0"/>
          <w:numId w:val="28"/>
        </w:numPr>
        <w:rPr>
          <w:rFonts w:ascii="Candara" w:hAnsi="Candara" w:cs="Times New Roman"/>
          <w:lang w:val="es-MX"/>
        </w:rPr>
      </w:pPr>
      <w:bookmarkStart w:id="16" w:name="_GoBack"/>
      <w:r w:rsidRPr="008C3853">
        <w:rPr>
          <w:rFonts w:ascii="Candara" w:hAnsi="Candara" w:cs="Times New Roman"/>
          <w:lang w:val="es-MX"/>
        </w:rPr>
        <w:t>User: postgres</w:t>
      </w:r>
    </w:p>
    <w:p w:rsidR="008C3853" w:rsidRDefault="008C3853" w:rsidP="008C3853">
      <w:pPr>
        <w:pStyle w:val="Prrafodelista"/>
        <w:numPr>
          <w:ilvl w:val="0"/>
          <w:numId w:val="28"/>
        </w:numPr>
        <w:rPr>
          <w:rFonts w:ascii="Candara" w:hAnsi="Candara" w:cs="Times New Roman"/>
          <w:lang w:val="es-MX"/>
        </w:rPr>
      </w:pPr>
      <w:r w:rsidRPr="008C3853">
        <w:rPr>
          <w:rFonts w:ascii="Candara" w:hAnsi="Candara" w:cs="Times New Roman"/>
          <w:lang w:val="es-MX"/>
        </w:rPr>
        <w:t>Pass</w:t>
      </w:r>
      <w:bookmarkEnd w:id="16"/>
      <w:r w:rsidRPr="008C3853">
        <w:rPr>
          <w:rFonts w:ascii="Candara" w:hAnsi="Candara" w:cs="Times New Roman"/>
          <w:lang w:val="es-MX"/>
        </w:rPr>
        <w:t>word: pepito1234</w:t>
      </w:r>
    </w:p>
    <w:p w:rsidR="008C3853" w:rsidRPr="008C3853" w:rsidRDefault="008C3853" w:rsidP="008C3853">
      <w:pPr>
        <w:rPr>
          <w:rFonts w:ascii="Candara" w:hAnsi="Candara" w:cs="Times New Roman"/>
          <w:lang w:val="es-MX"/>
        </w:rPr>
      </w:pPr>
    </w:p>
    <w:sectPr w:rsidR="008C3853" w:rsidRPr="008C3853" w:rsidSect="00FF3288">
      <w:pgSz w:w="11906" w:h="16838"/>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379" w:rsidRDefault="00E61379" w:rsidP="00FF3288">
      <w:pPr>
        <w:spacing w:after="0" w:line="240" w:lineRule="auto"/>
      </w:pPr>
      <w:r>
        <w:separator/>
      </w:r>
    </w:p>
  </w:endnote>
  <w:endnote w:type="continuationSeparator" w:id="0">
    <w:p w:rsidR="00E61379" w:rsidRDefault="00E61379" w:rsidP="00FF3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379" w:rsidRDefault="00E61379" w:rsidP="00FF3288">
      <w:pPr>
        <w:spacing w:after="0" w:line="240" w:lineRule="auto"/>
      </w:pPr>
      <w:r>
        <w:separator/>
      </w:r>
    </w:p>
  </w:footnote>
  <w:footnote w:type="continuationSeparator" w:id="0">
    <w:p w:rsidR="00E61379" w:rsidRDefault="00E61379" w:rsidP="00FF3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A297"/>
      </v:shape>
    </w:pict>
  </w:numPicBullet>
  <w:abstractNum w:abstractNumId="0" w15:restartNumberingAfterBreak="0">
    <w:nsid w:val="025F35E5"/>
    <w:multiLevelType w:val="multilevel"/>
    <w:tmpl w:val="A0E6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54BA"/>
    <w:multiLevelType w:val="hybridMultilevel"/>
    <w:tmpl w:val="36BC273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59A17AF"/>
    <w:multiLevelType w:val="hybridMultilevel"/>
    <w:tmpl w:val="A2D2C464"/>
    <w:lvl w:ilvl="0" w:tplc="D0421A52">
      <w:start w:val="1"/>
      <w:numFmt w:val="lowerLetter"/>
      <w:lvlText w:val="%1)"/>
      <w:lvlJc w:val="left"/>
      <w:pPr>
        <w:ind w:left="1360" w:hanging="360"/>
      </w:pPr>
      <w:rPr>
        <w:rFonts w:ascii="Verdana" w:eastAsia="Verdana" w:hAnsi="Verdana" w:cs="Verdana" w:hint="default"/>
        <w:spacing w:val="-2"/>
        <w:w w:val="100"/>
        <w:sz w:val="20"/>
        <w:szCs w:val="20"/>
      </w:rPr>
    </w:lvl>
    <w:lvl w:ilvl="1" w:tplc="2BD611C6">
      <w:numFmt w:val="bullet"/>
      <w:lvlText w:val="•"/>
      <w:lvlJc w:val="left"/>
      <w:pPr>
        <w:ind w:left="2204" w:hanging="360"/>
      </w:pPr>
      <w:rPr>
        <w:rFonts w:hint="default"/>
      </w:rPr>
    </w:lvl>
    <w:lvl w:ilvl="2" w:tplc="43F44080">
      <w:numFmt w:val="bullet"/>
      <w:lvlText w:val="•"/>
      <w:lvlJc w:val="left"/>
      <w:pPr>
        <w:ind w:left="3048" w:hanging="360"/>
      </w:pPr>
      <w:rPr>
        <w:rFonts w:hint="default"/>
      </w:rPr>
    </w:lvl>
    <w:lvl w:ilvl="3" w:tplc="C6400A32">
      <w:numFmt w:val="bullet"/>
      <w:lvlText w:val="•"/>
      <w:lvlJc w:val="left"/>
      <w:pPr>
        <w:ind w:left="3893" w:hanging="360"/>
      </w:pPr>
      <w:rPr>
        <w:rFonts w:hint="default"/>
      </w:rPr>
    </w:lvl>
    <w:lvl w:ilvl="4" w:tplc="67B4021E">
      <w:numFmt w:val="bullet"/>
      <w:lvlText w:val="•"/>
      <w:lvlJc w:val="left"/>
      <w:pPr>
        <w:ind w:left="4737" w:hanging="360"/>
      </w:pPr>
      <w:rPr>
        <w:rFonts w:hint="default"/>
      </w:rPr>
    </w:lvl>
    <w:lvl w:ilvl="5" w:tplc="B0FC41FE">
      <w:numFmt w:val="bullet"/>
      <w:lvlText w:val="•"/>
      <w:lvlJc w:val="left"/>
      <w:pPr>
        <w:ind w:left="5582" w:hanging="360"/>
      </w:pPr>
      <w:rPr>
        <w:rFonts w:hint="default"/>
      </w:rPr>
    </w:lvl>
    <w:lvl w:ilvl="6" w:tplc="12DE2424">
      <w:numFmt w:val="bullet"/>
      <w:lvlText w:val="•"/>
      <w:lvlJc w:val="left"/>
      <w:pPr>
        <w:ind w:left="6426" w:hanging="360"/>
      </w:pPr>
      <w:rPr>
        <w:rFonts w:hint="default"/>
      </w:rPr>
    </w:lvl>
    <w:lvl w:ilvl="7" w:tplc="F886CF3A">
      <w:numFmt w:val="bullet"/>
      <w:lvlText w:val="•"/>
      <w:lvlJc w:val="left"/>
      <w:pPr>
        <w:ind w:left="7270" w:hanging="360"/>
      </w:pPr>
      <w:rPr>
        <w:rFonts w:hint="default"/>
      </w:rPr>
    </w:lvl>
    <w:lvl w:ilvl="8" w:tplc="9912EE36">
      <w:numFmt w:val="bullet"/>
      <w:lvlText w:val="•"/>
      <w:lvlJc w:val="left"/>
      <w:pPr>
        <w:ind w:left="8115" w:hanging="360"/>
      </w:pPr>
      <w:rPr>
        <w:rFonts w:hint="default"/>
      </w:rPr>
    </w:lvl>
  </w:abstractNum>
  <w:abstractNum w:abstractNumId="3" w15:restartNumberingAfterBreak="0">
    <w:nsid w:val="08014BAD"/>
    <w:multiLevelType w:val="hybridMultilevel"/>
    <w:tmpl w:val="030A07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88F75B6"/>
    <w:multiLevelType w:val="multilevel"/>
    <w:tmpl w:val="915622B4"/>
    <w:lvl w:ilvl="0">
      <w:start w:val="2"/>
      <w:numFmt w:val="decimal"/>
      <w:lvlText w:val="%1"/>
      <w:lvlJc w:val="left"/>
      <w:pPr>
        <w:ind w:left="2080" w:hanging="720"/>
        <w:jc w:val="right"/>
      </w:pPr>
      <w:rPr>
        <w:rFonts w:hint="default"/>
      </w:rPr>
    </w:lvl>
    <w:lvl w:ilvl="1">
      <w:start w:val="1"/>
      <w:numFmt w:val="decimal"/>
      <w:lvlText w:val="%1.%2"/>
      <w:lvlJc w:val="left"/>
      <w:pPr>
        <w:ind w:left="2080" w:hanging="720"/>
      </w:pPr>
      <w:rPr>
        <w:rFonts w:ascii="Verdana" w:eastAsia="Verdana" w:hAnsi="Verdana" w:cs="Verdana" w:hint="default"/>
        <w:spacing w:val="-2"/>
        <w:w w:val="100"/>
        <w:sz w:val="20"/>
        <w:szCs w:val="20"/>
      </w:rPr>
    </w:lvl>
    <w:lvl w:ilvl="2">
      <w:start w:val="1"/>
      <w:numFmt w:val="decimal"/>
      <w:lvlText w:val="%1.%2.%3"/>
      <w:lvlJc w:val="left"/>
      <w:pPr>
        <w:ind w:left="2200" w:hanging="850"/>
      </w:pPr>
      <w:rPr>
        <w:rFonts w:hint="default"/>
        <w:spacing w:val="-2"/>
        <w:w w:val="100"/>
      </w:rPr>
    </w:lvl>
    <w:lvl w:ilvl="3">
      <w:numFmt w:val="bullet"/>
      <w:lvlText w:val="•"/>
      <w:lvlJc w:val="left"/>
      <w:pPr>
        <w:ind w:left="3150" w:hanging="850"/>
      </w:pPr>
      <w:rPr>
        <w:rFonts w:hint="default"/>
      </w:rPr>
    </w:lvl>
    <w:lvl w:ilvl="4">
      <w:numFmt w:val="bullet"/>
      <w:lvlText w:val="•"/>
      <w:lvlJc w:val="left"/>
      <w:pPr>
        <w:ind w:left="4101" w:hanging="850"/>
      </w:pPr>
      <w:rPr>
        <w:rFonts w:hint="default"/>
      </w:rPr>
    </w:lvl>
    <w:lvl w:ilvl="5">
      <w:numFmt w:val="bullet"/>
      <w:lvlText w:val="•"/>
      <w:lvlJc w:val="left"/>
      <w:pPr>
        <w:ind w:left="5051" w:hanging="850"/>
      </w:pPr>
      <w:rPr>
        <w:rFonts w:hint="default"/>
      </w:rPr>
    </w:lvl>
    <w:lvl w:ilvl="6">
      <w:numFmt w:val="bullet"/>
      <w:lvlText w:val="•"/>
      <w:lvlJc w:val="left"/>
      <w:pPr>
        <w:ind w:left="6002" w:hanging="850"/>
      </w:pPr>
      <w:rPr>
        <w:rFonts w:hint="default"/>
      </w:rPr>
    </w:lvl>
    <w:lvl w:ilvl="7">
      <w:numFmt w:val="bullet"/>
      <w:lvlText w:val="•"/>
      <w:lvlJc w:val="left"/>
      <w:pPr>
        <w:ind w:left="6952" w:hanging="850"/>
      </w:pPr>
      <w:rPr>
        <w:rFonts w:hint="default"/>
      </w:rPr>
    </w:lvl>
    <w:lvl w:ilvl="8">
      <w:numFmt w:val="bullet"/>
      <w:lvlText w:val="•"/>
      <w:lvlJc w:val="left"/>
      <w:pPr>
        <w:ind w:left="7903" w:hanging="850"/>
      </w:pPr>
      <w:rPr>
        <w:rFonts w:hint="default"/>
      </w:rPr>
    </w:lvl>
  </w:abstractNum>
  <w:abstractNum w:abstractNumId="5" w15:restartNumberingAfterBreak="0">
    <w:nsid w:val="09512AD2"/>
    <w:multiLevelType w:val="hybridMultilevel"/>
    <w:tmpl w:val="018A628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0E934F13"/>
    <w:multiLevelType w:val="hybridMultilevel"/>
    <w:tmpl w:val="C5DC3F9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8" w15:restartNumberingAfterBreak="0">
    <w:nsid w:val="1AF5593E"/>
    <w:multiLevelType w:val="hybridMultilevel"/>
    <w:tmpl w:val="D7D243B6"/>
    <w:lvl w:ilvl="0" w:tplc="2C9E0184">
      <w:start w:val="1"/>
      <w:numFmt w:val="lowerLetter"/>
      <w:lvlText w:val="%1)"/>
      <w:lvlJc w:val="left"/>
      <w:pPr>
        <w:ind w:left="1360" w:hanging="360"/>
      </w:pPr>
      <w:rPr>
        <w:rFonts w:ascii="Verdana" w:eastAsia="Verdana" w:hAnsi="Verdana" w:cs="Verdana" w:hint="default"/>
        <w:spacing w:val="-2"/>
        <w:w w:val="100"/>
        <w:sz w:val="20"/>
        <w:szCs w:val="20"/>
      </w:rPr>
    </w:lvl>
    <w:lvl w:ilvl="1" w:tplc="83F6D744">
      <w:numFmt w:val="bullet"/>
      <w:lvlText w:val="•"/>
      <w:lvlJc w:val="left"/>
      <w:pPr>
        <w:ind w:left="2204" w:hanging="360"/>
      </w:pPr>
      <w:rPr>
        <w:rFonts w:hint="default"/>
      </w:rPr>
    </w:lvl>
    <w:lvl w:ilvl="2" w:tplc="E50A4244">
      <w:numFmt w:val="bullet"/>
      <w:lvlText w:val="•"/>
      <w:lvlJc w:val="left"/>
      <w:pPr>
        <w:ind w:left="3048" w:hanging="360"/>
      </w:pPr>
      <w:rPr>
        <w:rFonts w:hint="default"/>
      </w:rPr>
    </w:lvl>
    <w:lvl w:ilvl="3" w:tplc="8DD24E22">
      <w:numFmt w:val="bullet"/>
      <w:lvlText w:val="•"/>
      <w:lvlJc w:val="left"/>
      <w:pPr>
        <w:ind w:left="3893" w:hanging="360"/>
      </w:pPr>
      <w:rPr>
        <w:rFonts w:hint="default"/>
      </w:rPr>
    </w:lvl>
    <w:lvl w:ilvl="4" w:tplc="FA1A738A">
      <w:numFmt w:val="bullet"/>
      <w:lvlText w:val="•"/>
      <w:lvlJc w:val="left"/>
      <w:pPr>
        <w:ind w:left="4737" w:hanging="360"/>
      </w:pPr>
      <w:rPr>
        <w:rFonts w:hint="default"/>
      </w:rPr>
    </w:lvl>
    <w:lvl w:ilvl="5" w:tplc="0C0C72BC">
      <w:numFmt w:val="bullet"/>
      <w:lvlText w:val="•"/>
      <w:lvlJc w:val="left"/>
      <w:pPr>
        <w:ind w:left="5582" w:hanging="360"/>
      </w:pPr>
      <w:rPr>
        <w:rFonts w:hint="default"/>
      </w:rPr>
    </w:lvl>
    <w:lvl w:ilvl="6" w:tplc="22883222">
      <w:numFmt w:val="bullet"/>
      <w:lvlText w:val="•"/>
      <w:lvlJc w:val="left"/>
      <w:pPr>
        <w:ind w:left="6426" w:hanging="360"/>
      </w:pPr>
      <w:rPr>
        <w:rFonts w:hint="default"/>
      </w:rPr>
    </w:lvl>
    <w:lvl w:ilvl="7" w:tplc="9048C4BE">
      <w:numFmt w:val="bullet"/>
      <w:lvlText w:val="•"/>
      <w:lvlJc w:val="left"/>
      <w:pPr>
        <w:ind w:left="7270" w:hanging="360"/>
      </w:pPr>
      <w:rPr>
        <w:rFonts w:hint="default"/>
      </w:rPr>
    </w:lvl>
    <w:lvl w:ilvl="8" w:tplc="660E9310">
      <w:numFmt w:val="bullet"/>
      <w:lvlText w:val="•"/>
      <w:lvlJc w:val="left"/>
      <w:pPr>
        <w:ind w:left="8115" w:hanging="360"/>
      </w:pPr>
      <w:rPr>
        <w:rFonts w:hint="default"/>
      </w:rPr>
    </w:lvl>
  </w:abstractNum>
  <w:abstractNum w:abstractNumId="9" w15:restartNumberingAfterBreak="0">
    <w:nsid w:val="2B382EC9"/>
    <w:multiLevelType w:val="multilevel"/>
    <w:tmpl w:val="360C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E7D48"/>
    <w:multiLevelType w:val="multilevel"/>
    <w:tmpl w:val="198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714E7"/>
    <w:multiLevelType w:val="hybridMultilevel"/>
    <w:tmpl w:val="2E20D6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8096F68"/>
    <w:multiLevelType w:val="hybridMultilevel"/>
    <w:tmpl w:val="67E4F48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DAD5F20"/>
    <w:multiLevelType w:val="hybridMultilevel"/>
    <w:tmpl w:val="0DE09CB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A179AF"/>
    <w:multiLevelType w:val="hybridMultilevel"/>
    <w:tmpl w:val="37A060E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4A06FFF"/>
    <w:multiLevelType w:val="hybridMultilevel"/>
    <w:tmpl w:val="99BA001E"/>
    <w:lvl w:ilvl="0" w:tplc="08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9866150"/>
    <w:multiLevelType w:val="hybridMultilevel"/>
    <w:tmpl w:val="290E75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E1C5FEA"/>
    <w:multiLevelType w:val="hybridMultilevel"/>
    <w:tmpl w:val="7818BF7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F30B24"/>
    <w:multiLevelType w:val="hybridMultilevel"/>
    <w:tmpl w:val="511AE3F2"/>
    <w:lvl w:ilvl="0" w:tplc="08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3231E87"/>
    <w:multiLevelType w:val="hybridMultilevel"/>
    <w:tmpl w:val="BD2843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7A779FC"/>
    <w:multiLevelType w:val="hybridMultilevel"/>
    <w:tmpl w:val="04A8E0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8F273BF"/>
    <w:multiLevelType w:val="multilevel"/>
    <w:tmpl w:val="773A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02B41"/>
    <w:multiLevelType w:val="hybridMultilevel"/>
    <w:tmpl w:val="4F7A901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24" w15:restartNumberingAfterBreak="0">
    <w:nsid w:val="67ED3A55"/>
    <w:multiLevelType w:val="hybridMultilevel"/>
    <w:tmpl w:val="C0BEB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2721BD"/>
    <w:multiLevelType w:val="hybridMultilevel"/>
    <w:tmpl w:val="CA1ACE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3D4403"/>
    <w:multiLevelType w:val="hybridMultilevel"/>
    <w:tmpl w:val="CE8C81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56627B1"/>
    <w:multiLevelType w:val="hybridMultilevel"/>
    <w:tmpl w:val="ED28B8CE"/>
    <w:lvl w:ilvl="0" w:tplc="6EC853D8">
      <w:start w:val="1"/>
      <w:numFmt w:val="lowerLetter"/>
      <w:lvlText w:val="%1)"/>
      <w:lvlJc w:val="left"/>
      <w:pPr>
        <w:ind w:left="1360" w:hanging="360"/>
      </w:pPr>
      <w:rPr>
        <w:rFonts w:ascii="Verdana" w:eastAsia="Verdana" w:hAnsi="Verdana" w:cs="Verdana" w:hint="default"/>
        <w:spacing w:val="-2"/>
        <w:w w:val="100"/>
        <w:sz w:val="20"/>
        <w:szCs w:val="20"/>
      </w:rPr>
    </w:lvl>
    <w:lvl w:ilvl="1" w:tplc="E2CC6AE2">
      <w:numFmt w:val="bullet"/>
      <w:lvlText w:val=""/>
      <w:lvlJc w:val="left"/>
      <w:pPr>
        <w:ind w:left="1720" w:hanging="360"/>
      </w:pPr>
      <w:rPr>
        <w:rFonts w:ascii="Symbol" w:eastAsia="Symbol" w:hAnsi="Symbol" w:cs="Symbol" w:hint="default"/>
        <w:w w:val="100"/>
        <w:sz w:val="20"/>
        <w:szCs w:val="20"/>
      </w:rPr>
    </w:lvl>
    <w:lvl w:ilvl="2" w:tplc="E7F6782E">
      <w:numFmt w:val="bullet"/>
      <w:lvlText w:val="•"/>
      <w:lvlJc w:val="left"/>
      <w:pPr>
        <w:ind w:left="2618" w:hanging="360"/>
      </w:pPr>
      <w:rPr>
        <w:rFonts w:hint="default"/>
      </w:rPr>
    </w:lvl>
    <w:lvl w:ilvl="3" w:tplc="F2C866E2">
      <w:numFmt w:val="bullet"/>
      <w:lvlText w:val="•"/>
      <w:lvlJc w:val="left"/>
      <w:pPr>
        <w:ind w:left="3516" w:hanging="360"/>
      </w:pPr>
      <w:rPr>
        <w:rFonts w:hint="default"/>
      </w:rPr>
    </w:lvl>
    <w:lvl w:ilvl="4" w:tplc="41549680">
      <w:numFmt w:val="bullet"/>
      <w:lvlText w:val="•"/>
      <w:lvlJc w:val="left"/>
      <w:pPr>
        <w:ind w:left="4414" w:hanging="360"/>
      </w:pPr>
      <w:rPr>
        <w:rFonts w:hint="default"/>
      </w:rPr>
    </w:lvl>
    <w:lvl w:ilvl="5" w:tplc="1B34FFA8">
      <w:numFmt w:val="bullet"/>
      <w:lvlText w:val="•"/>
      <w:lvlJc w:val="left"/>
      <w:pPr>
        <w:ind w:left="5312" w:hanging="360"/>
      </w:pPr>
      <w:rPr>
        <w:rFonts w:hint="default"/>
      </w:rPr>
    </w:lvl>
    <w:lvl w:ilvl="6" w:tplc="9C12D35A">
      <w:numFmt w:val="bullet"/>
      <w:lvlText w:val="•"/>
      <w:lvlJc w:val="left"/>
      <w:pPr>
        <w:ind w:left="6211" w:hanging="360"/>
      </w:pPr>
      <w:rPr>
        <w:rFonts w:hint="default"/>
      </w:rPr>
    </w:lvl>
    <w:lvl w:ilvl="7" w:tplc="9EDCE056">
      <w:numFmt w:val="bullet"/>
      <w:lvlText w:val="•"/>
      <w:lvlJc w:val="left"/>
      <w:pPr>
        <w:ind w:left="7109" w:hanging="360"/>
      </w:pPr>
      <w:rPr>
        <w:rFonts w:hint="default"/>
      </w:rPr>
    </w:lvl>
    <w:lvl w:ilvl="8" w:tplc="D7207B28">
      <w:numFmt w:val="bullet"/>
      <w:lvlText w:val="•"/>
      <w:lvlJc w:val="left"/>
      <w:pPr>
        <w:ind w:left="8007" w:hanging="360"/>
      </w:pPr>
      <w:rPr>
        <w:rFonts w:hint="default"/>
      </w:rPr>
    </w:lvl>
  </w:abstractNum>
  <w:num w:numId="1">
    <w:abstractNumId w:val="12"/>
  </w:num>
  <w:num w:numId="2">
    <w:abstractNumId w:val="26"/>
  </w:num>
  <w:num w:numId="3">
    <w:abstractNumId w:val="20"/>
  </w:num>
  <w:num w:numId="4">
    <w:abstractNumId w:val="1"/>
  </w:num>
  <w:num w:numId="5">
    <w:abstractNumId w:val="17"/>
  </w:num>
  <w:num w:numId="6">
    <w:abstractNumId w:val="4"/>
  </w:num>
  <w:num w:numId="7">
    <w:abstractNumId w:val="27"/>
  </w:num>
  <w:num w:numId="8">
    <w:abstractNumId w:val="2"/>
  </w:num>
  <w:num w:numId="9">
    <w:abstractNumId w:val="8"/>
  </w:num>
  <w:num w:numId="10">
    <w:abstractNumId w:val="11"/>
  </w:num>
  <w:num w:numId="11">
    <w:abstractNumId w:val="0"/>
  </w:num>
  <w:num w:numId="12">
    <w:abstractNumId w:val="14"/>
  </w:num>
  <w:num w:numId="13">
    <w:abstractNumId w:val="21"/>
  </w:num>
  <w:num w:numId="14">
    <w:abstractNumId w:val="9"/>
  </w:num>
  <w:num w:numId="15">
    <w:abstractNumId w:val="7"/>
  </w:num>
  <w:num w:numId="16">
    <w:abstractNumId w:val="23"/>
  </w:num>
  <w:num w:numId="17">
    <w:abstractNumId w:val="19"/>
  </w:num>
  <w:num w:numId="18">
    <w:abstractNumId w:val="25"/>
  </w:num>
  <w:num w:numId="19">
    <w:abstractNumId w:val="13"/>
  </w:num>
  <w:num w:numId="20">
    <w:abstractNumId w:val="6"/>
  </w:num>
  <w:num w:numId="21">
    <w:abstractNumId w:val="16"/>
  </w:num>
  <w:num w:numId="22">
    <w:abstractNumId w:val="3"/>
  </w:num>
  <w:num w:numId="23">
    <w:abstractNumId w:val="10"/>
  </w:num>
  <w:num w:numId="24">
    <w:abstractNumId w:val="24"/>
  </w:num>
  <w:num w:numId="25">
    <w:abstractNumId w:val="15"/>
  </w:num>
  <w:num w:numId="26">
    <w:abstractNumId w:val="18"/>
  </w:num>
  <w:num w:numId="27">
    <w:abstractNumId w:val="2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EF"/>
    <w:rsid w:val="00002413"/>
    <w:rsid w:val="00010139"/>
    <w:rsid w:val="00015AB6"/>
    <w:rsid w:val="000164DC"/>
    <w:rsid w:val="000238D6"/>
    <w:rsid w:val="00073A09"/>
    <w:rsid w:val="00077223"/>
    <w:rsid w:val="000862E5"/>
    <w:rsid w:val="000C07A9"/>
    <w:rsid w:val="000E08B0"/>
    <w:rsid w:val="001028D6"/>
    <w:rsid w:val="001D4A18"/>
    <w:rsid w:val="001F40C8"/>
    <w:rsid w:val="001F7A76"/>
    <w:rsid w:val="00272693"/>
    <w:rsid w:val="002861DC"/>
    <w:rsid w:val="002945D8"/>
    <w:rsid w:val="002B293C"/>
    <w:rsid w:val="002C16EF"/>
    <w:rsid w:val="002F1B03"/>
    <w:rsid w:val="00320B94"/>
    <w:rsid w:val="00340BD1"/>
    <w:rsid w:val="00342435"/>
    <w:rsid w:val="003508A4"/>
    <w:rsid w:val="00384C20"/>
    <w:rsid w:val="00397B1D"/>
    <w:rsid w:val="003F3FFA"/>
    <w:rsid w:val="004219B4"/>
    <w:rsid w:val="00437ED8"/>
    <w:rsid w:val="00452620"/>
    <w:rsid w:val="00484D3E"/>
    <w:rsid w:val="00490C06"/>
    <w:rsid w:val="004B13E0"/>
    <w:rsid w:val="004C332C"/>
    <w:rsid w:val="004D1EE2"/>
    <w:rsid w:val="004E01CB"/>
    <w:rsid w:val="0053422F"/>
    <w:rsid w:val="00584583"/>
    <w:rsid w:val="005A47C6"/>
    <w:rsid w:val="005F5941"/>
    <w:rsid w:val="00613B2D"/>
    <w:rsid w:val="00681AEA"/>
    <w:rsid w:val="00686FFB"/>
    <w:rsid w:val="00690937"/>
    <w:rsid w:val="006B11B6"/>
    <w:rsid w:val="00712FE0"/>
    <w:rsid w:val="0072385A"/>
    <w:rsid w:val="00751428"/>
    <w:rsid w:val="00755F19"/>
    <w:rsid w:val="007710B1"/>
    <w:rsid w:val="007719EF"/>
    <w:rsid w:val="00814D8D"/>
    <w:rsid w:val="00842DBD"/>
    <w:rsid w:val="00884772"/>
    <w:rsid w:val="008C3853"/>
    <w:rsid w:val="008D2ADC"/>
    <w:rsid w:val="008D6472"/>
    <w:rsid w:val="008D6FC7"/>
    <w:rsid w:val="008E0924"/>
    <w:rsid w:val="008F0E91"/>
    <w:rsid w:val="00993107"/>
    <w:rsid w:val="00A65C7D"/>
    <w:rsid w:val="00A71DCD"/>
    <w:rsid w:val="00A96356"/>
    <w:rsid w:val="00AB687E"/>
    <w:rsid w:val="00AC6F9C"/>
    <w:rsid w:val="00B06490"/>
    <w:rsid w:val="00B47546"/>
    <w:rsid w:val="00B67B1E"/>
    <w:rsid w:val="00B83FAC"/>
    <w:rsid w:val="00B86929"/>
    <w:rsid w:val="00BD69FF"/>
    <w:rsid w:val="00C31470"/>
    <w:rsid w:val="00C4223A"/>
    <w:rsid w:val="00C70B8D"/>
    <w:rsid w:val="00CC1895"/>
    <w:rsid w:val="00CF2565"/>
    <w:rsid w:val="00DC5F16"/>
    <w:rsid w:val="00E10400"/>
    <w:rsid w:val="00E111B0"/>
    <w:rsid w:val="00E32E9B"/>
    <w:rsid w:val="00E61379"/>
    <w:rsid w:val="00E73898"/>
    <w:rsid w:val="00EC2CF8"/>
    <w:rsid w:val="00EF4C0E"/>
    <w:rsid w:val="00EF57BF"/>
    <w:rsid w:val="00F02126"/>
    <w:rsid w:val="00F728F4"/>
    <w:rsid w:val="00FF328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B6C6"/>
  <w15:chartTrackingRefBased/>
  <w15:docId w15:val="{3E777114-B2DE-4006-9687-944B91A5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6EF"/>
    <w:pPr>
      <w:spacing w:after="200" w:line="276" w:lineRule="auto"/>
    </w:pPr>
  </w:style>
  <w:style w:type="paragraph" w:styleId="Ttulo1">
    <w:name w:val="heading 1"/>
    <w:basedOn w:val="Normal"/>
    <w:next w:val="Normal"/>
    <w:link w:val="Ttulo1Car"/>
    <w:uiPriority w:val="9"/>
    <w:qFormat/>
    <w:rsid w:val="002C16EF"/>
    <w:pPr>
      <w:keepNext/>
      <w:keepLines/>
      <w:spacing w:before="240" w:after="0"/>
      <w:jc w:val="center"/>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2C16EF"/>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2C1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C16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6EF"/>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2C16EF"/>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2C16E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C16EF"/>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2C16EF"/>
    <w:pPr>
      <w:ind w:left="720"/>
      <w:contextualSpacing/>
    </w:pPr>
  </w:style>
  <w:style w:type="paragraph" w:styleId="NormalWeb">
    <w:name w:val="Normal (Web)"/>
    <w:basedOn w:val="Normal"/>
    <w:uiPriority w:val="99"/>
    <w:rsid w:val="002C16EF"/>
    <w:pPr>
      <w:spacing w:after="0" w:line="240" w:lineRule="auto"/>
    </w:pPr>
    <w:rPr>
      <w:rFonts w:ascii="Arial" w:eastAsia="Times New Roman" w:hAnsi="Arial" w:cs="Times New Roman"/>
      <w:sz w:val="20"/>
      <w:szCs w:val="24"/>
      <w:lang w:val="es-ES" w:eastAsia="es-ES"/>
    </w:rPr>
  </w:style>
  <w:style w:type="table" w:styleId="Tablaconcuadrcula">
    <w:name w:val="Table Grid"/>
    <w:basedOn w:val="Tablanormal"/>
    <w:uiPriority w:val="39"/>
    <w:rsid w:val="002C16EF"/>
    <w:pPr>
      <w:spacing w:after="0" w:line="240" w:lineRule="auto"/>
    </w:pPr>
    <w:rPr>
      <w:rFonts w:ascii="Times New Roman" w:eastAsia="Times New Roman" w:hAnsi="Times New Roman" w:cs="Times New Roman"/>
      <w:sz w:val="20"/>
      <w:szCs w:val="20"/>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C16EF"/>
    <w:rPr>
      <w:color w:val="0563C1" w:themeColor="hyperlink"/>
      <w:u w:val="single"/>
    </w:rPr>
  </w:style>
  <w:style w:type="character" w:customStyle="1" w:styleId="author">
    <w:name w:val="author"/>
    <w:basedOn w:val="Fuentedeprrafopredeter"/>
    <w:rsid w:val="002C16EF"/>
  </w:style>
  <w:style w:type="paragraph" w:customStyle="1" w:styleId="Standard">
    <w:name w:val="Standard"/>
    <w:rsid w:val="002C16EF"/>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2C16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16EF"/>
    <w:rPr>
      <w:rFonts w:ascii="Segoe UI" w:hAnsi="Segoe UI" w:cs="Segoe UI"/>
      <w:sz w:val="18"/>
      <w:szCs w:val="18"/>
    </w:rPr>
  </w:style>
  <w:style w:type="paragraph" w:styleId="TtuloTDC">
    <w:name w:val="TOC Heading"/>
    <w:basedOn w:val="Ttulo1"/>
    <w:next w:val="Normal"/>
    <w:uiPriority w:val="39"/>
    <w:unhideWhenUsed/>
    <w:qFormat/>
    <w:rsid w:val="002C16EF"/>
    <w:pPr>
      <w:spacing w:line="259" w:lineRule="auto"/>
      <w:jc w:val="left"/>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2C16EF"/>
    <w:pPr>
      <w:spacing w:after="100"/>
    </w:pPr>
  </w:style>
  <w:style w:type="paragraph" w:styleId="TDC2">
    <w:name w:val="toc 2"/>
    <w:basedOn w:val="Normal"/>
    <w:next w:val="Normal"/>
    <w:autoRedefine/>
    <w:uiPriority w:val="39"/>
    <w:unhideWhenUsed/>
    <w:rsid w:val="002C16EF"/>
    <w:pPr>
      <w:spacing w:after="100"/>
      <w:ind w:left="220"/>
    </w:pPr>
  </w:style>
  <w:style w:type="paragraph" w:styleId="TDC3">
    <w:name w:val="toc 3"/>
    <w:basedOn w:val="Normal"/>
    <w:next w:val="Normal"/>
    <w:autoRedefine/>
    <w:uiPriority w:val="39"/>
    <w:unhideWhenUsed/>
    <w:rsid w:val="002C16EF"/>
    <w:pPr>
      <w:spacing w:after="100" w:line="259" w:lineRule="auto"/>
      <w:ind w:left="440"/>
    </w:pPr>
    <w:rPr>
      <w:rFonts w:eastAsiaTheme="minorEastAsia"/>
      <w:lang w:eastAsia="es-EC"/>
    </w:rPr>
  </w:style>
  <w:style w:type="paragraph" w:styleId="TDC4">
    <w:name w:val="toc 4"/>
    <w:basedOn w:val="Normal"/>
    <w:next w:val="Normal"/>
    <w:autoRedefine/>
    <w:uiPriority w:val="39"/>
    <w:unhideWhenUsed/>
    <w:rsid w:val="002C16EF"/>
    <w:pPr>
      <w:spacing w:after="100" w:line="259" w:lineRule="auto"/>
      <w:ind w:left="660"/>
    </w:pPr>
    <w:rPr>
      <w:rFonts w:eastAsiaTheme="minorEastAsia"/>
      <w:lang w:eastAsia="es-EC"/>
    </w:rPr>
  </w:style>
  <w:style w:type="paragraph" w:styleId="TDC5">
    <w:name w:val="toc 5"/>
    <w:basedOn w:val="Normal"/>
    <w:next w:val="Normal"/>
    <w:autoRedefine/>
    <w:uiPriority w:val="39"/>
    <w:unhideWhenUsed/>
    <w:rsid w:val="002C16EF"/>
    <w:pPr>
      <w:spacing w:after="100" w:line="259" w:lineRule="auto"/>
      <w:ind w:left="880"/>
    </w:pPr>
    <w:rPr>
      <w:rFonts w:eastAsiaTheme="minorEastAsia"/>
      <w:lang w:eastAsia="es-EC"/>
    </w:rPr>
  </w:style>
  <w:style w:type="paragraph" w:styleId="TDC6">
    <w:name w:val="toc 6"/>
    <w:basedOn w:val="Normal"/>
    <w:next w:val="Normal"/>
    <w:autoRedefine/>
    <w:uiPriority w:val="39"/>
    <w:unhideWhenUsed/>
    <w:rsid w:val="002C16EF"/>
    <w:pPr>
      <w:spacing w:after="100" w:line="259" w:lineRule="auto"/>
      <w:ind w:left="1100"/>
    </w:pPr>
    <w:rPr>
      <w:rFonts w:eastAsiaTheme="minorEastAsia"/>
      <w:lang w:eastAsia="es-EC"/>
    </w:rPr>
  </w:style>
  <w:style w:type="paragraph" w:styleId="TDC7">
    <w:name w:val="toc 7"/>
    <w:basedOn w:val="Normal"/>
    <w:next w:val="Normal"/>
    <w:autoRedefine/>
    <w:uiPriority w:val="39"/>
    <w:unhideWhenUsed/>
    <w:rsid w:val="002C16EF"/>
    <w:pPr>
      <w:spacing w:after="100" w:line="259" w:lineRule="auto"/>
      <w:ind w:left="1320"/>
    </w:pPr>
    <w:rPr>
      <w:rFonts w:eastAsiaTheme="minorEastAsia"/>
      <w:lang w:eastAsia="es-EC"/>
    </w:rPr>
  </w:style>
  <w:style w:type="paragraph" w:styleId="TDC8">
    <w:name w:val="toc 8"/>
    <w:basedOn w:val="Normal"/>
    <w:next w:val="Normal"/>
    <w:autoRedefine/>
    <w:uiPriority w:val="39"/>
    <w:unhideWhenUsed/>
    <w:rsid w:val="002C16EF"/>
    <w:pPr>
      <w:spacing w:after="100" w:line="259" w:lineRule="auto"/>
      <w:ind w:left="1540"/>
    </w:pPr>
    <w:rPr>
      <w:rFonts w:eastAsiaTheme="minorEastAsia"/>
      <w:lang w:eastAsia="es-EC"/>
    </w:rPr>
  </w:style>
  <w:style w:type="paragraph" w:styleId="TDC9">
    <w:name w:val="toc 9"/>
    <w:basedOn w:val="Normal"/>
    <w:next w:val="Normal"/>
    <w:autoRedefine/>
    <w:uiPriority w:val="39"/>
    <w:unhideWhenUsed/>
    <w:rsid w:val="002C16EF"/>
    <w:pPr>
      <w:spacing w:after="100" w:line="259" w:lineRule="auto"/>
      <w:ind w:left="1760"/>
    </w:pPr>
    <w:rPr>
      <w:rFonts w:eastAsiaTheme="minorEastAsia"/>
      <w:lang w:eastAsia="es-EC"/>
    </w:rPr>
  </w:style>
  <w:style w:type="paragraph" w:styleId="Textoindependiente">
    <w:name w:val="Body Text"/>
    <w:basedOn w:val="Normal"/>
    <w:link w:val="TextoindependienteCar"/>
    <w:uiPriority w:val="1"/>
    <w:qFormat/>
    <w:rsid w:val="002C16EF"/>
    <w:pPr>
      <w:widowControl w:val="0"/>
      <w:spacing w:after="0" w:line="240" w:lineRule="auto"/>
    </w:pPr>
    <w:rPr>
      <w:rFonts w:ascii="Verdana" w:eastAsia="Verdana" w:hAnsi="Verdana" w:cs="Verdana"/>
      <w:sz w:val="20"/>
      <w:szCs w:val="20"/>
      <w:lang w:val="en-US"/>
    </w:rPr>
  </w:style>
  <w:style w:type="character" w:customStyle="1" w:styleId="TextoindependienteCar">
    <w:name w:val="Texto independiente Car"/>
    <w:basedOn w:val="Fuentedeprrafopredeter"/>
    <w:link w:val="Textoindependiente"/>
    <w:uiPriority w:val="1"/>
    <w:rsid w:val="002C16EF"/>
    <w:rPr>
      <w:rFonts w:ascii="Verdana" w:eastAsia="Verdana" w:hAnsi="Verdana" w:cs="Verdana"/>
      <w:sz w:val="20"/>
      <w:szCs w:val="20"/>
      <w:lang w:val="en-US"/>
    </w:rPr>
  </w:style>
  <w:style w:type="character" w:customStyle="1" w:styleId="instancename">
    <w:name w:val="instancename"/>
    <w:basedOn w:val="Fuentedeprrafopredeter"/>
    <w:rsid w:val="002C16EF"/>
  </w:style>
  <w:style w:type="character" w:customStyle="1" w:styleId="accesshide">
    <w:name w:val="accesshide"/>
    <w:basedOn w:val="Fuentedeprrafopredeter"/>
    <w:rsid w:val="002C16EF"/>
  </w:style>
  <w:style w:type="character" w:customStyle="1" w:styleId="citation">
    <w:name w:val="citation"/>
    <w:basedOn w:val="Fuentedeprrafopredeter"/>
    <w:rsid w:val="002C16EF"/>
  </w:style>
  <w:style w:type="character" w:styleId="Textoennegrita">
    <w:name w:val="Strong"/>
    <w:basedOn w:val="Fuentedeprrafopredeter"/>
    <w:uiPriority w:val="22"/>
    <w:qFormat/>
    <w:rsid w:val="002C16EF"/>
    <w:rPr>
      <w:b/>
      <w:bCs/>
    </w:rPr>
  </w:style>
  <w:style w:type="character" w:styleId="nfasis">
    <w:name w:val="Emphasis"/>
    <w:basedOn w:val="Fuentedeprrafopredeter"/>
    <w:uiPriority w:val="20"/>
    <w:qFormat/>
    <w:rsid w:val="002C16EF"/>
    <w:rPr>
      <w:i/>
      <w:iCs/>
    </w:rPr>
  </w:style>
  <w:style w:type="character" w:customStyle="1" w:styleId="label">
    <w:name w:val="label"/>
    <w:basedOn w:val="Fuentedeprrafopredeter"/>
    <w:rsid w:val="002C16EF"/>
  </w:style>
  <w:style w:type="paragraph" w:styleId="HTMLconformatoprevio">
    <w:name w:val="HTML Preformatted"/>
    <w:basedOn w:val="Normal"/>
    <w:link w:val="HTMLconformatoprevioCar"/>
    <w:uiPriority w:val="99"/>
    <w:semiHidden/>
    <w:unhideWhenUsed/>
    <w:rsid w:val="002C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2C16EF"/>
    <w:rPr>
      <w:rFonts w:ascii="Courier New" w:eastAsia="Times New Roman" w:hAnsi="Courier New" w:cs="Courier New"/>
      <w:sz w:val="20"/>
      <w:szCs w:val="20"/>
      <w:lang w:eastAsia="es-EC"/>
    </w:rPr>
  </w:style>
  <w:style w:type="character" w:customStyle="1" w:styleId="mw-headline">
    <w:name w:val="mw-headline"/>
    <w:basedOn w:val="Fuentedeprrafopredeter"/>
    <w:rsid w:val="002C16EF"/>
  </w:style>
  <w:style w:type="character" w:customStyle="1" w:styleId="autolink">
    <w:name w:val="autolink"/>
    <w:basedOn w:val="Fuentedeprrafopredeter"/>
    <w:rsid w:val="002C16EF"/>
  </w:style>
  <w:style w:type="character" w:customStyle="1" w:styleId="UnresolvedMention">
    <w:name w:val="Unresolved Mention"/>
    <w:basedOn w:val="Fuentedeprrafopredeter"/>
    <w:uiPriority w:val="99"/>
    <w:semiHidden/>
    <w:unhideWhenUsed/>
    <w:rsid w:val="00690937"/>
    <w:rPr>
      <w:color w:val="808080"/>
      <w:shd w:val="clear" w:color="auto" w:fill="E6E6E6"/>
    </w:rPr>
  </w:style>
  <w:style w:type="paragraph" w:styleId="Encabezado">
    <w:name w:val="header"/>
    <w:basedOn w:val="Normal"/>
    <w:link w:val="EncabezadoCar"/>
    <w:uiPriority w:val="99"/>
    <w:unhideWhenUsed/>
    <w:rsid w:val="00FF32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3288"/>
  </w:style>
  <w:style w:type="paragraph" w:styleId="Piedepgina">
    <w:name w:val="footer"/>
    <w:basedOn w:val="Normal"/>
    <w:link w:val="PiedepginaCar"/>
    <w:uiPriority w:val="99"/>
    <w:unhideWhenUsed/>
    <w:rsid w:val="00FF32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3288"/>
  </w:style>
  <w:style w:type="paragraph" w:styleId="Sinespaciado">
    <w:name w:val="No Spacing"/>
    <w:uiPriority w:val="1"/>
    <w:qFormat/>
    <w:rsid w:val="00FF32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458671">
      <w:bodyDiv w:val="1"/>
      <w:marLeft w:val="0"/>
      <w:marRight w:val="0"/>
      <w:marTop w:val="0"/>
      <w:marBottom w:val="0"/>
      <w:divBdr>
        <w:top w:val="none" w:sz="0" w:space="0" w:color="auto"/>
        <w:left w:val="none" w:sz="0" w:space="0" w:color="auto"/>
        <w:bottom w:val="none" w:sz="0" w:space="0" w:color="auto"/>
        <w:right w:val="none" w:sz="0" w:space="0" w:color="auto"/>
      </w:divBdr>
    </w:div>
    <w:div w:id="1003357058">
      <w:bodyDiv w:val="1"/>
      <w:marLeft w:val="0"/>
      <w:marRight w:val="0"/>
      <w:marTop w:val="0"/>
      <w:marBottom w:val="0"/>
      <w:divBdr>
        <w:top w:val="none" w:sz="0" w:space="0" w:color="auto"/>
        <w:left w:val="none" w:sz="0" w:space="0" w:color="auto"/>
        <w:bottom w:val="none" w:sz="0" w:space="0" w:color="auto"/>
        <w:right w:val="none" w:sz="0" w:space="0" w:color="auto"/>
      </w:divBdr>
      <w:divsChild>
        <w:div w:id="1432702830">
          <w:marLeft w:val="0"/>
          <w:marRight w:val="0"/>
          <w:marTop w:val="0"/>
          <w:marBottom w:val="0"/>
          <w:divBdr>
            <w:top w:val="none" w:sz="0" w:space="0" w:color="auto"/>
            <w:left w:val="none" w:sz="0" w:space="0" w:color="auto"/>
            <w:bottom w:val="none" w:sz="0" w:space="0" w:color="auto"/>
            <w:right w:val="none" w:sz="0" w:space="0" w:color="auto"/>
          </w:divBdr>
        </w:div>
        <w:div w:id="1272932968">
          <w:marLeft w:val="0"/>
          <w:marRight w:val="0"/>
          <w:marTop w:val="0"/>
          <w:marBottom w:val="0"/>
          <w:divBdr>
            <w:top w:val="none" w:sz="0" w:space="0" w:color="auto"/>
            <w:left w:val="none" w:sz="0" w:space="0" w:color="auto"/>
            <w:bottom w:val="none" w:sz="0" w:space="0" w:color="auto"/>
            <w:right w:val="none" w:sz="0" w:space="0" w:color="auto"/>
          </w:divBdr>
        </w:div>
      </w:divsChild>
    </w:div>
    <w:div w:id="13527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monografias.com/trabajos7/mafu/mafu.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nografias.com/trabajos10/formulac/formulac.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onografias.com/trabajos13/memor/memor.shtml" TargetMode="External"/><Relationship Id="rId4" Type="http://schemas.openxmlformats.org/officeDocument/2006/relationships/webSettings" Target="webSettings.xml"/><Relationship Id="rId9" Type="http://schemas.openxmlformats.org/officeDocument/2006/relationships/hyperlink" Target="http://www.monografias.com/trabajos11/funpro/funpro.shtml" TargetMode="External"/><Relationship Id="rId14"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1281</Words>
  <Characters>7047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Portaticomps</cp:lastModifiedBy>
  <cp:revision>2</cp:revision>
  <cp:lastPrinted>2018-02-07T12:06:00Z</cp:lastPrinted>
  <dcterms:created xsi:type="dcterms:W3CDTF">2019-10-21T19:13:00Z</dcterms:created>
  <dcterms:modified xsi:type="dcterms:W3CDTF">2019-10-21T19:13:00Z</dcterms:modified>
</cp:coreProperties>
</file>