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[표지] 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201</w:t>
      </w:r>
      <w:r w:rsidR="00EB3D7C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정보통신 2학기 프로젝트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작품 설명서</w:t>
      </w:r>
    </w:p>
    <w:p w:rsidR="00766038" w:rsidRPr="00766038" w:rsidRDefault="00766038" w:rsidP="00766038">
      <w:pPr>
        <w:wordWrap/>
        <w:spacing w:after="0" w:line="384" w:lineRule="auto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ind w:right="196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931"/>
      </w:tblGrid>
      <w:tr w:rsidR="00766038" w:rsidRPr="00766038" w:rsidTr="00766038">
        <w:trPr>
          <w:trHeight w:val="1293"/>
          <w:jc w:val="center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CC1C9D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48"/>
                <w:szCs w:val="4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선린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수면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48"/>
                <w:szCs w:val="48"/>
              </w:rPr>
              <w:t>도우미</w:t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766038" w:rsidRPr="00766038" w:rsidTr="00766038">
        <w:trPr>
          <w:trHeight w:val="3992"/>
          <w:jc w:val="center"/>
        </w:trPr>
        <w:tc>
          <w:tcPr>
            <w:tcW w:w="8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CA18AF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CA18AF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00858" wp14:editId="16BD6B65">
                  <wp:extent cx="6645910" cy="349123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422"/>
      </w:tblGrid>
      <w:tr w:rsidR="00766038" w:rsidRPr="00766038" w:rsidTr="00766038">
        <w:trPr>
          <w:trHeight w:val="1145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작 품 명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CC1C9D" w:rsidRDefault="00CC1C9D" w:rsidP="00CC1C9D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C1C9D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선린 수면 도우미</w:t>
            </w:r>
          </w:p>
        </w:tc>
      </w:tr>
      <w:tr w:rsidR="005B7D47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5B7D4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조 번호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7D47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8조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팀원 1 (</w:t>
            </w:r>
            <w:r w:rsidR="0037084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팀</w:t>
            </w: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장)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정해성</w:t>
            </w:r>
          </w:p>
        </w:tc>
      </w:tr>
      <w:tr w:rsidR="00766038" w:rsidRPr="00766038" w:rsidTr="00766038">
        <w:trPr>
          <w:trHeight w:val="57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팀원 2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3F0B25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0518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우동관</w:t>
            </w:r>
          </w:p>
        </w:tc>
      </w:tr>
    </w:tbl>
    <w:p w:rsidR="00766038" w:rsidRDefault="00766038" w:rsidP="00766038">
      <w:pPr>
        <w:wordWrap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766038" w:rsidRPr="00766038" w:rsidRDefault="00766038" w:rsidP="00766038">
      <w:pPr>
        <w:widowControl/>
        <w:wordWrap/>
        <w:autoSpaceDE/>
        <w:autoSpaceDN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/>
          <w:color w:val="000000"/>
          <w:kern w:val="0"/>
          <w:szCs w:val="20"/>
        </w:rPr>
        <w:br w:type="page"/>
      </w:r>
    </w:p>
    <w:p w:rsidR="00766038" w:rsidRPr="00766038" w:rsidRDefault="00766038" w:rsidP="0076603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[본문] 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작품 개요</w:t>
      </w:r>
    </w:p>
    <w:p w:rsid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개발 동기 및 기대효과</w:t>
      </w:r>
    </w:p>
    <w:p w:rsidR="00A12944" w:rsidRDefault="00A12944" w:rsidP="00766038">
      <w:pPr>
        <w:wordWrap/>
        <w:spacing w:after="0" w:line="384" w:lineRule="auto"/>
        <w:ind w:left="2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선린에는 잠을 제대로 잘 자지 못하고 잠이 부족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>해서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수업시간에 졸거나 잠을 자는 학생들을 종종 볼 수 있습니다.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그래서 절대적인 수면양을 늘릴 수는 없지만</w:t>
      </w:r>
      <w:r w:rsidR="001570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잠을 잘 때에 규칙적인 수면 패턴을 통해 얼마나 자거나 언제 자면 개운하게 일어날 수 있는지 계산해주는 웹사이트를 만들면 유용할 것 같아서 만들어보게 되었습니다.</w:t>
      </w:r>
    </w:p>
    <w:p w:rsidR="001570D1" w:rsidRPr="00A12944" w:rsidRDefault="001570D1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선린 학생들이 잠을 자기 전이나 수면 계획을 세울 때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선린 수면 도우미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’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사이트를 참고한다면 좀 더 간편하고 만족스럽게 잘 수 있을 것입니다.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</w:t>
      </w:r>
      <w:r w:rsidRPr="00766038">
        <w:rPr>
          <w:rFonts w:ascii="맑은 고딕" w:eastAsia="맑은 고딕" w:hAnsi="맑은 고딕" w:cs="굴림" w:hint="eastAsia"/>
          <w:b/>
          <w:bCs/>
          <w:i/>
          <w:iCs/>
          <w:color w:val="FF0000"/>
          <w:kern w:val="0"/>
          <w:szCs w:val="20"/>
        </w:rPr>
        <w:t>콘텐츠 선정 사유, 개발동기, 작품의 유용성 및 운영방향, 기대효과 등 기재</w:t>
      </w: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)</w:t>
      </w:r>
    </w:p>
    <w:p w:rsidR="00766038" w:rsidRPr="00766038" w:rsidRDefault="00766038" w:rsidP="00766038">
      <w:pPr>
        <w:wordWrap/>
        <w:spacing w:after="0" w:line="384" w:lineRule="auto"/>
        <w:ind w:left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제작과정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382"/>
        <w:gridCol w:w="6458"/>
      </w:tblGrid>
      <w:tr w:rsidR="00766038" w:rsidRPr="00766038" w:rsidTr="00766038">
        <w:trPr>
          <w:trHeight w:val="426"/>
        </w:trPr>
        <w:tc>
          <w:tcPr>
            <w:tcW w:w="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발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</w:p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정</w:t>
            </w:r>
          </w:p>
        </w:tc>
        <w:tc>
          <w:tcPr>
            <w:tcW w:w="2382" w:type="dxa"/>
            <w:tcBorders>
              <w:top w:val="single" w:sz="1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날짜 또는 기간</w:t>
            </w:r>
          </w:p>
        </w:tc>
        <w:tc>
          <w:tcPr>
            <w:tcW w:w="64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제작과정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HTML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AA0317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cene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구성과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019.11.27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계산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표시</w:t>
            </w:r>
          </w:p>
        </w:tc>
      </w:tr>
      <w:tr w:rsidR="00766038" w:rsidRPr="00766038" w:rsidTr="00766038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019.11.28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AA0317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스크롤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766038" w:rsidRPr="00766038" w:rsidTr="0082630B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  <w:hideMark/>
          </w:tcPr>
          <w:p w:rsidR="00766038" w:rsidRPr="00766038" w:rsidRDefault="00766038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6038" w:rsidRPr="00766038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019.12.1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630B" w:rsidRPr="00766038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82630B" w:rsidRPr="00766038" w:rsidTr="00766038">
        <w:trPr>
          <w:trHeight w:val="25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000000"/>
            </w:tcBorders>
            <w:vAlign w:val="center"/>
          </w:tcPr>
          <w:p w:rsidR="0082630B" w:rsidRPr="00766038" w:rsidRDefault="0082630B" w:rsidP="00766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double" w:sz="4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019.12.2</w:t>
            </w:r>
          </w:p>
        </w:tc>
        <w:tc>
          <w:tcPr>
            <w:tcW w:w="645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2630B" w:rsidRDefault="0082630B" w:rsidP="00766038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</w:tbl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6046C5" w:rsidRPr="00766038" w:rsidRDefault="006046C5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2. 작품 소개</w:t>
      </w:r>
    </w:p>
    <w:p w:rsidR="001570D1" w:rsidRPr="001570D1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가. 사용 설명서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(각 메뉴 및 기능별 소스 등을 화면 캡쳐, 특징 위주로 자유롭고 충분히 자세하게 설명할 것)</w:t>
      </w:r>
    </w:p>
    <w:p w:rsidR="001570D1" w:rsidRDefault="003158E1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메인 화면에는 버튼이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 xml:space="preserve">왼쪽부터 </w:t>
      </w:r>
      <w:r>
        <w:rPr>
          <w:rFonts w:ascii="맑은 고딕" w:eastAsia="맑은 고딕" w:hAnsi="맑은 고딕" w:cs="굴림"/>
          <w:bCs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기상시각</w:t>
      </w:r>
      <w:r>
        <w:rPr>
          <w:rFonts w:ascii="맑은 고딕" w:eastAsia="맑은 고딕" w:hAnsi="맑은 고딕" w:cs="굴림"/>
          <w:bCs/>
          <w:kern w:val="0"/>
          <w:szCs w:val="20"/>
        </w:rPr>
        <w:t>’, ‘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수면시각</w:t>
      </w:r>
      <w:r>
        <w:rPr>
          <w:rFonts w:ascii="맑은 고딕" w:eastAsia="맑은 고딕" w:hAnsi="맑은 고딕" w:cs="굴림"/>
          <w:bCs/>
          <w:kern w:val="0"/>
          <w:szCs w:val="20"/>
        </w:rPr>
        <w:t>’. 3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개가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있습니다.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 w:rsidRPr="003158E1">
        <w:rPr>
          <w:rFonts w:ascii="맑은 고딕" w:eastAsia="맑은 고딕" w:hAnsi="맑은 고딕" w:cs="굴림"/>
          <w:bCs/>
          <w:kern w:val="0"/>
          <w:szCs w:val="20"/>
        </w:rPr>
        <w:t>‘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현재시각</w:t>
      </w:r>
      <w:r w:rsidRPr="003158E1">
        <w:rPr>
          <w:rFonts w:ascii="맑은 고딕" w:eastAsia="맑은 고딕" w:hAnsi="맑은 고딕" w:cs="굴림"/>
          <w:bCs/>
          <w:kern w:val="0"/>
          <w:szCs w:val="20"/>
        </w:rPr>
        <w:t xml:space="preserve">’ </w:t>
      </w:r>
      <w:r w:rsidRPr="003158E1">
        <w:rPr>
          <w:rFonts w:ascii="맑은 고딕" w:eastAsia="맑은 고딕" w:hAnsi="맑은 고딕" w:cs="굴림" w:hint="eastAsia"/>
          <w:bCs/>
          <w:kern w:val="0"/>
          <w:szCs w:val="20"/>
        </w:rPr>
        <w:t>버튼</w:t>
      </w:r>
    </w:p>
    <w:p w:rsidR="003158E1" w:rsidRDefault="006046C5" w:rsidP="003158E1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/>
          <w:bCs/>
          <w:noProof/>
          <w:kern w:val="0"/>
          <w:szCs w:val="20"/>
        </w:rPr>
        <w:drawing>
          <wp:inline distT="0" distB="0" distL="0" distR="0">
            <wp:extent cx="3713278" cy="2032195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72" cy="20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E1" w:rsidRPr="003158E1" w:rsidRDefault="00CD04AE" w:rsidP="00CD04A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ascii="맑은 고딕" w:eastAsia="맑은 고딕" w:hAnsi="맑은 고딕" w:cs="굴림"/>
          <w:bCs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kern w:val="0"/>
          <w:szCs w:val="20"/>
        </w:rPr>
        <w:t>현재시각을 기준으로 일어나면 좋을 시각을 추천해줍니다.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이전 버튼을</w:t>
      </w:r>
      <w:r>
        <w:rPr>
          <w:rFonts w:ascii="맑은 고딕" w:eastAsia="맑은 고딕" w:hAnsi="맑은 고딕" w:cs="굴림"/>
          <w:bCs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kern w:val="0"/>
          <w:szCs w:val="20"/>
        </w:rPr>
        <w:t>누르면 추천하는 기상시각이 현재시각에 가까워지고 다음 버튼을 누르면 현재시각으로부터 멀어진 시각을 표시해줍니다.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t>‘</w:t>
      </w:r>
      <w:r w:rsidRPr="003158E1">
        <w:rPr>
          <w:rFonts w:eastAsiaTheme="minorHAnsi" w:cs="굴림" w:hint="eastAsia"/>
          <w:kern w:val="0"/>
          <w:szCs w:val="20"/>
        </w:rPr>
        <w:t>기상시각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5D290E" w:rsidRDefault="00CD04AE" w:rsidP="005D290E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 w:rsidRPr="00CD04AE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FBAC264" wp14:editId="256C347D">
            <wp:extent cx="3812211" cy="1996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647" cy="20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6C5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821764" cy="2086596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15" cy="21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AE" w:rsidRPr="005D290E" w:rsidRDefault="00CD04AE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A</w:t>
      </w:r>
      <w:r w:rsidRPr="005D290E">
        <w:rPr>
          <w:rFonts w:eastAsiaTheme="minorHAnsi" w:cs="굴림"/>
          <w:kern w:val="0"/>
          <w:szCs w:val="20"/>
        </w:rPr>
        <w:t>M’, ’00:00’</w:t>
      </w:r>
      <w:r w:rsidRPr="005D290E">
        <w:rPr>
          <w:rFonts w:eastAsiaTheme="minorHAnsi" w:cs="굴림" w:hint="eastAsia"/>
          <w:kern w:val="0"/>
          <w:szCs w:val="20"/>
        </w:rPr>
        <w:t>에 마우스 스크롤을 하면 시간을 바꿔 설정할 수 있습니다.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일어나고 싶은 시각을 </w:t>
      </w:r>
      <w:r w:rsidRPr="005D290E">
        <w:rPr>
          <w:rFonts w:eastAsiaTheme="minorHAnsi" w:cs="굴림" w:hint="eastAsia"/>
          <w:kern w:val="0"/>
          <w:szCs w:val="20"/>
        </w:rPr>
        <w:lastRenderedPageBreak/>
        <w:t xml:space="preserve">설정하고 확인 버튼을 누르면 </w:t>
      </w:r>
      <w:r w:rsidR="00C638A7" w:rsidRPr="005D290E">
        <w:rPr>
          <w:rFonts w:eastAsiaTheme="minorHAnsi" w:cs="굴림" w:hint="eastAsia"/>
          <w:kern w:val="0"/>
          <w:szCs w:val="20"/>
        </w:rPr>
        <w:t>언제 자는 것이 좋을지 추천해주는 화면을 띄웁니다.</w:t>
      </w:r>
    </w:p>
    <w:p w:rsidR="003158E1" w:rsidRDefault="003158E1" w:rsidP="003158E1">
      <w:pPr>
        <w:pStyle w:val="a5"/>
        <w:numPr>
          <w:ilvl w:val="0"/>
          <w:numId w:val="1"/>
        </w:numPr>
        <w:wordWrap/>
        <w:spacing w:after="0" w:line="384" w:lineRule="auto"/>
        <w:ind w:leftChars="0"/>
        <w:jc w:val="left"/>
        <w:textAlignment w:val="baseline"/>
        <w:rPr>
          <w:rFonts w:eastAsiaTheme="minorHAnsi" w:cs="굴림"/>
          <w:kern w:val="0"/>
          <w:szCs w:val="20"/>
        </w:rPr>
      </w:pPr>
      <w:r w:rsidRPr="003158E1">
        <w:rPr>
          <w:rFonts w:eastAsiaTheme="minorHAnsi" w:cs="굴림"/>
          <w:kern w:val="0"/>
          <w:szCs w:val="20"/>
        </w:rPr>
        <w:t>‘</w:t>
      </w:r>
      <w:r w:rsidRPr="003158E1">
        <w:rPr>
          <w:rFonts w:eastAsiaTheme="minorHAnsi" w:cs="굴림" w:hint="eastAsia"/>
          <w:kern w:val="0"/>
          <w:szCs w:val="20"/>
        </w:rPr>
        <w:t>수면시각</w:t>
      </w:r>
      <w:r w:rsidRPr="003158E1">
        <w:rPr>
          <w:rFonts w:eastAsiaTheme="minorHAnsi" w:cs="굴림"/>
          <w:kern w:val="0"/>
          <w:szCs w:val="20"/>
        </w:rPr>
        <w:t xml:space="preserve">’ </w:t>
      </w:r>
      <w:r w:rsidRPr="003158E1">
        <w:rPr>
          <w:rFonts w:eastAsiaTheme="minorHAnsi" w:cs="굴림" w:hint="eastAsia"/>
          <w:kern w:val="0"/>
          <w:szCs w:val="20"/>
        </w:rPr>
        <w:t>버튼</w:t>
      </w:r>
    </w:p>
    <w:p w:rsidR="005D290E" w:rsidRDefault="006046C5" w:rsidP="006046C5">
      <w:pPr>
        <w:pStyle w:val="a5"/>
        <w:wordWrap/>
        <w:spacing w:after="0" w:line="384" w:lineRule="auto"/>
        <w:ind w:leftChars="0" w:left="760"/>
        <w:jc w:val="left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 wp14:anchorId="5DA94D8B" wp14:editId="4310C48F">
            <wp:extent cx="3768700" cy="2057127"/>
            <wp:effectExtent l="0" t="0" r="381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12" cy="20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3771900" cy="20780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15" cy="20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A7" w:rsidRPr="005D290E" w:rsidRDefault="00C638A7" w:rsidP="005D290E">
      <w:pPr>
        <w:pStyle w:val="a5"/>
        <w:wordWrap/>
        <w:spacing w:after="0" w:line="384" w:lineRule="auto"/>
        <w:ind w:leftChars="0" w:left="760" w:firstLineChars="100" w:firstLine="200"/>
        <w:jc w:val="left"/>
        <w:textAlignment w:val="baseline"/>
        <w:rPr>
          <w:rFonts w:eastAsiaTheme="minorHAnsi" w:cs="굴림"/>
          <w:kern w:val="0"/>
          <w:szCs w:val="20"/>
        </w:rPr>
      </w:pPr>
      <w:r w:rsidRPr="005D290E">
        <w:rPr>
          <w:rFonts w:eastAsiaTheme="minorHAnsi" w:cs="굴림"/>
          <w:kern w:val="0"/>
          <w:szCs w:val="20"/>
        </w:rPr>
        <w:t>‘</w:t>
      </w:r>
      <w:r w:rsidRPr="005D290E">
        <w:rPr>
          <w:rFonts w:eastAsiaTheme="minorHAnsi" w:cs="굴림" w:hint="eastAsia"/>
          <w:kern w:val="0"/>
          <w:szCs w:val="20"/>
        </w:rPr>
        <w:t>수면시각</w:t>
      </w:r>
      <w:r w:rsidRPr="005D290E">
        <w:rPr>
          <w:rFonts w:eastAsiaTheme="minorHAnsi" w:cs="굴림"/>
          <w:kern w:val="0"/>
          <w:szCs w:val="20"/>
        </w:rPr>
        <w:t xml:space="preserve">’ </w:t>
      </w:r>
      <w:r w:rsidRPr="005D290E">
        <w:rPr>
          <w:rFonts w:eastAsiaTheme="minorHAnsi" w:cs="굴림" w:hint="eastAsia"/>
          <w:kern w:val="0"/>
          <w:szCs w:val="20"/>
        </w:rPr>
        <w:t>탭은 숫자를 스크롤하여 내가 언제 잘 것인지를 설정해주면 됩니다.</w:t>
      </w:r>
      <w:r w:rsidRPr="005D290E">
        <w:rPr>
          <w:rFonts w:eastAsiaTheme="minorHAnsi" w:cs="굴림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kern w:val="0"/>
          <w:szCs w:val="20"/>
        </w:rPr>
        <w:t xml:space="preserve">확인 버튼을 누르면 설정해둔 잘 시각에 따라서 </w:t>
      </w:r>
      <w:r w:rsidR="0044020F" w:rsidRPr="005D290E">
        <w:rPr>
          <w:rFonts w:eastAsiaTheme="minorHAnsi" w:cs="굴림" w:hint="eastAsia"/>
          <w:kern w:val="0"/>
          <w:szCs w:val="20"/>
        </w:rPr>
        <w:t>일어나면 좋을 시각을 추천해줍니다.</w:t>
      </w:r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나. 주요 소스코드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start_ani_btn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0%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-100vw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100%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start_ani_title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0%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100%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5vw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70px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애니메이션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적용을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위한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키프레임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.scene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#5900CE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.scene</w:t>
      </w:r>
      <w:proofErr w:type="gramEnd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-</w:t>
      </w:r>
      <w:proofErr w:type="spell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isShow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#now-</w:t>
      </w:r>
      <w:proofErr w:type="spell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start_ani_btn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2.5s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forwards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-100vw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#wake-</w:t>
      </w:r>
      <w:proofErr w:type="spell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start_ani_btn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forwards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-100vw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#goal-</w:t>
      </w:r>
      <w:proofErr w:type="spellStart"/>
      <w:r w:rsidRPr="00977434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start_ani_btn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1.5s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forwards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-100vw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키프레임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적용과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해당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신으로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넘어갈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애니메이션을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구현하기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위한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C</w:t>
      </w:r>
      <w:r>
        <w:rPr>
          <w:rFonts w:ascii="한양신명조" w:eastAsia="굴림" w:hAnsi="굴림" w:cs="굴림"/>
          <w:color w:val="000000"/>
          <w:kern w:val="0"/>
          <w:szCs w:val="20"/>
        </w:rPr>
        <w:t>SS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코드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change_scene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sceneNumber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sceneNumber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now_</w:t>
      </w:r>
      <w:proofErr w:type="gram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"now"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calculate_mode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"wake"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calculate_mode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"goal"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calculate_mode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wake_result_</w:t>
      </w:r>
      <w:proofErr w:type="gram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goal_result_</w:t>
      </w:r>
      <w:proofErr w:type="gram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"result"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back_scene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sceneNumber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sceneNumber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"now"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"wake"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"goal"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"result"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classList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"scene-isShow"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미리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C</w:t>
      </w:r>
      <w:r>
        <w:rPr>
          <w:rFonts w:ascii="한양신명조" w:eastAsia="굴림" w:hAnsi="굴림" w:cs="굴림"/>
          <w:color w:val="000000"/>
          <w:kern w:val="0"/>
          <w:szCs w:val="20"/>
        </w:rPr>
        <w:t>SS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에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작성해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놓은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클래스를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추가나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제거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해줌으로써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애니메이션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구현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_hour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_minute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_hour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_minute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tominutes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Start"/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totime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743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minutes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977434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977434">
        <w:rPr>
          <w:rFonts w:ascii="Consolas" w:eastAsia="굴림" w:hAnsi="Consolas" w:cs="굴림"/>
          <w:color w:val="6A9955"/>
          <w:kern w:val="0"/>
          <w:sz w:val="21"/>
          <w:szCs w:val="21"/>
        </w:rPr>
        <w:t>tmp.isam + " " + tmp.hour + " "+ tmp.minute);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웹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페이지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내에서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사용하기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위한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시간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객체의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생성자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선언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객체를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좀더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쉬운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계산을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위해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분단위로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변경하거나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다시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시간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객체로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바꾸어서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반환해주는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함수</w:t>
      </w:r>
    </w:p>
    <w:p w:rsidR="00977434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7434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selectorWheel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wheelDelta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"time_ampm_wake_selector"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"time_ampm_goal_selector"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"time_hour_wake_selector"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"time_hour_goal_selector"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proofErr w:type="gramEnd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"time_min_wake_selector"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77434">
        <w:rPr>
          <w:rFonts w:ascii="Consolas" w:eastAsia="굴림" w:hAnsi="Consolas" w:cs="굴림"/>
          <w:color w:val="CE9178"/>
          <w:kern w:val="0"/>
          <w:sz w:val="21"/>
          <w:szCs w:val="21"/>
        </w:rPr>
        <w:t>"time_min_goal_selector"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--;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743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proofErr w:type="gramEnd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_time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434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spellEnd"/>
      <w:proofErr w:type="gramEnd"/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774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977434" w:rsidRPr="00977434" w:rsidRDefault="00977434" w:rsidP="009774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43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Default="00472D13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시간을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선택할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사용한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스크롤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형식의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시간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선택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방식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코드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,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시간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객체를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선언한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뒤</w:t>
      </w:r>
      <w:r w:rsidR="00977434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기존에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일어난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이벤트는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무효화</w:t>
      </w:r>
      <w:r w:rsidR="00977434">
        <w:rPr>
          <w:rFonts w:ascii="한양신명조" w:eastAsia="굴림" w:hAnsi="굴림" w:cs="굴림"/>
          <w:color w:val="000000"/>
          <w:kern w:val="0"/>
          <w:szCs w:val="20"/>
        </w:rPr>
        <w:t>시키고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새로운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이벤트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 w:rsidR="00977434">
        <w:rPr>
          <w:rFonts w:ascii="한양신명조" w:eastAsia="굴림" w:hAnsi="굴림" w:cs="굴림" w:hint="eastAsia"/>
          <w:color w:val="000000"/>
          <w:kern w:val="0"/>
          <w:szCs w:val="20"/>
        </w:rPr>
        <w:t>실행</w:t>
      </w:r>
    </w:p>
    <w:p w:rsidR="00977434" w:rsidRPr="00472D13" w:rsidRDefault="00977434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setting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"time_ampm_wake_selector"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"time_hour_wake_selector"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"time_min_wake_selector"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"time_ampm_goal_selector"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"time_hour_goal_selector"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"time_min_goal_selector"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"time_ampm_now_should_sleep_selector"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"time_hour_now_should_sleep_selector"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"time_min_now_should_sleep_selector"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"time_hour_now_can_sleep_selector"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"time_min_now_can_sleep_selector"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"time_ampm_result_should_sleep_selector"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"time_hour_result_should_sleep_selector"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"time_min_result_should_sleep_selector"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"time_hour_result_can_sleep_selector"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CE9178"/>
          <w:kern w:val="0"/>
          <w:sz w:val="21"/>
          <w:szCs w:val="21"/>
        </w:rPr>
        <w:t>"time_min_result_can_sleep_selector"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ampm_selector_Inter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hour_selector_Inter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hour_goal_selector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minute_selector_Inter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minute_wake_selector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minute_goal_selector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now_calculate_time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min_now_can_sleep_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isam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ampm_result_should_sleep_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hour_result_can_sleep_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min_result_sleep_selector_Inter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2D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min_result_should_sleep_selector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result_calculate_result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min_result_should_sleep_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472D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scrollBy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result_calculate_time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72D13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min_result_can_sleep_</w:t>
      </w:r>
      <w:proofErr w:type="gramStart"/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selector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2D13">
        <w:rPr>
          <w:rFonts w:ascii="Consolas" w:eastAsia="굴림" w:hAnsi="Consolas" w:cs="굴림"/>
          <w:color w:val="9CDCFE"/>
          <w:kern w:val="0"/>
          <w:sz w:val="21"/>
          <w:szCs w:val="21"/>
        </w:rPr>
        <w:t>scrollTop</w:t>
      </w:r>
      <w:proofErr w:type="gramEnd"/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72D1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472D13" w:rsidRPr="00472D13" w:rsidRDefault="00472D13" w:rsidP="00472D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2D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77434" w:rsidRPr="00977434" w:rsidRDefault="00472D13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>선택을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시간하거나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계산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결과값을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알려줄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애니메이션을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주기위한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관련된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Cs w:val="20"/>
        </w:rPr>
        <w:t>DOM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객체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불러오기와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인터벌</w:t>
      </w:r>
      <w:r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선언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인터벌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안에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적절히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스크롤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애니메이션을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구현하기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위한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Cs w:val="20"/>
        </w:rPr>
        <w:t>코드들</w:t>
      </w: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(주요기능 2-3가지 정도에 대해 자세히 설명)</w:t>
      </w:r>
      <w:bookmarkStart w:id="0" w:name="_GoBack"/>
      <w:bookmarkEnd w:id="0"/>
    </w:p>
    <w:p w:rsidR="00766038" w:rsidRDefault="00766038" w:rsidP="00766038">
      <w:pPr>
        <w:wordWrap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color w:val="000000"/>
          <w:kern w:val="0"/>
          <w:szCs w:val="20"/>
        </w:rPr>
        <w:t>다. 향후 작품 개선/발전 계획</w:t>
      </w:r>
    </w:p>
    <w:p w:rsidR="00766038" w:rsidRDefault="005D290E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5D290E">
        <w:rPr>
          <w:rFonts w:eastAsiaTheme="minorHAnsi" w:cs="굴림" w:hint="eastAsia"/>
          <w:color w:val="000000"/>
          <w:kern w:val="0"/>
          <w:szCs w:val="20"/>
        </w:rPr>
        <w:t xml:space="preserve">맨 처음 </w:t>
      </w:r>
      <w:r>
        <w:rPr>
          <w:rFonts w:eastAsiaTheme="minorHAnsi" w:cs="굴림" w:hint="eastAsia"/>
          <w:color w:val="000000"/>
          <w:kern w:val="0"/>
          <w:szCs w:val="20"/>
        </w:rPr>
        <w:t>개발했을 때 보다는 많이 가독성이 좋아지긴 했지만 아직은 처음 사용하는 사람이 직관적으로 사용하기에는 조금 헷갈릴 수도 있겠다는 생각이 들었습니다.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 w:rsidR="00DD419D">
        <w:rPr>
          <w:rFonts w:eastAsiaTheme="minorHAnsi" w:cs="굴림" w:hint="eastAsia"/>
          <w:color w:val="000000"/>
          <w:kern w:val="0"/>
          <w:szCs w:val="20"/>
        </w:rPr>
        <w:t xml:space="preserve">좀 더 직관적으로 사용할 수 있도록 </w:t>
      </w:r>
      <w:r w:rsidR="00DD419D">
        <w:rPr>
          <w:rFonts w:eastAsiaTheme="minorHAnsi" w:cs="굴림"/>
          <w:color w:val="000000"/>
          <w:kern w:val="0"/>
          <w:szCs w:val="20"/>
        </w:rPr>
        <w:t xml:space="preserve">UI </w:t>
      </w:r>
      <w:r w:rsidR="00DD419D">
        <w:rPr>
          <w:rFonts w:eastAsiaTheme="minorHAnsi" w:cs="굴림" w:hint="eastAsia"/>
          <w:color w:val="000000"/>
          <w:kern w:val="0"/>
          <w:szCs w:val="20"/>
        </w:rPr>
        <w:t>디자인을 수정하고 웹사이트가 계산해서 알려준 시각을 한시계의 시침과 분침을 이용해서 한눈에 보기 편</w:t>
      </w:r>
      <w:r w:rsidR="00617922">
        <w:rPr>
          <w:rFonts w:eastAsiaTheme="minorHAnsi" w:cs="굴림" w:hint="eastAsia"/>
          <w:color w:val="000000"/>
          <w:kern w:val="0"/>
          <w:szCs w:val="20"/>
        </w:rPr>
        <w:t>하게 한다면 지금보다 개선될 것 같습니다.</w:t>
      </w: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530A" w:rsidRDefault="005F530A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72D13" w:rsidRDefault="00472D13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72D13" w:rsidRDefault="00472D13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72D13" w:rsidRDefault="00472D13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72D13" w:rsidRPr="005D290E" w:rsidRDefault="00472D13" w:rsidP="005D290E">
      <w:pPr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3. 팀별 개인 역할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834"/>
      </w:tblGrid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766038" w:rsidP="00766038">
            <w:pPr>
              <w:wordWrap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76603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역할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정해성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617922">
              <w:rPr>
                <w:rFonts w:eastAsiaTheme="minorHAnsi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구성과 약간의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CSS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수정</w:t>
            </w:r>
            <w:r w:rsidR="00067BA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및 전체적인 보고서 작성</w:t>
            </w:r>
          </w:p>
        </w:tc>
      </w:tr>
      <w:tr w:rsidR="00766038" w:rsidRPr="00766038" w:rsidTr="00766038">
        <w:trPr>
          <w:trHeight w:val="56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766038" w:rsidRDefault="003158E1" w:rsidP="005D290E">
            <w:pPr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우동관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6038" w:rsidRPr="00617922" w:rsidRDefault="00617922" w:rsidP="00766038">
            <w:pPr>
              <w:spacing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기본 틀 구상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이미지 제작,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JS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소스 작성</w:t>
            </w:r>
            <w:r w:rsidR="00067BA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및 약간의 C</w:t>
            </w:r>
            <w:r w:rsidR="00067BA7">
              <w:rPr>
                <w:rFonts w:eastAsiaTheme="minorHAnsi" w:cs="굴림"/>
                <w:color w:val="000000"/>
                <w:kern w:val="0"/>
                <w:szCs w:val="20"/>
              </w:rPr>
              <w:t xml:space="preserve">SS </w:t>
            </w:r>
            <w:r w:rsidR="00067BA7">
              <w:rPr>
                <w:rFonts w:eastAsiaTheme="min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</w:tbl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66038" w:rsidRPr="00766038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3. 느낀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점</w:t>
      </w:r>
    </w:p>
    <w:p w:rsidR="00067BA7" w:rsidRDefault="00766038" w:rsidP="00067BA7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1(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정해성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</w:p>
    <w:p w:rsidR="00766038" w:rsidRPr="00067BA7" w:rsidRDefault="00617922" w:rsidP="00067BA7">
      <w:pPr>
        <w:wordWrap/>
        <w:spacing w:after="0" w:line="384" w:lineRule="auto"/>
        <w:ind w:firstLineChars="50" w:firstLine="1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사실 난 예전부터 웹이나 서버 같은 것에 관심을 두지 않았었다.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이번 프로젝트에서도 기여한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것이라고는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보고서 작성과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HTML, CSS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일부 </w:t>
      </w:r>
      <w:proofErr w:type="gramStart"/>
      <w:r>
        <w:rPr>
          <w:rFonts w:eastAsiaTheme="minorHAnsi" w:cs="굴림" w:hint="eastAsia"/>
          <w:bCs/>
          <w:color w:val="000000"/>
          <w:kern w:val="0"/>
          <w:szCs w:val="20"/>
        </w:rPr>
        <w:t>작성 뿐이었지만</w:t>
      </w:r>
      <w:proofErr w:type="gram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옆에서 J</w:t>
      </w:r>
      <w:r>
        <w:rPr>
          <w:rFonts w:eastAsiaTheme="minorHAnsi" w:cs="굴림"/>
          <w:bCs/>
          <w:color w:val="000000"/>
          <w:kern w:val="0"/>
          <w:szCs w:val="20"/>
        </w:rPr>
        <w:t>S</w:t>
      </w:r>
      <w:r>
        <w:rPr>
          <w:rFonts w:eastAsiaTheme="minorHAnsi" w:cs="굴림" w:hint="eastAsia"/>
          <w:bCs/>
          <w:color w:val="000000"/>
          <w:kern w:val="0"/>
          <w:szCs w:val="20"/>
        </w:rPr>
        <w:t>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화면 이동 등 애니메이션을 만들고 구현하는 것을 보고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신기하고 흥미가 생겼다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아직도 </w:t>
      </w:r>
      <w:r>
        <w:rPr>
          <w:rFonts w:eastAsiaTheme="minorHAnsi" w:cs="굴림"/>
          <w:bCs/>
          <w:color w:val="000000"/>
          <w:kern w:val="0"/>
          <w:szCs w:val="20"/>
        </w:rPr>
        <w:t>HTML, CSS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에는 관심이 없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긴 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지만 이번 계기로 </w:t>
      </w:r>
      <w:r>
        <w:rPr>
          <w:rFonts w:eastAsiaTheme="minorHAnsi" w:cs="굴림"/>
          <w:bCs/>
          <w:color w:val="000000"/>
          <w:kern w:val="0"/>
          <w:szCs w:val="20"/>
        </w:rPr>
        <w:t>JS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5E0717">
        <w:rPr>
          <w:rFonts w:eastAsiaTheme="minorHAnsi" w:cs="굴림" w:hint="eastAsia"/>
          <w:bCs/>
          <w:color w:val="000000"/>
          <w:kern w:val="0"/>
          <w:szCs w:val="20"/>
        </w:rPr>
        <w:t>대한 학구열을 느낄 수 있었던 것 같다.</w:t>
      </w:r>
    </w:p>
    <w:p w:rsidR="00766038" w:rsidRPr="00617922" w:rsidRDefault="00766038" w:rsidP="00766038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AA0317" w:rsidRDefault="00766038" w:rsidP="00067BA7">
      <w:pPr>
        <w:wordWrap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팀원 2(</w:t>
      </w:r>
      <w:r w:rsidR="0061792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우동관</w:t>
      </w:r>
      <w:r w:rsidRPr="00766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):</w:t>
      </w:r>
      <w:r w:rsidR="0061792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ab/>
      </w:r>
    </w:p>
    <w:p w:rsidR="00067BA7" w:rsidRPr="00067BA7" w:rsidRDefault="00067BA7" w:rsidP="00067BA7">
      <w:pPr>
        <w:wordWrap/>
        <w:spacing w:after="0" w:line="384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ascii="한양신명조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예전부터 친해지고 싶은 친구가 웹을 전공하고 있었기에 웹에는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관심이 꽤나 있었다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 </w:t>
      </w:r>
      <w:r>
        <w:rPr>
          <w:rFonts w:eastAsiaTheme="minorHAnsi" w:cs="굴림"/>
          <w:color w:val="000000"/>
          <w:kern w:val="0"/>
          <w:szCs w:val="20"/>
        </w:rPr>
        <w:t>CSS</w:t>
      </w:r>
      <w:r>
        <w:rPr>
          <w:rFonts w:eastAsiaTheme="minorHAnsi" w:cs="굴림" w:hint="eastAsia"/>
          <w:color w:val="000000"/>
          <w:kern w:val="0"/>
          <w:szCs w:val="20"/>
        </w:rPr>
        <w:t>작성에는 크게 적성에 맞지 않다고 느끼고 있었지만,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기회를 통해 </w:t>
      </w:r>
      <w:r>
        <w:rPr>
          <w:rFonts w:eastAsiaTheme="minorHAnsi" w:cs="굴림"/>
          <w:color w:val="000000"/>
          <w:kern w:val="0"/>
          <w:szCs w:val="20"/>
        </w:rPr>
        <w:t>CSS</w:t>
      </w:r>
      <w:r>
        <w:rPr>
          <w:rFonts w:eastAsiaTheme="minorHAnsi" w:cs="굴림" w:hint="eastAsia"/>
          <w:color w:val="000000"/>
          <w:kern w:val="0"/>
          <w:szCs w:val="20"/>
        </w:rPr>
        <w:t>작성을 연습하고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선배님들께 모르는 것은 물어보면서 </w:t>
      </w:r>
      <w:r>
        <w:rPr>
          <w:rFonts w:eastAsiaTheme="minorHAnsi" w:cs="굴림"/>
          <w:color w:val="000000"/>
          <w:kern w:val="0"/>
          <w:szCs w:val="20"/>
        </w:rPr>
        <w:t>CSS</w:t>
      </w:r>
      <w:r>
        <w:rPr>
          <w:rFonts w:eastAsiaTheme="minorHAnsi" w:cs="굴림" w:hint="eastAsia"/>
          <w:color w:val="000000"/>
          <w:kern w:val="0"/>
          <w:szCs w:val="20"/>
        </w:rPr>
        <w:t>작성 실력을 꽤나 크게 늘렸다.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또한 J</w:t>
      </w:r>
      <w:r>
        <w:rPr>
          <w:rFonts w:eastAsiaTheme="minorHAnsi" w:cs="굴림"/>
          <w:color w:val="000000"/>
          <w:kern w:val="0"/>
          <w:szCs w:val="20"/>
        </w:rPr>
        <w:t>S</w:t>
      </w:r>
      <w:r>
        <w:rPr>
          <w:rFonts w:eastAsiaTheme="minorHAnsi" w:cs="굴림" w:hint="eastAsia"/>
          <w:color w:val="000000"/>
          <w:kern w:val="0"/>
          <w:szCs w:val="20"/>
        </w:rPr>
        <w:t>를 주로 다루면서 지금까지 학습해왔던 내용을 복습할 수 있었으며,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최근에 배운 </w:t>
      </w:r>
      <w:r>
        <w:rPr>
          <w:rFonts w:eastAsiaTheme="minorHAnsi" w:cs="굴림"/>
          <w:color w:val="000000"/>
          <w:kern w:val="0"/>
          <w:szCs w:val="20"/>
        </w:rPr>
        <w:t xml:space="preserve">Scroll </w:t>
      </w:r>
      <w:r>
        <w:rPr>
          <w:rFonts w:eastAsiaTheme="minorHAnsi" w:cs="굴림" w:hint="eastAsia"/>
          <w:color w:val="000000"/>
          <w:kern w:val="0"/>
          <w:szCs w:val="20"/>
        </w:rPr>
        <w:t>관련 기능들을 응용하면서 이번에 제작한 웹페이지의 완성도를 크게 올릴 수 있어서 꽤나 뿌듯하였고,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앞으로도 이런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프로젝트들을 통해서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977434">
        <w:rPr>
          <w:rFonts w:eastAsiaTheme="minorHAnsi" w:cs="굴림" w:hint="eastAsia"/>
          <w:color w:val="000000"/>
          <w:kern w:val="0"/>
          <w:szCs w:val="20"/>
        </w:rPr>
        <w:t>향상된 실력을 바탕으로 혼자서 제작해 보고 싶은 웹페이지가</w:t>
      </w:r>
      <w:r w:rsidR="00977434">
        <w:rPr>
          <w:rFonts w:eastAsiaTheme="minorHAnsi" w:cs="굴림"/>
          <w:color w:val="000000"/>
          <w:kern w:val="0"/>
          <w:szCs w:val="20"/>
        </w:rPr>
        <w:t xml:space="preserve"> </w:t>
      </w:r>
      <w:r w:rsidR="00977434">
        <w:rPr>
          <w:rFonts w:eastAsiaTheme="minorHAnsi" w:cs="굴림" w:hint="eastAsia"/>
          <w:color w:val="000000"/>
          <w:kern w:val="0"/>
          <w:szCs w:val="20"/>
        </w:rPr>
        <w:t>있다면 제작해 보고싶다.</w:t>
      </w:r>
    </w:p>
    <w:sectPr w:rsidR="00067BA7" w:rsidRPr="00067BA7" w:rsidSect="007660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A08"/>
    <w:multiLevelType w:val="hybridMultilevel"/>
    <w:tmpl w:val="9F4A4A64"/>
    <w:lvl w:ilvl="0" w:tplc="2624AA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856F15"/>
    <w:multiLevelType w:val="hybridMultilevel"/>
    <w:tmpl w:val="BDA0407E"/>
    <w:lvl w:ilvl="0" w:tplc="C81C859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98836BB"/>
    <w:multiLevelType w:val="hybridMultilevel"/>
    <w:tmpl w:val="C6E24320"/>
    <w:lvl w:ilvl="0" w:tplc="63145DFA">
      <w:start w:val="3"/>
      <w:numFmt w:val="bullet"/>
      <w:lvlText w:val="-"/>
      <w:lvlJc w:val="left"/>
      <w:pPr>
        <w:ind w:left="12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3" w15:restartNumberingAfterBreak="0">
    <w:nsid w:val="7BA952C3"/>
    <w:multiLevelType w:val="hybridMultilevel"/>
    <w:tmpl w:val="AAEEE92A"/>
    <w:lvl w:ilvl="0" w:tplc="2E700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38"/>
    <w:rsid w:val="00067BA7"/>
    <w:rsid w:val="001570D1"/>
    <w:rsid w:val="001E4816"/>
    <w:rsid w:val="002724FD"/>
    <w:rsid w:val="003158E1"/>
    <w:rsid w:val="00370840"/>
    <w:rsid w:val="003F0B25"/>
    <w:rsid w:val="0044020F"/>
    <w:rsid w:val="00472D13"/>
    <w:rsid w:val="005B7D47"/>
    <w:rsid w:val="005D290E"/>
    <w:rsid w:val="005E0717"/>
    <w:rsid w:val="005F530A"/>
    <w:rsid w:val="006046C5"/>
    <w:rsid w:val="00617922"/>
    <w:rsid w:val="006F0EC9"/>
    <w:rsid w:val="00766038"/>
    <w:rsid w:val="0082630B"/>
    <w:rsid w:val="008F574F"/>
    <w:rsid w:val="00977434"/>
    <w:rsid w:val="00A12944"/>
    <w:rsid w:val="00AA0317"/>
    <w:rsid w:val="00C638A7"/>
    <w:rsid w:val="00CA18AF"/>
    <w:rsid w:val="00CC1C9D"/>
    <w:rsid w:val="00CD04AE"/>
    <w:rsid w:val="00DD419D"/>
    <w:rsid w:val="00E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80E1"/>
  <w15:chartTrackingRefBased/>
  <w15:docId w15:val="{F756B509-4613-4D65-96A4-3630498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6038"/>
    <w:pPr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A18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A18A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15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동관 우</cp:lastModifiedBy>
  <cp:revision>15</cp:revision>
  <dcterms:created xsi:type="dcterms:W3CDTF">2018-11-06T05:09:00Z</dcterms:created>
  <dcterms:modified xsi:type="dcterms:W3CDTF">2019-12-02T14:15:00Z</dcterms:modified>
</cp:coreProperties>
</file>