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Anne Flaherty</w:t>
      </w:r>
    </w:p>
    <w:p w:rsidR="00000000" w:rsidDel="00000000" w:rsidP="00000000" w:rsidRDefault="00000000" w:rsidRPr="00000000" w14:paraId="00000002">
      <w:pPr>
        <w:widowControl w:val="0"/>
        <w:spacing w:before="191.96533203125" w:line="240" w:lineRule="auto"/>
        <w:jc w:val="center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flaherty.annie@gmail.com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i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330-495-1669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before="35.4" w:line="276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I’m a d</w:t>
      </w:r>
      <w:r w:rsidDel="00000000" w:rsidR="00000000" w:rsidRPr="00000000">
        <w:rPr>
          <w:sz w:val="21"/>
          <w:szCs w:val="21"/>
          <w:rtl w:val="0"/>
        </w:rPr>
        <w:t xml:space="preserve">eveloper with experience taking theoretical ideas from prototype to production. I focus on building software that is a joy for users whether that means fixing bugs to take the frustration out of the day-to-day or building out new features that have users crushing complex tasks with 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07.98095703125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76" w:lineRule="auto"/>
        <w:ind w:left="326.6252136230469" w:right="12.940673828125" w:firstLine="6.1093139648437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B.S. in Applied Mathematics - Case Western Reserve University</w:t>
      </w:r>
    </w:p>
    <w:p w:rsidR="00000000" w:rsidDel="00000000" w:rsidP="00000000" w:rsidRDefault="00000000" w:rsidRPr="00000000" w14:paraId="00000007">
      <w:pPr>
        <w:widowControl w:val="0"/>
        <w:spacing w:before="248.38134765625" w:line="276" w:lineRule="auto"/>
        <w:ind w:left="5.45425415039062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 </w:t>
      </w:r>
    </w:p>
    <w:p w:rsidR="00000000" w:rsidDel="00000000" w:rsidP="00000000" w:rsidRDefault="00000000" w:rsidRPr="00000000" w14:paraId="00000008">
      <w:pPr>
        <w:widowControl w:val="0"/>
        <w:spacing w:before="16.3610839843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Javascript, Typescript, Java, C++, Python, MATLAB</w:t>
      </w:r>
    </w:p>
    <w:p w:rsidR="00000000" w:rsidDel="00000000" w:rsidP="00000000" w:rsidRDefault="00000000" w:rsidRPr="00000000" w14:paraId="00000009">
      <w:pPr>
        <w:widowControl w:val="0"/>
        <w:spacing w:before="16.3610839843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HTML, CSS, JQuery, Angular, React, Bootstrap, Node.js, Express, RESTful APIs</w:t>
      </w:r>
    </w:p>
    <w:p w:rsidR="00000000" w:rsidDel="00000000" w:rsidP="00000000" w:rsidRDefault="00000000" w:rsidRPr="00000000" w14:paraId="0000000A">
      <w:pPr>
        <w:widowControl w:val="0"/>
        <w:spacing w:before="16.3610839843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PostgreSQL, MongoDB, Redis, Firebase, MS SQL Server</w:t>
      </w:r>
    </w:p>
    <w:p w:rsidR="00000000" w:rsidDel="00000000" w:rsidP="00000000" w:rsidRDefault="00000000" w:rsidRPr="00000000" w14:paraId="0000000B">
      <w:pPr>
        <w:widowControl w:val="0"/>
        <w:spacing w:before="16.3610839843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Docker, AWS, Elasticsearch, Jenkins, Git, CUDA, Pytorch, Pandas,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55.9417724609375"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EXPERIENCE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Fedex Ground </w:t>
      </w:r>
      <w:r w:rsidDel="00000000" w:rsidR="00000000" w:rsidRPr="00000000">
        <w:rPr>
          <w:sz w:val="21"/>
          <w:szCs w:val="21"/>
          <w:rtl w:val="0"/>
        </w:rPr>
        <w:t xml:space="preserve">- Fairless Hills, PA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Package Handler,</w:t>
      </w:r>
      <w:r w:rsidDel="00000000" w:rsidR="00000000" w:rsidRPr="00000000">
        <w:rPr>
          <w:sz w:val="21"/>
          <w:szCs w:val="21"/>
          <w:rtl w:val="0"/>
        </w:rPr>
        <w:t xml:space="preserve"> September 2024 - Present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16.3623046875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Loaded packages into trucks while following safe workplace standards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Maintained a clean work area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Worked with team members to load large and heavy packages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Adhered to correct handling practices for hazardous materials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beforeAutospacing="0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Sunrise sort Package Handler of the Month for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6.3623046875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National Inventors Hall of Fame</w:t>
      </w:r>
      <w:r w:rsidDel="00000000" w:rsidR="00000000" w:rsidRPr="00000000">
        <w:rPr>
          <w:sz w:val="21"/>
          <w:szCs w:val="21"/>
          <w:rtl w:val="0"/>
        </w:rPr>
        <w:t xml:space="preserve"> - North Canton OH</w:t>
      </w:r>
    </w:p>
    <w:p w:rsidR="00000000" w:rsidDel="00000000" w:rsidP="00000000" w:rsidRDefault="00000000" w:rsidRPr="00000000" w14:paraId="00000016">
      <w:pPr>
        <w:widowControl w:val="0"/>
        <w:spacing w:before="16.3623046875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Customer Relations Specialist, </w:t>
      </w:r>
      <w:r w:rsidDel="00000000" w:rsidR="00000000" w:rsidRPr="00000000">
        <w:rPr>
          <w:sz w:val="21"/>
          <w:szCs w:val="21"/>
          <w:rtl w:val="0"/>
        </w:rPr>
        <w:t xml:space="preserve">March 2024 - June 2024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Provided accurate and prompt responses to customers about educational programs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and resolved customer issues and concerns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Partnered with sales and accounting teams to collect and distribute scholarship funding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Identified and documented patterns in customer concerns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right="16.27075195312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Remotasks -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6.3623046875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AI Trainer, </w:t>
      </w:r>
      <w:r w:rsidDel="00000000" w:rsidR="00000000" w:rsidRPr="00000000">
        <w:rPr>
          <w:sz w:val="21"/>
          <w:szCs w:val="21"/>
          <w:rtl w:val="0"/>
        </w:rPr>
        <w:t xml:space="preserve">November 2023 - March 2024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16.3623046875" w:line="240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Evaluated AI generated responses for accuracy and quality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artificial intelligence training data for code generation and documentation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before="0" w:beforeAutospacing="0" w:line="240" w:lineRule="auto"/>
        <w:ind w:left="1170" w:right="16.270751953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Documented deficiencies in AI systems to improve responses</w:t>
      </w:r>
    </w:p>
    <w:p w:rsidR="00000000" w:rsidDel="00000000" w:rsidP="00000000" w:rsidRDefault="00000000" w:rsidRPr="00000000" w14:paraId="00000021">
      <w:pPr>
        <w:widowControl w:val="0"/>
        <w:spacing w:before="144.439697265625" w:line="240" w:lineRule="auto"/>
        <w:ind w:right="16.270751953125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Radiance Technologies </w:t>
      </w:r>
      <w:r w:rsidDel="00000000" w:rsidR="00000000" w:rsidRPr="00000000">
        <w:rPr>
          <w:sz w:val="21"/>
          <w:szCs w:val="21"/>
          <w:rtl w:val="0"/>
        </w:rPr>
        <w:t xml:space="preserve">- Beavercreek, OH</w:t>
        <w:br w:type="textWrapping"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Software Engineer, </w:t>
      </w:r>
      <w:r w:rsidDel="00000000" w:rsidR="00000000" w:rsidRPr="00000000">
        <w:rPr>
          <w:sz w:val="21"/>
          <w:szCs w:val="21"/>
          <w:rtl w:val="0"/>
        </w:rPr>
        <w:t xml:space="preserve">June 2018 -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31.44561767578125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and maintained responsive web applications using Angular and React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Mentored new web developers in learning technologies like </w:t>
      </w:r>
      <w:r w:rsidDel="00000000" w:rsidR="00000000" w:rsidRPr="00000000">
        <w:rPr>
          <w:sz w:val="21"/>
          <w:szCs w:val="21"/>
          <w:rtl w:val="0"/>
        </w:rPr>
        <w:t xml:space="preserve">Angular</w:t>
      </w:r>
      <w:r w:rsidDel="00000000" w:rsidR="00000000" w:rsidRPr="00000000">
        <w:rPr>
          <w:sz w:val="21"/>
          <w:szCs w:val="21"/>
          <w:rtl w:val="0"/>
        </w:rPr>
        <w:t xml:space="preserve"> and MongoDB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front-end and server code for web-based data analysis applications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 customer need for real-time data availability by building, testing, and refining data processing pipelines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CI/CD pipeline using Jenkins, Docker, and AWS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170" w:right="166.26098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and modified test cases to support new feature development with TDD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before="0" w:beforeAutospacing="0" w:line="276" w:lineRule="auto"/>
        <w:ind w:left="117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Worked with an Agile team to prioritize new feature development and bug fixes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