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6566" w14:textId="051BC2DC" w:rsidR="006B0991" w:rsidRPr="00D15F44" w:rsidRDefault="00D15F44" w:rsidP="00D15F44">
      <w:pPr>
        <w:pStyle w:val="Heading2"/>
        <w:shd w:val="clear" w:color="auto" w:fill="FFFFFF"/>
        <w:spacing w:before="0" w:beforeAutospacing="0" w:after="0" w:afterAutospacing="0" w:line="336" w:lineRule="atLeast"/>
        <w:jc w:val="center"/>
        <w:rPr>
          <w:rFonts w:ascii="Segoe UI Black" w:hAnsi="Segoe UI Black" w:cs="Open Sans"/>
          <w:color w:val="000000" w:themeColor="text1"/>
          <w:sz w:val="44"/>
          <w:szCs w:val="44"/>
        </w:rPr>
      </w:pPr>
      <w:r w:rsidRPr="00D15F44">
        <w:rPr>
          <w:rFonts w:ascii="Segoe UI Black" w:hAnsi="Segoe UI Black" w:cs="Open Sans"/>
          <w:color w:val="000000" w:themeColor="text1"/>
          <w:sz w:val="44"/>
          <w:szCs w:val="44"/>
        </w:rPr>
        <w:t>Measure Energy Consumption</w:t>
      </w:r>
    </w:p>
    <w:p w14:paraId="2DB3F254" w14:textId="77777777" w:rsidR="006B0991" w:rsidRDefault="006B0991" w:rsidP="00F11C38">
      <w:pPr>
        <w:rPr>
          <w:rFonts w:ascii="Segoe UI Semibold" w:hAnsi="Segoe UI Semibold" w:cs="Segoe UI Semibold"/>
          <w:b/>
          <w:bCs/>
          <w:sz w:val="28"/>
          <w:szCs w:val="28"/>
        </w:rPr>
      </w:pPr>
    </w:p>
    <w:p w14:paraId="0B7F0D51" w14:textId="7B969F6D" w:rsidR="00F11C38" w:rsidRPr="00BF1C9C" w:rsidRDefault="00A33372" w:rsidP="00F11C38">
      <w:pPr>
        <w:rPr>
          <w:rFonts w:ascii="Segoe UI Semibold" w:hAnsi="Segoe UI Semibold" w:cs="Segoe UI Semibold"/>
          <w:b/>
          <w:bCs/>
          <w:sz w:val="32"/>
          <w:szCs w:val="32"/>
          <w:u w:val="single"/>
        </w:rPr>
      </w:pPr>
      <w:r w:rsidRPr="00BF1C9C">
        <w:rPr>
          <w:rFonts w:ascii="Segoe UI Semibold" w:hAnsi="Segoe UI Semibold" w:cs="Segoe UI Semibold"/>
          <w:b/>
          <w:bCs/>
          <w:sz w:val="32"/>
          <w:szCs w:val="32"/>
          <w:u w:val="single"/>
        </w:rPr>
        <w:t>Problem Definition:</w:t>
      </w:r>
    </w:p>
    <w:p w14:paraId="242E9A3E" w14:textId="5E9C4D10" w:rsidR="00F11C38" w:rsidRPr="006B0991" w:rsidRDefault="00F11C38" w:rsidP="00F11C38">
      <w:pPr>
        <w:rPr>
          <w:rFonts w:ascii="Segoe UI Variable Text Semiligh" w:hAnsi="Segoe UI Variable Text Semiligh"/>
        </w:rPr>
      </w:pPr>
      <w:r w:rsidRPr="006B0991">
        <w:rPr>
          <w:rFonts w:ascii="Segoe UI Variable Text Semiligh" w:hAnsi="Segoe UI Variable Text Semiligh"/>
        </w:rPr>
        <w:t>This pro</w:t>
      </w:r>
      <w:r w:rsidR="00A33372">
        <w:rPr>
          <w:rFonts w:ascii="Segoe UI Variable Text Semiligh" w:hAnsi="Segoe UI Variable Text Semiligh"/>
        </w:rPr>
        <w:t>blem</w:t>
      </w:r>
      <w:r w:rsidRPr="006B0991">
        <w:rPr>
          <w:rFonts w:ascii="Segoe UI Variable Text Semiligh" w:hAnsi="Segoe UI Variable Text Semiligh"/>
        </w:rPr>
        <w:t xml:space="preserve"> aims to create an automated system that measures energy consumption, </w:t>
      </w:r>
      <w:proofErr w:type="spellStart"/>
      <w:r w:rsidRPr="006B0991">
        <w:rPr>
          <w:rFonts w:ascii="Segoe UI Variable Text Semiligh" w:hAnsi="Segoe UI Variable Text Semiligh"/>
        </w:rPr>
        <w:t>analyzes</w:t>
      </w:r>
      <w:proofErr w:type="spellEnd"/>
      <w:r w:rsidRPr="006B0991">
        <w:rPr>
          <w:rFonts w:ascii="Segoe UI Variable Text Semiligh" w:hAnsi="Segoe UI Variable Text Semiligh"/>
        </w:rPr>
        <w:t xml:space="preserve"> the data, and provides clear visualizations. The system enhances efficiency and accuracy in managing energy consumption across various sectors. By automating data collection and analysis, it enables informed decision-making and promotes more sustainable energy practices.</w:t>
      </w:r>
    </w:p>
    <w:p w14:paraId="62CB2ABB" w14:textId="05E4E726" w:rsidR="00042DB5" w:rsidRPr="00BF1C9C" w:rsidRDefault="00A33372" w:rsidP="00042DB5">
      <w:pPr>
        <w:rPr>
          <w:rFonts w:ascii="Segoe UI Semibold" w:hAnsi="Segoe UI Semibold" w:cs="Segoe UI Semibold"/>
          <w:b/>
          <w:bCs/>
          <w:sz w:val="28"/>
          <w:szCs w:val="28"/>
          <w:u w:val="single"/>
        </w:rPr>
      </w:pPr>
      <w:r w:rsidRPr="00BF1C9C">
        <w:rPr>
          <w:rFonts w:ascii="Segoe UI Semibold" w:hAnsi="Segoe UI Semibold" w:cs="Segoe UI Semibold"/>
          <w:b/>
          <w:bCs/>
          <w:sz w:val="28"/>
          <w:szCs w:val="28"/>
          <w:u w:val="single"/>
        </w:rPr>
        <w:t>Design Thinking</w:t>
      </w:r>
      <w:r w:rsidR="006B0991" w:rsidRPr="00BF1C9C">
        <w:rPr>
          <w:rFonts w:ascii="Segoe UI Semibold" w:hAnsi="Segoe UI Semibold" w:cs="Segoe UI Semibold"/>
          <w:b/>
          <w:bCs/>
          <w:sz w:val="28"/>
          <w:szCs w:val="28"/>
          <w:u w:val="single"/>
        </w:rPr>
        <w:t>:</w:t>
      </w:r>
    </w:p>
    <w:p w14:paraId="161744F8" w14:textId="77777777" w:rsidR="006B0991"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1</w:t>
      </w:r>
      <w:r w:rsidR="006B0991" w:rsidRPr="00D15F44">
        <w:rPr>
          <w:rFonts w:ascii="Segoe UI Variable Small Semibol" w:hAnsi="Segoe UI Variable Small Semibol"/>
          <w:sz w:val="24"/>
          <w:szCs w:val="24"/>
        </w:rPr>
        <w:t>.</w:t>
      </w:r>
      <w:r w:rsidRPr="00D15F44">
        <w:rPr>
          <w:rFonts w:ascii="Segoe UI Variable Small Semibol" w:hAnsi="Segoe UI Variable Small Semibol"/>
          <w:sz w:val="24"/>
          <w:szCs w:val="24"/>
        </w:rPr>
        <w:t>Data Collection:</w:t>
      </w:r>
    </w:p>
    <w:p w14:paraId="29C9880F" w14:textId="77777777" w:rsid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xml:space="preserve"> - Sensor Deployment: Install energy meters and sensors at relevant points across various sectors (e.g., residential, industrial, commercial) to capture energy consumption data.</w:t>
      </w:r>
    </w:p>
    <w:p w14:paraId="2B6E1BF6" w14:textId="0D8105D6"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Data Sources: Collect data from various sources, such as IoT devices, utility companies, or existing energy management systems.</w:t>
      </w:r>
    </w:p>
    <w:p w14:paraId="5173D5DA" w14:textId="77777777" w:rsidR="006B0991"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2. Data Ingestion:</w:t>
      </w:r>
    </w:p>
    <w:p w14:paraId="21585258" w14:textId="77777777" w:rsid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Data Storage: Set up a data repository or database to store incoming energy consumption data securely and efficiently.</w:t>
      </w:r>
    </w:p>
    <w:p w14:paraId="01FE6C75" w14:textId="58D292D8"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xml:space="preserve"> - Data Integration: Ensure that data from different sources can be seamlessly integrated into your system.</w:t>
      </w:r>
    </w:p>
    <w:p w14:paraId="6ED00E70" w14:textId="545BC6B2"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3. Data Processing:</w:t>
      </w:r>
    </w:p>
    <w:p w14:paraId="6D508EC9" w14:textId="32F14A1F"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Data Cleansing: Clean and preprocess data to handle missing values, outliers, and inconsistencies.</w:t>
      </w:r>
    </w:p>
    <w:p w14:paraId="1ACBF2F1" w14:textId="5A9E38FE"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Normalization: Normalize data to account for differences in measurement units and scales.</w:t>
      </w:r>
    </w:p>
    <w:p w14:paraId="68B9BDC0" w14:textId="16C17013"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Aggregation: Aggregate data at different levels (e.g., hourly, daily, monthly) to provide a comprehensive view.</w:t>
      </w:r>
    </w:p>
    <w:p w14:paraId="07795528" w14:textId="15F54C7E"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4. Data Analysis:</w:t>
      </w:r>
    </w:p>
    <w:p w14:paraId="13F52927" w14:textId="1AACDEAC"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Descriptive Analytics: Calculate key metrics, such as average consumption, peak demand, and energy trends.</w:t>
      </w:r>
    </w:p>
    <w:p w14:paraId="73DE94C2" w14:textId="277BD0FE"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Predictive Analytics: Use machine learning algorithms to forecast future energy consumption based on historical data and external factors (e.g., weather).</w:t>
      </w:r>
    </w:p>
    <w:p w14:paraId="0C7DB1B8" w14:textId="77777777" w:rsidR="00D15F44" w:rsidRDefault="00042DB5" w:rsidP="00D15F44">
      <w:pPr>
        <w:ind w:firstLine="720"/>
        <w:rPr>
          <w:rFonts w:ascii="Segoe UI Variable Text Semiligh" w:hAnsi="Segoe UI Variable Text Semiligh"/>
        </w:rPr>
      </w:pPr>
      <w:r w:rsidRPr="006B0991">
        <w:rPr>
          <w:rFonts w:ascii="Segoe UI Variable Text Semiligh" w:hAnsi="Segoe UI Variable Text Semiligh"/>
        </w:rPr>
        <w:t>- Anomaly Detection: Implement algorithms to detect unusual consumption patterns that may indicate inefficiencies or equipment malfunctions.</w:t>
      </w:r>
    </w:p>
    <w:p w14:paraId="263417BC" w14:textId="7E8D442F" w:rsidR="00042DB5" w:rsidRPr="00D15F44" w:rsidRDefault="00042DB5" w:rsidP="00D15F44">
      <w:pPr>
        <w:rPr>
          <w:rFonts w:ascii="Segoe UI Variable Text Semiligh" w:hAnsi="Segoe UI Variable Text Semiligh"/>
        </w:rPr>
      </w:pPr>
      <w:r w:rsidRPr="00D15F44">
        <w:rPr>
          <w:rFonts w:ascii="Segoe UI Variable Small Semibol" w:hAnsi="Segoe UI Variable Small Semibol"/>
          <w:sz w:val="24"/>
          <w:szCs w:val="24"/>
        </w:rPr>
        <w:lastRenderedPageBreak/>
        <w:t>5. Visualization:</w:t>
      </w:r>
    </w:p>
    <w:p w14:paraId="27E1A563" w14:textId="265E25A6"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Dashboard Creation: Design interactive dashboards that display energy consumption data in a user-friendly format. Consider using tools like Tableau, Power BI, or custom web-based dashboards.</w:t>
      </w:r>
    </w:p>
    <w:p w14:paraId="0F52D17D" w14:textId="565AF390"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Charts and Graphs: Create various types of charts and graphs (e.g., line charts, bar charts, heatmaps) to visualize consumption trends and anomalies.</w:t>
      </w:r>
    </w:p>
    <w:p w14:paraId="3D716BEB" w14:textId="2F096AD0"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Alerts: Implement real-time alerts to notify users of critical events or abnormal consumption patterns.</w:t>
      </w:r>
    </w:p>
    <w:p w14:paraId="6D5C5671" w14:textId="2B44333D"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6. User Interface:</w:t>
      </w:r>
    </w:p>
    <w:p w14:paraId="17460132" w14:textId="4F2DE6AF"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Develop a user-friendly interface that allows users to interact with the system, customize visualizations, and access reports.</w:t>
      </w:r>
    </w:p>
    <w:p w14:paraId="234728D5" w14:textId="482D0111"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Consider role-based access control to ensure data privacy and security.</w:t>
      </w:r>
    </w:p>
    <w:p w14:paraId="2ECA1F63" w14:textId="0FE39CDF"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7. Reporting:</w:t>
      </w:r>
    </w:p>
    <w:p w14:paraId="21FB51DD" w14:textId="6AE4E4C6"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Generate automated reports summarizing energy consumption trends, cost analyses, and efficiency recommendations.</w:t>
      </w:r>
    </w:p>
    <w:p w14:paraId="6FC0D2D6" w14:textId="06F38E04"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Provide the option to export reports in different formats (e.g., PDF, Excel).</w:t>
      </w:r>
    </w:p>
    <w:p w14:paraId="721229D5" w14:textId="3D18D95B"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8. Integration:</w:t>
      </w:r>
    </w:p>
    <w:p w14:paraId="31CCF942" w14:textId="4490EE8B"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Integrate with other systems and platforms (e.g., energy management systems, billing systems) for seamless data flow and decision-making.</w:t>
      </w:r>
    </w:p>
    <w:p w14:paraId="056702F1" w14:textId="19977A1C"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9. Machine Learning and AI:</w:t>
      </w:r>
    </w:p>
    <w:p w14:paraId="0183D03B" w14:textId="0B9E2757"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Continuously improve the system's predictive capabilities using machine learning algorithms.</w:t>
      </w:r>
    </w:p>
    <w:p w14:paraId="54485CEE" w14:textId="5B7550D9"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Implement AI-driven optimization to suggest energy-saving strategies.</w:t>
      </w:r>
    </w:p>
    <w:p w14:paraId="6E7F2F73" w14:textId="667E1F02"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10. Security and Compliance:</w:t>
      </w:r>
    </w:p>
    <w:p w14:paraId="28066162" w14:textId="3F9D23CD"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Ensure data security and compliance with relevant regulations (e.g., GDPR, HIPAA, industry-specific standards).</w:t>
      </w:r>
    </w:p>
    <w:p w14:paraId="0AF15BCA" w14:textId="7CFC3CA1"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Implement encryption, access controls, and regular security audits.</w:t>
      </w:r>
    </w:p>
    <w:p w14:paraId="065ABF55" w14:textId="1BAFD7BE"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11. Scalability and Performance:</w:t>
      </w:r>
    </w:p>
    <w:p w14:paraId="36AE4211" w14:textId="40019D9A"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Design the system to handle increasing data volumes and user loads as your organization grows.</w:t>
      </w:r>
    </w:p>
    <w:p w14:paraId="0DC81A72" w14:textId="2F1FD30F"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Consider cloud-based solutions for scalability and cost-effectiveness.</w:t>
      </w:r>
    </w:p>
    <w:p w14:paraId="0E88101D" w14:textId="77777777" w:rsidR="00D15F44" w:rsidRDefault="00D15F44" w:rsidP="00042DB5">
      <w:pPr>
        <w:rPr>
          <w:rFonts w:ascii="Segoe UI Variable Small Semibol" w:hAnsi="Segoe UI Variable Small Semibol"/>
          <w:sz w:val="24"/>
          <w:szCs w:val="24"/>
        </w:rPr>
      </w:pPr>
    </w:p>
    <w:p w14:paraId="54BFA5D6" w14:textId="2C748E69"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lastRenderedPageBreak/>
        <w:t>12. Maintenance and Monitoring:</w:t>
      </w:r>
    </w:p>
    <w:p w14:paraId="466C7FA3" w14:textId="19D69DF8"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Set up monitoring tools to detect system failures, data anomalies, or performance issues.</w:t>
      </w:r>
    </w:p>
    <w:p w14:paraId="28DC6CD1" w14:textId="38255977"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Establish regular maintenance procedures to update algorithms, software, and hardware.</w:t>
      </w:r>
    </w:p>
    <w:p w14:paraId="6A429FF4" w14:textId="2E01EBB8"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13. User Training and Support:</w:t>
      </w:r>
    </w:p>
    <w:p w14:paraId="1603F9DC" w14:textId="24701A50"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Provide training and support for users to make effective use of the system.</w:t>
      </w:r>
    </w:p>
    <w:p w14:paraId="42700A90" w14:textId="57045413"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14. Feedback Loop:</w:t>
      </w:r>
    </w:p>
    <w:p w14:paraId="67BBB6F0" w14:textId="5805E0E2"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Collect feedback from users to continuously improve the system's usability and functionality.</w:t>
      </w:r>
    </w:p>
    <w:p w14:paraId="0D7886BE" w14:textId="75931E9B" w:rsidR="00042DB5"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15. Sustainability Considerations:</w:t>
      </w:r>
    </w:p>
    <w:p w14:paraId="1FD2BF2A" w14:textId="12CD6B34" w:rsidR="00042DB5" w:rsidRPr="006B0991" w:rsidRDefault="00042DB5" w:rsidP="006B0991">
      <w:pPr>
        <w:ind w:firstLine="720"/>
        <w:rPr>
          <w:rFonts w:ascii="Segoe UI Variable Text Semiligh" w:hAnsi="Segoe UI Variable Text Semiligh"/>
        </w:rPr>
      </w:pPr>
      <w:r w:rsidRPr="006B0991">
        <w:rPr>
          <w:rFonts w:ascii="Segoe UI Variable Text Semiligh" w:hAnsi="Segoe UI Variable Text Semiligh"/>
        </w:rPr>
        <w:t>- Assess and optimize the environmental impact of energy consumption and data processing in your system.</w:t>
      </w:r>
    </w:p>
    <w:p w14:paraId="59E8C442" w14:textId="77777777" w:rsidR="006B0991" w:rsidRPr="00D15F44" w:rsidRDefault="00042DB5" w:rsidP="00042DB5">
      <w:pPr>
        <w:rPr>
          <w:rFonts w:ascii="Segoe UI Variable Small Semibol" w:hAnsi="Segoe UI Variable Small Semibol"/>
          <w:sz w:val="24"/>
          <w:szCs w:val="24"/>
        </w:rPr>
      </w:pPr>
      <w:r w:rsidRPr="00D15F44">
        <w:rPr>
          <w:rFonts w:ascii="Segoe UI Variable Small Semibol" w:hAnsi="Segoe UI Variable Small Semibol"/>
          <w:sz w:val="24"/>
          <w:szCs w:val="24"/>
        </w:rPr>
        <w:t>16. Cost Management:</w:t>
      </w:r>
    </w:p>
    <w:p w14:paraId="6C88889F" w14:textId="2F1F2C07" w:rsidR="00042DB5" w:rsidRPr="006B0991" w:rsidRDefault="00042DB5" w:rsidP="00867F37">
      <w:pPr>
        <w:ind w:firstLine="720"/>
        <w:rPr>
          <w:rFonts w:ascii="Segoe UI Variable Text Semiligh" w:hAnsi="Segoe UI Variable Text Semiligh"/>
        </w:rPr>
      </w:pPr>
      <w:r w:rsidRPr="006B0991">
        <w:rPr>
          <w:rFonts w:ascii="Segoe UI Variable Text Semiligh" w:hAnsi="Segoe UI Variable Text Semiligh"/>
        </w:rPr>
        <w:t>- Keep an eye on the costs associated with data storage, processing, and visualization, and optimize as needed.</w:t>
      </w:r>
    </w:p>
    <w:p w14:paraId="574F55A2" w14:textId="43BFD078" w:rsidR="00867F37" w:rsidRDefault="00867F37" w:rsidP="00042DB5">
      <w:pPr>
        <w:rPr>
          <w:rFonts w:ascii="Segoe UI Variable Small Semibol" w:hAnsi="Segoe UI Variable Small Semibol"/>
          <w:sz w:val="24"/>
          <w:szCs w:val="24"/>
        </w:rPr>
      </w:pPr>
    </w:p>
    <w:p w14:paraId="29F49BED" w14:textId="77777777" w:rsidR="003451C9" w:rsidRPr="00D50ACE" w:rsidRDefault="003451C9" w:rsidP="003451C9">
      <w:pPr>
        <w:rPr>
          <w:rFonts w:ascii="Segoe UI Semibold" w:hAnsi="Segoe UI Semibold" w:cs="Segoe UI Semibold"/>
          <w:b/>
          <w:bCs/>
          <w:sz w:val="32"/>
          <w:szCs w:val="32"/>
          <w:u w:val="single"/>
        </w:rPr>
      </w:pPr>
      <w:r w:rsidRPr="00D50ACE">
        <w:rPr>
          <w:rFonts w:ascii="Segoe UI Semibold" w:hAnsi="Segoe UI Semibold" w:cs="Segoe UI Semibold"/>
          <w:b/>
          <w:bCs/>
          <w:sz w:val="32"/>
          <w:szCs w:val="32"/>
          <w:u w:val="single"/>
        </w:rPr>
        <w:t>Conclusion:</w:t>
      </w:r>
    </w:p>
    <w:p w14:paraId="03D24993" w14:textId="500854C9" w:rsidR="00042DB5" w:rsidRPr="003451C9" w:rsidRDefault="003451C9" w:rsidP="003451C9">
      <w:pPr>
        <w:ind w:firstLine="720"/>
        <w:rPr>
          <w:rFonts w:ascii="Segoe UI Variable Small Semibol" w:hAnsi="Segoe UI Variable Small Semibol"/>
          <w:sz w:val="24"/>
          <w:szCs w:val="24"/>
        </w:rPr>
      </w:pPr>
      <w:r w:rsidRPr="003451C9">
        <w:rPr>
          <w:rFonts w:ascii="Segoe UI Variable Text Semiligh" w:hAnsi="Segoe UI Variable Text Semiligh"/>
          <w:sz w:val="24"/>
          <w:szCs w:val="24"/>
        </w:rPr>
        <w:t>T</w:t>
      </w:r>
      <w:r w:rsidR="00042DB5" w:rsidRPr="006B0991">
        <w:rPr>
          <w:rFonts w:ascii="Segoe UI Variable Text Semiligh" w:hAnsi="Segoe UI Variable Text Semiligh"/>
        </w:rPr>
        <w:t>he success of automated energy consumption management system depends on thorough planning, collaboration with stakeholders, and an iterative approach to development and improvement. Regularly update and enhance the system based on changing needs and emerging technologies in the energy sector.</w:t>
      </w:r>
    </w:p>
    <w:p w14:paraId="48EA5697" w14:textId="77777777" w:rsidR="00CB400A" w:rsidRPr="006B0991" w:rsidRDefault="00CB400A">
      <w:pPr>
        <w:rPr>
          <w:rFonts w:ascii="Segoe UI Variable Text Semiligh" w:hAnsi="Segoe UI Variable Text Semiligh"/>
        </w:rPr>
      </w:pPr>
    </w:p>
    <w:sectPr w:rsidR="00CB400A" w:rsidRPr="006B0991" w:rsidSect="00AB37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Open Sans">
    <w:charset w:val="00"/>
    <w:family w:val="swiss"/>
    <w:pitch w:val="variable"/>
    <w:sig w:usb0="E00002EF" w:usb1="4000205B" w:usb2="00000028"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Variable Text Semiligh">
    <w:panose1 w:val="00000000000000000000"/>
    <w:charset w:val="00"/>
    <w:family w:val="auto"/>
    <w:pitch w:val="variable"/>
    <w:sig w:usb0="A00002FF" w:usb1="0000000B" w:usb2="00000000" w:usb3="00000000" w:csb0="0000019F" w:csb1="00000000"/>
  </w:font>
  <w:font w:name="Segoe UI Variable Small Semibol">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38"/>
    <w:rsid w:val="00042DB5"/>
    <w:rsid w:val="003451C9"/>
    <w:rsid w:val="006B0991"/>
    <w:rsid w:val="00867F37"/>
    <w:rsid w:val="00A33372"/>
    <w:rsid w:val="00AB37B5"/>
    <w:rsid w:val="00BE5BC9"/>
    <w:rsid w:val="00BF1C9C"/>
    <w:rsid w:val="00CA2DA1"/>
    <w:rsid w:val="00CB400A"/>
    <w:rsid w:val="00D15F44"/>
    <w:rsid w:val="00D50ACE"/>
    <w:rsid w:val="00F11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BCFD"/>
  <w15:chartTrackingRefBased/>
  <w15:docId w15:val="{2A9BFE3D-3B95-4DBA-B3D7-BEF15BC0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F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C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15F4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953">
      <w:bodyDiv w:val="1"/>
      <w:marLeft w:val="0"/>
      <w:marRight w:val="0"/>
      <w:marTop w:val="0"/>
      <w:marBottom w:val="0"/>
      <w:divBdr>
        <w:top w:val="none" w:sz="0" w:space="0" w:color="auto"/>
        <w:left w:val="none" w:sz="0" w:space="0" w:color="auto"/>
        <w:bottom w:val="none" w:sz="0" w:space="0" w:color="auto"/>
        <w:right w:val="none" w:sz="0" w:space="0" w:color="auto"/>
      </w:divBdr>
    </w:div>
    <w:div w:id="511451698">
      <w:bodyDiv w:val="1"/>
      <w:marLeft w:val="0"/>
      <w:marRight w:val="0"/>
      <w:marTop w:val="0"/>
      <w:marBottom w:val="0"/>
      <w:divBdr>
        <w:top w:val="none" w:sz="0" w:space="0" w:color="auto"/>
        <w:left w:val="none" w:sz="0" w:space="0" w:color="auto"/>
        <w:bottom w:val="none" w:sz="0" w:space="0" w:color="auto"/>
        <w:right w:val="none" w:sz="0" w:space="0" w:color="auto"/>
      </w:divBdr>
    </w:div>
    <w:div w:id="791437420">
      <w:bodyDiv w:val="1"/>
      <w:marLeft w:val="0"/>
      <w:marRight w:val="0"/>
      <w:marTop w:val="0"/>
      <w:marBottom w:val="0"/>
      <w:divBdr>
        <w:top w:val="none" w:sz="0" w:space="0" w:color="auto"/>
        <w:left w:val="none" w:sz="0" w:space="0" w:color="auto"/>
        <w:bottom w:val="none" w:sz="0" w:space="0" w:color="auto"/>
        <w:right w:val="none" w:sz="0" w:space="0" w:color="auto"/>
      </w:divBdr>
    </w:div>
    <w:div w:id="108850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A73AD-1470-4CD3-8E15-AB3B88FE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A K</dc:creator>
  <cp:keywords/>
  <dc:description/>
  <cp:lastModifiedBy>Gokul A K</cp:lastModifiedBy>
  <cp:revision>7</cp:revision>
  <cp:lastPrinted>2023-09-30T15:29:00Z</cp:lastPrinted>
  <dcterms:created xsi:type="dcterms:W3CDTF">2023-09-30T13:30:00Z</dcterms:created>
  <dcterms:modified xsi:type="dcterms:W3CDTF">2023-09-30T15:35:00Z</dcterms:modified>
</cp:coreProperties>
</file>