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B8F69B" w14:textId="77777777" w:rsidR="000E7D87" w:rsidRDefault="000E7D87"/>
    <w:p w14:paraId="7082D6E7" w14:textId="77777777" w:rsidR="000E7D87" w:rsidRDefault="000E7D87"/>
    <w:p w14:paraId="20EC7817" w14:textId="77777777" w:rsidR="000E7D87" w:rsidRDefault="000E7D87"/>
    <w:p w14:paraId="4C967CDE" w14:textId="77777777" w:rsidR="000E7D87" w:rsidRDefault="000E7D87"/>
    <w:p w14:paraId="32D06578" w14:textId="43214F60" w:rsidR="000E7D87" w:rsidRPr="000E7D87" w:rsidRDefault="000E7D87" w:rsidP="000E7D87">
      <w:pPr>
        <w:jc w:val="center"/>
        <w:rPr>
          <w:b/>
          <w:bCs/>
          <w:sz w:val="180"/>
          <w:szCs w:val="180"/>
        </w:rPr>
      </w:pPr>
      <w:proofErr w:type="spellStart"/>
      <w:r w:rsidRPr="000E7D87">
        <w:rPr>
          <w:b/>
          <w:bCs/>
          <w:sz w:val="180"/>
          <w:szCs w:val="180"/>
        </w:rPr>
        <w:t>Aizor</w:t>
      </w:r>
      <w:proofErr w:type="spellEnd"/>
      <w:r w:rsidR="007D2513">
        <w:rPr>
          <w:b/>
          <w:bCs/>
          <w:sz w:val="180"/>
          <w:szCs w:val="180"/>
        </w:rPr>
        <w:t xml:space="preserve"> Bank</w:t>
      </w:r>
    </w:p>
    <w:p w14:paraId="6878D647" w14:textId="7CD67E74" w:rsidR="007838C9" w:rsidRPr="000E7D87" w:rsidRDefault="00461275" w:rsidP="000E7D87">
      <w:pPr>
        <w:jc w:val="center"/>
        <w:rPr>
          <w:b/>
          <w:bCs/>
          <w:sz w:val="72"/>
          <w:szCs w:val="72"/>
        </w:rPr>
      </w:pPr>
      <w:r>
        <w:rPr>
          <w:b/>
          <w:bCs/>
          <w:sz w:val="72"/>
          <w:szCs w:val="72"/>
        </w:rPr>
        <w:t xml:space="preserve">Digital </w:t>
      </w:r>
      <w:r w:rsidR="000E7D87" w:rsidRPr="000E7D87">
        <w:rPr>
          <w:b/>
          <w:bCs/>
          <w:sz w:val="72"/>
          <w:szCs w:val="72"/>
        </w:rPr>
        <w:t xml:space="preserve">Banking </w:t>
      </w:r>
    </w:p>
    <w:p w14:paraId="21B8F605" w14:textId="4FC2D82F" w:rsidR="000E7D87" w:rsidRDefault="000E7D87" w:rsidP="000E7D87">
      <w:pPr>
        <w:jc w:val="center"/>
      </w:pPr>
    </w:p>
    <w:p w14:paraId="5A7705A2" w14:textId="3838DAC1" w:rsidR="000E7D87" w:rsidRDefault="000E7D87" w:rsidP="00BE2A08">
      <w:pPr>
        <w:jc w:val="center"/>
      </w:pPr>
      <w:r>
        <w:t xml:space="preserve">Draft </w:t>
      </w:r>
      <w:r w:rsidR="007E1DE8">
        <w:t>3</w:t>
      </w:r>
      <w:r w:rsidR="00333BE6">
        <w:t xml:space="preserve"> </w:t>
      </w:r>
      <w:r>
        <w:t>PH</w:t>
      </w:r>
    </w:p>
    <w:p w14:paraId="2005B13F" w14:textId="156D721D" w:rsidR="000E7D87" w:rsidRDefault="000E7D87" w:rsidP="000E7D87">
      <w:pPr>
        <w:jc w:val="center"/>
      </w:pPr>
    </w:p>
    <w:p w14:paraId="22BF8D2A" w14:textId="77777777" w:rsidR="000E7D87" w:rsidRDefault="000E7D87" w:rsidP="000E7D87">
      <w:pPr>
        <w:jc w:val="center"/>
      </w:pPr>
    </w:p>
    <w:p w14:paraId="4CBBBCB8" w14:textId="45FD2949" w:rsidR="000E7D87" w:rsidRPr="007E1DE8" w:rsidRDefault="000E7D87" w:rsidP="000E7D87">
      <w:pPr>
        <w:jc w:val="center"/>
        <w:rPr>
          <w:b/>
          <w:bCs/>
          <w:sz w:val="48"/>
          <w:szCs w:val="48"/>
        </w:rPr>
      </w:pPr>
      <w:r w:rsidRPr="007E1DE8">
        <w:rPr>
          <w:b/>
          <w:bCs/>
          <w:sz w:val="48"/>
          <w:szCs w:val="48"/>
        </w:rPr>
        <w:t>Information Memorandum</w:t>
      </w:r>
    </w:p>
    <w:p w14:paraId="1C25AB8A" w14:textId="6C3294B0" w:rsidR="00BE2A08" w:rsidRDefault="00BE2A08" w:rsidP="000E7D87">
      <w:pPr>
        <w:jc w:val="center"/>
        <w:rPr>
          <w:b/>
          <w:bCs/>
          <w:sz w:val="36"/>
          <w:szCs w:val="36"/>
        </w:rPr>
      </w:pPr>
    </w:p>
    <w:p w14:paraId="6B7F0FAF" w14:textId="534A79BE" w:rsidR="00BE2A08" w:rsidRPr="00BE2A08" w:rsidRDefault="00BE2A08" w:rsidP="0086487C">
      <w:pPr>
        <w:rPr>
          <w:color w:val="0070C0"/>
          <w:sz w:val="28"/>
          <w:szCs w:val="28"/>
        </w:rPr>
      </w:pPr>
    </w:p>
    <w:p w14:paraId="0D0B4175" w14:textId="77777777" w:rsidR="00BE2A08" w:rsidRPr="00BE2A08" w:rsidRDefault="00BE2A08" w:rsidP="000E7D87">
      <w:pPr>
        <w:jc w:val="center"/>
        <w:rPr>
          <w:color w:val="0070C0"/>
          <w:sz w:val="28"/>
          <w:szCs w:val="28"/>
        </w:rPr>
      </w:pPr>
    </w:p>
    <w:p w14:paraId="468F43D1" w14:textId="012988EA" w:rsidR="000E7D87" w:rsidRDefault="000E7D87" w:rsidP="000E7D87">
      <w:pPr>
        <w:jc w:val="center"/>
        <w:rPr>
          <w:b/>
          <w:bCs/>
          <w:sz w:val="36"/>
          <w:szCs w:val="36"/>
        </w:rPr>
      </w:pPr>
    </w:p>
    <w:p w14:paraId="62158F83" w14:textId="793687E9" w:rsidR="00C10666" w:rsidRPr="00930B56" w:rsidRDefault="00737A07" w:rsidP="00C10666">
      <w:pPr>
        <w:autoSpaceDE w:val="0"/>
        <w:autoSpaceDN w:val="0"/>
        <w:adjustRightInd w:val="0"/>
        <w:spacing w:after="0" w:line="240" w:lineRule="auto"/>
        <w:rPr>
          <w:rFonts w:cstheme="minorHAnsi"/>
          <w:color w:val="0070C0"/>
        </w:rPr>
      </w:pPr>
      <w:r w:rsidRPr="00737A07">
        <w:rPr>
          <w:rFonts w:cstheme="minorHAnsi"/>
          <w:b/>
          <w:bCs/>
          <w:sz w:val="28"/>
          <w:szCs w:val="28"/>
        </w:rPr>
        <w:lastRenderedPageBreak/>
        <w:t>Information Memorandum Disclaimer</w:t>
      </w:r>
      <w:r w:rsidR="00930B56">
        <w:rPr>
          <w:rFonts w:cstheme="minorHAnsi"/>
          <w:b/>
          <w:bCs/>
          <w:sz w:val="28"/>
          <w:szCs w:val="28"/>
        </w:rPr>
        <w:t xml:space="preserve">   </w:t>
      </w:r>
    </w:p>
    <w:p w14:paraId="702F7DB6" w14:textId="5D6E70F8" w:rsidR="00C10666" w:rsidRPr="004A7C6E" w:rsidRDefault="00C10666" w:rsidP="00C10666">
      <w:pPr>
        <w:autoSpaceDE w:val="0"/>
        <w:autoSpaceDN w:val="0"/>
        <w:adjustRightInd w:val="0"/>
        <w:spacing w:after="0" w:line="240" w:lineRule="auto"/>
        <w:rPr>
          <w:rFonts w:cstheme="minorHAnsi"/>
        </w:rPr>
      </w:pPr>
    </w:p>
    <w:p w14:paraId="45F42B8F" w14:textId="0F4345EC" w:rsidR="00C10666" w:rsidRPr="00FA2EA9" w:rsidRDefault="00C10666" w:rsidP="001146AF">
      <w:pPr>
        <w:autoSpaceDE w:val="0"/>
        <w:autoSpaceDN w:val="0"/>
        <w:adjustRightInd w:val="0"/>
        <w:spacing w:after="0" w:line="240" w:lineRule="auto"/>
        <w:jc w:val="both"/>
        <w:rPr>
          <w:rFonts w:cstheme="minorHAnsi"/>
        </w:rPr>
      </w:pPr>
      <w:r w:rsidRPr="00FA2EA9">
        <w:rPr>
          <w:rFonts w:cstheme="minorHAnsi"/>
        </w:rPr>
        <w:t>By acceptance of this Memorandum, the recipient agrees that this Memorandum and the</w:t>
      </w:r>
      <w:r w:rsidR="00565DCE" w:rsidRPr="00FA2EA9">
        <w:rPr>
          <w:rFonts w:cstheme="minorHAnsi"/>
        </w:rPr>
        <w:t xml:space="preserve"> </w:t>
      </w:r>
      <w:r w:rsidRPr="00FA2EA9">
        <w:rPr>
          <w:rFonts w:cstheme="minorHAnsi"/>
        </w:rPr>
        <w:t>information contained herein, and the recipient's</w:t>
      </w:r>
      <w:r w:rsidR="00565DCE" w:rsidRPr="00FA2EA9">
        <w:rPr>
          <w:rFonts w:cstheme="minorHAnsi"/>
        </w:rPr>
        <w:t xml:space="preserve"> </w:t>
      </w:r>
      <w:r w:rsidRPr="00FA2EA9">
        <w:rPr>
          <w:rFonts w:cstheme="minorHAnsi"/>
        </w:rPr>
        <w:t>involvement in the process described herein</w:t>
      </w:r>
      <w:r w:rsidR="00565DCE" w:rsidRPr="00FA2EA9">
        <w:rPr>
          <w:rFonts w:cstheme="minorHAnsi"/>
        </w:rPr>
        <w:t xml:space="preserve"> </w:t>
      </w:r>
      <w:r w:rsidRPr="00FA2EA9">
        <w:rPr>
          <w:rFonts w:cstheme="minorHAnsi"/>
        </w:rPr>
        <w:t>will be kept confidential and not disclosed to third parties unless agreed in writing by</w:t>
      </w:r>
      <w:r w:rsidR="00C3134C" w:rsidRPr="00FA2EA9">
        <w:rPr>
          <w:rFonts w:cstheme="minorHAnsi"/>
        </w:rPr>
        <w:t xml:space="preserve"> Semil Vithan</w:t>
      </w:r>
      <w:r w:rsidR="00DE0A28" w:rsidRPr="00FA2EA9">
        <w:rPr>
          <w:rFonts w:cstheme="minorHAnsi"/>
        </w:rPr>
        <w:t xml:space="preserve">i, hereinafter called the </w:t>
      </w:r>
      <w:r w:rsidR="0041288C" w:rsidRPr="00FA2EA9">
        <w:rPr>
          <w:rFonts w:cstheme="minorHAnsi"/>
        </w:rPr>
        <w:t>‘’Founder’’</w:t>
      </w:r>
      <w:r w:rsidRPr="00FA2EA9">
        <w:rPr>
          <w:rFonts w:cstheme="minorHAnsi"/>
        </w:rPr>
        <w:t>.</w:t>
      </w:r>
      <w:r w:rsidR="001146AF" w:rsidRPr="00FA2EA9">
        <w:rPr>
          <w:rFonts w:cstheme="minorHAnsi"/>
        </w:rPr>
        <w:t xml:space="preserve"> </w:t>
      </w:r>
      <w:r w:rsidRPr="00FA2EA9">
        <w:rPr>
          <w:rFonts w:cstheme="minorHAnsi"/>
        </w:rPr>
        <w:t>All information contained in the Memorandum is Confidential Information.</w:t>
      </w:r>
    </w:p>
    <w:p w14:paraId="6423DE34" w14:textId="77777777" w:rsidR="001146AF" w:rsidRPr="00FA2EA9" w:rsidRDefault="001146AF" w:rsidP="00C10666">
      <w:pPr>
        <w:autoSpaceDE w:val="0"/>
        <w:autoSpaceDN w:val="0"/>
        <w:adjustRightInd w:val="0"/>
        <w:spacing w:after="0" w:line="240" w:lineRule="auto"/>
        <w:rPr>
          <w:rFonts w:cstheme="minorHAnsi"/>
        </w:rPr>
      </w:pPr>
    </w:p>
    <w:p w14:paraId="177AA6AC" w14:textId="054FFFA3" w:rsidR="00C10666" w:rsidRPr="00FA2EA9" w:rsidRDefault="00C10666" w:rsidP="00523B62">
      <w:pPr>
        <w:autoSpaceDE w:val="0"/>
        <w:autoSpaceDN w:val="0"/>
        <w:adjustRightInd w:val="0"/>
        <w:spacing w:after="0" w:line="240" w:lineRule="auto"/>
        <w:jc w:val="both"/>
        <w:rPr>
          <w:rFonts w:cstheme="minorHAnsi"/>
        </w:rPr>
      </w:pPr>
      <w:r w:rsidRPr="00FA2EA9">
        <w:rPr>
          <w:rFonts w:cstheme="minorHAnsi"/>
        </w:rPr>
        <w:t>Use of Confidential Information is strictly limited to the preliminary consideration of an</w:t>
      </w:r>
      <w:r w:rsidR="00523B62" w:rsidRPr="00FA2EA9">
        <w:rPr>
          <w:rFonts w:cstheme="minorHAnsi"/>
        </w:rPr>
        <w:t xml:space="preserve"> </w:t>
      </w:r>
      <w:r w:rsidRPr="00FA2EA9">
        <w:rPr>
          <w:rFonts w:cstheme="minorHAnsi"/>
        </w:rPr>
        <w:t>investment in the business described in this</w:t>
      </w:r>
      <w:r w:rsidR="00523B62" w:rsidRPr="00FA2EA9">
        <w:rPr>
          <w:rFonts w:cstheme="minorHAnsi"/>
        </w:rPr>
        <w:t xml:space="preserve"> </w:t>
      </w:r>
      <w:r w:rsidRPr="00FA2EA9">
        <w:rPr>
          <w:rFonts w:cstheme="minorHAnsi"/>
        </w:rPr>
        <w:t>Memorandum. No portion of this Memorandum</w:t>
      </w:r>
      <w:r w:rsidR="00523B62" w:rsidRPr="00FA2EA9">
        <w:rPr>
          <w:rFonts w:cstheme="minorHAnsi"/>
        </w:rPr>
        <w:t xml:space="preserve"> </w:t>
      </w:r>
      <w:r w:rsidRPr="00FA2EA9">
        <w:rPr>
          <w:rFonts w:cstheme="minorHAnsi"/>
        </w:rPr>
        <w:t>may be reproduced, duplicated, or revealed in any manner without prior written consent of</w:t>
      </w:r>
      <w:r w:rsidR="00750D4C" w:rsidRPr="00FA2EA9">
        <w:rPr>
          <w:rFonts w:cstheme="minorHAnsi"/>
        </w:rPr>
        <w:t xml:space="preserve"> </w:t>
      </w:r>
      <w:r w:rsidRPr="00FA2EA9">
        <w:rPr>
          <w:rFonts w:cstheme="minorHAnsi"/>
        </w:rPr>
        <w:t xml:space="preserve">the </w:t>
      </w:r>
      <w:r w:rsidR="0041288C" w:rsidRPr="00FA2EA9">
        <w:rPr>
          <w:rFonts w:cstheme="minorHAnsi"/>
        </w:rPr>
        <w:t>Founder</w:t>
      </w:r>
      <w:r w:rsidRPr="00FA2EA9">
        <w:rPr>
          <w:rFonts w:cstheme="minorHAnsi"/>
        </w:rPr>
        <w:t>.</w:t>
      </w:r>
    </w:p>
    <w:p w14:paraId="11F2B8E9" w14:textId="77777777" w:rsidR="00523B62" w:rsidRPr="00FA2EA9" w:rsidRDefault="00523B62" w:rsidP="00C10666">
      <w:pPr>
        <w:autoSpaceDE w:val="0"/>
        <w:autoSpaceDN w:val="0"/>
        <w:adjustRightInd w:val="0"/>
        <w:spacing w:after="0" w:line="240" w:lineRule="auto"/>
        <w:rPr>
          <w:rFonts w:cstheme="minorHAnsi"/>
        </w:rPr>
      </w:pPr>
    </w:p>
    <w:p w14:paraId="296478ED" w14:textId="3B38E7F0" w:rsidR="00C10666" w:rsidRPr="00FA2EA9" w:rsidRDefault="00C10666" w:rsidP="00C10666">
      <w:pPr>
        <w:autoSpaceDE w:val="0"/>
        <w:autoSpaceDN w:val="0"/>
        <w:adjustRightInd w:val="0"/>
        <w:spacing w:after="0" w:line="240" w:lineRule="auto"/>
        <w:rPr>
          <w:rFonts w:cstheme="minorHAnsi"/>
        </w:rPr>
      </w:pPr>
      <w:r w:rsidRPr="00FA2EA9">
        <w:rPr>
          <w:rFonts w:cstheme="minorHAnsi"/>
        </w:rPr>
        <w:t>Without limiting the generality of the foregoing, the recipient also agrees that photocopying or</w:t>
      </w:r>
      <w:r w:rsidR="00E10141" w:rsidRPr="00FA2EA9">
        <w:rPr>
          <w:rFonts w:cstheme="minorHAnsi"/>
        </w:rPr>
        <w:t xml:space="preserve"> </w:t>
      </w:r>
      <w:r w:rsidRPr="00FA2EA9">
        <w:rPr>
          <w:rFonts w:cstheme="minorHAnsi"/>
        </w:rPr>
        <w:t>other duplication of the Memorandum and the</w:t>
      </w:r>
      <w:r w:rsidR="00E10141" w:rsidRPr="00FA2EA9">
        <w:rPr>
          <w:rFonts w:cstheme="minorHAnsi"/>
        </w:rPr>
        <w:t xml:space="preserve"> </w:t>
      </w:r>
      <w:r w:rsidRPr="00FA2EA9">
        <w:rPr>
          <w:rFonts w:cstheme="minorHAnsi"/>
        </w:rPr>
        <w:t>data provided without prior written consent of</w:t>
      </w:r>
      <w:r w:rsidR="00E10141" w:rsidRPr="00FA2EA9">
        <w:rPr>
          <w:rFonts w:cstheme="minorHAnsi"/>
        </w:rPr>
        <w:t xml:space="preserve"> </w:t>
      </w:r>
      <w:r w:rsidRPr="00FA2EA9">
        <w:rPr>
          <w:rFonts w:cstheme="minorHAnsi"/>
        </w:rPr>
        <w:t xml:space="preserve">the </w:t>
      </w:r>
      <w:r w:rsidR="0041288C" w:rsidRPr="00FA2EA9">
        <w:rPr>
          <w:rFonts w:cstheme="minorHAnsi"/>
        </w:rPr>
        <w:t>Founder</w:t>
      </w:r>
      <w:r w:rsidRPr="00FA2EA9">
        <w:rPr>
          <w:rFonts w:cstheme="minorHAnsi"/>
        </w:rPr>
        <w:t xml:space="preserve"> is strictly prohibited.</w:t>
      </w:r>
    </w:p>
    <w:p w14:paraId="1E11A72A" w14:textId="77777777" w:rsidR="00523B62" w:rsidRPr="00FA2EA9" w:rsidRDefault="00523B62" w:rsidP="00C10666">
      <w:pPr>
        <w:autoSpaceDE w:val="0"/>
        <w:autoSpaceDN w:val="0"/>
        <w:adjustRightInd w:val="0"/>
        <w:spacing w:after="0" w:line="240" w:lineRule="auto"/>
        <w:rPr>
          <w:rFonts w:cstheme="minorHAnsi"/>
        </w:rPr>
      </w:pPr>
    </w:p>
    <w:p w14:paraId="096687EC" w14:textId="197D5E57" w:rsidR="00C10666" w:rsidRPr="00FA2EA9" w:rsidRDefault="00C10666" w:rsidP="00C35D57">
      <w:pPr>
        <w:autoSpaceDE w:val="0"/>
        <w:autoSpaceDN w:val="0"/>
        <w:adjustRightInd w:val="0"/>
        <w:spacing w:after="0" w:line="240" w:lineRule="auto"/>
        <w:jc w:val="both"/>
        <w:rPr>
          <w:rFonts w:cstheme="minorHAnsi"/>
        </w:rPr>
      </w:pPr>
      <w:r w:rsidRPr="00FA2EA9">
        <w:rPr>
          <w:rFonts w:cstheme="minorHAnsi"/>
        </w:rPr>
        <w:t xml:space="preserve">The </w:t>
      </w:r>
      <w:r w:rsidR="00936B2B" w:rsidRPr="00FA2EA9">
        <w:rPr>
          <w:rFonts w:cstheme="minorHAnsi"/>
        </w:rPr>
        <w:t>Founder</w:t>
      </w:r>
      <w:r w:rsidRPr="00FA2EA9">
        <w:rPr>
          <w:rFonts w:cstheme="minorHAnsi"/>
        </w:rPr>
        <w:t xml:space="preserve"> reserves the right to negotiate with one or more prospective Investors at any</w:t>
      </w:r>
      <w:r w:rsidR="00C35D57" w:rsidRPr="00FA2EA9">
        <w:rPr>
          <w:rFonts w:cstheme="minorHAnsi"/>
        </w:rPr>
        <w:t xml:space="preserve"> </w:t>
      </w:r>
      <w:r w:rsidRPr="00FA2EA9">
        <w:rPr>
          <w:rFonts w:cstheme="minorHAnsi"/>
        </w:rPr>
        <w:t>time and to enter into a definitive agreement for an investment in the Business or any other</w:t>
      </w:r>
      <w:r w:rsidR="00C35D57" w:rsidRPr="00FA2EA9">
        <w:rPr>
          <w:rFonts w:cstheme="minorHAnsi"/>
        </w:rPr>
        <w:t xml:space="preserve"> </w:t>
      </w:r>
      <w:r w:rsidRPr="00FA2EA9">
        <w:rPr>
          <w:rFonts w:cstheme="minorHAnsi"/>
        </w:rPr>
        <w:t xml:space="preserve">transaction related to the </w:t>
      </w:r>
      <w:r w:rsidR="00936B2B" w:rsidRPr="00FA2EA9">
        <w:rPr>
          <w:rFonts w:cstheme="minorHAnsi"/>
        </w:rPr>
        <w:t xml:space="preserve">Founder </w:t>
      </w:r>
      <w:r w:rsidRPr="00FA2EA9">
        <w:rPr>
          <w:rFonts w:cstheme="minorHAnsi"/>
        </w:rPr>
        <w:t>without prior notice to the recipient or other prospective</w:t>
      </w:r>
      <w:r w:rsidR="00C35D57" w:rsidRPr="00FA2EA9">
        <w:rPr>
          <w:rFonts w:cstheme="minorHAnsi"/>
        </w:rPr>
        <w:t xml:space="preserve"> </w:t>
      </w:r>
      <w:r w:rsidRPr="00FA2EA9">
        <w:rPr>
          <w:rFonts w:cstheme="minorHAnsi"/>
        </w:rPr>
        <w:t xml:space="preserve">purchasers. Also, the </w:t>
      </w:r>
      <w:r w:rsidR="00936B2B" w:rsidRPr="00FA2EA9">
        <w:rPr>
          <w:rFonts w:cstheme="minorHAnsi"/>
        </w:rPr>
        <w:t>Founder</w:t>
      </w:r>
      <w:r w:rsidRPr="00FA2EA9">
        <w:rPr>
          <w:rFonts w:cstheme="minorHAnsi"/>
        </w:rPr>
        <w:t xml:space="preserve"> reserves the right to terminate, at any time, further</w:t>
      </w:r>
      <w:r w:rsidR="00C35D57" w:rsidRPr="00FA2EA9">
        <w:rPr>
          <w:rFonts w:cstheme="minorHAnsi"/>
        </w:rPr>
        <w:t xml:space="preserve"> </w:t>
      </w:r>
      <w:r w:rsidRPr="00FA2EA9">
        <w:rPr>
          <w:rFonts w:cstheme="minorHAnsi"/>
        </w:rPr>
        <w:t>participation in the investigation, proposal, and negotiation process by any party and to</w:t>
      </w:r>
      <w:r w:rsidR="00C35D57" w:rsidRPr="00FA2EA9">
        <w:rPr>
          <w:rFonts w:cstheme="minorHAnsi"/>
        </w:rPr>
        <w:t xml:space="preserve"> </w:t>
      </w:r>
      <w:r w:rsidRPr="00FA2EA9">
        <w:rPr>
          <w:rFonts w:cstheme="minorHAnsi"/>
        </w:rPr>
        <w:t xml:space="preserve">modify any procedures without giving advance notice or providing any </w:t>
      </w:r>
      <w:proofErr w:type="gramStart"/>
      <w:r w:rsidRPr="00FA2EA9">
        <w:rPr>
          <w:rFonts w:cstheme="minorHAnsi"/>
        </w:rPr>
        <w:t>reason</w:t>
      </w:r>
      <w:proofErr w:type="gramEnd"/>
      <w:r w:rsidRPr="00FA2EA9">
        <w:rPr>
          <w:rFonts w:cstheme="minorHAnsi"/>
        </w:rPr>
        <w:t xml:space="preserve"> therefore.</w:t>
      </w:r>
    </w:p>
    <w:p w14:paraId="70F1194E" w14:textId="77777777" w:rsidR="00C35D57" w:rsidRPr="00FA2EA9" w:rsidRDefault="00C35D57" w:rsidP="00C10666">
      <w:pPr>
        <w:autoSpaceDE w:val="0"/>
        <w:autoSpaceDN w:val="0"/>
        <w:adjustRightInd w:val="0"/>
        <w:spacing w:after="0" w:line="240" w:lineRule="auto"/>
        <w:rPr>
          <w:rFonts w:cstheme="minorHAnsi"/>
        </w:rPr>
      </w:pPr>
    </w:p>
    <w:p w14:paraId="26CF3209" w14:textId="23C93F7D" w:rsidR="00C10666" w:rsidRPr="00FA2EA9" w:rsidRDefault="00C10666" w:rsidP="001F2D10">
      <w:pPr>
        <w:autoSpaceDE w:val="0"/>
        <w:autoSpaceDN w:val="0"/>
        <w:adjustRightInd w:val="0"/>
        <w:spacing w:after="0" w:line="240" w:lineRule="auto"/>
        <w:jc w:val="both"/>
        <w:rPr>
          <w:rFonts w:cstheme="minorHAnsi"/>
        </w:rPr>
      </w:pPr>
      <w:r w:rsidRPr="00FA2EA9">
        <w:rPr>
          <w:rFonts w:cstheme="minorHAnsi"/>
        </w:rPr>
        <w:t xml:space="preserve">None of the </w:t>
      </w:r>
      <w:r w:rsidR="00646E06" w:rsidRPr="00FA2EA9">
        <w:rPr>
          <w:rFonts w:cstheme="minorHAnsi"/>
        </w:rPr>
        <w:t>Founder</w:t>
      </w:r>
      <w:r w:rsidRPr="00FA2EA9">
        <w:rPr>
          <w:rFonts w:cstheme="minorHAnsi"/>
        </w:rPr>
        <w:t xml:space="preserve">, or any of </w:t>
      </w:r>
      <w:r w:rsidR="00646E06" w:rsidRPr="00FA2EA9">
        <w:rPr>
          <w:rFonts w:cstheme="minorHAnsi"/>
        </w:rPr>
        <w:t>his</w:t>
      </w:r>
      <w:r w:rsidR="00324217" w:rsidRPr="00FA2EA9">
        <w:rPr>
          <w:rFonts w:cstheme="minorHAnsi"/>
        </w:rPr>
        <w:t xml:space="preserve"> </w:t>
      </w:r>
      <w:r w:rsidRPr="00FA2EA9">
        <w:rPr>
          <w:rFonts w:cstheme="minorHAnsi"/>
        </w:rPr>
        <w:t>representatives, makes any representation or warranty,</w:t>
      </w:r>
      <w:r w:rsidR="00F77574" w:rsidRPr="00FA2EA9">
        <w:rPr>
          <w:rFonts w:cstheme="minorHAnsi"/>
        </w:rPr>
        <w:t xml:space="preserve"> </w:t>
      </w:r>
      <w:r w:rsidRPr="00FA2EA9">
        <w:rPr>
          <w:rFonts w:cstheme="minorHAnsi"/>
        </w:rPr>
        <w:t>expressed or implied, as to the accuracy or completeness of this Memorandum or any of its</w:t>
      </w:r>
      <w:r w:rsidR="00F77574" w:rsidRPr="00FA2EA9">
        <w:rPr>
          <w:rFonts w:cstheme="minorHAnsi"/>
        </w:rPr>
        <w:t xml:space="preserve"> </w:t>
      </w:r>
      <w:r w:rsidRPr="00FA2EA9">
        <w:rPr>
          <w:rFonts w:cstheme="minorHAnsi"/>
        </w:rPr>
        <w:t>contents, and no legal liability is assumed or is to be implied against any of the</w:t>
      </w:r>
      <w:r w:rsidR="00F77574" w:rsidRPr="00FA2EA9">
        <w:rPr>
          <w:rFonts w:cstheme="minorHAnsi"/>
        </w:rPr>
        <w:t xml:space="preserve"> </w:t>
      </w:r>
      <w:r w:rsidRPr="00FA2EA9">
        <w:rPr>
          <w:rFonts w:cstheme="minorHAnsi"/>
        </w:rPr>
        <w:t>aforementioned with respect thereto.</w:t>
      </w:r>
    </w:p>
    <w:p w14:paraId="68581AC7" w14:textId="77777777" w:rsidR="00F77574" w:rsidRPr="00FA2EA9" w:rsidRDefault="00F77574" w:rsidP="001F2D10">
      <w:pPr>
        <w:autoSpaceDE w:val="0"/>
        <w:autoSpaceDN w:val="0"/>
        <w:adjustRightInd w:val="0"/>
        <w:spacing w:after="0" w:line="240" w:lineRule="auto"/>
        <w:jc w:val="both"/>
        <w:rPr>
          <w:rFonts w:cstheme="minorHAnsi"/>
        </w:rPr>
      </w:pPr>
    </w:p>
    <w:p w14:paraId="1F0B64D1" w14:textId="5F0E2804" w:rsidR="00C10666" w:rsidRPr="00FA2EA9" w:rsidRDefault="00C10666" w:rsidP="009A07F3">
      <w:pPr>
        <w:autoSpaceDE w:val="0"/>
        <w:autoSpaceDN w:val="0"/>
        <w:adjustRightInd w:val="0"/>
        <w:spacing w:after="0" w:line="240" w:lineRule="auto"/>
        <w:jc w:val="both"/>
        <w:rPr>
          <w:rFonts w:cstheme="minorHAnsi"/>
        </w:rPr>
      </w:pPr>
      <w:r w:rsidRPr="00FA2EA9">
        <w:rPr>
          <w:rFonts w:cstheme="minorHAnsi"/>
        </w:rPr>
        <w:t>No information contained in this Memorandum or any other written or oral communication</w:t>
      </w:r>
      <w:r w:rsidR="001F2D10" w:rsidRPr="00FA2EA9">
        <w:rPr>
          <w:rFonts w:cstheme="minorHAnsi"/>
        </w:rPr>
        <w:t xml:space="preserve"> </w:t>
      </w:r>
      <w:r w:rsidRPr="00FA2EA9">
        <w:rPr>
          <w:rFonts w:cstheme="minorHAnsi"/>
        </w:rPr>
        <w:t>transmitted or made available to a recipient of this</w:t>
      </w:r>
      <w:r w:rsidR="001F2D10" w:rsidRPr="00FA2EA9">
        <w:rPr>
          <w:rFonts w:cstheme="minorHAnsi"/>
        </w:rPr>
        <w:t xml:space="preserve"> </w:t>
      </w:r>
      <w:r w:rsidRPr="00FA2EA9">
        <w:rPr>
          <w:rFonts w:cstheme="minorHAnsi"/>
        </w:rPr>
        <w:t>Memorandum is, or shall be relied upon,</w:t>
      </w:r>
      <w:r w:rsidR="001F2D10" w:rsidRPr="00FA2EA9">
        <w:rPr>
          <w:rFonts w:cstheme="minorHAnsi"/>
        </w:rPr>
        <w:t xml:space="preserve"> </w:t>
      </w:r>
      <w:r w:rsidRPr="00FA2EA9">
        <w:rPr>
          <w:rFonts w:cstheme="minorHAnsi"/>
        </w:rPr>
        <w:t>as a promise or representation, whether as to the past or future, and no liability will attach</w:t>
      </w:r>
      <w:r w:rsidR="001F2D10" w:rsidRPr="00FA2EA9">
        <w:rPr>
          <w:rFonts w:cstheme="minorHAnsi"/>
        </w:rPr>
        <w:t xml:space="preserve"> </w:t>
      </w:r>
      <w:r w:rsidRPr="00FA2EA9">
        <w:rPr>
          <w:rFonts w:cstheme="minorHAnsi"/>
        </w:rPr>
        <w:t>except as may be provided in a definitive agreement when, as, and if it is executed and</w:t>
      </w:r>
      <w:r w:rsidR="001F2D10" w:rsidRPr="00FA2EA9">
        <w:rPr>
          <w:rFonts w:cstheme="minorHAnsi"/>
        </w:rPr>
        <w:t xml:space="preserve"> </w:t>
      </w:r>
      <w:r w:rsidRPr="00FA2EA9">
        <w:rPr>
          <w:rFonts w:cstheme="minorHAnsi"/>
        </w:rPr>
        <w:t>subject to such limitations as may be provided in such agreement. In addition, any projections</w:t>
      </w:r>
      <w:r w:rsidR="009A07F3" w:rsidRPr="00FA2EA9">
        <w:rPr>
          <w:rFonts w:cstheme="minorHAnsi"/>
        </w:rPr>
        <w:t xml:space="preserve"> </w:t>
      </w:r>
      <w:r w:rsidRPr="00FA2EA9">
        <w:rPr>
          <w:rFonts w:cstheme="minorHAnsi"/>
        </w:rPr>
        <w:t>and estimates or other forward-looking statements contained in the Memorandum involve</w:t>
      </w:r>
      <w:r w:rsidR="009A07F3" w:rsidRPr="00FA2EA9">
        <w:rPr>
          <w:rFonts w:cstheme="minorHAnsi"/>
        </w:rPr>
        <w:t xml:space="preserve"> </w:t>
      </w:r>
      <w:r w:rsidRPr="00FA2EA9">
        <w:rPr>
          <w:rFonts w:cstheme="minorHAnsi"/>
        </w:rPr>
        <w:t>numerous and significant subjective assumptions and are subject to risks, contingencies, and</w:t>
      </w:r>
      <w:r w:rsidR="009A07F3" w:rsidRPr="00FA2EA9">
        <w:rPr>
          <w:rFonts w:cstheme="minorHAnsi"/>
        </w:rPr>
        <w:t xml:space="preserve"> </w:t>
      </w:r>
      <w:r w:rsidRPr="00FA2EA9">
        <w:rPr>
          <w:rFonts w:cstheme="minorHAnsi"/>
        </w:rPr>
        <w:t>uncertainties (many, if not most of which, are outside the control of the</w:t>
      </w:r>
      <w:r w:rsidR="00312FBB" w:rsidRPr="00FA2EA9">
        <w:rPr>
          <w:rFonts w:cstheme="minorHAnsi"/>
        </w:rPr>
        <w:t xml:space="preserve"> Founder</w:t>
      </w:r>
      <w:r w:rsidRPr="00FA2EA9">
        <w:rPr>
          <w:rFonts w:cstheme="minorHAnsi"/>
        </w:rPr>
        <w:t xml:space="preserve"> and </w:t>
      </w:r>
      <w:r w:rsidR="00312FBB" w:rsidRPr="00FA2EA9">
        <w:rPr>
          <w:rFonts w:cstheme="minorHAnsi"/>
        </w:rPr>
        <w:t>his</w:t>
      </w:r>
      <w:r w:rsidR="009A07F3" w:rsidRPr="00FA2EA9">
        <w:rPr>
          <w:rFonts w:cstheme="minorHAnsi"/>
        </w:rPr>
        <w:t xml:space="preserve"> </w:t>
      </w:r>
      <w:r w:rsidRPr="00FA2EA9">
        <w:rPr>
          <w:rFonts w:cstheme="minorHAnsi"/>
        </w:rPr>
        <w:t>affiliates) which could and likely will cause actual results to differ materially. Such</w:t>
      </w:r>
      <w:r w:rsidR="009A07F3" w:rsidRPr="00FA2EA9">
        <w:rPr>
          <w:rFonts w:cstheme="minorHAnsi"/>
        </w:rPr>
        <w:t xml:space="preserve"> </w:t>
      </w:r>
      <w:r w:rsidRPr="00FA2EA9">
        <w:rPr>
          <w:rFonts w:cstheme="minorHAnsi"/>
        </w:rPr>
        <w:t>assumptions, and risks, contingencies, and uncertainties relate to, among other matters,</w:t>
      </w:r>
      <w:r w:rsidR="009A07F3" w:rsidRPr="00FA2EA9">
        <w:rPr>
          <w:rFonts w:cstheme="minorHAnsi"/>
        </w:rPr>
        <w:t xml:space="preserve"> </w:t>
      </w:r>
      <w:r w:rsidRPr="00FA2EA9">
        <w:rPr>
          <w:rFonts w:cstheme="minorHAnsi"/>
        </w:rPr>
        <w:t>general business, economic, and market conditions (including with respect to commodity</w:t>
      </w:r>
      <w:r w:rsidR="009A07F3" w:rsidRPr="00FA2EA9">
        <w:rPr>
          <w:rFonts w:cstheme="minorHAnsi"/>
        </w:rPr>
        <w:t xml:space="preserve"> </w:t>
      </w:r>
      <w:r w:rsidRPr="00FA2EA9">
        <w:rPr>
          <w:rFonts w:cstheme="minorHAnsi"/>
        </w:rPr>
        <w:t>pricing), as well as national and international political, military, and social conditions.</w:t>
      </w:r>
    </w:p>
    <w:p w14:paraId="6994114F" w14:textId="77777777" w:rsidR="009A07F3" w:rsidRPr="00FA2EA9" w:rsidRDefault="009A07F3" w:rsidP="00C10666">
      <w:pPr>
        <w:autoSpaceDE w:val="0"/>
        <w:autoSpaceDN w:val="0"/>
        <w:adjustRightInd w:val="0"/>
        <w:spacing w:after="0" w:line="240" w:lineRule="auto"/>
        <w:rPr>
          <w:rFonts w:cstheme="minorHAnsi"/>
        </w:rPr>
      </w:pPr>
    </w:p>
    <w:p w14:paraId="15D6B7A1" w14:textId="58052D04" w:rsidR="000E7D87" w:rsidRPr="00FA2EA9" w:rsidRDefault="00C10666" w:rsidP="004A7C6E">
      <w:pPr>
        <w:autoSpaceDE w:val="0"/>
        <w:autoSpaceDN w:val="0"/>
        <w:adjustRightInd w:val="0"/>
        <w:spacing w:after="0" w:line="240" w:lineRule="auto"/>
        <w:jc w:val="both"/>
        <w:rPr>
          <w:rFonts w:cstheme="minorHAnsi"/>
        </w:rPr>
      </w:pPr>
      <w:r w:rsidRPr="00FA2EA9">
        <w:rPr>
          <w:rFonts w:cstheme="minorHAnsi"/>
        </w:rPr>
        <w:t>Accordingly, there can be no assurance and no representation or warranty can be or is made</w:t>
      </w:r>
      <w:r w:rsidR="009A07F3" w:rsidRPr="00FA2EA9">
        <w:rPr>
          <w:rFonts w:cstheme="minorHAnsi"/>
        </w:rPr>
        <w:t xml:space="preserve"> </w:t>
      </w:r>
      <w:r w:rsidRPr="00FA2EA9">
        <w:rPr>
          <w:rFonts w:cstheme="minorHAnsi"/>
        </w:rPr>
        <w:t>as to the accuracy or attainability of such estimates and projections or other forward-looking</w:t>
      </w:r>
      <w:r w:rsidR="009A07F3" w:rsidRPr="00FA2EA9">
        <w:rPr>
          <w:rFonts w:cstheme="minorHAnsi"/>
        </w:rPr>
        <w:t xml:space="preserve"> </w:t>
      </w:r>
      <w:r w:rsidRPr="00FA2EA9">
        <w:rPr>
          <w:rFonts w:cstheme="minorHAnsi"/>
        </w:rPr>
        <w:t xml:space="preserve">statements. The </w:t>
      </w:r>
      <w:r w:rsidR="00EC0874" w:rsidRPr="00FA2EA9">
        <w:rPr>
          <w:rFonts w:cstheme="minorHAnsi"/>
        </w:rPr>
        <w:t>Founder</w:t>
      </w:r>
      <w:r w:rsidRPr="00FA2EA9">
        <w:rPr>
          <w:rFonts w:cstheme="minorHAnsi"/>
        </w:rPr>
        <w:t xml:space="preserve"> does not expect </w:t>
      </w:r>
      <w:proofErr w:type="gramStart"/>
      <w:r w:rsidRPr="00FA2EA9">
        <w:rPr>
          <w:rFonts w:cstheme="minorHAnsi"/>
        </w:rPr>
        <w:t>to,</w:t>
      </w:r>
      <w:r w:rsidR="00BE2A08" w:rsidRPr="00FA2EA9">
        <w:rPr>
          <w:rFonts w:cstheme="minorHAnsi"/>
        </w:rPr>
        <w:t xml:space="preserve"> </w:t>
      </w:r>
      <w:r w:rsidRPr="00FA2EA9">
        <w:rPr>
          <w:rFonts w:cstheme="minorHAnsi"/>
        </w:rPr>
        <w:t>and</w:t>
      </w:r>
      <w:proofErr w:type="gramEnd"/>
      <w:r w:rsidRPr="00FA2EA9">
        <w:rPr>
          <w:rFonts w:cstheme="minorHAnsi"/>
        </w:rPr>
        <w:t xml:space="preserve"> assumes no obligation to update or</w:t>
      </w:r>
      <w:r w:rsidR="009A07F3" w:rsidRPr="00FA2EA9">
        <w:rPr>
          <w:rFonts w:cstheme="minorHAnsi"/>
        </w:rPr>
        <w:t xml:space="preserve"> </w:t>
      </w:r>
      <w:r w:rsidRPr="00FA2EA9">
        <w:rPr>
          <w:rFonts w:cstheme="minorHAnsi"/>
        </w:rPr>
        <w:t>otherwise revise this Memorandum or any information contained herein. Statements</w:t>
      </w:r>
      <w:r w:rsidR="004A7C6E" w:rsidRPr="00FA2EA9">
        <w:rPr>
          <w:rFonts w:cstheme="minorHAnsi"/>
        </w:rPr>
        <w:t xml:space="preserve"> </w:t>
      </w:r>
      <w:r w:rsidRPr="00FA2EA9">
        <w:rPr>
          <w:rFonts w:cstheme="minorHAnsi"/>
        </w:rPr>
        <w:t>contained in this Memorandum describing documents and agreements are provided in</w:t>
      </w:r>
      <w:r w:rsidR="004A7C6E" w:rsidRPr="00FA2EA9">
        <w:rPr>
          <w:rFonts w:cstheme="minorHAnsi"/>
        </w:rPr>
        <w:t xml:space="preserve"> </w:t>
      </w:r>
      <w:r w:rsidRPr="00FA2EA9">
        <w:rPr>
          <w:rFonts w:cstheme="minorHAnsi"/>
        </w:rPr>
        <w:t>summary form only and such summaries are qualified in their entirety by references to such</w:t>
      </w:r>
      <w:r w:rsidR="004A7C6E" w:rsidRPr="00FA2EA9">
        <w:rPr>
          <w:rFonts w:cstheme="minorHAnsi"/>
        </w:rPr>
        <w:t xml:space="preserve"> </w:t>
      </w:r>
      <w:r w:rsidRPr="00FA2EA9">
        <w:rPr>
          <w:rFonts w:cstheme="minorHAnsi"/>
        </w:rPr>
        <w:t>documents and</w:t>
      </w:r>
      <w:r w:rsidR="004A7C6E" w:rsidRPr="00FA2EA9">
        <w:rPr>
          <w:rFonts w:cstheme="minorHAnsi"/>
        </w:rPr>
        <w:t xml:space="preserve"> </w:t>
      </w:r>
      <w:r w:rsidRPr="00FA2EA9">
        <w:rPr>
          <w:rFonts w:cstheme="minorHAnsi"/>
        </w:rPr>
        <w:t>agreements.</w:t>
      </w:r>
    </w:p>
    <w:p w14:paraId="218417B1" w14:textId="638D9C31" w:rsidR="000E7D87" w:rsidRPr="00FA2EA9" w:rsidRDefault="000E7D87" w:rsidP="000E7D87">
      <w:pPr>
        <w:jc w:val="both"/>
        <w:rPr>
          <w:rFonts w:cstheme="minorHAnsi"/>
          <w:b/>
          <w:bCs/>
        </w:rPr>
      </w:pPr>
    </w:p>
    <w:p w14:paraId="5D0A459E" w14:textId="77777777" w:rsidR="00FA2EA9" w:rsidRDefault="00FA2EA9" w:rsidP="000E7D87">
      <w:pPr>
        <w:jc w:val="both"/>
        <w:rPr>
          <w:rFonts w:cstheme="minorHAnsi"/>
          <w:b/>
          <w:bCs/>
          <w:sz w:val="36"/>
          <w:szCs w:val="36"/>
        </w:rPr>
      </w:pPr>
    </w:p>
    <w:p w14:paraId="4AADFB29" w14:textId="0745FF93" w:rsidR="000E7D87" w:rsidRPr="00737A07" w:rsidRDefault="000E7D87" w:rsidP="000E7D87">
      <w:pPr>
        <w:jc w:val="both"/>
        <w:rPr>
          <w:rFonts w:cstheme="minorHAnsi"/>
          <w:b/>
          <w:bCs/>
          <w:sz w:val="36"/>
          <w:szCs w:val="36"/>
        </w:rPr>
      </w:pPr>
    </w:p>
    <w:tbl>
      <w:tblPr>
        <w:tblStyle w:val="TableGrid"/>
        <w:tblW w:w="0" w:type="auto"/>
        <w:tblLook w:val="04A0" w:firstRow="1" w:lastRow="0" w:firstColumn="1" w:lastColumn="0" w:noHBand="0" w:noVBand="1"/>
      </w:tblPr>
      <w:tblGrid>
        <w:gridCol w:w="11761"/>
        <w:gridCol w:w="2187"/>
      </w:tblGrid>
      <w:tr w:rsidR="00FE6274" w14:paraId="16163B28" w14:textId="77777777" w:rsidTr="00FE6274">
        <w:tc>
          <w:tcPr>
            <w:tcW w:w="11761" w:type="dxa"/>
          </w:tcPr>
          <w:p w14:paraId="035B99AC" w14:textId="5F8AA139" w:rsidR="00FE6274" w:rsidRDefault="000E5BC9" w:rsidP="000E7D87">
            <w:pPr>
              <w:jc w:val="both"/>
              <w:rPr>
                <w:rFonts w:cstheme="minorHAnsi"/>
                <w:b/>
                <w:bCs/>
              </w:rPr>
            </w:pPr>
            <w:r>
              <w:rPr>
                <w:rFonts w:cstheme="minorHAnsi"/>
                <w:b/>
                <w:bCs/>
                <w:sz w:val="36"/>
                <w:szCs w:val="36"/>
              </w:rPr>
              <w:t>I</w:t>
            </w:r>
            <w:r w:rsidR="000F7B1C" w:rsidRPr="000E5BC9">
              <w:rPr>
                <w:rFonts w:cstheme="minorHAnsi"/>
                <w:b/>
                <w:bCs/>
                <w:sz w:val="36"/>
                <w:szCs w:val="36"/>
              </w:rPr>
              <w:t>ndex</w:t>
            </w:r>
          </w:p>
        </w:tc>
        <w:tc>
          <w:tcPr>
            <w:tcW w:w="2187" w:type="dxa"/>
          </w:tcPr>
          <w:p w14:paraId="6C230225" w14:textId="40D54DDD" w:rsidR="00FE6274" w:rsidRDefault="000F7B1C" w:rsidP="000E5BC9">
            <w:pPr>
              <w:jc w:val="center"/>
              <w:rPr>
                <w:rFonts w:cstheme="minorHAnsi"/>
                <w:b/>
                <w:bCs/>
              </w:rPr>
            </w:pPr>
            <w:r>
              <w:rPr>
                <w:rFonts w:cstheme="minorHAnsi"/>
                <w:b/>
                <w:bCs/>
              </w:rPr>
              <w:t>Page</w:t>
            </w:r>
          </w:p>
        </w:tc>
      </w:tr>
      <w:tr w:rsidR="00FE6274" w14:paraId="6E8F0D79" w14:textId="77777777" w:rsidTr="00FE6274">
        <w:tc>
          <w:tcPr>
            <w:tcW w:w="11761" w:type="dxa"/>
          </w:tcPr>
          <w:p w14:paraId="6DE82ECB" w14:textId="2075E67F" w:rsidR="00FE6274" w:rsidRPr="000F7B1C" w:rsidRDefault="000F7B1C" w:rsidP="000E7D87">
            <w:pPr>
              <w:jc w:val="both"/>
              <w:rPr>
                <w:rFonts w:cstheme="minorHAnsi"/>
              </w:rPr>
            </w:pPr>
            <w:r>
              <w:rPr>
                <w:rFonts w:cstheme="minorHAnsi"/>
              </w:rPr>
              <w:t xml:space="preserve">Introducing </w:t>
            </w:r>
            <w:proofErr w:type="spellStart"/>
            <w:r>
              <w:rPr>
                <w:rFonts w:cstheme="minorHAnsi"/>
              </w:rPr>
              <w:t>Aizor</w:t>
            </w:r>
            <w:proofErr w:type="spellEnd"/>
            <w:r>
              <w:rPr>
                <w:rFonts w:cstheme="minorHAnsi"/>
              </w:rPr>
              <w:t xml:space="preserve"> Bank</w:t>
            </w:r>
          </w:p>
        </w:tc>
        <w:tc>
          <w:tcPr>
            <w:tcW w:w="2187" w:type="dxa"/>
          </w:tcPr>
          <w:p w14:paraId="7F580399" w14:textId="758ED4A2" w:rsidR="00FE6274" w:rsidRPr="009E1266" w:rsidRDefault="009E1266" w:rsidP="000E5BC9">
            <w:pPr>
              <w:jc w:val="center"/>
              <w:rPr>
                <w:rFonts w:cstheme="minorHAnsi"/>
              </w:rPr>
            </w:pPr>
            <w:r w:rsidRPr="009E1266">
              <w:rPr>
                <w:rFonts w:cstheme="minorHAnsi"/>
              </w:rPr>
              <w:t>4</w:t>
            </w:r>
          </w:p>
        </w:tc>
      </w:tr>
      <w:tr w:rsidR="00FE6274" w14:paraId="053DFCD0" w14:textId="77777777" w:rsidTr="00FE6274">
        <w:tc>
          <w:tcPr>
            <w:tcW w:w="11761" w:type="dxa"/>
          </w:tcPr>
          <w:p w14:paraId="0104D5C5" w14:textId="2706EEC6" w:rsidR="00FE6274" w:rsidRPr="002E4B00" w:rsidRDefault="002E4B00" w:rsidP="000E7D87">
            <w:pPr>
              <w:jc w:val="both"/>
              <w:rPr>
                <w:rFonts w:cstheme="minorHAnsi"/>
              </w:rPr>
            </w:pPr>
            <w:r w:rsidRPr="002E4B00">
              <w:rPr>
                <w:rFonts w:cstheme="minorHAnsi"/>
              </w:rPr>
              <w:t>The future of Banking</w:t>
            </w:r>
            <w:r>
              <w:rPr>
                <w:rFonts w:cstheme="minorHAnsi"/>
              </w:rPr>
              <w:t xml:space="preserve"> </w:t>
            </w:r>
            <w:r w:rsidR="00E604E9">
              <w:rPr>
                <w:rFonts w:cstheme="minorHAnsi"/>
              </w:rPr>
              <w:t>– Growth of Digital Banks</w:t>
            </w:r>
          </w:p>
        </w:tc>
        <w:tc>
          <w:tcPr>
            <w:tcW w:w="2187" w:type="dxa"/>
          </w:tcPr>
          <w:p w14:paraId="31898EF4" w14:textId="2343FE76" w:rsidR="00FE6274" w:rsidRPr="009E1266" w:rsidRDefault="00823B2E" w:rsidP="000E5BC9">
            <w:pPr>
              <w:jc w:val="center"/>
              <w:rPr>
                <w:rFonts w:cstheme="minorHAnsi"/>
              </w:rPr>
            </w:pPr>
            <w:r>
              <w:rPr>
                <w:rFonts w:cstheme="minorHAnsi"/>
              </w:rPr>
              <w:t>5</w:t>
            </w:r>
          </w:p>
        </w:tc>
      </w:tr>
      <w:tr w:rsidR="00FE6274" w14:paraId="07C17A40" w14:textId="77777777" w:rsidTr="00FE6274">
        <w:tc>
          <w:tcPr>
            <w:tcW w:w="11761" w:type="dxa"/>
          </w:tcPr>
          <w:p w14:paraId="36187232" w14:textId="73C07FE6" w:rsidR="00FE6274" w:rsidRPr="002E4B00" w:rsidRDefault="00823B2E" w:rsidP="000E7D87">
            <w:pPr>
              <w:jc w:val="both"/>
              <w:rPr>
                <w:rFonts w:cstheme="minorHAnsi"/>
              </w:rPr>
            </w:pPr>
            <w:proofErr w:type="spellStart"/>
            <w:r>
              <w:rPr>
                <w:rFonts w:cstheme="minorHAnsi"/>
              </w:rPr>
              <w:t>Aizor’s</w:t>
            </w:r>
            <w:proofErr w:type="spellEnd"/>
            <w:r>
              <w:rPr>
                <w:rFonts w:cstheme="minorHAnsi"/>
              </w:rPr>
              <w:t xml:space="preserve"> Business Model</w:t>
            </w:r>
          </w:p>
        </w:tc>
        <w:tc>
          <w:tcPr>
            <w:tcW w:w="2187" w:type="dxa"/>
          </w:tcPr>
          <w:p w14:paraId="62E1B3F4" w14:textId="0F14CAF6" w:rsidR="00FE6274" w:rsidRPr="009E1266" w:rsidRDefault="009C780B" w:rsidP="000E5BC9">
            <w:pPr>
              <w:jc w:val="center"/>
              <w:rPr>
                <w:rFonts w:cstheme="minorHAnsi"/>
              </w:rPr>
            </w:pPr>
            <w:r>
              <w:rPr>
                <w:rFonts w:cstheme="minorHAnsi"/>
              </w:rPr>
              <w:t>6</w:t>
            </w:r>
          </w:p>
        </w:tc>
      </w:tr>
      <w:tr w:rsidR="00FE6274" w14:paraId="6BDE32B9" w14:textId="77777777" w:rsidTr="00FE6274">
        <w:tc>
          <w:tcPr>
            <w:tcW w:w="11761" w:type="dxa"/>
          </w:tcPr>
          <w:p w14:paraId="247B9E3A" w14:textId="787D3933" w:rsidR="00FE6274" w:rsidRPr="002E4B00" w:rsidRDefault="00A759FA" w:rsidP="000E7D87">
            <w:pPr>
              <w:jc w:val="both"/>
              <w:rPr>
                <w:rFonts w:cstheme="minorHAnsi"/>
              </w:rPr>
            </w:pPr>
            <w:r>
              <w:rPr>
                <w:rFonts w:cstheme="minorHAnsi"/>
              </w:rPr>
              <w:t>Market Entry Costs</w:t>
            </w:r>
          </w:p>
        </w:tc>
        <w:tc>
          <w:tcPr>
            <w:tcW w:w="2187" w:type="dxa"/>
          </w:tcPr>
          <w:p w14:paraId="3571DAA8" w14:textId="3A4CDFBE" w:rsidR="00FE6274" w:rsidRPr="009E1266" w:rsidRDefault="00DC421E" w:rsidP="000E5BC9">
            <w:pPr>
              <w:jc w:val="center"/>
              <w:rPr>
                <w:rFonts w:cstheme="minorHAnsi"/>
              </w:rPr>
            </w:pPr>
            <w:r>
              <w:rPr>
                <w:rFonts w:cstheme="minorHAnsi"/>
              </w:rPr>
              <w:t>8</w:t>
            </w:r>
          </w:p>
        </w:tc>
      </w:tr>
      <w:tr w:rsidR="00DC421E" w14:paraId="2D804BA4" w14:textId="77777777" w:rsidTr="000E5BC9">
        <w:trPr>
          <w:trHeight w:val="50"/>
        </w:trPr>
        <w:tc>
          <w:tcPr>
            <w:tcW w:w="11761" w:type="dxa"/>
          </w:tcPr>
          <w:p w14:paraId="732AF676" w14:textId="64331912" w:rsidR="00DC421E" w:rsidRDefault="00DC421E" w:rsidP="000E7D87">
            <w:pPr>
              <w:jc w:val="both"/>
              <w:rPr>
                <w:rFonts w:cstheme="minorHAnsi"/>
              </w:rPr>
            </w:pPr>
            <w:r>
              <w:rPr>
                <w:rFonts w:cstheme="minorHAnsi"/>
              </w:rPr>
              <w:t>The Digital Banking and Payment Market</w:t>
            </w:r>
          </w:p>
        </w:tc>
        <w:tc>
          <w:tcPr>
            <w:tcW w:w="2187" w:type="dxa"/>
          </w:tcPr>
          <w:p w14:paraId="523DF22B" w14:textId="22A47041" w:rsidR="00DC421E" w:rsidRDefault="004823FC" w:rsidP="000E5BC9">
            <w:pPr>
              <w:jc w:val="center"/>
              <w:rPr>
                <w:rFonts w:cstheme="minorHAnsi"/>
              </w:rPr>
            </w:pPr>
            <w:r>
              <w:rPr>
                <w:rFonts w:cstheme="minorHAnsi"/>
              </w:rPr>
              <w:t>9</w:t>
            </w:r>
          </w:p>
        </w:tc>
      </w:tr>
      <w:tr w:rsidR="004823FC" w14:paraId="6DD3E676" w14:textId="77777777" w:rsidTr="00FE6274">
        <w:tc>
          <w:tcPr>
            <w:tcW w:w="11761" w:type="dxa"/>
          </w:tcPr>
          <w:p w14:paraId="0E9018F0" w14:textId="4769E890" w:rsidR="004823FC" w:rsidRPr="00D07993" w:rsidRDefault="00D07993" w:rsidP="00D07993">
            <w:pPr>
              <w:pStyle w:val="ListParagraph"/>
              <w:numPr>
                <w:ilvl w:val="0"/>
                <w:numId w:val="7"/>
              </w:numPr>
              <w:jc w:val="both"/>
              <w:rPr>
                <w:rFonts w:cstheme="minorHAnsi"/>
              </w:rPr>
            </w:pPr>
            <w:r>
              <w:rPr>
                <w:rFonts w:cstheme="minorHAnsi"/>
              </w:rPr>
              <w:t>The UAE and Mena Region</w:t>
            </w:r>
          </w:p>
        </w:tc>
        <w:tc>
          <w:tcPr>
            <w:tcW w:w="2187" w:type="dxa"/>
          </w:tcPr>
          <w:p w14:paraId="49196210" w14:textId="70377057" w:rsidR="004823FC" w:rsidRDefault="00840320" w:rsidP="000E5BC9">
            <w:pPr>
              <w:jc w:val="center"/>
              <w:rPr>
                <w:rFonts w:cstheme="minorHAnsi"/>
              </w:rPr>
            </w:pPr>
            <w:r>
              <w:rPr>
                <w:rFonts w:cstheme="minorHAnsi"/>
              </w:rPr>
              <w:t>10</w:t>
            </w:r>
          </w:p>
        </w:tc>
      </w:tr>
      <w:tr w:rsidR="00840320" w14:paraId="0ED4C973" w14:textId="77777777" w:rsidTr="00FE6274">
        <w:tc>
          <w:tcPr>
            <w:tcW w:w="11761" w:type="dxa"/>
          </w:tcPr>
          <w:p w14:paraId="1362B531" w14:textId="693B5405" w:rsidR="00840320" w:rsidRDefault="00840320" w:rsidP="00D07993">
            <w:pPr>
              <w:pStyle w:val="ListParagraph"/>
              <w:numPr>
                <w:ilvl w:val="0"/>
                <w:numId w:val="7"/>
              </w:numPr>
              <w:jc w:val="both"/>
              <w:rPr>
                <w:rFonts w:cstheme="minorHAnsi"/>
              </w:rPr>
            </w:pPr>
            <w:r>
              <w:rPr>
                <w:rFonts w:cstheme="minorHAnsi"/>
              </w:rPr>
              <w:t>Market Opportunities</w:t>
            </w:r>
          </w:p>
        </w:tc>
        <w:tc>
          <w:tcPr>
            <w:tcW w:w="2187" w:type="dxa"/>
          </w:tcPr>
          <w:p w14:paraId="4CCDD0EC" w14:textId="0E28D367" w:rsidR="00840320" w:rsidRDefault="00840320" w:rsidP="000E5BC9">
            <w:pPr>
              <w:jc w:val="center"/>
              <w:rPr>
                <w:rFonts w:cstheme="minorHAnsi"/>
              </w:rPr>
            </w:pPr>
            <w:r>
              <w:rPr>
                <w:rFonts w:cstheme="minorHAnsi"/>
              </w:rPr>
              <w:t>11</w:t>
            </w:r>
          </w:p>
        </w:tc>
      </w:tr>
      <w:tr w:rsidR="00840320" w14:paraId="7DCB45E6" w14:textId="77777777" w:rsidTr="00FE6274">
        <w:tc>
          <w:tcPr>
            <w:tcW w:w="11761" w:type="dxa"/>
          </w:tcPr>
          <w:p w14:paraId="1E8231CA" w14:textId="409CE42B" w:rsidR="00840320" w:rsidRPr="00F372B9" w:rsidRDefault="00F372B9" w:rsidP="00F372B9">
            <w:pPr>
              <w:jc w:val="both"/>
              <w:rPr>
                <w:rFonts w:cstheme="minorHAnsi"/>
              </w:rPr>
            </w:pPr>
            <w:r>
              <w:rPr>
                <w:rFonts w:cstheme="minorHAnsi"/>
              </w:rPr>
              <w:t>Competitor Analysis</w:t>
            </w:r>
          </w:p>
        </w:tc>
        <w:tc>
          <w:tcPr>
            <w:tcW w:w="2187" w:type="dxa"/>
          </w:tcPr>
          <w:p w14:paraId="03BCD1DA" w14:textId="29AC9F77" w:rsidR="00840320" w:rsidRDefault="00357B50" w:rsidP="000E5BC9">
            <w:pPr>
              <w:jc w:val="center"/>
              <w:rPr>
                <w:rFonts w:cstheme="minorHAnsi"/>
              </w:rPr>
            </w:pPr>
            <w:r>
              <w:rPr>
                <w:rFonts w:cstheme="minorHAnsi"/>
              </w:rPr>
              <w:t>12</w:t>
            </w:r>
          </w:p>
        </w:tc>
      </w:tr>
      <w:tr w:rsidR="00357B50" w14:paraId="30C2671D" w14:textId="77777777" w:rsidTr="00FE6274">
        <w:tc>
          <w:tcPr>
            <w:tcW w:w="11761" w:type="dxa"/>
          </w:tcPr>
          <w:p w14:paraId="3BC06A93" w14:textId="2E52A692" w:rsidR="00357B50" w:rsidRDefault="006322A9" w:rsidP="00F372B9">
            <w:pPr>
              <w:jc w:val="both"/>
              <w:rPr>
                <w:rFonts w:cstheme="minorHAnsi"/>
              </w:rPr>
            </w:pPr>
            <w:proofErr w:type="spellStart"/>
            <w:r>
              <w:rPr>
                <w:rFonts w:cstheme="minorHAnsi"/>
              </w:rPr>
              <w:t>Aizor’s</w:t>
            </w:r>
            <w:proofErr w:type="spellEnd"/>
            <w:r>
              <w:rPr>
                <w:rFonts w:cstheme="minorHAnsi"/>
              </w:rPr>
              <w:t xml:space="preserve"> Competitive Position</w:t>
            </w:r>
          </w:p>
        </w:tc>
        <w:tc>
          <w:tcPr>
            <w:tcW w:w="2187" w:type="dxa"/>
          </w:tcPr>
          <w:p w14:paraId="5FC557B3" w14:textId="1A26D988" w:rsidR="00357B50" w:rsidRDefault="00A24C92" w:rsidP="000E5BC9">
            <w:pPr>
              <w:jc w:val="center"/>
              <w:rPr>
                <w:rFonts w:cstheme="minorHAnsi"/>
              </w:rPr>
            </w:pPr>
            <w:r>
              <w:rPr>
                <w:rFonts w:cstheme="minorHAnsi"/>
              </w:rPr>
              <w:t>15</w:t>
            </w:r>
          </w:p>
        </w:tc>
      </w:tr>
      <w:tr w:rsidR="00A24C92" w14:paraId="334A7485" w14:textId="77777777" w:rsidTr="00FE6274">
        <w:tc>
          <w:tcPr>
            <w:tcW w:w="11761" w:type="dxa"/>
          </w:tcPr>
          <w:p w14:paraId="2D17357C" w14:textId="23DC5DBE" w:rsidR="00A24C92" w:rsidRDefault="00B90E58" w:rsidP="00F372B9">
            <w:pPr>
              <w:jc w:val="both"/>
              <w:rPr>
                <w:rFonts w:cstheme="minorHAnsi"/>
              </w:rPr>
            </w:pPr>
            <w:r>
              <w:rPr>
                <w:rFonts w:cstheme="minorHAnsi"/>
              </w:rPr>
              <w:t>Marketing &amp; Media Strategy</w:t>
            </w:r>
          </w:p>
        </w:tc>
        <w:tc>
          <w:tcPr>
            <w:tcW w:w="2187" w:type="dxa"/>
          </w:tcPr>
          <w:p w14:paraId="6E6BA94A" w14:textId="5524F4D0" w:rsidR="00A24C92" w:rsidRDefault="00B90E58" w:rsidP="000E5BC9">
            <w:pPr>
              <w:jc w:val="center"/>
              <w:rPr>
                <w:rFonts w:cstheme="minorHAnsi"/>
              </w:rPr>
            </w:pPr>
            <w:r>
              <w:rPr>
                <w:rFonts w:cstheme="minorHAnsi"/>
              </w:rPr>
              <w:t>16</w:t>
            </w:r>
          </w:p>
        </w:tc>
      </w:tr>
      <w:tr w:rsidR="00B90E58" w14:paraId="401476BA" w14:textId="77777777" w:rsidTr="00FE6274">
        <w:tc>
          <w:tcPr>
            <w:tcW w:w="11761" w:type="dxa"/>
          </w:tcPr>
          <w:p w14:paraId="4CA7CBC3" w14:textId="2E345D37" w:rsidR="00B90E58" w:rsidRDefault="00D34D20" w:rsidP="00F372B9">
            <w:pPr>
              <w:jc w:val="both"/>
              <w:rPr>
                <w:rFonts w:cstheme="minorHAnsi"/>
              </w:rPr>
            </w:pPr>
            <w:r>
              <w:rPr>
                <w:rFonts w:cstheme="minorHAnsi"/>
              </w:rPr>
              <w:t>Future Expansion</w:t>
            </w:r>
          </w:p>
        </w:tc>
        <w:tc>
          <w:tcPr>
            <w:tcW w:w="2187" w:type="dxa"/>
          </w:tcPr>
          <w:p w14:paraId="5C40E16A" w14:textId="653F52E2" w:rsidR="00B90E58" w:rsidRDefault="00D34D20" w:rsidP="000E5BC9">
            <w:pPr>
              <w:jc w:val="center"/>
              <w:rPr>
                <w:rFonts w:cstheme="minorHAnsi"/>
              </w:rPr>
            </w:pPr>
            <w:r>
              <w:rPr>
                <w:rFonts w:cstheme="minorHAnsi"/>
              </w:rPr>
              <w:t>17</w:t>
            </w:r>
          </w:p>
        </w:tc>
      </w:tr>
      <w:tr w:rsidR="00D34D20" w14:paraId="72BDD22B" w14:textId="77777777" w:rsidTr="00FE6274">
        <w:tc>
          <w:tcPr>
            <w:tcW w:w="11761" w:type="dxa"/>
          </w:tcPr>
          <w:p w14:paraId="73CE4BAE" w14:textId="53879572" w:rsidR="00D34D20" w:rsidRDefault="00783075" w:rsidP="00F372B9">
            <w:pPr>
              <w:jc w:val="both"/>
              <w:rPr>
                <w:rFonts w:cstheme="minorHAnsi"/>
              </w:rPr>
            </w:pPr>
            <w:r>
              <w:rPr>
                <w:rFonts w:cstheme="minorHAnsi"/>
              </w:rPr>
              <w:t>Organisational Structure</w:t>
            </w:r>
          </w:p>
        </w:tc>
        <w:tc>
          <w:tcPr>
            <w:tcW w:w="2187" w:type="dxa"/>
          </w:tcPr>
          <w:p w14:paraId="4C3A46E0" w14:textId="2FCBEE7E" w:rsidR="00D34D20" w:rsidRDefault="00532963" w:rsidP="000E5BC9">
            <w:pPr>
              <w:jc w:val="center"/>
              <w:rPr>
                <w:rFonts w:cstheme="minorHAnsi"/>
              </w:rPr>
            </w:pPr>
            <w:r>
              <w:rPr>
                <w:rFonts w:cstheme="minorHAnsi"/>
              </w:rPr>
              <w:t>19</w:t>
            </w:r>
          </w:p>
        </w:tc>
      </w:tr>
      <w:tr w:rsidR="00532963" w14:paraId="4C5809D8" w14:textId="77777777" w:rsidTr="00FE6274">
        <w:tc>
          <w:tcPr>
            <w:tcW w:w="11761" w:type="dxa"/>
          </w:tcPr>
          <w:p w14:paraId="3B18BE02" w14:textId="1229E2E4" w:rsidR="00532963" w:rsidRDefault="00532963" w:rsidP="00F372B9">
            <w:pPr>
              <w:jc w:val="both"/>
              <w:rPr>
                <w:rFonts w:cstheme="minorHAnsi"/>
              </w:rPr>
            </w:pPr>
            <w:r>
              <w:rPr>
                <w:rFonts w:cstheme="minorHAnsi"/>
              </w:rPr>
              <w:t>Regulatory &amp; Licencing</w:t>
            </w:r>
          </w:p>
        </w:tc>
        <w:tc>
          <w:tcPr>
            <w:tcW w:w="2187" w:type="dxa"/>
          </w:tcPr>
          <w:p w14:paraId="3F3E1929" w14:textId="3F9B59CE" w:rsidR="00532963" w:rsidRDefault="00532963" w:rsidP="000E5BC9">
            <w:pPr>
              <w:jc w:val="center"/>
              <w:rPr>
                <w:rFonts w:cstheme="minorHAnsi"/>
              </w:rPr>
            </w:pPr>
            <w:r>
              <w:rPr>
                <w:rFonts w:cstheme="minorHAnsi"/>
              </w:rPr>
              <w:t>20</w:t>
            </w:r>
          </w:p>
        </w:tc>
      </w:tr>
      <w:tr w:rsidR="00532963" w14:paraId="3689713B" w14:textId="77777777" w:rsidTr="00FE6274">
        <w:tc>
          <w:tcPr>
            <w:tcW w:w="11761" w:type="dxa"/>
          </w:tcPr>
          <w:p w14:paraId="7D3F4D25" w14:textId="42BB38A1" w:rsidR="00532963" w:rsidRDefault="00AD020F" w:rsidP="00F372B9">
            <w:pPr>
              <w:jc w:val="both"/>
              <w:rPr>
                <w:rFonts w:cstheme="minorHAnsi"/>
              </w:rPr>
            </w:pPr>
            <w:r>
              <w:rPr>
                <w:rFonts w:cstheme="minorHAnsi"/>
              </w:rPr>
              <w:t>Projected Timelines</w:t>
            </w:r>
          </w:p>
        </w:tc>
        <w:tc>
          <w:tcPr>
            <w:tcW w:w="2187" w:type="dxa"/>
          </w:tcPr>
          <w:p w14:paraId="007F8121" w14:textId="5C6AF61F" w:rsidR="00532963" w:rsidRDefault="00AD020F" w:rsidP="000E5BC9">
            <w:pPr>
              <w:jc w:val="center"/>
              <w:rPr>
                <w:rFonts w:cstheme="minorHAnsi"/>
              </w:rPr>
            </w:pPr>
            <w:r>
              <w:rPr>
                <w:rFonts w:cstheme="minorHAnsi"/>
              </w:rPr>
              <w:t>20</w:t>
            </w:r>
          </w:p>
        </w:tc>
      </w:tr>
      <w:tr w:rsidR="00AD020F" w14:paraId="6FB2340A" w14:textId="77777777" w:rsidTr="00FE6274">
        <w:tc>
          <w:tcPr>
            <w:tcW w:w="11761" w:type="dxa"/>
          </w:tcPr>
          <w:p w14:paraId="7185E058" w14:textId="512061EB" w:rsidR="00AD020F" w:rsidRDefault="003E1138" w:rsidP="00F372B9">
            <w:pPr>
              <w:jc w:val="both"/>
              <w:rPr>
                <w:rFonts w:cstheme="minorHAnsi"/>
              </w:rPr>
            </w:pPr>
            <w:r>
              <w:rPr>
                <w:rFonts w:cstheme="minorHAnsi"/>
              </w:rPr>
              <w:t>Investment Requirements</w:t>
            </w:r>
          </w:p>
        </w:tc>
        <w:tc>
          <w:tcPr>
            <w:tcW w:w="2187" w:type="dxa"/>
          </w:tcPr>
          <w:p w14:paraId="37FC9378" w14:textId="1919E846" w:rsidR="00AD020F" w:rsidRDefault="003E1138" w:rsidP="000E5BC9">
            <w:pPr>
              <w:jc w:val="center"/>
              <w:rPr>
                <w:rFonts w:cstheme="minorHAnsi"/>
              </w:rPr>
            </w:pPr>
            <w:r>
              <w:rPr>
                <w:rFonts w:cstheme="minorHAnsi"/>
              </w:rPr>
              <w:t>21</w:t>
            </w:r>
          </w:p>
        </w:tc>
      </w:tr>
      <w:tr w:rsidR="003E1138" w14:paraId="14932704" w14:textId="77777777" w:rsidTr="00FE6274">
        <w:tc>
          <w:tcPr>
            <w:tcW w:w="11761" w:type="dxa"/>
          </w:tcPr>
          <w:p w14:paraId="674AA277" w14:textId="10B16112" w:rsidR="003E1138" w:rsidRDefault="004E5049" w:rsidP="00F372B9">
            <w:pPr>
              <w:jc w:val="both"/>
              <w:rPr>
                <w:rFonts w:cstheme="minorHAnsi"/>
              </w:rPr>
            </w:pPr>
            <w:r>
              <w:rPr>
                <w:rFonts w:cstheme="minorHAnsi"/>
              </w:rPr>
              <w:t>Financial Projections</w:t>
            </w:r>
          </w:p>
        </w:tc>
        <w:tc>
          <w:tcPr>
            <w:tcW w:w="2187" w:type="dxa"/>
          </w:tcPr>
          <w:p w14:paraId="35478A58" w14:textId="2680AF94" w:rsidR="003E1138" w:rsidRDefault="004E5049" w:rsidP="000E5BC9">
            <w:pPr>
              <w:jc w:val="center"/>
              <w:rPr>
                <w:rFonts w:cstheme="minorHAnsi"/>
              </w:rPr>
            </w:pPr>
            <w:r>
              <w:rPr>
                <w:rFonts w:cstheme="minorHAnsi"/>
              </w:rPr>
              <w:t>22</w:t>
            </w:r>
          </w:p>
        </w:tc>
      </w:tr>
      <w:tr w:rsidR="004E5049" w14:paraId="2B9DB22F" w14:textId="77777777" w:rsidTr="00FE6274">
        <w:tc>
          <w:tcPr>
            <w:tcW w:w="11761" w:type="dxa"/>
          </w:tcPr>
          <w:p w14:paraId="5D1A565E" w14:textId="6F628C9C" w:rsidR="004E5049" w:rsidRDefault="004E5049" w:rsidP="00F372B9">
            <w:pPr>
              <w:jc w:val="both"/>
              <w:rPr>
                <w:rFonts w:cstheme="minorHAnsi"/>
              </w:rPr>
            </w:pPr>
            <w:r>
              <w:rPr>
                <w:rFonts w:cstheme="minorHAnsi"/>
              </w:rPr>
              <w:t>Contact Details</w:t>
            </w:r>
          </w:p>
        </w:tc>
        <w:tc>
          <w:tcPr>
            <w:tcW w:w="2187" w:type="dxa"/>
          </w:tcPr>
          <w:p w14:paraId="567041EB" w14:textId="2230047B" w:rsidR="004E5049" w:rsidRDefault="000E5BC9" w:rsidP="000E5BC9">
            <w:pPr>
              <w:jc w:val="center"/>
              <w:rPr>
                <w:rFonts w:cstheme="minorHAnsi"/>
              </w:rPr>
            </w:pPr>
            <w:r>
              <w:rPr>
                <w:rFonts w:cstheme="minorHAnsi"/>
              </w:rPr>
              <w:t>26</w:t>
            </w:r>
          </w:p>
        </w:tc>
      </w:tr>
    </w:tbl>
    <w:p w14:paraId="1EB49F90" w14:textId="125A1FB2" w:rsidR="000E7D87" w:rsidRPr="004A7C6E" w:rsidRDefault="000E7D87" w:rsidP="000E7D87">
      <w:pPr>
        <w:jc w:val="both"/>
        <w:rPr>
          <w:rFonts w:cstheme="minorHAnsi"/>
          <w:b/>
          <w:bCs/>
        </w:rPr>
      </w:pPr>
    </w:p>
    <w:p w14:paraId="267EB4FA" w14:textId="65F18EF8" w:rsidR="000E7D87" w:rsidRPr="004A7C6E" w:rsidRDefault="000E7D87" w:rsidP="000E7D87">
      <w:pPr>
        <w:jc w:val="both"/>
        <w:rPr>
          <w:rFonts w:cstheme="minorHAnsi"/>
          <w:b/>
          <w:bCs/>
        </w:rPr>
      </w:pPr>
    </w:p>
    <w:p w14:paraId="7F06AA1D" w14:textId="3DB91B90" w:rsidR="000E7D87" w:rsidRPr="004A7C6E" w:rsidRDefault="000E7D87" w:rsidP="000E7D87">
      <w:pPr>
        <w:jc w:val="both"/>
        <w:rPr>
          <w:rFonts w:cstheme="minorHAnsi"/>
          <w:b/>
          <w:bCs/>
        </w:rPr>
      </w:pPr>
    </w:p>
    <w:p w14:paraId="01633510" w14:textId="55F760CE" w:rsidR="000E7D87" w:rsidRPr="004A7C6E" w:rsidRDefault="000E7D87" w:rsidP="000E7D87">
      <w:pPr>
        <w:jc w:val="both"/>
        <w:rPr>
          <w:rFonts w:cstheme="minorHAnsi"/>
          <w:b/>
          <w:bCs/>
        </w:rPr>
      </w:pPr>
    </w:p>
    <w:p w14:paraId="0E49AF4F" w14:textId="3BD71AED" w:rsidR="000E7D87" w:rsidRPr="004A7C6E" w:rsidRDefault="000E7D87" w:rsidP="000E7D87">
      <w:pPr>
        <w:jc w:val="both"/>
        <w:rPr>
          <w:rFonts w:cstheme="minorHAnsi"/>
          <w:b/>
          <w:bCs/>
        </w:rPr>
      </w:pPr>
    </w:p>
    <w:p w14:paraId="4630DCE6" w14:textId="5B97457C" w:rsidR="000E7D87" w:rsidRPr="004A7C6E" w:rsidRDefault="000E7D87" w:rsidP="000E7D87">
      <w:pPr>
        <w:jc w:val="both"/>
        <w:rPr>
          <w:rFonts w:cstheme="minorHAnsi"/>
          <w:b/>
          <w:bCs/>
        </w:rPr>
      </w:pPr>
    </w:p>
    <w:p w14:paraId="55518F65" w14:textId="34F6FE5E" w:rsidR="000E7D87" w:rsidRPr="004A7C6E" w:rsidRDefault="000E7D87" w:rsidP="000E7D87">
      <w:pPr>
        <w:jc w:val="both"/>
        <w:rPr>
          <w:rFonts w:cstheme="minorHAnsi"/>
          <w:b/>
          <w:bCs/>
        </w:rPr>
      </w:pPr>
    </w:p>
    <w:p w14:paraId="02892C7A" w14:textId="637BED01" w:rsidR="000E7D87" w:rsidRPr="004A7C6E" w:rsidRDefault="000E7D87" w:rsidP="000E7D87">
      <w:pPr>
        <w:jc w:val="both"/>
        <w:rPr>
          <w:rFonts w:cstheme="minorHAnsi"/>
          <w:b/>
          <w:bCs/>
        </w:rPr>
      </w:pPr>
    </w:p>
    <w:p w14:paraId="24403169" w14:textId="4DB43ECB" w:rsidR="000E7D87" w:rsidRPr="004A7C6E" w:rsidRDefault="000E7D87" w:rsidP="000E7D87">
      <w:pPr>
        <w:jc w:val="both"/>
        <w:rPr>
          <w:rFonts w:cstheme="minorHAnsi"/>
          <w:b/>
          <w:bCs/>
        </w:rPr>
      </w:pPr>
    </w:p>
    <w:p w14:paraId="74C0B895" w14:textId="22B73A60" w:rsidR="000E7D87" w:rsidRDefault="00BE2A08" w:rsidP="0036336B">
      <w:pPr>
        <w:jc w:val="both"/>
        <w:rPr>
          <w:b/>
          <w:bCs/>
          <w:sz w:val="36"/>
          <w:szCs w:val="36"/>
        </w:rPr>
      </w:pPr>
      <w:r>
        <w:rPr>
          <w:b/>
          <w:bCs/>
          <w:sz w:val="36"/>
          <w:szCs w:val="36"/>
        </w:rPr>
        <w:lastRenderedPageBreak/>
        <w:t xml:space="preserve">Introducing </w:t>
      </w:r>
      <w:proofErr w:type="spellStart"/>
      <w:r w:rsidR="00845BFC">
        <w:rPr>
          <w:b/>
          <w:bCs/>
          <w:sz w:val="36"/>
          <w:szCs w:val="36"/>
        </w:rPr>
        <w:t>A</w:t>
      </w:r>
      <w:r w:rsidR="007F615A">
        <w:rPr>
          <w:b/>
          <w:bCs/>
          <w:sz w:val="36"/>
          <w:szCs w:val="36"/>
        </w:rPr>
        <w:t>i</w:t>
      </w:r>
      <w:r w:rsidR="00845BFC">
        <w:rPr>
          <w:b/>
          <w:bCs/>
          <w:sz w:val="36"/>
          <w:szCs w:val="36"/>
        </w:rPr>
        <w:t>zo</w:t>
      </w:r>
      <w:r w:rsidR="0072618B">
        <w:rPr>
          <w:b/>
          <w:bCs/>
          <w:sz w:val="36"/>
          <w:szCs w:val="36"/>
        </w:rPr>
        <w:t>r</w:t>
      </w:r>
      <w:proofErr w:type="spellEnd"/>
      <w:r w:rsidR="0072618B">
        <w:rPr>
          <w:b/>
          <w:bCs/>
          <w:sz w:val="36"/>
          <w:szCs w:val="36"/>
        </w:rPr>
        <w:t xml:space="preserve"> Bank</w:t>
      </w:r>
    </w:p>
    <w:p w14:paraId="41134F3B" w14:textId="7EDEEA46" w:rsidR="006E0725" w:rsidRDefault="008A5B24" w:rsidP="00F96B4D">
      <w:pPr>
        <w:jc w:val="both"/>
      </w:pPr>
      <w:r w:rsidRPr="00B77256">
        <w:rPr>
          <w:noProof/>
          <w:color w:val="FF0000"/>
        </w:rPr>
        <w:drawing>
          <wp:anchor distT="0" distB="0" distL="114300" distR="114300" simplePos="0" relativeHeight="251656704" behindDoc="0" locked="0" layoutInCell="1" allowOverlap="1" wp14:anchorId="4A3EE3DD" wp14:editId="6F218BC0">
            <wp:simplePos x="0" y="0"/>
            <wp:positionH relativeFrom="column">
              <wp:posOffset>5886450</wp:posOffset>
            </wp:positionH>
            <wp:positionV relativeFrom="paragraph">
              <wp:posOffset>79375</wp:posOffset>
            </wp:positionV>
            <wp:extent cx="2984500" cy="2430780"/>
            <wp:effectExtent l="0" t="0" r="6350" b="7620"/>
            <wp:wrapSquare wrapText="bothSides"/>
            <wp:docPr id="31" name="Picture 31" descr="Digital-only banks have picked up pace in the fintech sector of late. Not  only are they different from the conv… | Mobile banking, Banking services,  Budget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gital-only banks have picked up pace in the fintech sector of late. Not  only are they different from the conv… | Mobile banking, Banking services,  Budgeting tools"/>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95" r="14068"/>
                    <a:stretch/>
                  </pic:blipFill>
                  <pic:spPr bwMode="auto">
                    <a:xfrm>
                      <a:off x="0" y="0"/>
                      <a:ext cx="2984500" cy="2430780"/>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sidR="007F615A" w:rsidRPr="0030783F">
        <w:t>Aizor</w:t>
      </w:r>
      <w:proofErr w:type="spellEnd"/>
      <w:r w:rsidR="004E2F32">
        <w:t xml:space="preserve"> will be</w:t>
      </w:r>
      <w:r w:rsidR="00BA1A2D">
        <w:t xml:space="preserve"> a new </w:t>
      </w:r>
      <w:r w:rsidR="00416C64">
        <w:t xml:space="preserve">privately </w:t>
      </w:r>
      <w:r w:rsidR="00031DE8">
        <w:t xml:space="preserve">owned </w:t>
      </w:r>
      <w:r w:rsidR="00BA1A2D">
        <w:t>digital bank</w:t>
      </w:r>
      <w:r w:rsidR="00AF7799" w:rsidRPr="0030783F">
        <w:t xml:space="preserve"> to be</w:t>
      </w:r>
      <w:r w:rsidR="006B68CD" w:rsidRPr="0030783F">
        <w:t xml:space="preserve"> headquartered in the United Arab Emirates</w:t>
      </w:r>
      <w:r w:rsidR="00545AE5" w:rsidRPr="0030783F">
        <w:t xml:space="preserve">, </w:t>
      </w:r>
      <w:r w:rsidR="006B68CD" w:rsidRPr="0030783F">
        <w:t>calling the UAE home.</w:t>
      </w:r>
      <w:r w:rsidR="008A387F">
        <w:t xml:space="preserve"> </w:t>
      </w:r>
      <w:r w:rsidR="00D8192E">
        <w:t xml:space="preserve">We </w:t>
      </w:r>
      <w:r w:rsidR="006E0725">
        <w:t>a</w:t>
      </w:r>
      <w:r w:rsidR="00D8192E">
        <w:t>re</w:t>
      </w:r>
      <w:r w:rsidR="006E0725">
        <w:t xml:space="preserve"> </w:t>
      </w:r>
      <w:r w:rsidR="00D8192E">
        <w:t xml:space="preserve">a </w:t>
      </w:r>
      <w:r w:rsidR="006E0725">
        <w:t>newly</w:t>
      </w:r>
      <w:r w:rsidR="00CD00CF">
        <w:t xml:space="preserve"> </w:t>
      </w:r>
      <w:r w:rsidR="006E0725">
        <w:t xml:space="preserve">established </w:t>
      </w:r>
      <w:r w:rsidR="00135D33">
        <w:t>business</w:t>
      </w:r>
      <w:r w:rsidR="006E0725">
        <w:t xml:space="preserve"> that will employ a team of professionals w</w:t>
      </w:r>
      <w:r w:rsidR="00610E81">
        <w:t>ith</w:t>
      </w:r>
      <w:r w:rsidR="000F24D4">
        <w:t xml:space="preserve"> </w:t>
      </w:r>
      <w:r w:rsidR="006E0725">
        <w:t>speciali</w:t>
      </w:r>
      <w:r w:rsidR="00CD00CF">
        <w:t>s</w:t>
      </w:r>
      <w:r w:rsidR="006E0725">
        <w:t>ed experience in</w:t>
      </w:r>
      <w:r w:rsidR="00F4650D">
        <w:t xml:space="preserve"> fintech,</w:t>
      </w:r>
      <w:r w:rsidR="006E0725">
        <w:t xml:space="preserve"> </w:t>
      </w:r>
      <w:r w:rsidR="00F4650D">
        <w:t>banking,</w:t>
      </w:r>
      <w:r w:rsidR="00952A09">
        <w:t xml:space="preserve"> </w:t>
      </w:r>
      <w:proofErr w:type="gramStart"/>
      <w:r w:rsidR="006E0725">
        <w:t>marketing</w:t>
      </w:r>
      <w:proofErr w:type="gramEnd"/>
      <w:r w:rsidR="00610E81">
        <w:t xml:space="preserve"> and business management. </w:t>
      </w:r>
      <w:r w:rsidR="004A2B3C">
        <w:t xml:space="preserve">The bank will </w:t>
      </w:r>
      <w:r w:rsidR="00952A09">
        <w:t xml:space="preserve">be </w:t>
      </w:r>
      <w:r w:rsidR="004A2B3C">
        <w:t xml:space="preserve">domiciled </w:t>
      </w:r>
      <w:r w:rsidR="002E7FB9">
        <w:t xml:space="preserve">in the Abu Dhabi Global Market </w:t>
      </w:r>
      <w:r w:rsidR="00881F7B">
        <w:t>hub (A</w:t>
      </w:r>
      <w:r w:rsidR="005B50E0">
        <w:t>DG</w:t>
      </w:r>
      <w:r w:rsidR="00881F7B">
        <w:t xml:space="preserve">M) </w:t>
      </w:r>
      <w:r w:rsidR="00AF78A3">
        <w:t>licenced by the A</w:t>
      </w:r>
      <w:r w:rsidR="005B50E0">
        <w:t>DG</w:t>
      </w:r>
      <w:r w:rsidR="00AF78A3">
        <w:t xml:space="preserve">M’s </w:t>
      </w:r>
      <w:r w:rsidR="00796C82">
        <w:t>F</w:t>
      </w:r>
      <w:r w:rsidR="00AF78A3">
        <w:t>inancial Services Regulatory Authority</w:t>
      </w:r>
      <w:r w:rsidR="00E32CD8">
        <w:t xml:space="preserve"> and the</w:t>
      </w:r>
      <w:r w:rsidR="00085733">
        <w:t xml:space="preserve"> UAE Central Bank </w:t>
      </w:r>
      <w:r w:rsidR="00EA6B71">
        <w:t>as a Payment Services Provider</w:t>
      </w:r>
      <w:r w:rsidR="002C2D5A">
        <w:t>.</w:t>
      </w:r>
    </w:p>
    <w:p w14:paraId="1CD355F7" w14:textId="0984BE27" w:rsidR="006E0725" w:rsidRPr="00ED177C" w:rsidRDefault="006E0725" w:rsidP="00F96B4D">
      <w:pPr>
        <w:jc w:val="both"/>
        <w:rPr>
          <w:sz w:val="20"/>
          <w:szCs w:val="20"/>
        </w:rPr>
      </w:pPr>
      <w:proofErr w:type="spellStart"/>
      <w:r>
        <w:t>Aizor</w:t>
      </w:r>
      <w:proofErr w:type="spellEnd"/>
      <w:r>
        <w:t xml:space="preserve"> will </w:t>
      </w:r>
      <w:r w:rsidR="00ED5FCA">
        <w:t>merge</w:t>
      </w:r>
      <w:r>
        <w:t> </w:t>
      </w:r>
      <w:r w:rsidRPr="00FC629A">
        <w:t xml:space="preserve">traditional </w:t>
      </w:r>
      <w:r w:rsidR="00287596">
        <w:t>banking</w:t>
      </w:r>
      <w:r w:rsidRPr="00FC629A">
        <w:t xml:space="preserve"> and the next generation digital</w:t>
      </w:r>
      <w:r w:rsidR="00F91053">
        <w:t xml:space="preserve"> banking</w:t>
      </w:r>
      <w:r w:rsidR="00844F1A">
        <w:t>.</w:t>
      </w:r>
      <w:r w:rsidRPr="00FC629A">
        <w:t xml:space="preserve"> </w:t>
      </w:r>
      <w:r w:rsidR="004F60F8">
        <w:t xml:space="preserve">Only </w:t>
      </w:r>
      <w:r w:rsidR="002C4BDB">
        <w:t>40% of the UAE population are banked</w:t>
      </w:r>
      <w:r w:rsidR="00D138C1">
        <w:t xml:space="preserve"> </w:t>
      </w:r>
      <w:r w:rsidR="00ED177C">
        <w:t>(</w:t>
      </w:r>
      <w:r w:rsidR="00ED177C" w:rsidRPr="007B366D">
        <w:rPr>
          <w:sz w:val="20"/>
          <w:szCs w:val="20"/>
        </w:rPr>
        <w:t>Source: Deloitte Middle East Fintech Study, June 2020</w:t>
      </w:r>
      <w:r w:rsidR="00ED177C">
        <w:rPr>
          <w:sz w:val="20"/>
          <w:szCs w:val="20"/>
        </w:rPr>
        <w:t xml:space="preserve">) </w:t>
      </w:r>
      <w:r w:rsidR="005B0C19">
        <w:t>and we are determined to take the new way of banking to every corner of society</w:t>
      </w:r>
      <w:r w:rsidR="008415CD">
        <w:t xml:space="preserve"> as their local, yet </w:t>
      </w:r>
      <w:r w:rsidR="00E21899">
        <w:t xml:space="preserve">global </w:t>
      </w:r>
      <w:r w:rsidR="000A41CF">
        <w:t>digital</w:t>
      </w:r>
      <w:r w:rsidR="008415CD">
        <w:t xml:space="preserve"> bank.</w:t>
      </w:r>
    </w:p>
    <w:p w14:paraId="6CF740F5" w14:textId="39C0CCB7" w:rsidR="00244B0F" w:rsidRPr="0030783F" w:rsidRDefault="00244B0F" w:rsidP="00F96B4D">
      <w:pPr>
        <w:jc w:val="both"/>
      </w:pPr>
      <w:r>
        <w:t xml:space="preserve">Although there will be other players in the market, we are developing the </w:t>
      </w:r>
      <w:r w:rsidR="00D80074">
        <w:t>first</w:t>
      </w:r>
      <w:r>
        <w:t xml:space="preserve"> full-service </w:t>
      </w:r>
      <w:r w:rsidR="009E361A">
        <w:t>private</w:t>
      </w:r>
      <w:r w:rsidR="000C46BB">
        <w:t xml:space="preserve">ly owned </w:t>
      </w:r>
      <w:r>
        <w:t>digital</w:t>
      </w:r>
      <w:r w:rsidR="00704C54">
        <w:t xml:space="preserve"> only</w:t>
      </w:r>
      <w:r>
        <w:t xml:space="preserve"> bank especially tailored for the GCC Region later expanding to MENA and beyond.</w:t>
      </w:r>
      <w:r w:rsidR="008A5B24" w:rsidRPr="008A5B24">
        <w:rPr>
          <w:noProof/>
        </w:rPr>
        <w:t xml:space="preserve"> </w:t>
      </w:r>
    </w:p>
    <w:p w14:paraId="1C6EADCD" w14:textId="60B99E43" w:rsidR="00D43FC5" w:rsidRDefault="00D80074" w:rsidP="00F96B4D">
      <w:pPr>
        <w:jc w:val="both"/>
      </w:pPr>
      <w:r>
        <w:t>Other new digital bank entrant</w:t>
      </w:r>
      <w:r w:rsidR="00FB61C9">
        <w:t>s</w:t>
      </w:r>
      <w:r w:rsidR="009E623D">
        <w:t xml:space="preserve"> in the UAE</w:t>
      </w:r>
      <w:r w:rsidR="00FB61C9">
        <w:t xml:space="preserve"> are</w:t>
      </w:r>
      <w:r w:rsidR="00146536">
        <w:t xml:space="preserve"> Abu Dhabi state-owned holding company ADQ</w:t>
      </w:r>
      <w:r w:rsidR="009E623D">
        <w:t xml:space="preserve"> who will be setting up a digital bank</w:t>
      </w:r>
      <w:r w:rsidR="007C0B46">
        <w:t>, using the</w:t>
      </w:r>
      <w:r w:rsidR="00251F8E">
        <w:t xml:space="preserve"> </w:t>
      </w:r>
      <w:r w:rsidR="007C0B46">
        <w:t>banking licence of First Abu Dhabi Bank</w:t>
      </w:r>
      <w:r w:rsidR="00146A33">
        <w:t xml:space="preserve">. At this stage it is not clear what </w:t>
      </w:r>
      <w:r w:rsidR="00A04DE8">
        <w:t>type of banking services will be provided and when the digital bank will launch</w:t>
      </w:r>
      <w:r w:rsidR="0018712A">
        <w:t xml:space="preserve">. </w:t>
      </w:r>
    </w:p>
    <w:p w14:paraId="7B2C48F1" w14:textId="1BE5E18D" w:rsidR="00244B0F" w:rsidRDefault="00353B0B" w:rsidP="00F96B4D">
      <w:pPr>
        <w:jc w:val="both"/>
      </w:pPr>
      <w:r>
        <w:t>M</w:t>
      </w:r>
      <w:r w:rsidR="00C62CFA">
        <w:t>ashreq Neo</w:t>
      </w:r>
      <w:r w:rsidR="00273819">
        <w:t>, owned by Mashreq</w:t>
      </w:r>
      <w:r w:rsidR="00F7078F">
        <w:t xml:space="preserve"> Bank is also new in the market</w:t>
      </w:r>
      <w:r w:rsidR="00A316D1">
        <w:t>,</w:t>
      </w:r>
      <w:r w:rsidR="00F7078F">
        <w:t xml:space="preserve"> offering digital banking</w:t>
      </w:r>
      <w:r w:rsidR="00F620E7">
        <w:t xml:space="preserve"> but with a pricing level similar to</w:t>
      </w:r>
      <w:r w:rsidR="00901CD0">
        <w:t xml:space="preserve"> Mashreq Bank</w:t>
      </w:r>
      <w:r w:rsidR="001E435A">
        <w:t>’</w:t>
      </w:r>
      <w:r w:rsidR="00901CD0">
        <w:t>s</w:t>
      </w:r>
      <w:r w:rsidR="009126C5">
        <w:t xml:space="preserve"> fee structure for traditional banking</w:t>
      </w:r>
      <w:r w:rsidR="0056767A">
        <w:t xml:space="preserve">. </w:t>
      </w:r>
      <w:r w:rsidR="0069784C">
        <w:t xml:space="preserve">Another new entrant is </w:t>
      </w:r>
      <w:r w:rsidR="00B156A5">
        <w:t>Emirates</w:t>
      </w:r>
      <w:r w:rsidR="001A3EDD">
        <w:t xml:space="preserve"> NBD owned</w:t>
      </w:r>
      <w:r w:rsidR="00EB5D52">
        <w:t xml:space="preserve"> E20</w:t>
      </w:r>
      <w:r w:rsidR="00E875F1">
        <w:t xml:space="preserve"> which will</w:t>
      </w:r>
      <w:r w:rsidR="003A7C66">
        <w:t xml:space="preserve"> be a digital business bank</w:t>
      </w:r>
      <w:r w:rsidR="00AE2429">
        <w:t xml:space="preserve"> only</w:t>
      </w:r>
      <w:r w:rsidR="003A7C66">
        <w:t xml:space="preserve">, </w:t>
      </w:r>
      <w:r w:rsidR="00E875F1">
        <w:t>target</w:t>
      </w:r>
      <w:r w:rsidR="00AE2429">
        <w:t>ing</w:t>
      </w:r>
      <w:r w:rsidR="00E875F1">
        <w:t xml:space="preserve"> SME’s</w:t>
      </w:r>
      <w:r w:rsidR="00AE3D21">
        <w:t xml:space="preserve">, start-ups, sole </w:t>
      </w:r>
      <w:proofErr w:type="gramStart"/>
      <w:r w:rsidR="00AE3D21">
        <w:t>proprietors</w:t>
      </w:r>
      <w:proofErr w:type="gramEnd"/>
      <w:r w:rsidR="00AE3D21">
        <w:t xml:space="preserve"> and freelancers</w:t>
      </w:r>
      <w:r w:rsidR="003F166C">
        <w:t xml:space="preserve">. </w:t>
      </w:r>
      <w:r w:rsidR="00D43FC5">
        <w:t xml:space="preserve">E20 is still in Beta mode </w:t>
      </w:r>
      <w:r w:rsidR="00A23000">
        <w:t>and it is not known when they will fully launch.</w:t>
      </w:r>
    </w:p>
    <w:p w14:paraId="5E35D428" w14:textId="031C716A" w:rsidR="008D5522" w:rsidRDefault="00D3675C" w:rsidP="00F96B4D">
      <w:pPr>
        <w:jc w:val="both"/>
      </w:pPr>
      <w:r>
        <w:t xml:space="preserve">There are other smaller </w:t>
      </w:r>
      <w:r w:rsidR="0056142B">
        <w:t xml:space="preserve">digital payment </w:t>
      </w:r>
      <w:r>
        <w:t>players in the market providing</w:t>
      </w:r>
      <w:r w:rsidR="0056142B">
        <w:t xml:space="preserve"> currenc</w:t>
      </w:r>
      <w:r w:rsidR="00075771">
        <w:t xml:space="preserve">y exchange, </w:t>
      </w:r>
      <w:proofErr w:type="gramStart"/>
      <w:r w:rsidR="00075771">
        <w:t>remittance</w:t>
      </w:r>
      <w:proofErr w:type="gramEnd"/>
      <w:r w:rsidR="00881DCF">
        <w:t xml:space="preserve"> and transaction management.</w:t>
      </w:r>
    </w:p>
    <w:p w14:paraId="21725EAA" w14:textId="00ED3240" w:rsidR="00256CD8" w:rsidRPr="0013760B" w:rsidRDefault="00EC0CDD" w:rsidP="00F96B4D">
      <w:pPr>
        <w:jc w:val="both"/>
      </w:pPr>
      <w:r w:rsidRPr="0013760B">
        <w:t>The digital economy</w:t>
      </w:r>
      <w:r w:rsidR="00356BEB" w:rsidRPr="0013760B">
        <w:t xml:space="preserve"> ha</w:t>
      </w:r>
      <w:r w:rsidR="008F27CE">
        <w:t>s</w:t>
      </w:r>
      <w:r w:rsidR="00356BEB" w:rsidRPr="0013760B">
        <w:t xml:space="preserve"> one drawback</w:t>
      </w:r>
      <w:r w:rsidR="00B06D2E" w:rsidRPr="0013760B">
        <w:t>, namely</w:t>
      </w:r>
      <w:r w:rsidR="00CD44BF" w:rsidRPr="0013760B">
        <w:t xml:space="preserve"> </w:t>
      </w:r>
      <w:r w:rsidR="00787330">
        <w:t xml:space="preserve">lack of </w:t>
      </w:r>
      <w:r w:rsidR="00CD44BF" w:rsidRPr="0013760B">
        <w:t>personal interaction</w:t>
      </w:r>
      <w:r w:rsidR="002A45D4" w:rsidRPr="0013760B">
        <w:t xml:space="preserve">. </w:t>
      </w:r>
      <w:r w:rsidR="005D7670">
        <w:t>To stand out from the competitio</w:t>
      </w:r>
      <w:r w:rsidR="00BC013A">
        <w:t xml:space="preserve">n and new entrants in the market, </w:t>
      </w:r>
      <w:proofErr w:type="spellStart"/>
      <w:r w:rsidR="002A45D4" w:rsidRPr="0013760B">
        <w:t>Aizor</w:t>
      </w:r>
      <w:proofErr w:type="spellEnd"/>
      <w:r w:rsidR="002A45D4" w:rsidRPr="0013760B">
        <w:t xml:space="preserve"> will address this problem</w:t>
      </w:r>
      <w:r w:rsidR="008910E1" w:rsidRPr="0013760B">
        <w:t xml:space="preserve"> by introducing the </w:t>
      </w:r>
      <w:proofErr w:type="spellStart"/>
      <w:r w:rsidR="008910E1" w:rsidRPr="0013760B">
        <w:t>Aizor</w:t>
      </w:r>
      <w:proofErr w:type="spellEnd"/>
      <w:r w:rsidR="008910E1" w:rsidRPr="0013760B">
        <w:t xml:space="preserve"> Platinum Experience</w:t>
      </w:r>
      <w:r w:rsidR="000B4D17">
        <w:t xml:space="preserve"> </w:t>
      </w:r>
      <w:r w:rsidR="000B4D17" w:rsidRPr="00882B4C">
        <w:rPr>
          <w:color w:val="0070C0"/>
        </w:rPr>
        <w:t>(provide link</w:t>
      </w:r>
      <w:r w:rsidR="00882B4C" w:rsidRPr="00882B4C">
        <w:rPr>
          <w:color w:val="0070C0"/>
        </w:rPr>
        <w:t xml:space="preserve"> to page in final presentation)</w:t>
      </w:r>
      <w:r w:rsidR="008910E1" w:rsidRPr="0013760B">
        <w:t xml:space="preserve"> which will</w:t>
      </w:r>
      <w:r w:rsidR="00775853" w:rsidRPr="0013760B">
        <w:t xml:space="preserve"> be aimed at customers in the medium and higher income brackets</w:t>
      </w:r>
      <w:r w:rsidR="00464058" w:rsidRPr="0013760B">
        <w:t>. We will organise</w:t>
      </w:r>
      <w:r w:rsidR="00105C70" w:rsidRPr="0013760B">
        <w:t xml:space="preserve"> interesting</w:t>
      </w:r>
      <w:r w:rsidR="0088719A">
        <w:t xml:space="preserve"> B2C</w:t>
      </w:r>
      <w:r w:rsidR="00105C70" w:rsidRPr="0013760B">
        <w:t xml:space="preserve"> events</w:t>
      </w:r>
      <w:r w:rsidR="001E6EDC">
        <w:t xml:space="preserve"> and </w:t>
      </w:r>
      <w:r w:rsidR="00D36BDE" w:rsidRPr="0013760B">
        <w:t>acti</w:t>
      </w:r>
      <w:r w:rsidR="00B43E1B">
        <w:t>vit</w:t>
      </w:r>
      <w:r w:rsidR="00787330">
        <w:t>i</w:t>
      </w:r>
      <w:r w:rsidR="00D36BDE" w:rsidRPr="0013760B">
        <w:t>es</w:t>
      </w:r>
      <w:r w:rsidR="00DD2059" w:rsidRPr="0013760B">
        <w:t xml:space="preserve"> to engage with our customers. We</w:t>
      </w:r>
      <w:r w:rsidR="001D519A" w:rsidRPr="0013760B">
        <w:t xml:space="preserve"> will also set up satellite offices in strategic locations</w:t>
      </w:r>
      <w:r w:rsidR="00BF6725" w:rsidRPr="0013760B">
        <w:t>, not to provide banking services</w:t>
      </w:r>
      <w:r w:rsidR="008765ED">
        <w:t>,</w:t>
      </w:r>
      <w:r w:rsidR="00BF6725" w:rsidRPr="0013760B">
        <w:t xml:space="preserve"> but to </w:t>
      </w:r>
      <w:r w:rsidR="00A26DE3" w:rsidRPr="0013760B">
        <w:t>provide customer service and engage in local marketing and community activities</w:t>
      </w:r>
      <w:r w:rsidR="009B1430" w:rsidRPr="0013760B">
        <w:t>. Although our bank will be digital, the personal engagement</w:t>
      </w:r>
      <w:r w:rsidR="00556063" w:rsidRPr="0013760B">
        <w:t xml:space="preserve"> and meeting the customer</w:t>
      </w:r>
      <w:r w:rsidR="00940CEC">
        <w:t>s</w:t>
      </w:r>
      <w:r w:rsidR="00556063" w:rsidRPr="0013760B">
        <w:t xml:space="preserve"> person-to person</w:t>
      </w:r>
      <w:r w:rsidR="00650D62" w:rsidRPr="0013760B">
        <w:t xml:space="preserve"> will be part of our strategy and competitive advantage</w:t>
      </w:r>
      <w:r w:rsidR="0013760B" w:rsidRPr="0013760B">
        <w:t>.</w:t>
      </w:r>
    </w:p>
    <w:p w14:paraId="45ABAFD5" w14:textId="6D698BD8" w:rsidR="00BA7D87" w:rsidRDefault="00BA7D87" w:rsidP="00F96B4D">
      <w:pPr>
        <w:jc w:val="both"/>
      </w:pPr>
      <w:proofErr w:type="spellStart"/>
      <w:r>
        <w:t>Aizor</w:t>
      </w:r>
      <w:proofErr w:type="spellEnd"/>
      <w:r>
        <w:t xml:space="preserve"> is </w:t>
      </w:r>
      <w:r w:rsidR="00955C9B">
        <w:t xml:space="preserve">at the </w:t>
      </w:r>
      <w:r w:rsidR="007A2321">
        <w:t>early</w:t>
      </w:r>
      <w:r w:rsidR="00955C9B">
        <w:t xml:space="preserve"> stage of</w:t>
      </w:r>
      <w:r w:rsidR="00764BF5">
        <w:t xml:space="preserve"> planning for launch in </w:t>
      </w:r>
      <w:r w:rsidR="00463702">
        <w:t xml:space="preserve">Q2, </w:t>
      </w:r>
      <w:r w:rsidR="00764BF5">
        <w:t>2022</w:t>
      </w:r>
      <w:r w:rsidR="009A3966">
        <w:t xml:space="preserve"> and we are now inviting investors</w:t>
      </w:r>
      <w:r w:rsidR="00C82F75">
        <w:t xml:space="preserve"> to join us in making </w:t>
      </w:r>
      <w:proofErr w:type="spellStart"/>
      <w:r w:rsidR="00C82F75">
        <w:t>Aizor</w:t>
      </w:r>
      <w:proofErr w:type="spellEnd"/>
      <w:r w:rsidR="007A2321">
        <w:t xml:space="preserve"> </w:t>
      </w:r>
      <w:r w:rsidR="00360DFF">
        <w:t xml:space="preserve">Digital </w:t>
      </w:r>
      <w:r w:rsidR="007A2321">
        <w:t>Bank</w:t>
      </w:r>
      <w:r w:rsidR="00C82F75">
        <w:t xml:space="preserve"> a success.</w:t>
      </w:r>
    </w:p>
    <w:p w14:paraId="2A76FA05" w14:textId="0979E4C9" w:rsidR="000A7B09" w:rsidRPr="006F702C" w:rsidRDefault="000A7B09" w:rsidP="00F96B4D">
      <w:pPr>
        <w:jc w:val="both"/>
      </w:pPr>
      <w:r>
        <w:t>We are also in the process of preparing for the required</w:t>
      </w:r>
      <w:r w:rsidR="00E67C8D">
        <w:t xml:space="preserve"> </w:t>
      </w:r>
      <w:r w:rsidR="0038783E">
        <w:t>banking</w:t>
      </w:r>
      <w:r w:rsidR="00494DB8">
        <w:t xml:space="preserve"> and money services provider</w:t>
      </w:r>
      <w:r w:rsidR="00E67C8D">
        <w:t xml:space="preserve"> licence</w:t>
      </w:r>
      <w:r w:rsidR="00494DB8">
        <w:t>s</w:t>
      </w:r>
      <w:r w:rsidR="0085663E">
        <w:t xml:space="preserve"> and other operational requirements.</w:t>
      </w:r>
    </w:p>
    <w:p w14:paraId="26BD2238" w14:textId="27358313" w:rsidR="005418E6" w:rsidRDefault="005418E6" w:rsidP="00DB6C44">
      <w:pPr>
        <w:jc w:val="both"/>
        <w:rPr>
          <w:noProof/>
          <w:color w:val="FF0000"/>
        </w:rPr>
      </w:pPr>
    </w:p>
    <w:p w14:paraId="6FAAE9B8" w14:textId="77777777" w:rsidR="00A000F4" w:rsidRPr="00A80611" w:rsidRDefault="00A000F4" w:rsidP="00DB6C44">
      <w:pPr>
        <w:jc w:val="both"/>
        <w:rPr>
          <w:noProof/>
          <w:color w:val="FF0000"/>
        </w:rPr>
      </w:pPr>
    </w:p>
    <w:p w14:paraId="3139118C" w14:textId="438191B0" w:rsidR="00C21C18" w:rsidRPr="00587477" w:rsidRDefault="000E7D87" w:rsidP="00CD0B6A">
      <w:pPr>
        <w:spacing w:after="120" w:line="40" w:lineRule="atLeast"/>
        <w:jc w:val="both"/>
        <w:rPr>
          <w:b/>
          <w:bCs/>
          <w:sz w:val="36"/>
          <w:szCs w:val="36"/>
        </w:rPr>
      </w:pPr>
      <w:r w:rsidRPr="00587477">
        <w:rPr>
          <w:b/>
          <w:bCs/>
          <w:sz w:val="36"/>
          <w:szCs w:val="36"/>
        </w:rPr>
        <w:lastRenderedPageBreak/>
        <w:t>The future of banking</w:t>
      </w:r>
      <w:r w:rsidR="001E2A00" w:rsidRPr="00587477">
        <w:rPr>
          <w:b/>
          <w:bCs/>
          <w:sz w:val="36"/>
          <w:szCs w:val="36"/>
        </w:rPr>
        <w:t xml:space="preserve"> – Growth of Digital Banks </w:t>
      </w:r>
    </w:p>
    <w:p w14:paraId="58291AEA" w14:textId="398791E2" w:rsidR="00887A16" w:rsidRDefault="00C21C18" w:rsidP="00F84101">
      <w:pPr>
        <w:pStyle w:val="NormalWeb"/>
        <w:shd w:val="clear" w:color="auto" w:fill="FCFCFC"/>
        <w:spacing w:after="120" w:afterAutospacing="0" w:line="40" w:lineRule="atLeast"/>
        <w:jc w:val="both"/>
        <w:rPr>
          <w:rFonts w:asciiTheme="minorHAnsi" w:hAnsiTheme="minorHAnsi" w:cstheme="minorHAnsi"/>
          <w:color w:val="333333"/>
          <w:sz w:val="22"/>
          <w:szCs w:val="22"/>
        </w:rPr>
      </w:pPr>
      <w:r w:rsidRPr="00A61817">
        <w:rPr>
          <w:rFonts w:asciiTheme="minorHAnsi" w:hAnsiTheme="minorHAnsi" w:cstheme="minorHAnsi"/>
          <w:color w:val="333333"/>
          <w:sz w:val="22"/>
          <w:szCs w:val="22"/>
        </w:rPr>
        <w:t>Recent years have seen the rise of new</w:t>
      </w:r>
      <w:r w:rsidR="009428EE">
        <w:rPr>
          <w:rFonts w:asciiTheme="minorHAnsi" w:hAnsiTheme="minorHAnsi" w:cstheme="minorHAnsi"/>
          <w:color w:val="333333"/>
          <w:sz w:val="22"/>
          <w:szCs w:val="22"/>
        </w:rPr>
        <w:t xml:space="preserve"> digital</w:t>
      </w:r>
      <w:r w:rsidRPr="00A61817">
        <w:rPr>
          <w:rFonts w:asciiTheme="minorHAnsi" w:hAnsiTheme="minorHAnsi" w:cstheme="minorHAnsi"/>
          <w:color w:val="333333"/>
          <w:sz w:val="22"/>
          <w:szCs w:val="22"/>
        </w:rPr>
        <w:t xml:space="preserve"> banks</w:t>
      </w:r>
      <w:r w:rsidR="00BB01A3">
        <w:rPr>
          <w:rFonts w:asciiTheme="minorHAnsi" w:hAnsiTheme="minorHAnsi" w:cstheme="minorHAnsi"/>
          <w:color w:val="333333"/>
          <w:sz w:val="22"/>
          <w:szCs w:val="22"/>
        </w:rPr>
        <w:t xml:space="preserve"> with no branches,</w:t>
      </w:r>
      <w:r w:rsidRPr="00A61817">
        <w:rPr>
          <w:rFonts w:asciiTheme="minorHAnsi" w:hAnsiTheme="minorHAnsi" w:cstheme="minorHAnsi"/>
          <w:color w:val="333333"/>
          <w:sz w:val="22"/>
          <w:szCs w:val="22"/>
        </w:rPr>
        <w:t xml:space="preserve"> challenging traditional stalwarts. </w:t>
      </w:r>
      <w:r w:rsidR="00491FA0">
        <w:rPr>
          <w:rFonts w:asciiTheme="minorHAnsi" w:hAnsiTheme="minorHAnsi" w:cstheme="minorHAnsi"/>
          <w:color w:val="333333"/>
          <w:sz w:val="22"/>
          <w:szCs w:val="22"/>
        </w:rPr>
        <w:t>According to Bill Gates, m</w:t>
      </w:r>
      <w:r>
        <w:rPr>
          <w:rFonts w:asciiTheme="minorHAnsi" w:hAnsiTheme="minorHAnsi" w:cstheme="minorHAnsi"/>
          <w:color w:val="333333"/>
          <w:sz w:val="22"/>
          <w:szCs w:val="22"/>
        </w:rPr>
        <w:t xml:space="preserve">obile banking is expected to react </w:t>
      </w:r>
      <w:r w:rsidR="00A000F4">
        <w:rPr>
          <w:rFonts w:asciiTheme="minorHAnsi" w:hAnsiTheme="minorHAnsi" w:cstheme="minorHAnsi"/>
          <w:color w:val="333333"/>
          <w:sz w:val="22"/>
          <w:szCs w:val="22"/>
        </w:rPr>
        <w:t>2</w:t>
      </w:r>
      <w:r>
        <w:rPr>
          <w:rFonts w:asciiTheme="minorHAnsi" w:hAnsiTheme="minorHAnsi" w:cstheme="minorHAnsi"/>
          <w:color w:val="333333"/>
          <w:sz w:val="22"/>
          <w:szCs w:val="22"/>
        </w:rPr>
        <w:t xml:space="preserve"> billion users in 20</w:t>
      </w:r>
      <w:r w:rsidR="00A000F4">
        <w:rPr>
          <w:rFonts w:asciiTheme="minorHAnsi" w:hAnsiTheme="minorHAnsi" w:cstheme="minorHAnsi"/>
          <w:color w:val="333333"/>
          <w:sz w:val="22"/>
          <w:szCs w:val="22"/>
        </w:rPr>
        <w:t>30</w:t>
      </w:r>
      <w:r w:rsidR="00550C94">
        <w:rPr>
          <w:rFonts w:asciiTheme="minorHAnsi" w:hAnsiTheme="minorHAnsi" w:cstheme="minorHAnsi"/>
          <w:color w:val="333333"/>
          <w:sz w:val="22"/>
          <w:szCs w:val="22"/>
        </w:rPr>
        <w:t xml:space="preserve"> </w:t>
      </w:r>
      <w:r w:rsidR="006B27F1">
        <w:rPr>
          <w:rFonts w:asciiTheme="minorHAnsi" w:hAnsiTheme="minorHAnsi" w:cstheme="minorHAnsi"/>
          <w:color w:val="333333"/>
          <w:sz w:val="22"/>
          <w:szCs w:val="22"/>
        </w:rPr>
        <w:t>and</w:t>
      </w:r>
      <w:r w:rsidR="008558B0">
        <w:rPr>
          <w:rFonts w:asciiTheme="minorHAnsi" w:hAnsiTheme="minorHAnsi" w:cstheme="minorHAnsi"/>
          <w:color w:val="333333"/>
          <w:sz w:val="22"/>
          <w:szCs w:val="22"/>
        </w:rPr>
        <w:t xml:space="preserve"> continue to grow while traditional banking business will decline</w:t>
      </w:r>
      <w:r w:rsidR="004D3750">
        <w:rPr>
          <w:rFonts w:asciiTheme="minorHAnsi" w:hAnsiTheme="minorHAnsi" w:cstheme="minorHAnsi"/>
          <w:color w:val="333333"/>
          <w:sz w:val="22"/>
          <w:szCs w:val="22"/>
        </w:rPr>
        <w:t xml:space="preserve"> and only likely to retain the more complex customer requirements for big business loans</w:t>
      </w:r>
      <w:r w:rsidR="00657F5E">
        <w:rPr>
          <w:rFonts w:asciiTheme="minorHAnsi" w:hAnsiTheme="minorHAnsi" w:cstheme="minorHAnsi"/>
          <w:color w:val="333333"/>
          <w:sz w:val="22"/>
          <w:szCs w:val="22"/>
        </w:rPr>
        <w:t xml:space="preserve">, guarantees and other specialised services not required </w:t>
      </w:r>
      <w:r w:rsidR="00437514">
        <w:rPr>
          <w:rFonts w:asciiTheme="minorHAnsi" w:hAnsiTheme="minorHAnsi" w:cstheme="minorHAnsi"/>
          <w:color w:val="333333"/>
          <w:sz w:val="22"/>
          <w:szCs w:val="22"/>
        </w:rPr>
        <w:t>for</w:t>
      </w:r>
      <w:r w:rsidR="00657F5E">
        <w:rPr>
          <w:rFonts w:asciiTheme="minorHAnsi" w:hAnsiTheme="minorHAnsi" w:cstheme="minorHAnsi"/>
          <w:color w:val="333333"/>
          <w:sz w:val="22"/>
          <w:szCs w:val="22"/>
        </w:rPr>
        <w:t xml:space="preserve"> </w:t>
      </w:r>
      <w:r w:rsidR="00DB2B6C">
        <w:rPr>
          <w:rFonts w:asciiTheme="minorHAnsi" w:hAnsiTheme="minorHAnsi" w:cstheme="minorHAnsi"/>
          <w:color w:val="333333"/>
          <w:sz w:val="22"/>
          <w:szCs w:val="22"/>
        </w:rPr>
        <w:t>everyday money transactio</w:t>
      </w:r>
      <w:r w:rsidR="00392131">
        <w:rPr>
          <w:rFonts w:asciiTheme="minorHAnsi" w:hAnsiTheme="minorHAnsi" w:cstheme="minorHAnsi"/>
          <w:color w:val="333333"/>
          <w:sz w:val="22"/>
          <w:szCs w:val="22"/>
        </w:rPr>
        <w:t>ns</w:t>
      </w:r>
      <w:r w:rsidR="006D506C">
        <w:rPr>
          <w:rFonts w:asciiTheme="minorHAnsi" w:hAnsiTheme="minorHAnsi" w:cstheme="minorHAnsi"/>
          <w:color w:val="333333"/>
          <w:sz w:val="22"/>
          <w:szCs w:val="22"/>
        </w:rPr>
        <w:t xml:space="preserve">. </w:t>
      </w:r>
    </w:p>
    <w:p w14:paraId="7562E513" w14:textId="653819C6" w:rsidR="00C21C18" w:rsidRDefault="00E30809" w:rsidP="00F84101">
      <w:pPr>
        <w:pStyle w:val="NormalWeb"/>
        <w:shd w:val="clear" w:color="auto" w:fill="FCFCFC"/>
        <w:spacing w:after="120" w:afterAutospacing="0" w:line="40" w:lineRule="atLeast"/>
        <w:jc w:val="both"/>
        <w:rPr>
          <w:rFonts w:asciiTheme="minorHAnsi" w:hAnsiTheme="minorHAnsi" w:cstheme="minorHAnsi"/>
          <w:color w:val="333333"/>
          <w:sz w:val="22"/>
          <w:szCs w:val="22"/>
        </w:rPr>
      </w:pPr>
      <w:r>
        <w:rPr>
          <w:noProof/>
        </w:rPr>
        <w:drawing>
          <wp:anchor distT="0" distB="0" distL="114300" distR="114300" simplePos="0" relativeHeight="251658752" behindDoc="0" locked="0" layoutInCell="1" allowOverlap="1" wp14:anchorId="412ECA44" wp14:editId="73286DB9">
            <wp:simplePos x="0" y="0"/>
            <wp:positionH relativeFrom="column">
              <wp:posOffset>0</wp:posOffset>
            </wp:positionH>
            <wp:positionV relativeFrom="paragraph">
              <wp:posOffset>139700</wp:posOffset>
            </wp:positionV>
            <wp:extent cx="2886710" cy="2165350"/>
            <wp:effectExtent l="0" t="0" r="8890" b="6350"/>
            <wp:wrapSquare wrapText="bothSides"/>
            <wp:docPr id="193" name="Picture 193" descr="What is Robot Trading &amp; Should You Be Worried? | Wealth With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Robot Trading &amp; Should You Be Worried? | Wealth With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710" cy="2165350"/>
                    </a:xfrm>
                    <a:prstGeom prst="rect">
                      <a:avLst/>
                    </a:prstGeom>
                    <a:noFill/>
                    <a:ln>
                      <a:noFill/>
                    </a:ln>
                  </pic:spPr>
                </pic:pic>
              </a:graphicData>
            </a:graphic>
          </wp:anchor>
        </w:drawing>
      </w:r>
      <w:r w:rsidR="00531096">
        <w:rPr>
          <w:rFonts w:asciiTheme="minorHAnsi" w:hAnsiTheme="minorHAnsi" w:cstheme="minorHAnsi"/>
          <w:color w:val="333333"/>
          <w:sz w:val="22"/>
          <w:szCs w:val="22"/>
        </w:rPr>
        <w:t>Over the next year</w:t>
      </w:r>
      <w:r w:rsidR="00392131">
        <w:rPr>
          <w:rFonts w:asciiTheme="minorHAnsi" w:hAnsiTheme="minorHAnsi" w:cstheme="minorHAnsi"/>
          <w:color w:val="333333"/>
          <w:sz w:val="22"/>
          <w:szCs w:val="22"/>
        </w:rPr>
        <w:t>s</w:t>
      </w:r>
      <w:r w:rsidR="00531096">
        <w:rPr>
          <w:rFonts w:asciiTheme="minorHAnsi" w:hAnsiTheme="minorHAnsi" w:cstheme="minorHAnsi"/>
          <w:color w:val="333333"/>
          <w:sz w:val="22"/>
          <w:szCs w:val="22"/>
        </w:rPr>
        <w:t xml:space="preserve"> we are also likely to see a massive decline in the use of debit and credit cards</w:t>
      </w:r>
      <w:r w:rsidR="00FB772B">
        <w:rPr>
          <w:rFonts w:asciiTheme="minorHAnsi" w:hAnsiTheme="minorHAnsi" w:cstheme="minorHAnsi"/>
          <w:color w:val="333333"/>
          <w:sz w:val="22"/>
          <w:szCs w:val="22"/>
        </w:rPr>
        <w:t xml:space="preserve"> as digital banks already offer contactless payment via</w:t>
      </w:r>
      <w:r w:rsidR="002524F1">
        <w:rPr>
          <w:rFonts w:asciiTheme="minorHAnsi" w:hAnsiTheme="minorHAnsi" w:cstheme="minorHAnsi"/>
          <w:color w:val="333333"/>
          <w:sz w:val="22"/>
          <w:szCs w:val="22"/>
        </w:rPr>
        <w:t xml:space="preserve"> their mobile app or </w:t>
      </w:r>
      <w:r w:rsidR="009650AE">
        <w:rPr>
          <w:rFonts w:asciiTheme="minorHAnsi" w:hAnsiTheme="minorHAnsi" w:cstheme="minorHAnsi"/>
          <w:color w:val="333333"/>
          <w:sz w:val="22"/>
          <w:szCs w:val="22"/>
        </w:rPr>
        <w:t>biometric</w:t>
      </w:r>
      <w:r w:rsidR="002524F1">
        <w:rPr>
          <w:rFonts w:asciiTheme="minorHAnsi" w:hAnsiTheme="minorHAnsi" w:cstheme="minorHAnsi"/>
          <w:color w:val="333333"/>
          <w:sz w:val="22"/>
          <w:szCs w:val="22"/>
        </w:rPr>
        <w:t xml:space="preserve"> recognition.</w:t>
      </w:r>
      <w:r w:rsidR="00477978">
        <w:rPr>
          <w:rFonts w:asciiTheme="minorHAnsi" w:hAnsiTheme="minorHAnsi" w:cstheme="minorHAnsi"/>
          <w:color w:val="333333"/>
          <w:sz w:val="22"/>
          <w:szCs w:val="22"/>
        </w:rPr>
        <w:t xml:space="preserve"> </w:t>
      </w:r>
      <w:proofErr w:type="spellStart"/>
      <w:r w:rsidR="00477978">
        <w:rPr>
          <w:rFonts w:asciiTheme="minorHAnsi" w:hAnsiTheme="minorHAnsi" w:cstheme="minorHAnsi"/>
          <w:color w:val="333333"/>
          <w:sz w:val="22"/>
          <w:szCs w:val="22"/>
        </w:rPr>
        <w:t>Aizor</w:t>
      </w:r>
      <w:proofErr w:type="spellEnd"/>
      <w:r w:rsidR="00477978">
        <w:rPr>
          <w:rFonts w:asciiTheme="minorHAnsi" w:hAnsiTheme="minorHAnsi" w:cstheme="minorHAnsi"/>
          <w:color w:val="333333"/>
          <w:sz w:val="22"/>
          <w:szCs w:val="22"/>
        </w:rPr>
        <w:t xml:space="preserve"> Bank will from the outset focus</w:t>
      </w:r>
      <w:r w:rsidR="008604F1">
        <w:rPr>
          <w:rFonts w:asciiTheme="minorHAnsi" w:hAnsiTheme="minorHAnsi" w:cstheme="minorHAnsi"/>
          <w:color w:val="333333"/>
          <w:sz w:val="22"/>
          <w:szCs w:val="22"/>
        </w:rPr>
        <w:t xml:space="preserve"> on contactless transactions, reducing the need for plastic cards</w:t>
      </w:r>
      <w:r w:rsidR="00401623">
        <w:rPr>
          <w:rFonts w:asciiTheme="minorHAnsi" w:hAnsiTheme="minorHAnsi" w:cstheme="minorHAnsi"/>
          <w:color w:val="333333"/>
          <w:sz w:val="22"/>
          <w:szCs w:val="22"/>
        </w:rPr>
        <w:t xml:space="preserve"> and </w:t>
      </w:r>
      <w:r w:rsidR="00E343F0">
        <w:rPr>
          <w:rFonts w:asciiTheme="minorHAnsi" w:hAnsiTheme="minorHAnsi" w:cstheme="minorHAnsi"/>
          <w:color w:val="333333"/>
          <w:sz w:val="22"/>
          <w:szCs w:val="22"/>
        </w:rPr>
        <w:t>reducing the cost to the users and merchants alike.</w:t>
      </w:r>
    </w:p>
    <w:p w14:paraId="6B3E4337" w14:textId="5E457056" w:rsidR="00F21641" w:rsidRPr="00F2294E" w:rsidRDefault="00546519" w:rsidP="00F84101">
      <w:pPr>
        <w:jc w:val="both"/>
        <w:rPr>
          <w:rFonts w:cstheme="minorHAnsi"/>
          <w:b/>
          <w:bCs/>
        </w:rPr>
      </w:pPr>
      <w:r w:rsidRPr="00546519">
        <w:rPr>
          <w:rFonts w:cstheme="minorHAnsi"/>
        </w:rPr>
        <w:t>The g</w:t>
      </w:r>
      <w:r w:rsidR="00484C8E" w:rsidRPr="00546519">
        <w:rPr>
          <w:rFonts w:cstheme="minorHAnsi"/>
        </w:rPr>
        <w:t xml:space="preserve">lobal payment market </w:t>
      </w:r>
      <w:r w:rsidR="00CC74B5">
        <w:rPr>
          <w:rFonts w:cstheme="minorHAnsi"/>
        </w:rPr>
        <w:t xml:space="preserve">is </w:t>
      </w:r>
      <w:r w:rsidR="00484C8E" w:rsidRPr="00546519">
        <w:rPr>
          <w:rFonts w:cstheme="minorHAnsi"/>
        </w:rPr>
        <w:t xml:space="preserve">expected to reach </w:t>
      </w:r>
      <w:r w:rsidR="00CC74B5">
        <w:rPr>
          <w:rFonts w:cstheme="minorHAnsi"/>
        </w:rPr>
        <w:t>$</w:t>
      </w:r>
      <w:r w:rsidR="00484C8E" w:rsidRPr="00546519">
        <w:rPr>
          <w:rFonts w:cstheme="minorHAnsi"/>
        </w:rPr>
        <w:t xml:space="preserve">396bn in 2026 </w:t>
      </w:r>
      <w:r w:rsidR="00F21641" w:rsidRPr="00387AFD">
        <w:rPr>
          <w:color w:val="000000" w:themeColor="text1"/>
          <w:sz w:val="20"/>
          <w:szCs w:val="20"/>
        </w:rPr>
        <w:t>(Source: Zion Market Research, May 2019)</w:t>
      </w:r>
    </w:p>
    <w:p w14:paraId="6DFAF319" w14:textId="45E36DC1" w:rsidR="00C21C18" w:rsidRPr="00A61817" w:rsidRDefault="001A3518" w:rsidP="00F84101">
      <w:pPr>
        <w:spacing w:after="120" w:line="40" w:lineRule="atLeast"/>
        <w:jc w:val="both"/>
        <w:rPr>
          <w:rFonts w:cstheme="minorHAnsi"/>
          <w:b/>
          <w:bCs/>
          <w:color w:val="333333"/>
          <w:shd w:val="clear" w:color="auto" w:fill="FCFCFC"/>
        </w:rPr>
      </w:pPr>
      <w:r>
        <w:rPr>
          <w:rFonts w:cstheme="minorHAnsi"/>
          <w:color w:val="333333"/>
          <w:shd w:val="clear" w:color="auto" w:fill="FCFCFC"/>
        </w:rPr>
        <w:t>According to Forbes, t</w:t>
      </w:r>
      <w:r w:rsidR="00C21C18" w:rsidRPr="00A61817">
        <w:rPr>
          <w:rFonts w:cstheme="minorHAnsi"/>
          <w:color w:val="333333"/>
          <w:shd w:val="clear" w:color="auto" w:fill="FCFCFC"/>
        </w:rPr>
        <w:t>hese</w:t>
      </w:r>
      <w:r w:rsidR="00F16B99">
        <w:rPr>
          <w:rFonts w:cstheme="minorHAnsi"/>
          <w:color w:val="333333"/>
          <w:shd w:val="clear" w:color="auto" w:fill="FCFCFC"/>
        </w:rPr>
        <w:t xml:space="preserve"> new</w:t>
      </w:r>
      <w:r w:rsidR="00C21C18" w:rsidRPr="00A61817">
        <w:rPr>
          <w:rFonts w:cstheme="minorHAnsi"/>
          <w:color w:val="333333"/>
          <w:shd w:val="clear" w:color="auto" w:fill="FCFCFC"/>
        </w:rPr>
        <w:t xml:space="preserve"> digitally focused banks show that physical branches are no longer a necessity in banking. As an added benefit, digital-only banks tend to be more integrated into everyday activities, including integrating the account directly with a home delivery service or </w:t>
      </w:r>
      <w:r w:rsidR="002474C9">
        <w:rPr>
          <w:rFonts w:cstheme="minorHAnsi"/>
          <w:color w:val="333333"/>
          <w:shd w:val="clear" w:color="auto" w:fill="FCFCFC"/>
        </w:rPr>
        <w:t xml:space="preserve">companies like </w:t>
      </w:r>
      <w:r w:rsidR="00826DE0">
        <w:rPr>
          <w:rFonts w:cstheme="minorHAnsi"/>
          <w:color w:val="333333"/>
          <w:shd w:val="clear" w:color="auto" w:fill="FCFCFC"/>
        </w:rPr>
        <w:t>Ca</w:t>
      </w:r>
      <w:r w:rsidR="00F35D2D">
        <w:rPr>
          <w:rFonts w:cstheme="minorHAnsi"/>
          <w:color w:val="333333"/>
          <w:shd w:val="clear" w:color="auto" w:fill="FCFCFC"/>
        </w:rPr>
        <w:t>reem</w:t>
      </w:r>
      <w:r w:rsidR="00A05997">
        <w:rPr>
          <w:rFonts w:cstheme="minorHAnsi"/>
          <w:color w:val="333333"/>
          <w:shd w:val="clear" w:color="auto" w:fill="FCFCFC"/>
        </w:rPr>
        <w:t>.</w:t>
      </w:r>
      <w:r w:rsidR="00221E6D">
        <w:rPr>
          <w:rFonts w:cstheme="minorHAnsi"/>
          <w:color w:val="333333"/>
          <w:shd w:val="clear" w:color="auto" w:fill="FCFCFC"/>
        </w:rPr>
        <w:t xml:space="preserve"> Digital banking also includes</w:t>
      </w:r>
      <w:r w:rsidR="00B00184">
        <w:rPr>
          <w:rFonts w:cstheme="minorHAnsi"/>
          <w:color w:val="333333"/>
          <w:shd w:val="clear" w:color="auto" w:fill="FCFCFC"/>
        </w:rPr>
        <w:t xml:space="preserve"> a whole host of other offerings, such as crypto currency</w:t>
      </w:r>
      <w:r w:rsidR="00C72B6A">
        <w:rPr>
          <w:rFonts w:cstheme="minorHAnsi"/>
          <w:color w:val="333333"/>
          <w:shd w:val="clear" w:color="auto" w:fill="FCFCFC"/>
        </w:rPr>
        <w:t>, Robo share</w:t>
      </w:r>
      <w:r w:rsidR="0080753C">
        <w:rPr>
          <w:rFonts w:cstheme="minorHAnsi"/>
          <w:color w:val="333333"/>
          <w:shd w:val="clear" w:color="auto" w:fill="FCFCFC"/>
        </w:rPr>
        <w:t>, gold</w:t>
      </w:r>
      <w:r w:rsidR="00C72B6A">
        <w:rPr>
          <w:rFonts w:cstheme="minorHAnsi"/>
          <w:color w:val="333333"/>
          <w:shd w:val="clear" w:color="auto" w:fill="FCFCFC"/>
        </w:rPr>
        <w:t xml:space="preserve"> and commodities tradin</w:t>
      </w:r>
      <w:r w:rsidR="00F70E51">
        <w:rPr>
          <w:rFonts w:cstheme="minorHAnsi"/>
          <w:color w:val="333333"/>
          <w:shd w:val="clear" w:color="auto" w:fill="FCFCFC"/>
        </w:rPr>
        <w:t>g</w:t>
      </w:r>
      <w:r w:rsidR="00D84E15">
        <w:rPr>
          <w:rFonts w:cstheme="minorHAnsi"/>
          <w:color w:val="333333"/>
          <w:shd w:val="clear" w:color="auto" w:fill="FCFCFC"/>
        </w:rPr>
        <w:t xml:space="preserve"> </w:t>
      </w:r>
      <w:r w:rsidR="00F70E51">
        <w:rPr>
          <w:rFonts w:cstheme="minorHAnsi"/>
          <w:color w:val="333333"/>
          <w:shd w:val="clear" w:color="auto" w:fill="FCFCFC"/>
        </w:rPr>
        <w:t>and much more.</w:t>
      </w:r>
    </w:p>
    <w:p w14:paraId="14332501" w14:textId="72B59778" w:rsidR="000E7D87" w:rsidRPr="00E23D17" w:rsidRDefault="00C21C18" w:rsidP="00F84101">
      <w:pPr>
        <w:pStyle w:val="NormalWeb"/>
        <w:shd w:val="clear" w:color="auto" w:fill="FCFCFC"/>
        <w:spacing w:after="120" w:afterAutospacing="0" w:line="40" w:lineRule="atLeast"/>
        <w:jc w:val="both"/>
        <w:rPr>
          <w:rFonts w:asciiTheme="minorHAnsi" w:hAnsiTheme="minorHAnsi" w:cstheme="minorHAnsi"/>
          <w:color w:val="333333"/>
          <w:sz w:val="22"/>
          <w:szCs w:val="22"/>
        </w:rPr>
      </w:pPr>
      <w:r w:rsidRPr="00A61817">
        <w:rPr>
          <w:rFonts w:asciiTheme="minorHAnsi" w:hAnsiTheme="minorHAnsi" w:cstheme="minorHAnsi"/>
          <w:color w:val="333333"/>
          <w:sz w:val="22"/>
          <w:szCs w:val="22"/>
        </w:rPr>
        <w:t>So, will customers set foot inside banks in the future? It</w:t>
      </w:r>
      <w:r w:rsidR="00107B93">
        <w:rPr>
          <w:rFonts w:asciiTheme="minorHAnsi" w:hAnsiTheme="minorHAnsi" w:cstheme="minorHAnsi"/>
          <w:color w:val="333333"/>
          <w:sz w:val="22"/>
          <w:szCs w:val="22"/>
        </w:rPr>
        <w:t xml:space="preserve"> is</w:t>
      </w:r>
      <w:r w:rsidRPr="00A61817">
        <w:rPr>
          <w:rFonts w:asciiTheme="minorHAnsi" w:hAnsiTheme="minorHAnsi" w:cstheme="minorHAnsi"/>
          <w:color w:val="333333"/>
          <w:sz w:val="22"/>
          <w:szCs w:val="22"/>
        </w:rPr>
        <w:t xml:space="preserve"> not likely. And if they do, it </w:t>
      </w:r>
      <w:proofErr w:type="gramStart"/>
      <w:r w:rsidRPr="00A61817">
        <w:rPr>
          <w:rFonts w:asciiTheme="minorHAnsi" w:hAnsiTheme="minorHAnsi" w:cstheme="minorHAnsi"/>
          <w:color w:val="333333"/>
          <w:sz w:val="22"/>
          <w:szCs w:val="22"/>
        </w:rPr>
        <w:t>won’t</w:t>
      </w:r>
      <w:proofErr w:type="gramEnd"/>
      <w:r w:rsidRPr="00A61817">
        <w:rPr>
          <w:rFonts w:asciiTheme="minorHAnsi" w:hAnsiTheme="minorHAnsi" w:cstheme="minorHAnsi"/>
          <w:color w:val="333333"/>
          <w:sz w:val="22"/>
          <w:szCs w:val="22"/>
        </w:rPr>
        <w:t xml:space="preserve"> be often. With self-service technology that covers most of their needs, the average customer will likely be able to bank without a physical branch. </w:t>
      </w:r>
      <w:r w:rsidR="0011353D" w:rsidRPr="00A61817">
        <w:rPr>
          <w:rFonts w:asciiTheme="minorHAnsi" w:hAnsiTheme="minorHAnsi" w:cstheme="minorHAnsi"/>
          <w:color w:val="333333"/>
          <w:sz w:val="22"/>
          <w:szCs w:val="22"/>
        </w:rPr>
        <w:t>Not all physical branches are going away; some are also getting a makeover as more banks turn to concept branches</w:t>
      </w:r>
      <w:r w:rsidR="00107B93">
        <w:rPr>
          <w:rFonts w:asciiTheme="minorHAnsi" w:hAnsiTheme="minorHAnsi" w:cstheme="minorHAnsi"/>
          <w:color w:val="333333"/>
          <w:sz w:val="22"/>
          <w:szCs w:val="22"/>
        </w:rPr>
        <w:t xml:space="preserve"> (</w:t>
      </w:r>
      <w:r w:rsidR="00107B93" w:rsidRPr="00107B93">
        <w:rPr>
          <w:rFonts w:asciiTheme="minorHAnsi" w:hAnsiTheme="minorHAnsi" w:cstheme="minorHAnsi"/>
          <w:color w:val="333333"/>
          <w:sz w:val="20"/>
          <w:szCs w:val="20"/>
        </w:rPr>
        <w:t xml:space="preserve">Source: </w:t>
      </w:r>
      <w:r w:rsidRPr="00107B93">
        <w:rPr>
          <w:rFonts w:asciiTheme="minorHAnsi" w:hAnsiTheme="minorHAnsi" w:cstheme="minorHAnsi"/>
          <w:sz w:val="20"/>
          <w:szCs w:val="20"/>
        </w:rPr>
        <w:t>Forbes</w:t>
      </w:r>
      <w:r w:rsidR="00107B93" w:rsidRPr="00107B93">
        <w:rPr>
          <w:rFonts w:asciiTheme="minorHAnsi" w:hAnsiTheme="minorHAnsi" w:cstheme="minorHAnsi"/>
          <w:sz w:val="20"/>
          <w:szCs w:val="20"/>
        </w:rPr>
        <w:t>,</w:t>
      </w:r>
      <w:r w:rsidRPr="00107B93">
        <w:rPr>
          <w:rFonts w:asciiTheme="minorHAnsi" w:hAnsiTheme="minorHAnsi" w:cstheme="minorHAnsi"/>
          <w:sz w:val="20"/>
          <w:szCs w:val="20"/>
        </w:rPr>
        <w:t xml:space="preserve"> 10 March 2020</w:t>
      </w:r>
      <w:r w:rsidR="00107B93" w:rsidRPr="00107B93">
        <w:rPr>
          <w:rFonts w:asciiTheme="minorHAnsi" w:hAnsiTheme="minorHAnsi" w:cstheme="minorHAnsi"/>
          <w:sz w:val="20"/>
          <w:szCs w:val="20"/>
        </w:rPr>
        <w:t>).</w:t>
      </w:r>
    </w:p>
    <w:p w14:paraId="5093C973" w14:textId="09FA189D" w:rsidR="0081507D" w:rsidRPr="00434C13" w:rsidRDefault="0081507D" w:rsidP="00F84101">
      <w:pPr>
        <w:spacing w:after="120" w:line="40" w:lineRule="atLeast"/>
        <w:jc w:val="both"/>
      </w:pPr>
      <w:r w:rsidRPr="00434C13">
        <w:t xml:space="preserve">At </w:t>
      </w:r>
      <w:proofErr w:type="spellStart"/>
      <w:r w:rsidRPr="00434C13">
        <w:t>Aizor</w:t>
      </w:r>
      <w:proofErr w:type="spellEnd"/>
      <w:r w:rsidR="004177E9" w:rsidRPr="00434C13">
        <w:t xml:space="preserve"> we have a slightly different view and strategy in place</w:t>
      </w:r>
      <w:r w:rsidR="0041342A" w:rsidRPr="00434C13">
        <w:t xml:space="preserve"> with our hybrid solution, offering full digital banking services</w:t>
      </w:r>
      <w:r w:rsidR="00A32D31" w:rsidRPr="00434C13">
        <w:t xml:space="preserve"> while at the same time also having up to 11 satellite offices</w:t>
      </w:r>
      <w:r w:rsidR="00F252F4" w:rsidRPr="00434C13">
        <w:t>, not to provide</w:t>
      </w:r>
      <w:r w:rsidR="00B02EEE">
        <w:t xml:space="preserve"> banking or</w:t>
      </w:r>
      <w:r w:rsidR="00F252F4" w:rsidRPr="00434C13">
        <w:t xml:space="preserve"> cash transaction services</w:t>
      </w:r>
      <w:r w:rsidR="00B5207A" w:rsidRPr="00434C13">
        <w:t>,</w:t>
      </w:r>
      <w:r w:rsidR="00F252F4" w:rsidRPr="00434C13">
        <w:t xml:space="preserve"> but to provide face-to-face</w:t>
      </w:r>
      <w:r w:rsidR="00E23D17" w:rsidRPr="00434C13">
        <w:t xml:space="preserve"> customer service</w:t>
      </w:r>
      <w:r w:rsidR="00EF61C7" w:rsidRPr="00434C13">
        <w:t>, organise events and other customer engagement activities.</w:t>
      </w:r>
    </w:p>
    <w:p w14:paraId="1410630B" w14:textId="788A648E" w:rsidR="000E7D87" w:rsidRDefault="000E7D87" w:rsidP="00F84101">
      <w:pPr>
        <w:spacing w:after="120" w:line="40" w:lineRule="atLeast"/>
        <w:jc w:val="both"/>
        <w:rPr>
          <w:b/>
          <w:bCs/>
          <w:sz w:val="36"/>
          <w:szCs w:val="36"/>
        </w:rPr>
      </w:pPr>
    </w:p>
    <w:p w14:paraId="485D59AC" w14:textId="4045EA76" w:rsidR="000E7D87" w:rsidRDefault="000E7D87" w:rsidP="00F84101">
      <w:pPr>
        <w:spacing w:after="120" w:line="40" w:lineRule="atLeast"/>
        <w:jc w:val="both"/>
        <w:rPr>
          <w:b/>
          <w:bCs/>
          <w:sz w:val="36"/>
          <w:szCs w:val="36"/>
        </w:rPr>
      </w:pPr>
    </w:p>
    <w:p w14:paraId="55407593" w14:textId="24EB77E6" w:rsidR="000E7D87" w:rsidRDefault="000E7D87" w:rsidP="00F84101">
      <w:pPr>
        <w:spacing w:after="120" w:line="40" w:lineRule="atLeast"/>
        <w:jc w:val="both"/>
        <w:rPr>
          <w:b/>
          <w:bCs/>
          <w:sz w:val="36"/>
          <w:szCs w:val="36"/>
        </w:rPr>
      </w:pPr>
    </w:p>
    <w:p w14:paraId="5F6B543D" w14:textId="338BA285" w:rsidR="00FB20B8" w:rsidRDefault="00FB20B8" w:rsidP="00F84101">
      <w:pPr>
        <w:spacing w:after="120" w:line="40" w:lineRule="atLeast"/>
        <w:jc w:val="both"/>
        <w:rPr>
          <w:b/>
          <w:bCs/>
          <w:sz w:val="36"/>
          <w:szCs w:val="36"/>
        </w:rPr>
      </w:pPr>
    </w:p>
    <w:p w14:paraId="0EE6938C" w14:textId="3EB7236C" w:rsidR="00FB20B8" w:rsidRDefault="00FB20B8" w:rsidP="00F84101">
      <w:pPr>
        <w:spacing w:after="120" w:line="40" w:lineRule="atLeast"/>
        <w:jc w:val="both"/>
        <w:rPr>
          <w:b/>
          <w:bCs/>
          <w:sz w:val="36"/>
          <w:szCs w:val="36"/>
        </w:rPr>
      </w:pPr>
    </w:p>
    <w:p w14:paraId="7FC8EAD9" w14:textId="0ADBCB7B" w:rsidR="000E7D87" w:rsidRDefault="000E7D87" w:rsidP="0036336B">
      <w:pPr>
        <w:jc w:val="both"/>
        <w:rPr>
          <w:b/>
          <w:bCs/>
          <w:sz w:val="36"/>
          <w:szCs w:val="36"/>
        </w:rPr>
      </w:pPr>
      <w:proofErr w:type="spellStart"/>
      <w:r>
        <w:rPr>
          <w:b/>
          <w:bCs/>
          <w:sz w:val="36"/>
          <w:szCs w:val="36"/>
        </w:rPr>
        <w:lastRenderedPageBreak/>
        <w:t>Aizor’s</w:t>
      </w:r>
      <w:proofErr w:type="spellEnd"/>
      <w:r>
        <w:rPr>
          <w:b/>
          <w:bCs/>
          <w:sz w:val="36"/>
          <w:szCs w:val="36"/>
        </w:rPr>
        <w:t xml:space="preserve"> Business Model</w:t>
      </w:r>
    </w:p>
    <w:p w14:paraId="25E2FB62" w14:textId="1F94D42A" w:rsidR="005B60C8" w:rsidRDefault="00152544" w:rsidP="0036336B">
      <w:pPr>
        <w:jc w:val="both"/>
      </w:pPr>
      <w:r>
        <w:rPr>
          <w:noProof/>
        </w:rPr>
        <w:drawing>
          <wp:anchor distT="0" distB="0" distL="114300" distR="114300" simplePos="0" relativeHeight="251662848" behindDoc="0" locked="0" layoutInCell="1" allowOverlap="1" wp14:anchorId="76C28CD2" wp14:editId="55A197A1">
            <wp:simplePos x="0" y="0"/>
            <wp:positionH relativeFrom="column">
              <wp:posOffset>6840855</wp:posOffset>
            </wp:positionH>
            <wp:positionV relativeFrom="paragraph">
              <wp:posOffset>41275</wp:posOffset>
            </wp:positionV>
            <wp:extent cx="2098675" cy="2514600"/>
            <wp:effectExtent l="0" t="0" r="0" b="0"/>
            <wp:wrapSquare wrapText="bothSides"/>
            <wp:docPr id="200" name="Picture 200" descr="Digital mobile e wallet concept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gital mobile e wallet concept Royalty Free Vector Imag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529" t="7792" r="8819" b="16049"/>
                    <a:stretch/>
                  </pic:blipFill>
                  <pic:spPr bwMode="auto">
                    <a:xfrm>
                      <a:off x="0" y="0"/>
                      <a:ext cx="209867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0325D5">
        <w:t>Aizor</w:t>
      </w:r>
      <w:proofErr w:type="spellEnd"/>
      <w:r w:rsidR="000325D5">
        <w:t xml:space="preserve"> Bank’s </w:t>
      </w:r>
      <w:r w:rsidR="00D22ED3">
        <w:t>offerings to customers will be</w:t>
      </w:r>
      <w:r w:rsidR="00156434">
        <w:t xml:space="preserve"> customised to what the citizens</w:t>
      </w:r>
      <w:r w:rsidR="001A093A">
        <w:t xml:space="preserve"> and residents</w:t>
      </w:r>
      <w:r w:rsidR="00156434">
        <w:t xml:space="preserve"> </w:t>
      </w:r>
      <w:r w:rsidR="000D6CEE">
        <w:t>of the UAE wants</w:t>
      </w:r>
      <w:r w:rsidR="001A093A">
        <w:t>,</w:t>
      </w:r>
      <w:r w:rsidR="000D6CEE">
        <w:t xml:space="preserve"> while at the same time catering for the larg</w:t>
      </w:r>
      <w:r w:rsidR="00740191">
        <w:t>e number of expats and</w:t>
      </w:r>
      <w:r w:rsidR="0090025B">
        <w:t xml:space="preserve"> the large Asian </w:t>
      </w:r>
      <w:r w:rsidR="00D41366">
        <w:t xml:space="preserve">low-income </w:t>
      </w:r>
      <w:r w:rsidR="0090025B">
        <w:t>workforce who is largely unbanked</w:t>
      </w:r>
      <w:r w:rsidR="005E3AEC">
        <w:t>.</w:t>
      </w:r>
      <w:r w:rsidR="00072622">
        <w:t xml:space="preserve"> When </w:t>
      </w:r>
      <w:proofErr w:type="spellStart"/>
      <w:r w:rsidR="00072622">
        <w:t>Aizor</w:t>
      </w:r>
      <w:proofErr w:type="spellEnd"/>
      <w:r w:rsidR="00072622">
        <w:t xml:space="preserve"> is establ</w:t>
      </w:r>
      <w:r w:rsidR="00763D71">
        <w:t>ished</w:t>
      </w:r>
      <w:r w:rsidR="002634CC">
        <w:t xml:space="preserve"> firmly in the UAE, we will expand to other</w:t>
      </w:r>
      <w:r w:rsidR="00990CCF">
        <w:t xml:space="preserve"> </w:t>
      </w:r>
      <w:r w:rsidR="008D45E5">
        <w:t>G</w:t>
      </w:r>
      <w:r w:rsidR="00B05D56">
        <w:t>u</w:t>
      </w:r>
      <w:r w:rsidR="00DB58F9">
        <w:t xml:space="preserve">lf </w:t>
      </w:r>
      <w:r w:rsidR="00B05D56">
        <w:t>C</w:t>
      </w:r>
      <w:r w:rsidR="00DB58F9">
        <w:t>ooperation Council (‘GCC’)</w:t>
      </w:r>
      <w:r w:rsidR="00990CCF">
        <w:t xml:space="preserve"> countries and further in the MENA region</w:t>
      </w:r>
      <w:r w:rsidR="00CA3982">
        <w:t xml:space="preserve">, </w:t>
      </w:r>
      <w:r w:rsidR="00990CCF">
        <w:t>India</w:t>
      </w:r>
      <w:r w:rsidR="00CA3982">
        <w:t xml:space="preserve"> and possibly beyond.</w:t>
      </w:r>
    </w:p>
    <w:p w14:paraId="7598088E" w14:textId="6257ACDF" w:rsidR="00FD2F05" w:rsidRDefault="00FD2F05" w:rsidP="0036336B">
      <w:pPr>
        <w:jc w:val="both"/>
      </w:pPr>
      <w:r>
        <w:t>We are planning</w:t>
      </w:r>
      <w:r w:rsidR="00B6290D">
        <w:t xml:space="preserve"> to scale the business in a </w:t>
      </w:r>
      <w:r w:rsidR="002841AA">
        <w:t>prudent</w:t>
      </w:r>
      <w:r w:rsidR="00B6290D">
        <w:t xml:space="preserve"> manner</w:t>
      </w:r>
      <w:r w:rsidR="00E15151">
        <w:t xml:space="preserve"> and not onboarding customers at any cost</w:t>
      </w:r>
      <w:r w:rsidR="00877F7A">
        <w:t>. We want to ensure the business model is sustainable</w:t>
      </w:r>
      <w:r w:rsidR="005A3FFA">
        <w:t xml:space="preserve"> </w:t>
      </w:r>
      <w:r w:rsidR="002A2327">
        <w:t>and profitable within 3 years. Competitors</w:t>
      </w:r>
      <w:r w:rsidR="00566E79">
        <w:t>, who are often</w:t>
      </w:r>
      <w:r w:rsidR="00C41824">
        <w:t xml:space="preserve"> electronic payment service providers, </w:t>
      </w:r>
      <w:r w:rsidR="002A2327">
        <w:t xml:space="preserve"> have</w:t>
      </w:r>
      <w:r w:rsidR="009A284A">
        <w:t xml:space="preserve"> onboarded</w:t>
      </w:r>
      <w:r w:rsidR="00673F30">
        <w:t xml:space="preserve"> customers in large numbers with little regard to profitability</w:t>
      </w:r>
      <w:r w:rsidR="00391FFD">
        <w:t xml:space="preserve"> and raked up huge losses</w:t>
      </w:r>
      <w:r w:rsidR="00D177BA">
        <w:t>. W</w:t>
      </w:r>
      <w:r w:rsidR="00391FFD">
        <w:t xml:space="preserve">e are not making the same mistake. </w:t>
      </w:r>
    </w:p>
    <w:p w14:paraId="588FCF29" w14:textId="77230D3F" w:rsidR="00DF229C" w:rsidRDefault="00DF229C" w:rsidP="0036336B">
      <w:pPr>
        <w:jc w:val="both"/>
      </w:pPr>
      <w:r>
        <w:t>The busine</w:t>
      </w:r>
      <w:r w:rsidR="00047B7C">
        <w:t xml:space="preserve">ss model is based on a </w:t>
      </w:r>
      <w:r w:rsidR="00863623">
        <w:t>much lower number of customers than competitors have</w:t>
      </w:r>
      <w:r w:rsidR="003F480E">
        <w:t xml:space="preserve"> </w:t>
      </w:r>
      <w:r w:rsidR="007E7AAC">
        <w:t>(</w:t>
      </w:r>
      <w:proofErr w:type="spellStart"/>
      <w:r w:rsidR="007E7AAC">
        <w:t>Revolut</w:t>
      </w:r>
      <w:proofErr w:type="spellEnd"/>
      <w:r w:rsidR="003F480E">
        <w:t xml:space="preserve"> 13M, TransferWise</w:t>
      </w:r>
      <w:r w:rsidR="008041DD">
        <w:t xml:space="preserve"> 8M)</w:t>
      </w:r>
      <w:r w:rsidR="00B7656D">
        <w:t xml:space="preserve"> as</w:t>
      </w:r>
      <w:r w:rsidR="00620561">
        <w:t xml:space="preserve"> quantity ma</w:t>
      </w:r>
      <w:r w:rsidR="00713281">
        <w:t>y lead to zero profit or even loss</w:t>
      </w:r>
      <w:r w:rsidR="003460BB">
        <w:t xml:space="preserve"> on </w:t>
      </w:r>
      <w:r w:rsidR="00C55DFC">
        <w:t>certain low-level customer segments</w:t>
      </w:r>
      <w:r w:rsidR="00834644">
        <w:t>. Our business model is quality</w:t>
      </w:r>
      <w:r w:rsidR="00EC1651">
        <w:t xml:space="preserve"> over quantity.</w:t>
      </w:r>
    </w:p>
    <w:p w14:paraId="7E90F84C" w14:textId="2A6E8767" w:rsidR="00A85EE7" w:rsidRDefault="00A85EE7" w:rsidP="0036336B">
      <w:pPr>
        <w:jc w:val="both"/>
      </w:pPr>
    </w:p>
    <w:p w14:paraId="7D99AF47" w14:textId="551629D6" w:rsidR="00A85EE7" w:rsidRDefault="00A85EE7" w:rsidP="0036336B">
      <w:pPr>
        <w:jc w:val="both"/>
      </w:pPr>
    </w:p>
    <w:p w14:paraId="1A6AD87F" w14:textId="2B247ACD" w:rsidR="00325E4D" w:rsidRPr="005150F4" w:rsidRDefault="00325E4D" w:rsidP="0036336B">
      <w:pPr>
        <w:jc w:val="both"/>
        <w:rPr>
          <w:b/>
          <w:bCs/>
          <w:color w:val="000000" w:themeColor="text1"/>
          <w:sz w:val="24"/>
          <w:szCs w:val="24"/>
        </w:rPr>
      </w:pPr>
      <w:r w:rsidRPr="005150F4">
        <w:rPr>
          <w:b/>
          <w:bCs/>
          <w:color w:val="000000" w:themeColor="text1"/>
          <w:sz w:val="24"/>
          <w:szCs w:val="24"/>
        </w:rPr>
        <w:t>Financial Highlights</w:t>
      </w:r>
    </w:p>
    <w:p w14:paraId="30B70E5F" w14:textId="64B6510E" w:rsidR="00325E4D" w:rsidRDefault="00760CA8" w:rsidP="0036336B">
      <w:pPr>
        <w:jc w:val="both"/>
      </w:pPr>
      <w:r w:rsidRPr="00760CA8">
        <w:drawing>
          <wp:inline distT="0" distB="0" distL="0" distR="0" wp14:anchorId="1F1B491A" wp14:editId="616E3940">
            <wp:extent cx="8229600" cy="1218698"/>
            <wp:effectExtent l="0" t="0" r="0" b="63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91516" cy="1227867"/>
                    </a:xfrm>
                    <a:prstGeom prst="rect">
                      <a:avLst/>
                    </a:prstGeom>
                    <a:noFill/>
                    <a:ln>
                      <a:noFill/>
                    </a:ln>
                  </pic:spPr>
                </pic:pic>
              </a:graphicData>
            </a:graphic>
          </wp:inline>
        </w:drawing>
      </w:r>
    </w:p>
    <w:p w14:paraId="58940459" w14:textId="50330713" w:rsidR="00F11B52" w:rsidRDefault="00F11B52" w:rsidP="00F11B52">
      <w:pPr>
        <w:jc w:val="both"/>
      </w:pPr>
      <w:r>
        <w:t xml:space="preserve">The financial model is based on average transaction fees of initially </w:t>
      </w:r>
      <w:r w:rsidRPr="00DA6405">
        <w:t>0.</w:t>
      </w:r>
      <w:r w:rsidR="00DB66B7">
        <w:t>60</w:t>
      </w:r>
      <w:r w:rsidRPr="00DA6405">
        <w:t xml:space="preserve">%, </w:t>
      </w:r>
      <w:r>
        <w:t xml:space="preserve">decreasing gradually to </w:t>
      </w:r>
      <w:r w:rsidRPr="00DA6405">
        <w:t>0.</w:t>
      </w:r>
      <w:r w:rsidR="00DB66B7">
        <w:t>53</w:t>
      </w:r>
      <w:r w:rsidRPr="00DA6405">
        <w:t xml:space="preserve">%. </w:t>
      </w:r>
      <w:r>
        <w:t xml:space="preserve">The key-competitors are charging around the same in 2020 but are under significant pressure from investors to become profitable which is likely to force them to increase their transaction fees beyond </w:t>
      </w:r>
      <w:proofErr w:type="spellStart"/>
      <w:r>
        <w:t>Aizor</w:t>
      </w:r>
      <w:r w:rsidR="00E359EB">
        <w:t>’</w:t>
      </w:r>
      <w:r>
        <w:t>s</w:t>
      </w:r>
      <w:proofErr w:type="spellEnd"/>
      <w:r>
        <w:t xml:space="preserve"> projected fees.</w:t>
      </w:r>
    </w:p>
    <w:p w14:paraId="1B65FC74" w14:textId="777D9138" w:rsidR="0075612E" w:rsidRDefault="0075612E" w:rsidP="00F11B52">
      <w:pPr>
        <w:jc w:val="both"/>
      </w:pPr>
      <w:r>
        <w:t xml:space="preserve">Please refer to </w:t>
      </w:r>
      <w:r w:rsidR="005150F4">
        <w:t>the detailed financial projections on Page</w:t>
      </w:r>
      <w:r w:rsidR="005150F4" w:rsidRPr="00F258BD">
        <w:t xml:space="preserve"> </w:t>
      </w:r>
      <w:r w:rsidR="00F258BD" w:rsidRPr="00F258BD">
        <w:t>22</w:t>
      </w:r>
      <w:r w:rsidR="00F258BD">
        <w:t>.</w:t>
      </w:r>
    </w:p>
    <w:p w14:paraId="3973F055" w14:textId="77777777" w:rsidR="003C61CA" w:rsidRDefault="003C61CA" w:rsidP="0036336B">
      <w:pPr>
        <w:jc w:val="both"/>
      </w:pPr>
    </w:p>
    <w:p w14:paraId="6B958C2F" w14:textId="4F277D1B" w:rsidR="000E7D87" w:rsidRPr="00A83C41" w:rsidRDefault="000E7D87" w:rsidP="0036336B">
      <w:pPr>
        <w:jc w:val="both"/>
        <w:rPr>
          <w:b/>
          <w:bCs/>
        </w:rPr>
      </w:pPr>
      <w:r w:rsidRPr="00A83C41">
        <w:rPr>
          <w:b/>
          <w:bCs/>
        </w:rPr>
        <w:lastRenderedPageBreak/>
        <w:t>Offerings</w:t>
      </w:r>
      <w:r w:rsidR="006F76B4">
        <w:rPr>
          <w:b/>
          <w:bCs/>
        </w:rPr>
        <w:t>, Private Banking</w:t>
      </w:r>
      <w:r w:rsidRPr="00A83C41">
        <w:rPr>
          <w:b/>
          <w:bCs/>
        </w:rPr>
        <w:t xml:space="preserve">: </w:t>
      </w:r>
    </w:p>
    <w:p w14:paraId="45DC173A" w14:textId="7C525220" w:rsidR="000E7D87" w:rsidRPr="0036336B" w:rsidRDefault="000E7D87" w:rsidP="00481DB7">
      <w:pPr>
        <w:pStyle w:val="ListParagraph"/>
        <w:numPr>
          <w:ilvl w:val="0"/>
          <w:numId w:val="2"/>
        </w:numPr>
        <w:jc w:val="both"/>
      </w:pPr>
      <w:r w:rsidRPr="0036336B">
        <w:t>Bank account with feature</w:t>
      </w:r>
      <w:r w:rsidR="00412C37">
        <w:t>s</w:t>
      </w:r>
      <w:r w:rsidRPr="0036336B">
        <w:t xml:space="preserve"> to instantly send and receive money via mobile app or desktop</w:t>
      </w:r>
    </w:p>
    <w:p w14:paraId="297B0065" w14:textId="184BE0CB" w:rsidR="000E7D87" w:rsidRPr="0036336B" w:rsidRDefault="000E7D87" w:rsidP="00481DB7">
      <w:pPr>
        <w:pStyle w:val="ListParagraph"/>
        <w:numPr>
          <w:ilvl w:val="0"/>
          <w:numId w:val="2"/>
        </w:numPr>
        <w:jc w:val="both"/>
      </w:pPr>
      <w:r w:rsidRPr="0036336B">
        <w:t>Currency exchange</w:t>
      </w:r>
    </w:p>
    <w:p w14:paraId="1224026C" w14:textId="110C2323" w:rsidR="00B32677" w:rsidRPr="00481DB7" w:rsidRDefault="000E7D87" w:rsidP="00481DB7">
      <w:pPr>
        <w:pStyle w:val="ListParagraph"/>
        <w:numPr>
          <w:ilvl w:val="0"/>
          <w:numId w:val="2"/>
        </w:numPr>
        <w:jc w:val="both"/>
      </w:pPr>
      <w:r w:rsidRPr="00481DB7">
        <w:t>Debit Card</w:t>
      </w:r>
      <w:r w:rsidR="00D26834" w:rsidRPr="00481DB7">
        <w:t>s, Standard, Gold and Platinum</w:t>
      </w:r>
    </w:p>
    <w:p w14:paraId="5866B4FE" w14:textId="0CBD1C7F" w:rsidR="00A47BB7" w:rsidRPr="0036336B" w:rsidRDefault="00983C8B" w:rsidP="00481DB7">
      <w:pPr>
        <w:pStyle w:val="ListParagraph"/>
        <w:numPr>
          <w:ilvl w:val="0"/>
          <w:numId w:val="2"/>
        </w:numPr>
        <w:jc w:val="both"/>
      </w:pPr>
      <w:r w:rsidRPr="0036336B">
        <w:t>Hybrid securities exchange for fiat and crypto</w:t>
      </w:r>
      <w:r w:rsidR="00E47439">
        <w:t xml:space="preserve"> currencies</w:t>
      </w:r>
      <w:r w:rsidR="004C1B44">
        <w:t xml:space="preserve">                       </w:t>
      </w:r>
      <w:r w:rsidR="004C1B44" w:rsidRPr="00F826BD">
        <w:rPr>
          <w:color w:val="0070C0"/>
        </w:rPr>
        <w:t>Graphic</w:t>
      </w:r>
      <w:r w:rsidR="004228C5" w:rsidRPr="00F826BD">
        <w:rPr>
          <w:color w:val="0070C0"/>
        </w:rPr>
        <w:t xml:space="preserve"> designer to come up with nice format showing</w:t>
      </w:r>
    </w:p>
    <w:p w14:paraId="17E5040A" w14:textId="7066B207" w:rsidR="000E7D87" w:rsidRPr="0036336B" w:rsidRDefault="000E7D87" w:rsidP="00481DB7">
      <w:pPr>
        <w:pStyle w:val="ListParagraph"/>
        <w:numPr>
          <w:ilvl w:val="0"/>
          <w:numId w:val="2"/>
        </w:numPr>
        <w:jc w:val="both"/>
      </w:pPr>
      <w:r w:rsidRPr="0036336B">
        <w:t>Online trading in stock</w:t>
      </w:r>
      <w:r w:rsidR="00A613D9">
        <w:t xml:space="preserve">, </w:t>
      </w:r>
      <w:r w:rsidRPr="0036336B">
        <w:t>gold</w:t>
      </w:r>
      <w:r w:rsidR="00980AB9">
        <w:t>, commodities and more</w:t>
      </w:r>
      <w:r w:rsidR="004228C5">
        <w:t xml:space="preserve">                              </w:t>
      </w:r>
      <w:r w:rsidR="00BE24BC" w:rsidRPr="00F826BD">
        <w:rPr>
          <w:color w:val="0070C0"/>
        </w:rPr>
        <w:t xml:space="preserve">features, offerings. </w:t>
      </w:r>
      <w:r w:rsidR="00E56762" w:rsidRPr="00F826BD">
        <w:rPr>
          <w:color w:val="0070C0"/>
        </w:rPr>
        <w:t>Separate for private banking and</w:t>
      </w:r>
      <w:r w:rsidR="008D35C3" w:rsidRPr="00F826BD">
        <w:rPr>
          <w:color w:val="0070C0"/>
        </w:rPr>
        <w:t xml:space="preserve"> </w:t>
      </w:r>
      <w:proofErr w:type="spellStart"/>
      <w:r w:rsidR="008D35C3" w:rsidRPr="00F826BD">
        <w:rPr>
          <w:color w:val="0070C0"/>
        </w:rPr>
        <w:t>Aizor</w:t>
      </w:r>
      <w:proofErr w:type="spellEnd"/>
      <w:r w:rsidR="008D35C3" w:rsidRPr="00F826BD">
        <w:rPr>
          <w:color w:val="0070C0"/>
        </w:rPr>
        <w:t xml:space="preserve"> for Business</w:t>
      </w:r>
    </w:p>
    <w:p w14:paraId="174AA735" w14:textId="1E9769B3" w:rsidR="000E7D87" w:rsidRPr="0036336B" w:rsidRDefault="000E7D87" w:rsidP="00481DB7">
      <w:pPr>
        <w:pStyle w:val="ListParagraph"/>
        <w:numPr>
          <w:ilvl w:val="0"/>
          <w:numId w:val="2"/>
        </w:numPr>
        <w:jc w:val="both"/>
      </w:pPr>
      <w:r w:rsidRPr="0036336B">
        <w:t>Exclusive offers from partners</w:t>
      </w:r>
      <w:r w:rsidR="00BC6B8B">
        <w:t>, including insurance</w:t>
      </w:r>
      <w:r w:rsidR="007612D3">
        <w:t xml:space="preserve"> and more</w:t>
      </w:r>
    </w:p>
    <w:p w14:paraId="0A4948EC" w14:textId="0BAAAF86" w:rsidR="000E7D87" w:rsidRDefault="00F52830" w:rsidP="00481DB7">
      <w:pPr>
        <w:pStyle w:val="ListParagraph"/>
        <w:numPr>
          <w:ilvl w:val="0"/>
          <w:numId w:val="2"/>
        </w:numPr>
        <w:jc w:val="both"/>
      </w:pPr>
      <w:r>
        <w:t>Personal loans</w:t>
      </w:r>
      <w:r w:rsidR="00B0380C">
        <w:t xml:space="preserve">, </w:t>
      </w:r>
      <w:r w:rsidR="000E5309">
        <w:t>payroll loans</w:t>
      </w:r>
      <w:r w:rsidR="0069287A">
        <w:t xml:space="preserve"> and </w:t>
      </w:r>
      <w:r w:rsidR="00720CCE">
        <w:t>personal overdrafts</w:t>
      </w:r>
    </w:p>
    <w:p w14:paraId="4F8B518F" w14:textId="4C1E2E7E" w:rsidR="00DD2616" w:rsidRPr="0036336B" w:rsidRDefault="00DD2616" w:rsidP="00481DB7">
      <w:pPr>
        <w:pStyle w:val="ListParagraph"/>
        <w:numPr>
          <w:ilvl w:val="0"/>
          <w:numId w:val="2"/>
        </w:numPr>
        <w:jc w:val="both"/>
      </w:pPr>
      <w:r>
        <w:t>Banking services</w:t>
      </w:r>
      <w:r w:rsidR="00680B3C">
        <w:t xml:space="preserve"> will be Islamic banking compliant</w:t>
      </w:r>
    </w:p>
    <w:p w14:paraId="02BA9F2A" w14:textId="77777777" w:rsidR="001E6972" w:rsidRDefault="001E6972" w:rsidP="0036336B">
      <w:pPr>
        <w:jc w:val="both"/>
        <w:rPr>
          <w:b/>
          <w:bCs/>
        </w:rPr>
      </w:pPr>
    </w:p>
    <w:p w14:paraId="60ACF547" w14:textId="77777777" w:rsidR="00A0207D" w:rsidRDefault="00A0207D" w:rsidP="0036336B">
      <w:pPr>
        <w:jc w:val="both"/>
        <w:rPr>
          <w:b/>
          <w:bCs/>
        </w:rPr>
      </w:pPr>
    </w:p>
    <w:p w14:paraId="248FED5B" w14:textId="71623C37" w:rsidR="00EA4EF1" w:rsidRDefault="000E7D87" w:rsidP="0036336B">
      <w:pPr>
        <w:jc w:val="both"/>
        <w:rPr>
          <w:b/>
          <w:bCs/>
        </w:rPr>
      </w:pPr>
      <w:proofErr w:type="spellStart"/>
      <w:r w:rsidRPr="00AF3B1D">
        <w:rPr>
          <w:b/>
          <w:bCs/>
        </w:rPr>
        <w:t>Aizor</w:t>
      </w:r>
      <w:proofErr w:type="spellEnd"/>
      <w:r w:rsidRPr="00AF3B1D">
        <w:rPr>
          <w:b/>
          <w:bCs/>
        </w:rPr>
        <w:t xml:space="preserve"> for Business</w:t>
      </w:r>
      <w:r w:rsidR="00EA4EF1" w:rsidRPr="00AF3B1D">
        <w:rPr>
          <w:b/>
          <w:bCs/>
        </w:rPr>
        <w:t>:</w:t>
      </w:r>
    </w:p>
    <w:p w14:paraId="1C2F3396" w14:textId="3421CD29" w:rsidR="00B53904" w:rsidRPr="00B53904" w:rsidRDefault="00B53904" w:rsidP="0036336B">
      <w:pPr>
        <w:pStyle w:val="ListParagraph"/>
        <w:numPr>
          <w:ilvl w:val="0"/>
          <w:numId w:val="2"/>
        </w:numPr>
        <w:jc w:val="both"/>
      </w:pPr>
      <w:r w:rsidRPr="0036336B">
        <w:t>API</w:t>
      </w:r>
      <w:r w:rsidR="00150E1B">
        <w:t xml:space="preserve"> Gateway</w:t>
      </w:r>
      <w:r>
        <w:t xml:space="preserve"> - </w:t>
      </w:r>
      <w:r w:rsidRPr="0036336B">
        <w:t xml:space="preserve">Merchant </w:t>
      </w:r>
      <w:r>
        <w:t xml:space="preserve">POS </w:t>
      </w:r>
      <w:r w:rsidRPr="0036336B">
        <w:t>payment platform with contactless</w:t>
      </w:r>
      <w:r>
        <w:t xml:space="preserve"> and f</w:t>
      </w:r>
      <w:r w:rsidRPr="0036336B">
        <w:t>ace recognition</w:t>
      </w:r>
      <w:r>
        <w:t xml:space="preserve"> payment features for retailers, restaurants, services and more. This is a major feature eliminating the need for plastic cards, offering 50% reduction in merchant fees compared to card charges.</w:t>
      </w:r>
    </w:p>
    <w:p w14:paraId="273F5429" w14:textId="76FBFE57" w:rsidR="007E3A9E" w:rsidRDefault="00741098" w:rsidP="00481DB7">
      <w:pPr>
        <w:pStyle w:val="ListParagraph"/>
        <w:numPr>
          <w:ilvl w:val="0"/>
          <w:numId w:val="3"/>
        </w:numPr>
        <w:jc w:val="both"/>
      </w:pPr>
      <w:r>
        <w:t>C</w:t>
      </w:r>
      <w:r w:rsidR="000E7D87" w:rsidRPr="0036336B">
        <w:t>urrent account</w:t>
      </w:r>
      <w:r w:rsidR="00926DAA">
        <w:t>, savings accounts</w:t>
      </w:r>
      <w:r w:rsidR="000E7D87" w:rsidRPr="0036336B">
        <w:t>, POS</w:t>
      </w:r>
      <w:r w:rsidR="00A42BF6" w:rsidRPr="0036336B">
        <w:t xml:space="preserve">, </w:t>
      </w:r>
      <w:r w:rsidR="00926DAA">
        <w:t xml:space="preserve">and </w:t>
      </w:r>
      <w:r w:rsidR="00A42BF6" w:rsidRPr="0036336B">
        <w:t>e</w:t>
      </w:r>
      <w:r w:rsidR="000E7D87" w:rsidRPr="0036336B">
        <w:t>scrow account for secure trade transactions</w:t>
      </w:r>
      <w:r>
        <w:t xml:space="preserve">. </w:t>
      </w:r>
    </w:p>
    <w:p w14:paraId="37DF2D37" w14:textId="4CC15E4F" w:rsidR="000E7D87" w:rsidRDefault="00741098" w:rsidP="00481DB7">
      <w:pPr>
        <w:pStyle w:val="ListParagraph"/>
        <w:numPr>
          <w:ilvl w:val="0"/>
          <w:numId w:val="3"/>
        </w:numPr>
        <w:jc w:val="both"/>
      </w:pPr>
      <w:r>
        <w:t>Overdraft facilities</w:t>
      </w:r>
      <w:r w:rsidR="007E3A9E">
        <w:t xml:space="preserve"> and business loans</w:t>
      </w:r>
      <w:r w:rsidR="00CE1E54">
        <w:t>.</w:t>
      </w:r>
    </w:p>
    <w:p w14:paraId="314BE6E0" w14:textId="75F27590" w:rsidR="00CE1E54" w:rsidRPr="0036336B" w:rsidRDefault="00CE1E54" w:rsidP="00481DB7">
      <w:pPr>
        <w:pStyle w:val="ListParagraph"/>
        <w:numPr>
          <w:ilvl w:val="0"/>
          <w:numId w:val="3"/>
        </w:numPr>
        <w:jc w:val="both"/>
      </w:pPr>
      <w:r>
        <w:t xml:space="preserve">Other types of loans and mortgages </w:t>
      </w:r>
      <w:r w:rsidR="0059581E">
        <w:t>as the market demands</w:t>
      </w:r>
      <w:r w:rsidR="00397F87">
        <w:t>.</w:t>
      </w:r>
    </w:p>
    <w:p w14:paraId="05AA0655" w14:textId="5BCB06A2" w:rsidR="000E7D87" w:rsidRPr="0036336B" w:rsidRDefault="00F44926" w:rsidP="00481DB7">
      <w:pPr>
        <w:pStyle w:val="ListParagraph"/>
        <w:numPr>
          <w:ilvl w:val="0"/>
          <w:numId w:val="3"/>
        </w:numPr>
        <w:jc w:val="both"/>
      </w:pPr>
      <w:r w:rsidRPr="0036336B">
        <w:t>B</w:t>
      </w:r>
      <w:r w:rsidR="009C47C5" w:rsidRPr="0036336B">
        <w:t>ook</w:t>
      </w:r>
      <w:r w:rsidRPr="0036336B">
        <w:t>keeping</w:t>
      </w:r>
      <w:r w:rsidR="00671EAE">
        <w:t xml:space="preserve"> platform</w:t>
      </w:r>
      <w:r w:rsidRPr="0036336B">
        <w:t xml:space="preserve"> for SME’s and freelancers</w:t>
      </w:r>
      <w:r w:rsidR="00251EAE" w:rsidRPr="0036336B">
        <w:t xml:space="preserve"> (</w:t>
      </w:r>
      <w:r w:rsidRPr="0036336B">
        <w:t>digital nomads</w:t>
      </w:r>
      <w:r w:rsidR="00251EAE" w:rsidRPr="0036336B">
        <w:t>)</w:t>
      </w:r>
    </w:p>
    <w:p w14:paraId="1CB2B0CE" w14:textId="045DAEB8" w:rsidR="003B3CAE" w:rsidRDefault="003B3CAE" w:rsidP="00481DB7">
      <w:pPr>
        <w:pStyle w:val="ListParagraph"/>
        <w:numPr>
          <w:ilvl w:val="0"/>
          <w:numId w:val="3"/>
        </w:numPr>
        <w:jc w:val="both"/>
      </w:pPr>
      <w:r w:rsidRPr="0036336B">
        <w:t>Payroll</w:t>
      </w:r>
      <w:r w:rsidR="00197A37">
        <w:t xml:space="preserve"> management app</w:t>
      </w:r>
    </w:p>
    <w:p w14:paraId="492C312F" w14:textId="3CEB0DBB" w:rsidR="00614CA2" w:rsidRPr="0036336B" w:rsidRDefault="007A5306" w:rsidP="00481DB7">
      <w:pPr>
        <w:pStyle w:val="ListParagraph"/>
        <w:numPr>
          <w:ilvl w:val="0"/>
          <w:numId w:val="3"/>
        </w:numPr>
        <w:jc w:val="both"/>
      </w:pPr>
      <w:r>
        <w:t xml:space="preserve">Integration with online accounting software such as </w:t>
      </w:r>
      <w:proofErr w:type="spellStart"/>
      <w:r>
        <w:t>Quickbook</w:t>
      </w:r>
      <w:r w:rsidR="00DB2A21">
        <w:t>s</w:t>
      </w:r>
      <w:proofErr w:type="spellEnd"/>
      <w:r w:rsidR="00DB2A21">
        <w:t>, Zero etc.</w:t>
      </w:r>
    </w:p>
    <w:p w14:paraId="5389D748" w14:textId="77777777" w:rsidR="00A0207D" w:rsidRDefault="00A0207D" w:rsidP="0036336B">
      <w:pPr>
        <w:jc w:val="both"/>
        <w:rPr>
          <w:b/>
          <w:bCs/>
        </w:rPr>
      </w:pPr>
    </w:p>
    <w:p w14:paraId="3FA0FF9E" w14:textId="64870D76" w:rsidR="00AF3B1D" w:rsidRPr="00AF3B1D" w:rsidRDefault="00973DA4" w:rsidP="0036336B">
      <w:pPr>
        <w:jc w:val="both"/>
        <w:rPr>
          <w:b/>
          <w:bCs/>
        </w:rPr>
      </w:pPr>
      <w:r>
        <w:rPr>
          <w:b/>
          <w:bCs/>
        </w:rPr>
        <w:t xml:space="preserve">The </w:t>
      </w:r>
      <w:proofErr w:type="spellStart"/>
      <w:r w:rsidR="00AF3B1D" w:rsidRPr="00AF3B1D">
        <w:rPr>
          <w:b/>
          <w:bCs/>
        </w:rPr>
        <w:t>Aizor</w:t>
      </w:r>
      <w:proofErr w:type="spellEnd"/>
      <w:r w:rsidR="00AF3B1D" w:rsidRPr="00AF3B1D">
        <w:rPr>
          <w:b/>
          <w:bCs/>
        </w:rPr>
        <w:t xml:space="preserve"> </w:t>
      </w:r>
      <w:r w:rsidR="00DA481C" w:rsidRPr="00AF3B1D">
        <w:rPr>
          <w:b/>
          <w:bCs/>
        </w:rPr>
        <w:t xml:space="preserve">Platinum Customer Experience. </w:t>
      </w:r>
      <w:r w:rsidR="00A14F81">
        <w:rPr>
          <w:b/>
          <w:bCs/>
        </w:rPr>
        <w:t xml:space="preserve">   </w:t>
      </w:r>
      <w:r w:rsidR="00A14F81" w:rsidRPr="00DD4951">
        <w:rPr>
          <w:color w:val="0070C0"/>
        </w:rPr>
        <w:t>We can dedicate a whole slide to this with some nice graphics</w:t>
      </w:r>
      <w:r w:rsidR="00385CAD" w:rsidRPr="00DD4951">
        <w:rPr>
          <w:color w:val="0070C0"/>
        </w:rPr>
        <w:t xml:space="preserve">. </w:t>
      </w:r>
    </w:p>
    <w:p w14:paraId="75C7CD41" w14:textId="765CD594" w:rsidR="00DA481C" w:rsidRPr="0092569B" w:rsidRDefault="000E7763" w:rsidP="0036336B">
      <w:pPr>
        <w:jc w:val="both"/>
      </w:pPr>
      <w:r>
        <w:t>One of the key-issues with</w:t>
      </w:r>
      <w:r w:rsidR="00317A0B">
        <w:t xml:space="preserve"> digital banking is the lac</w:t>
      </w:r>
      <w:r w:rsidR="001C0ED5">
        <w:t>k of customer interaction and customer loyalty</w:t>
      </w:r>
      <w:r w:rsidR="002018D6">
        <w:t>.</w:t>
      </w:r>
      <w:r w:rsidR="00A02477">
        <w:t xml:space="preserve"> To solve this problem, </w:t>
      </w:r>
      <w:proofErr w:type="spellStart"/>
      <w:r w:rsidR="00A02477">
        <w:t>Aizor</w:t>
      </w:r>
      <w:proofErr w:type="spellEnd"/>
      <w:r w:rsidR="00A02477">
        <w:t xml:space="preserve"> will establish</w:t>
      </w:r>
      <w:r w:rsidR="00250CDC">
        <w:t xml:space="preserve"> a</w:t>
      </w:r>
      <w:r w:rsidR="009365D8">
        <w:t xml:space="preserve"> </w:t>
      </w:r>
      <w:r w:rsidR="009D0B19">
        <w:t>B2C</w:t>
      </w:r>
      <w:r w:rsidR="009365D8">
        <w:t xml:space="preserve"> event and customer engage</w:t>
      </w:r>
      <w:r w:rsidR="009217F6">
        <w:t>ment</w:t>
      </w:r>
      <w:r w:rsidR="009365D8">
        <w:t xml:space="preserve"> department, especially aimed at</w:t>
      </w:r>
      <w:r w:rsidR="006B2E9E">
        <w:t xml:space="preserve"> </w:t>
      </w:r>
      <w:r w:rsidR="009217F6">
        <w:t xml:space="preserve"> mid and </w:t>
      </w:r>
      <w:r w:rsidR="006B2E9E">
        <w:t xml:space="preserve">high-end customers. This may include </w:t>
      </w:r>
      <w:r w:rsidR="00E161C1">
        <w:t xml:space="preserve">features such as e-sports </w:t>
      </w:r>
      <w:r w:rsidR="00D96860">
        <w:t>competitions, special drive events</w:t>
      </w:r>
      <w:r w:rsidR="005F5DF1">
        <w:t xml:space="preserve"> at </w:t>
      </w:r>
      <w:proofErr w:type="spellStart"/>
      <w:r w:rsidR="005F5DF1">
        <w:t>Yas</w:t>
      </w:r>
      <w:proofErr w:type="spellEnd"/>
      <w:r w:rsidR="005F5DF1">
        <w:t xml:space="preserve"> Marina Circuit and Dubai </w:t>
      </w:r>
      <w:proofErr w:type="spellStart"/>
      <w:r w:rsidR="005F5DF1">
        <w:t>Autodrome</w:t>
      </w:r>
      <w:proofErr w:type="spellEnd"/>
      <w:r w:rsidR="008251AA">
        <w:t xml:space="preserve">, </w:t>
      </w:r>
      <w:r w:rsidR="00EF7B38">
        <w:t>G</w:t>
      </w:r>
      <w:r w:rsidR="008251AA">
        <w:t xml:space="preserve">olf, </w:t>
      </w:r>
      <w:r w:rsidR="00EF7B38">
        <w:t>H</w:t>
      </w:r>
      <w:r w:rsidR="008251AA">
        <w:t>orseracing</w:t>
      </w:r>
      <w:r w:rsidR="00A40953">
        <w:t>, Water sport</w:t>
      </w:r>
      <w:r w:rsidR="008251AA">
        <w:t xml:space="preserve"> and other </w:t>
      </w:r>
      <w:r w:rsidR="00D86F93">
        <w:t>activity</w:t>
      </w:r>
      <w:r w:rsidR="00FB6F56">
        <w:t>-</w:t>
      </w:r>
      <w:r w:rsidR="00D86F93">
        <w:t xml:space="preserve">based </w:t>
      </w:r>
      <w:r w:rsidR="008251AA">
        <w:t>events</w:t>
      </w:r>
      <w:r w:rsidR="004E16CE">
        <w:t xml:space="preserve"> and activities</w:t>
      </w:r>
      <w:r w:rsidR="008251AA">
        <w:t xml:space="preserve"> exclusive to </w:t>
      </w:r>
      <w:r w:rsidR="004B425F">
        <w:t>our customers</w:t>
      </w:r>
      <w:r w:rsidR="008035CE">
        <w:t xml:space="preserve">. </w:t>
      </w:r>
    </w:p>
    <w:p w14:paraId="7FA969C9" w14:textId="77777777" w:rsidR="00F11B52" w:rsidRPr="0036336B" w:rsidRDefault="00F11B52" w:rsidP="00F11B52">
      <w:pPr>
        <w:jc w:val="both"/>
      </w:pPr>
      <w:proofErr w:type="spellStart"/>
      <w:r>
        <w:t>Aizor’s</w:t>
      </w:r>
      <w:proofErr w:type="spellEnd"/>
      <w:r>
        <w:t xml:space="preserve"> banking experience and offerings to both private and business customers may be revised closer to launch to address potential competitive threats from other players in the market. </w:t>
      </w:r>
    </w:p>
    <w:p w14:paraId="0EE6E0B4" w14:textId="22E047F3" w:rsidR="00FA554F" w:rsidRDefault="00FA554F" w:rsidP="00C15ABE">
      <w:pPr>
        <w:jc w:val="both"/>
        <w:rPr>
          <w:b/>
          <w:bCs/>
          <w:sz w:val="32"/>
          <w:szCs w:val="32"/>
        </w:rPr>
      </w:pPr>
      <w:r w:rsidRPr="000946E9">
        <w:rPr>
          <w:b/>
          <w:bCs/>
          <w:sz w:val="32"/>
          <w:szCs w:val="32"/>
        </w:rPr>
        <w:lastRenderedPageBreak/>
        <w:t>Market Entry Costs</w:t>
      </w:r>
    </w:p>
    <w:p w14:paraId="2BF26A61" w14:textId="00E29A07" w:rsidR="000609A3" w:rsidRDefault="000609A3" w:rsidP="00C15ABE">
      <w:pPr>
        <w:jc w:val="both"/>
      </w:pPr>
      <w:r w:rsidRPr="000609A3">
        <w:t>In order to</w:t>
      </w:r>
      <w:r w:rsidR="00F515B9">
        <w:t xml:space="preserve"> launch quickly and establish </w:t>
      </w:r>
      <w:proofErr w:type="spellStart"/>
      <w:r w:rsidR="00F515B9">
        <w:t>Aizor</w:t>
      </w:r>
      <w:proofErr w:type="spellEnd"/>
      <w:r w:rsidR="00F515B9">
        <w:t xml:space="preserve"> Bank in the </w:t>
      </w:r>
      <w:r w:rsidR="00A405B0">
        <w:t>market, it will be necessary to have the expertise and manpower nee</w:t>
      </w:r>
      <w:r w:rsidR="00E67F7D">
        <w:t>ded to get things moving</w:t>
      </w:r>
      <w:r w:rsidR="00D45264">
        <w:t xml:space="preserve">. We project the market entry </w:t>
      </w:r>
      <w:r w:rsidR="00BD3767">
        <w:t xml:space="preserve">to cost </w:t>
      </w:r>
      <w:r w:rsidR="00BD3767" w:rsidRPr="00FD088E">
        <w:t>around</w:t>
      </w:r>
      <w:r w:rsidR="00707BE5" w:rsidRPr="00FD088E">
        <w:t xml:space="preserve"> $6.</w:t>
      </w:r>
      <w:r w:rsidR="00FD088E" w:rsidRPr="00FD088E">
        <w:t>15</w:t>
      </w:r>
      <w:r w:rsidR="00707BE5" w:rsidRPr="00FD088E">
        <w:t xml:space="preserve"> </w:t>
      </w:r>
      <w:r w:rsidR="00707BE5">
        <w:t>million in</w:t>
      </w:r>
      <w:r w:rsidR="00AB5589">
        <w:t xml:space="preserve"> </w:t>
      </w:r>
      <w:r w:rsidR="0008042F">
        <w:t>planning costs and operating</w:t>
      </w:r>
      <w:r w:rsidR="00707BE5">
        <w:t xml:space="preserve"> losses during </w:t>
      </w:r>
      <w:r w:rsidR="00D80B2F">
        <w:t xml:space="preserve">the first </w:t>
      </w:r>
      <w:r w:rsidR="00EB153D">
        <w:t>2</w:t>
      </w:r>
      <w:r w:rsidR="00D80B2F">
        <w:t xml:space="preserve"> years before the business generate</w:t>
      </w:r>
      <w:r w:rsidR="00F30AD6">
        <w:t xml:space="preserve"> profits. We deem this to be acceptable as we need</w:t>
      </w:r>
      <w:r w:rsidR="00600F37">
        <w:t xml:space="preserve"> to be quite </w:t>
      </w:r>
      <w:r w:rsidR="006C3764">
        <w:t>aggressive, yet prudent</w:t>
      </w:r>
      <w:r w:rsidR="00350501">
        <w:t xml:space="preserve">, </w:t>
      </w:r>
      <w:r w:rsidR="00AF23E2">
        <w:t>in order to achi</w:t>
      </w:r>
      <w:r w:rsidR="00E9654C">
        <w:t>e</w:t>
      </w:r>
      <w:r w:rsidR="00AF23E2">
        <w:t>ve the desired objectives.</w:t>
      </w:r>
    </w:p>
    <w:p w14:paraId="75FC0F64" w14:textId="5C936A95" w:rsidR="009855D5" w:rsidRDefault="00F43134" w:rsidP="00C15ABE">
      <w:pPr>
        <w:jc w:val="both"/>
      </w:pPr>
      <w:r>
        <w:t>T</w:t>
      </w:r>
      <w:r w:rsidR="009855D5">
        <w:t>he ADGM’s Financial Services Regulatory Authority</w:t>
      </w:r>
      <w:r>
        <w:t xml:space="preserve"> require</w:t>
      </w:r>
      <w:r w:rsidR="00D841EE">
        <w:t xml:space="preserve"> that digital banks </w:t>
      </w:r>
      <w:r w:rsidR="00ED7FB8">
        <w:t>must have a capital of $10 million</w:t>
      </w:r>
      <w:r w:rsidR="00C8199B">
        <w:t>, which means that</w:t>
      </w:r>
      <w:r w:rsidR="00221860">
        <w:t xml:space="preserve"> </w:t>
      </w:r>
      <w:proofErr w:type="spellStart"/>
      <w:r w:rsidR="00221860">
        <w:t>Aizor</w:t>
      </w:r>
      <w:proofErr w:type="spellEnd"/>
      <w:r w:rsidR="00221860">
        <w:t xml:space="preserve"> Bank will require total investor capital of around $</w:t>
      </w:r>
      <w:r w:rsidR="00001FAD">
        <w:t>17 million.</w:t>
      </w:r>
    </w:p>
    <w:p w14:paraId="731F9544" w14:textId="744BAA60" w:rsidR="007C5B67" w:rsidRDefault="007C5B67" w:rsidP="00C15ABE">
      <w:pPr>
        <w:jc w:val="both"/>
      </w:pPr>
      <w:r>
        <w:t>We</w:t>
      </w:r>
      <w:r w:rsidR="009F1409">
        <w:t xml:space="preserve"> plan to launch in the second quarter of 2022</w:t>
      </w:r>
      <w:r w:rsidR="00BE5553">
        <w:t>.</w:t>
      </w:r>
    </w:p>
    <w:p w14:paraId="15D42049" w14:textId="77777777" w:rsidR="00203BF9" w:rsidRPr="000609A3" w:rsidRDefault="00203BF9" w:rsidP="00C15ABE">
      <w:pPr>
        <w:jc w:val="both"/>
      </w:pPr>
    </w:p>
    <w:p w14:paraId="6D6E9F0F" w14:textId="5BA1537A" w:rsidR="006E3F93" w:rsidRPr="000A3F4E" w:rsidRDefault="00B34143" w:rsidP="00C15ABE">
      <w:pPr>
        <w:jc w:val="both"/>
        <w:rPr>
          <w:color w:val="0070C0"/>
        </w:rPr>
      </w:pPr>
      <w:r>
        <w:rPr>
          <w:b/>
          <w:bCs/>
        </w:rPr>
        <w:t xml:space="preserve">Cost of Launch </w:t>
      </w:r>
      <w:r w:rsidR="00CD6B41">
        <w:rPr>
          <w:b/>
          <w:bCs/>
        </w:rPr>
        <w:t>&amp; Operating Losses 2022 and 2023</w:t>
      </w:r>
    </w:p>
    <w:p w14:paraId="7B25AAE1" w14:textId="17BB31E2" w:rsidR="006E3F93" w:rsidRDefault="00203BF9" w:rsidP="00C15ABE">
      <w:pPr>
        <w:jc w:val="both"/>
      </w:pPr>
      <w:r w:rsidRPr="00203BF9">
        <w:drawing>
          <wp:anchor distT="0" distB="0" distL="114300" distR="114300" simplePos="0" relativeHeight="251730944" behindDoc="0" locked="0" layoutInCell="1" allowOverlap="1" wp14:anchorId="61DD633B" wp14:editId="2A916AD5">
            <wp:simplePos x="0" y="0"/>
            <wp:positionH relativeFrom="column">
              <wp:posOffset>0</wp:posOffset>
            </wp:positionH>
            <wp:positionV relativeFrom="paragraph">
              <wp:posOffset>18415</wp:posOffset>
            </wp:positionV>
            <wp:extent cx="8001000" cy="1184275"/>
            <wp:effectExtent l="0" t="0" r="0" b="0"/>
            <wp:wrapSquare wrapText="bothSides"/>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01000" cy="118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02D22" w14:textId="1CFE5C87" w:rsidR="007251FD" w:rsidRDefault="007251FD" w:rsidP="00C15ABE">
      <w:pPr>
        <w:jc w:val="both"/>
      </w:pPr>
    </w:p>
    <w:p w14:paraId="0826BAB8" w14:textId="7CE3856F" w:rsidR="00203BF9" w:rsidRDefault="00203BF9" w:rsidP="00C15ABE">
      <w:pPr>
        <w:jc w:val="both"/>
      </w:pPr>
    </w:p>
    <w:p w14:paraId="2A02DA01" w14:textId="377F0D4A" w:rsidR="00203BF9" w:rsidRDefault="00203BF9" w:rsidP="00C15ABE">
      <w:pPr>
        <w:jc w:val="both"/>
      </w:pPr>
    </w:p>
    <w:p w14:paraId="39931409" w14:textId="38A78952" w:rsidR="00203BF9" w:rsidRDefault="00203BF9" w:rsidP="00C15ABE">
      <w:pPr>
        <w:jc w:val="both"/>
      </w:pPr>
      <w:r w:rsidRPr="007251FD">
        <w:rPr>
          <w:noProof/>
        </w:rPr>
        <w:drawing>
          <wp:anchor distT="0" distB="0" distL="114300" distR="114300" simplePos="0" relativeHeight="251724800" behindDoc="0" locked="0" layoutInCell="1" allowOverlap="1" wp14:anchorId="005800CF" wp14:editId="58CE1014">
            <wp:simplePos x="0" y="0"/>
            <wp:positionH relativeFrom="column">
              <wp:posOffset>0</wp:posOffset>
            </wp:positionH>
            <wp:positionV relativeFrom="paragraph">
              <wp:posOffset>120650</wp:posOffset>
            </wp:positionV>
            <wp:extent cx="8001000" cy="163195"/>
            <wp:effectExtent l="0" t="0" r="0" b="8255"/>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01000" cy="163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60A679" w14:textId="55CF9605" w:rsidR="00203BF9" w:rsidRDefault="00203BF9" w:rsidP="00C15ABE">
      <w:pPr>
        <w:jc w:val="both"/>
      </w:pPr>
    </w:p>
    <w:p w14:paraId="28E1A8C7" w14:textId="5C7740D3" w:rsidR="004E16CE" w:rsidRDefault="00BD61D2" w:rsidP="00C15ABE">
      <w:pPr>
        <w:jc w:val="both"/>
      </w:pPr>
      <w:r>
        <w:t xml:space="preserve">Please refer to more detailed financial projections on </w:t>
      </w:r>
      <w:r w:rsidR="001E64EE">
        <w:t>P</w:t>
      </w:r>
      <w:r>
        <w:t>age</w:t>
      </w:r>
      <w:r w:rsidR="00826A4E">
        <w:t>22</w:t>
      </w:r>
      <w:r>
        <w:t xml:space="preserve"> </w:t>
      </w:r>
      <w:r w:rsidR="00B803A5" w:rsidRPr="001E64EE">
        <w:t>and the analysis o</w:t>
      </w:r>
      <w:r w:rsidR="001E64EE" w:rsidRPr="001E64EE">
        <w:t xml:space="preserve">f the competitors fee structures and financial performance on </w:t>
      </w:r>
      <w:r w:rsidR="001E64EE" w:rsidRPr="00B92A00">
        <w:t xml:space="preserve">Page </w:t>
      </w:r>
      <w:r w:rsidR="00B92A00" w:rsidRPr="00B92A00">
        <w:t>13.</w:t>
      </w:r>
    </w:p>
    <w:p w14:paraId="38C7D01F" w14:textId="4BA05D98" w:rsidR="00A0207D" w:rsidRDefault="00A0207D" w:rsidP="0036336B">
      <w:pPr>
        <w:jc w:val="both"/>
        <w:rPr>
          <w:b/>
          <w:bCs/>
          <w:sz w:val="36"/>
          <w:szCs w:val="36"/>
        </w:rPr>
      </w:pPr>
    </w:p>
    <w:p w14:paraId="562B4B53" w14:textId="5461495F" w:rsidR="00AF23E2" w:rsidRDefault="00AF23E2" w:rsidP="0036336B">
      <w:pPr>
        <w:jc w:val="both"/>
        <w:rPr>
          <w:b/>
          <w:bCs/>
          <w:sz w:val="36"/>
          <w:szCs w:val="36"/>
        </w:rPr>
      </w:pPr>
    </w:p>
    <w:p w14:paraId="3348A8B0" w14:textId="057C465A" w:rsidR="00AE4CA3" w:rsidRDefault="00AE4CA3" w:rsidP="0036336B">
      <w:pPr>
        <w:jc w:val="both"/>
        <w:rPr>
          <w:b/>
          <w:bCs/>
          <w:sz w:val="36"/>
          <w:szCs w:val="36"/>
        </w:rPr>
      </w:pPr>
    </w:p>
    <w:p w14:paraId="0BA39914" w14:textId="77777777" w:rsidR="00AE4CA3" w:rsidRDefault="00AE4CA3" w:rsidP="0036336B">
      <w:pPr>
        <w:jc w:val="both"/>
        <w:rPr>
          <w:b/>
          <w:bCs/>
          <w:sz w:val="36"/>
          <w:szCs w:val="36"/>
        </w:rPr>
      </w:pPr>
    </w:p>
    <w:p w14:paraId="6B54684E" w14:textId="6F40F24F" w:rsidR="004B2AE7" w:rsidRDefault="000E7D87" w:rsidP="0036336B">
      <w:pPr>
        <w:jc w:val="both"/>
        <w:rPr>
          <w:b/>
          <w:bCs/>
          <w:sz w:val="36"/>
          <w:szCs w:val="36"/>
        </w:rPr>
      </w:pPr>
      <w:r>
        <w:rPr>
          <w:b/>
          <w:bCs/>
          <w:sz w:val="36"/>
          <w:szCs w:val="36"/>
        </w:rPr>
        <w:lastRenderedPageBreak/>
        <w:t xml:space="preserve">The </w:t>
      </w:r>
      <w:r w:rsidR="00F67979">
        <w:rPr>
          <w:b/>
          <w:bCs/>
          <w:sz w:val="36"/>
          <w:szCs w:val="36"/>
        </w:rPr>
        <w:t>Digital</w:t>
      </w:r>
      <w:r>
        <w:rPr>
          <w:b/>
          <w:bCs/>
          <w:sz w:val="36"/>
          <w:szCs w:val="36"/>
        </w:rPr>
        <w:t xml:space="preserve"> Banking and Payment Mark</w:t>
      </w:r>
      <w:r w:rsidR="00F83716">
        <w:rPr>
          <w:b/>
          <w:bCs/>
          <w:sz w:val="36"/>
          <w:szCs w:val="36"/>
        </w:rPr>
        <w:t>et</w:t>
      </w:r>
    </w:p>
    <w:p w14:paraId="37763C9B" w14:textId="06422B29" w:rsidR="00F80123" w:rsidRDefault="00D36230" w:rsidP="0036336B">
      <w:pPr>
        <w:jc w:val="both"/>
        <w:rPr>
          <w:color w:val="000000" w:themeColor="text1"/>
          <w:sz w:val="20"/>
          <w:szCs w:val="20"/>
        </w:rPr>
      </w:pPr>
      <w:r w:rsidRPr="008111C1">
        <w:t xml:space="preserve">The global </w:t>
      </w:r>
      <w:r w:rsidR="00C71C46">
        <w:t>d</w:t>
      </w:r>
      <w:r>
        <w:t>igital-only</w:t>
      </w:r>
      <w:r w:rsidRPr="008111C1">
        <w:t xml:space="preserve"> </w:t>
      </w:r>
      <w:r w:rsidR="00C71C46">
        <w:t>b</w:t>
      </w:r>
      <w:r w:rsidRPr="008111C1">
        <w:t>ank</w:t>
      </w:r>
      <w:r w:rsidR="00C71C46">
        <w:t xml:space="preserve"> and</w:t>
      </w:r>
      <w:r w:rsidR="007F18D3">
        <w:t xml:space="preserve"> electronic money transfer</w:t>
      </w:r>
      <w:r w:rsidRPr="008111C1">
        <w:t xml:space="preserve"> market</w:t>
      </w:r>
      <w:r w:rsidR="001A5E67">
        <w:t xml:space="preserve"> size was estimated </w:t>
      </w:r>
      <w:r>
        <w:t xml:space="preserve"> </w:t>
      </w:r>
      <w:r w:rsidRPr="006E5CF5">
        <w:t>at $</w:t>
      </w:r>
      <w:r w:rsidR="001A5E67">
        <w:t>18.6</w:t>
      </w:r>
      <w:r w:rsidRPr="006E5CF5">
        <w:t xml:space="preserve"> billion in 201</w:t>
      </w:r>
      <w:r w:rsidR="00C242A7">
        <w:t>8</w:t>
      </w:r>
      <w:r w:rsidRPr="006E5CF5">
        <w:t xml:space="preserve">, and the market size is projected to reach </w:t>
      </w:r>
      <w:r w:rsidR="00962C77">
        <w:t xml:space="preserve"> nearly </w:t>
      </w:r>
      <w:r w:rsidR="00E52B9C">
        <w:t>$</w:t>
      </w:r>
      <w:r w:rsidR="00962C77">
        <w:t xml:space="preserve">395 billion </w:t>
      </w:r>
      <w:r w:rsidRPr="006E5CF5">
        <w:t xml:space="preserve">by </w:t>
      </w:r>
      <w:r w:rsidRPr="00387AFD">
        <w:rPr>
          <w:color w:val="000000" w:themeColor="text1"/>
        </w:rPr>
        <w:t>202</w:t>
      </w:r>
      <w:r w:rsidR="00C242A7" w:rsidRPr="00387AFD">
        <w:rPr>
          <w:color w:val="000000" w:themeColor="text1"/>
        </w:rPr>
        <w:t>6</w:t>
      </w:r>
      <w:r w:rsidRPr="00387AFD">
        <w:rPr>
          <w:color w:val="000000" w:themeColor="text1"/>
        </w:rPr>
        <w:t>, growing at a CAGR of</w:t>
      </w:r>
      <w:r w:rsidR="004072C6" w:rsidRPr="00387AFD">
        <w:rPr>
          <w:color w:val="000000" w:themeColor="text1"/>
        </w:rPr>
        <w:t xml:space="preserve"> 46.5</w:t>
      </w:r>
      <w:r w:rsidRPr="00387AFD">
        <w:rPr>
          <w:color w:val="000000" w:themeColor="text1"/>
        </w:rPr>
        <w:t>% from 20</w:t>
      </w:r>
      <w:r w:rsidR="003F677F" w:rsidRPr="00387AFD">
        <w:rPr>
          <w:color w:val="000000" w:themeColor="text1"/>
        </w:rPr>
        <w:t>19</w:t>
      </w:r>
      <w:r w:rsidRPr="00387AFD">
        <w:rPr>
          <w:color w:val="000000" w:themeColor="text1"/>
        </w:rPr>
        <w:t xml:space="preserve"> to 202</w:t>
      </w:r>
      <w:r w:rsidR="003F677F" w:rsidRPr="00387AFD">
        <w:rPr>
          <w:color w:val="000000" w:themeColor="text1"/>
        </w:rPr>
        <w:t>6</w:t>
      </w:r>
      <w:r w:rsidR="00387AFD">
        <w:rPr>
          <w:color w:val="000000" w:themeColor="text1"/>
        </w:rPr>
        <w:t xml:space="preserve"> </w:t>
      </w:r>
      <w:r w:rsidR="00387AFD" w:rsidRPr="00387AFD">
        <w:rPr>
          <w:color w:val="000000" w:themeColor="text1"/>
          <w:sz w:val="20"/>
          <w:szCs w:val="20"/>
        </w:rPr>
        <w:t>(</w:t>
      </w:r>
      <w:r w:rsidRPr="00387AFD">
        <w:rPr>
          <w:color w:val="000000" w:themeColor="text1"/>
          <w:sz w:val="20"/>
          <w:szCs w:val="20"/>
        </w:rPr>
        <w:t>Sou</w:t>
      </w:r>
      <w:r w:rsidR="00387AFD" w:rsidRPr="00387AFD">
        <w:rPr>
          <w:color w:val="000000" w:themeColor="text1"/>
          <w:sz w:val="20"/>
          <w:szCs w:val="20"/>
        </w:rPr>
        <w:t>rce: Zion Market Research, May 2019)</w:t>
      </w:r>
    </w:p>
    <w:p w14:paraId="337E653D" w14:textId="77777777" w:rsidR="00FE3A89" w:rsidRPr="00FE3A89" w:rsidRDefault="00FE3A89" w:rsidP="0036336B">
      <w:pPr>
        <w:jc w:val="both"/>
        <w:rPr>
          <w:color w:val="000000" w:themeColor="text1"/>
          <w:sz w:val="12"/>
          <w:szCs w:val="12"/>
        </w:rPr>
      </w:pPr>
    </w:p>
    <w:p w14:paraId="44659FA1" w14:textId="4D405128" w:rsidR="0063642D" w:rsidRPr="00CB2513" w:rsidRDefault="00CB2513" w:rsidP="0036336B">
      <w:pPr>
        <w:jc w:val="both"/>
        <w:rPr>
          <w:rFonts w:cstheme="minorHAnsi"/>
          <w:b/>
          <w:bCs/>
          <w:color w:val="333333"/>
          <w:sz w:val="24"/>
          <w:szCs w:val="24"/>
          <w:shd w:val="clear" w:color="auto" w:fill="FFFFFF"/>
        </w:rPr>
      </w:pPr>
      <w:r w:rsidRPr="00CB2513">
        <w:rPr>
          <w:rFonts w:cstheme="minorHAnsi"/>
          <w:b/>
          <w:bCs/>
          <w:color w:val="333333"/>
          <w:sz w:val="24"/>
          <w:szCs w:val="24"/>
          <w:shd w:val="clear" w:color="auto" w:fill="FFFFFF"/>
        </w:rPr>
        <w:t xml:space="preserve">Market Growth </w:t>
      </w:r>
      <w:r w:rsidR="0063642D" w:rsidRPr="00CB2513">
        <w:rPr>
          <w:rFonts w:cstheme="minorHAnsi"/>
          <w:b/>
          <w:bCs/>
          <w:color w:val="333333"/>
          <w:sz w:val="24"/>
          <w:szCs w:val="24"/>
          <w:shd w:val="clear" w:color="auto" w:fill="FFFFFF"/>
        </w:rPr>
        <w:t>Drivers</w:t>
      </w:r>
    </w:p>
    <w:p w14:paraId="2AA38668" w14:textId="3245AB1C" w:rsidR="00594849" w:rsidRDefault="004C291B" w:rsidP="0036336B">
      <w:pPr>
        <w:jc w:val="both"/>
        <w:rPr>
          <w:rFonts w:cstheme="minorHAnsi"/>
          <w:color w:val="333333"/>
          <w:shd w:val="clear" w:color="auto" w:fill="FFFFFF"/>
        </w:rPr>
      </w:pPr>
      <w:r>
        <w:rPr>
          <w:noProof/>
        </w:rPr>
        <w:drawing>
          <wp:anchor distT="0" distB="0" distL="114300" distR="114300" simplePos="0" relativeHeight="251659264" behindDoc="0" locked="0" layoutInCell="1" allowOverlap="1" wp14:anchorId="76ACDA23" wp14:editId="485BB827">
            <wp:simplePos x="0" y="0"/>
            <wp:positionH relativeFrom="column">
              <wp:posOffset>38100</wp:posOffset>
            </wp:positionH>
            <wp:positionV relativeFrom="paragraph">
              <wp:posOffset>441325</wp:posOffset>
            </wp:positionV>
            <wp:extent cx="4271645" cy="2654300"/>
            <wp:effectExtent l="0" t="0" r="0" b="0"/>
            <wp:wrapSquare wrapText="bothSides"/>
            <wp:docPr id="11" name="Рисунок 6" descr="https://softensy.com/wp-content/uploads/2020/05/neobank-stati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oftensy.com/wp-content/uploads/2020/05/neobank-statistic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1645" cy="26543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2294E" w:rsidRPr="00F2294E">
        <w:rPr>
          <w:rFonts w:cstheme="minorHAnsi"/>
          <w:color w:val="333333"/>
          <w:shd w:val="clear" w:color="auto" w:fill="FFFFFF"/>
        </w:rPr>
        <w:t>Easy &amp; quick access to online banking services, real-time financial transactions</w:t>
      </w:r>
      <w:r w:rsidR="00FD2001">
        <w:rPr>
          <w:rFonts w:cstheme="minorHAnsi"/>
          <w:color w:val="333333"/>
          <w:shd w:val="clear" w:color="auto" w:fill="FFFFFF"/>
        </w:rPr>
        <w:t xml:space="preserve"> and </w:t>
      </w:r>
      <w:r w:rsidR="00F2294E" w:rsidRPr="00F2294E">
        <w:rPr>
          <w:rFonts w:cstheme="minorHAnsi"/>
          <w:color w:val="333333"/>
          <w:shd w:val="clear" w:color="auto" w:fill="FFFFFF"/>
        </w:rPr>
        <w:t>personali</w:t>
      </w:r>
      <w:r w:rsidR="00FD2001">
        <w:rPr>
          <w:rFonts w:cstheme="minorHAnsi"/>
          <w:color w:val="333333"/>
          <w:shd w:val="clear" w:color="auto" w:fill="FFFFFF"/>
        </w:rPr>
        <w:t>s</w:t>
      </w:r>
      <w:r w:rsidR="00F2294E" w:rsidRPr="00F2294E">
        <w:rPr>
          <w:rFonts w:cstheme="minorHAnsi"/>
          <w:color w:val="333333"/>
          <w:shd w:val="clear" w:color="auto" w:fill="FFFFFF"/>
        </w:rPr>
        <w:t>ed online financial services</w:t>
      </w:r>
      <w:r w:rsidR="00FD2001">
        <w:rPr>
          <w:rFonts w:cstheme="minorHAnsi"/>
          <w:color w:val="333333"/>
          <w:shd w:val="clear" w:color="auto" w:fill="FFFFFF"/>
        </w:rPr>
        <w:t xml:space="preserve"> </w:t>
      </w:r>
      <w:r w:rsidR="00F2294E" w:rsidRPr="00F2294E">
        <w:rPr>
          <w:rFonts w:cstheme="minorHAnsi"/>
          <w:color w:val="333333"/>
          <w:shd w:val="clear" w:color="auto" w:fill="FFFFFF"/>
        </w:rPr>
        <w:t>offered by</w:t>
      </w:r>
      <w:r w:rsidR="00C6094D">
        <w:rPr>
          <w:rFonts w:cstheme="minorHAnsi"/>
          <w:color w:val="333333"/>
          <w:shd w:val="clear" w:color="auto" w:fill="FFFFFF"/>
        </w:rPr>
        <w:t xml:space="preserve"> digital banks</w:t>
      </w:r>
      <w:r w:rsidR="00666356">
        <w:rPr>
          <w:rFonts w:cstheme="minorHAnsi"/>
          <w:color w:val="333333"/>
          <w:shd w:val="clear" w:color="auto" w:fill="FFFFFF"/>
        </w:rPr>
        <w:t xml:space="preserve"> and money transfer institutions</w:t>
      </w:r>
      <w:r w:rsidR="00F2294E" w:rsidRPr="00F2294E">
        <w:rPr>
          <w:rFonts w:cstheme="minorHAnsi"/>
          <w:color w:val="333333"/>
          <w:shd w:val="clear" w:color="auto" w:fill="FFFFFF"/>
        </w:rPr>
        <w:t xml:space="preserve"> are expected to provide new growth avenues for the market over the forthcoming years. Apart from this, escalating smartphone demand and onset of innovative technologies like IoT, Big Data, and AI are likely to serve as major</w:t>
      </w:r>
      <w:r w:rsidR="002338CD">
        <w:rPr>
          <w:rFonts w:cstheme="minorHAnsi"/>
          <w:color w:val="333333"/>
          <w:shd w:val="clear" w:color="auto" w:fill="FFFFFF"/>
        </w:rPr>
        <w:t xml:space="preserve"> growth drivers</w:t>
      </w:r>
      <w:r w:rsidR="00F2294E" w:rsidRPr="00F2294E">
        <w:rPr>
          <w:rFonts w:cstheme="minorHAnsi"/>
          <w:color w:val="333333"/>
          <w:shd w:val="clear" w:color="auto" w:fill="FFFFFF"/>
        </w:rPr>
        <w:t xml:space="preserve"> for the</w:t>
      </w:r>
      <w:r w:rsidR="00B90175">
        <w:rPr>
          <w:rFonts w:cstheme="minorHAnsi"/>
          <w:color w:val="333333"/>
          <w:shd w:val="clear" w:color="auto" w:fill="FFFFFF"/>
        </w:rPr>
        <w:t xml:space="preserve"> virtual banking </w:t>
      </w:r>
      <w:r w:rsidR="00F2294E" w:rsidRPr="00F2294E">
        <w:rPr>
          <w:rFonts w:cstheme="minorHAnsi"/>
          <w:color w:val="333333"/>
          <w:shd w:val="clear" w:color="auto" w:fill="FFFFFF"/>
        </w:rPr>
        <w:t>market over the</w:t>
      </w:r>
      <w:r w:rsidR="007E10E8">
        <w:rPr>
          <w:rFonts w:cstheme="minorHAnsi"/>
          <w:color w:val="333333"/>
          <w:shd w:val="clear" w:color="auto" w:fill="FFFFFF"/>
        </w:rPr>
        <w:t xml:space="preserve"> next</w:t>
      </w:r>
      <w:r w:rsidR="00F2294E" w:rsidRPr="00F2294E">
        <w:rPr>
          <w:rFonts w:cstheme="minorHAnsi"/>
          <w:color w:val="333333"/>
          <w:shd w:val="clear" w:color="auto" w:fill="FFFFFF"/>
        </w:rPr>
        <w:t xml:space="preserve"> f</w:t>
      </w:r>
      <w:r w:rsidR="00E466B8">
        <w:rPr>
          <w:rFonts w:cstheme="minorHAnsi"/>
          <w:color w:val="333333"/>
          <w:shd w:val="clear" w:color="auto" w:fill="FFFFFF"/>
        </w:rPr>
        <w:t xml:space="preserve">ew </w:t>
      </w:r>
      <w:r w:rsidR="00F2294E" w:rsidRPr="00F2294E">
        <w:rPr>
          <w:rFonts w:cstheme="minorHAnsi"/>
          <w:color w:val="333333"/>
          <w:shd w:val="clear" w:color="auto" w:fill="FFFFFF"/>
        </w:rPr>
        <w:t xml:space="preserve">years. </w:t>
      </w:r>
    </w:p>
    <w:p w14:paraId="075707CA" w14:textId="5B2B63E1" w:rsidR="00F2294E" w:rsidRPr="00F2294E" w:rsidRDefault="00F2294E" w:rsidP="0036336B">
      <w:pPr>
        <w:jc w:val="both"/>
        <w:rPr>
          <w:rFonts w:cstheme="minorHAnsi"/>
          <w:b/>
          <w:bCs/>
        </w:rPr>
      </w:pPr>
      <w:r w:rsidRPr="00F2294E">
        <w:rPr>
          <w:rFonts w:cstheme="minorHAnsi"/>
          <w:color w:val="333333"/>
          <w:shd w:val="clear" w:color="auto" w:fill="FFFFFF"/>
        </w:rPr>
        <w:t xml:space="preserve">In addition to this, huge unexplored market growth potential in emerging economies is going to be one of the major factors that will determine the business growth over the next </w:t>
      </w:r>
      <w:r w:rsidR="0063642D">
        <w:rPr>
          <w:rFonts w:cstheme="minorHAnsi"/>
          <w:color w:val="333333"/>
          <w:shd w:val="clear" w:color="auto" w:fill="FFFFFF"/>
        </w:rPr>
        <w:t xml:space="preserve">few </w:t>
      </w:r>
      <w:r w:rsidRPr="00F2294E">
        <w:rPr>
          <w:rFonts w:cstheme="minorHAnsi"/>
          <w:color w:val="333333"/>
          <w:shd w:val="clear" w:color="auto" w:fill="FFFFFF"/>
        </w:rPr>
        <w:t>years.</w:t>
      </w:r>
      <w:r w:rsidR="00CA4100" w:rsidRPr="00CA4100">
        <w:rPr>
          <w:color w:val="000000" w:themeColor="text1"/>
          <w:sz w:val="20"/>
          <w:szCs w:val="20"/>
        </w:rPr>
        <w:t xml:space="preserve"> </w:t>
      </w:r>
      <w:r w:rsidR="00CA4100" w:rsidRPr="00387AFD">
        <w:rPr>
          <w:color w:val="000000" w:themeColor="text1"/>
          <w:sz w:val="20"/>
          <w:szCs w:val="20"/>
        </w:rPr>
        <w:t>(Source: Zion Market Research, May 2019)</w:t>
      </w:r>
    </w:p>
    <w:p w14:paraId="43493B6F" w14:textId="77777777" w:rsidR="00343D34" w:rsidRDefault="00BA03E7" w:rsidP="0036336B">
      <w:pPr>
        <w:jc w:val="both"/>
      </w:pPr>
      <w:r>
        <w:t>Europe has the largest number of digital only</w:t>
      </w:r>
      <w:r w:rsidR="003D4540">
        <w:t xml:space="preserve"> banks and money transfer institutions. The European players are also leading the glob</w:t>
      </w:r>
      <w:r w:rsidR="00BC26DC">
        <w:t>alisation and involved in rollouts in Asia and Oceania</w:t>
      </w:r>
      <w:r w:rsidR="00546AE5">
        <w:t xml:space="preserve">. </w:t>
      </w:r>
    </w:p>
    <w:p w14:paraId="24CD6206" w14:textId="67197155" w:rsidR="00E41330" w:rsidRDefault="00546AE5" w:rsidP="0036336B">
      <w:pPr>
        <w:jc w:val="both"/>
      </w:pPr>
      <w:r>
        <w:t xml:space="preserve">The key players are </w:t>
      </w:r>
      <w:proofErr w:type="spellStart"/>
      <w:r>
        <w:t>Revolut</w:t>
      </w:r>
      <w:proofErr w:type="spellEnd"/>
      <w:r>
        <w:t>, TransferWise</w:t>
      </w:r>
      <w:r w:rsidR="00A10DD3">
        <w:t xml:space="preserve"> and </w:t>
      </w:r>
      <w:proofErr w:type="spellStart"/>
      <w:r w:rsidR="00A10DD3">
        <w:t>Monzo</w:t>
      </w:r>
      <w:proofErr w:type="spellEnd"/>
      <w:r w:rsidR="00A10DD3">
        <w:t xml:space="preserve"> with </w:t>
      </w:r>
      <w:r w:rsidR="008C06ED">
        <w:t>around 25 million customers combined</w:t>
      </w:r>
      <w:r w:rsidR="00575170">
        <w:t>. The number of their cu</w:t>
      </w:r>
      <w:r w:rsidR="00885736">
        <w:t xml:space="preserve">stomers are growing between </w:t>
      </w:r>
      <w:r w:rsidR="00630064">
        <w:t>30% and more than 100% year on year, depending on the aggressiveness of each player</w:t>
      </w:r>
      <w:r w:rsidR="00630064" w:rsidRPr="00154177">
        <w:t>.</w:t>
      </w:r>
      <w:r w:rsidR="00E3012D" w:rsidRPr="00154177">
        <w:t xml:space="preserve"> </w:t>
      </w:r>
      <w:r w:rsidR="00E3012D" w:rsidRPr="00154177">
        <w:rPr>
          <w:sz w:val="20"/>
          <w:szCs w:val="20"/>
        </w:rPr>
        <w:t>(Source</w:t>
      </w:r>
      <w:r w:rsidR="00154177" w:rsidRPr="00154177">
        <w:rPr>
          <w:sz w:val="20"/>
          <w:szCs w:val="20"/>
        </w:rPr>
        <w:t xml:space="preserve">s: </w:t>
      </w:r>
      <w:proofErr w:type="spellStart"/>
      <w:r w:rsidR="00154177" w:rsidRPr="00154177">
        <w:rPr>
          <w:sz w:val="20"/>
          <w:szCs w:val="20"/>
        </w:rPr>
        <w:t>Revolut</w:t>
      </w:r>
      <w:proofErr w:type="spellEnd"/>
      <w:r w:rsidR="00154177" w:rsidRPr="00154177">
        <w:rPr>
          <w:sz w:val="20"/>
          <w:szCs w:val="20"/>
        </w:rPr>
        <w:t xml:space="preserve">, TransferWise and </w:t>
      </w:r>
      <w:proofErr w:type="spellStart"/>
      <w:r w:rsidR="00154177" w:rsidRPr="00154177">
        <w:rPr>
          <w:sz w:val="20"/>
          <w:szCs w:val="20"/>
        </w:rPr>
        <w:t>Monzo</w:t>
      </w:r>
      <w:proofErr w:type="spellEnd"/>
      <w:r w:rsidR="00154177" w:rsidRPr="00154177">
        <w:rPr>
          <w:sz w:val="20"/>
          <w:szCs w:val="20"/>
        </w:rPr>
        <w:t xml:space="preserve"> Annual Reports 2020</w:t>
      </w:r>
      <w:r w:rsidR="00E3012D" w:rsidRPr="00154177">
        <w:rPr>
          <w:sz w:val="20"/>
          <w:szCs w:val="20"/>
        </w:rPr>
        <w:t>)</w:t>
      </w:r>
    </w:p>
    <w:p w14:paraId="7C7A1C55" w14:textId="66CDB070" w:rsidR="00C011AC" w:rsidRDefault="00C011AC" w:rsidP="0036336B">
      <w:pPr>
        <w:jc w:val="both"/>
      </w:pPr>
      <w:r w:rsidRPr="00387AFD">
        <w:rPr>
          <w:color w:val="000000" w:themeColor="text1"/>
          <w:sz w:val="20"/>
          <w:szCs w:val="20"/>
        </w:rPr>
        <w:t>Source: Zion Market Research, May 2019</w:t>
      </w:r>
    </w:p>
    <w:p w14:paraId="2EEEBB1B" w14:textId="2BB2913A" w:rsidR="00922498" w:rsidRDefault="00922498" w:rsidP="0036336B">
      <w:pPr>
        <w:jc w:val="both"/>
      </w:pPr>
      <w:r>
        <w:t xml:space="preserve">The US market players are mainly small and focusing on the </w:t>
      </w:r>
      <w:r w:rsidR="00C60DAB">
        <w:t>N</w:t>
      </w:r>
      <w:r>
        <w:t>orth American market only.</w:t>
      </w:r>
    </w:p>
    <w:p w14:paraId="0D85963E" w14:textId="77777777" w:rsidR="007A7EF8" w:rsidRDefault="007A7EF8" w:rsidP="0036336B">
      <w:pPr>
        <w:jc w:val="both"/>
        <w:rPr>
          <w:b/>
          <w:bCs/>
          <w:sz w:val="24"/>
          <w:szCs w:val="24"/>
        </w:rPr>
      </w:pPr>
    </w:p>
    <w:p w14:paraId="267B9E6E" w14:textId="4C8B6E81" w:rsidR="00634BEF" w:rsidRDefault="00634BEF" w:rsidP="0036336B">
      <w:pPr>
        <w:jc w:val="both"/>
        <w:rPr>
          <w:b/>
          <w:bCs/>
          <w:sz w:val="24"/>
          <w:szCs w:val="24"/>
        </w:rPr>
      </w:pPr>
    </w:p>
    <w:p w14:paraId="1C1B1964" w14:textId="12FEA87C" w:rsidR="00FD6A14" w:rsidRDefault="00FD6A14" w:rsidP="0036336B">
      <w:pPr>
        <w:jc w:val="both"/>
        <w:rPr>
          <w:b/>
          <w:bCs/>
          <w:sz w:val="24"/>
          <w:szCs w:val="24"/>
        </w:rPr>
      </w:pPr>
    </w:p>
    <w:p w14:paraId="4E924FEC" w14:textId="77777777" w:rsidR="00FE3A89" w:rsidRDefault="00FE3A89" w:rsidP="0036336B">
      <w:pPr>
        <w:jc w:val="both"/>
        <w:rPr>
          <w:b/>
          <w:bCs/>
          <w:sz w:val="24"/>
          <w:szCs w:val="24"/>
        </w:rPr>
      </w:pPr>
    </w:p>
    <w:p w14:paraId="5EE9D245" w14:textId="6F79ABEA" w:rsidR="00F20CF1" w:rsidRPr="00B00532" w:rsidRDefault="00F30DF9" w:rsidP="0036336B">
      <w:pPr>
        <w:jc w:val="both"/>
        <w:rPr>
          <w:b/>
          <w:bCs/>
          <w:color w:val="FF0000"/>
          <w:sz w:val="24"/>
          <w:szCs w:val="24"/>
        </w:rPr>
      </w:pPr>
      <w:r w:rsidRPr="00F30DF9">
        <w:rPr>
          <w:b/>
          <w:bCs/>
          <w:sz w:val="24"/>
          <w:szCs w:val="24"/>
        </w:rPr>
        <w:lastRenderedPageBreak/>
        <w:t>The UAE and MENA Region</w:t>
      </w:r>
      <w:r w:rsidR="00A274F8">
        <w:rPr>
          <w:b/>
          <w:bCs/>
          <w:sz w:val="24"/>
          <w:szCs w:val="24"/>
        </w:rPr>
        <w:t xml:space="preserve">  </w:t>
      </w:r>
    </w:p>
    <w:p w14:paraId="769BA176" w14:textId="6DC35B45" w:rsidR="007A3494" w:rsidRPr="00E622A5" w:rsidRDefault="009178EC" w:rsidP="009C3737">
      <w:pPr>
        <w:jc w:val="both"/>
        <w:rPr>
          <w:b/>
          <w:bCs/>
        </w:rPr>
      </w:pPr>
      <w:r>
        <w:rPr>
          <w:noProof/>
        </w:rPr>
        <w:drawing>
          <wp:anchor distT="0" distB="0" distL="114300" distR="114300" simplePos="0" relativeHeight="251653632" behindDoc="0" locked="0" layoutInCell="1" allowOverlap="1" wp14:anchorId="39D84505" wp14:editId="7BBF823C">
            <wp:simplePos x="0" y="0"/>
            <wp:positionH relativeFrom="column">
              <wp:posOffset>5226050</wp:posOffset>
            </wp:positionH>
            <wp:positionV relativeFrom="paragraph">
              <wp:posOffset>272415</wp:posOffset>
            </wp:positionV>
            <wp:extent cx="3575050" cy="3217545"/>
            <wp:effectExtent l="0" t="0" r="6350" b="1905"/>
            <wp:wrapSquare wrapText="bothSides"/>
            <wp:docPr id="26" name="Рисунок 2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for po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5050" cy="32175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E622A5" w:rsidRPr="00E622A5">
        <w:rPr>
          <w:b/>
          <w:bCs/>
        </w:rPr>
        <w:t>Digital Banks</w:t>
      </w:r>
    </w:p>
    <w:p w14:paraId="14CA43A1" w14:textId="76DFA0AE" w:rsidR="009C3737" w:rsidRDefault="009C3737" w:rsidP="009C3737">
      <w:pPr>
        <w:jc w:val="both"/>
      </w:pPr>
      <w:r>
        <w:t xml:space="preserve">Abu Dhabi state-owned holding company ADQ will be setting up a digital bank, using the legacy banking licence of First Abu Dhabi Bank. At this stage it is not clear what type of digital banking services will be provided and when the digital bank will launch. </w:t>
      </w:r>
    </w:p>
    <w:p w14:paraId="09BEA3C4" w14:textId="2057751E" w:rsidR="00D01AFD" w:rsidRDefault="00D01AFD" w:rsidP="009C3737">
      <w:pPr>
        <w:jc w:val="both"/>
      </w:pPr>
      <w:proofErr w:type="gramStart"/>
      <w:r>
        <w:t>Mashreq Neo,</w:t>
      </w:r>
      <w:proofErr w:type="gramEnd"/>
      <w:r>
        <w:t xml:space="preserve"> owned by Mashreq Bank is also new in the market offering digital banking but with a </w:t>
      </w:r>
      <w:r w:rsidR="00EB2B03">
        <w:t xml:space="preserve">high </w:t>
      </w:r>
      <w:r w:rsidR="00CD6489">
        <w:t>fee</w:t>
      </w:r>
      <w:r>
        <w:t xml:space="preserve"> level similar to Mashreq Bank</w:t>
      </w:r>
      <w:r w:rsidR="00695F5B">
        <w:t>’</w:t>
      </w:r>
      <w:r>
        <w:t>s fee structure for traditional banking.</w:t>
      </w:r>
    </w:p>
    <w:p w14:paraId="2E9143C4" w14:textId="34005FE5" w:rsidR="009C3737" w:rsidRDefault="009C3737" w:rsidP="009C3737">
      <w:pPr>
        <w:jc w:val="both"/>
      </w:pPr>
      <w:r>
        <w:t>E20</w:t>
      </w:r>
      <w:r w:rsidR="00621147">
        <w:t>,</w:t>
      </w:r>
      <w:r w:rsidR="001A3EDD">
        <w:t xml:space="preserve"> owned by</w:t>
      </w:r>
      <w:r w:rsidR="00621147">
        <w:t xml:space="preserve"> Emirates NBD,</w:t>
      </w:r>
      <w:r>
        <w:t xml:space="preserve"> will be a digital business bank,  target SME’s, start-ups, sole </w:t>
      </w:r>
      <w:proofErr w:type="gramStart"/>
      <w:r>
        <w:t>proprietors</w:t>
      </w:r>
      <w:proofErr w:type="gramEnd"/>
      <w:r>
        <w:t xml:space="preserve"> and freelancers, offering digital tools  to manage transactions, invoicing, vendor payments and VAT returns. E20 is still in Beta mode and it is not known when they will fully launch.</w:t>
      </w:r>
    </w:p>
    <w:p w14:paraId="7D3E8FD4" w14:textId="7F9D196D" w:rsidR="00236785" w:rsidRDefault="008A3314" w:rsidP="001C243A">
      <w:pPr>
        <w:jc w:val="both"/>
      </w:pPr>
      <w:r>
        <w:t>UK</w:t>
      </w:r>
      <w:r w:rsidR="006D7AB9">
        <w:t xml:space="preserve">-based </w:t>
      </w:r>
      <w:r w:rsidR="001C243A" w:rsidRPr="006F6764">
        <w:t xml:space="preserve">TransferWise obtained licence as Money Services Provider in Abu Dhabi  in 2019, licenced as TransferWise </w:t>
      </w:r>
      <w:proofErr w:type="spellStart"/>
      <w:r w:rsidR="001C243A" w:rsidRPr="006F6764">
        <w:t>Nuqud</w:t>
      </w:r>
      <w:proofErr w:type="spellEnd"/>
      <w:r w:rsidR="00544DA9">
        <w:t xml:space="preserve"> Ltd</w:t>
      </w:r>
      <w:r w:rsidR="00652C81">
        <w:t xml:space="preserve">. </w:t>
      </w:r>
      <w:r w:rsidR="001C243A" w:rsidRPr="006F6764">
        <w:t>They have opened office in the Abu Dhabi Global Market financial centre as a hub for its Middle East expansion</w:t>
      </w:r>
      <w:r w:rsidR="001C243A" w:rsidRPr="006F6764">
        <w:rPr>
          <w:sz w:val="20"/>
          <w:szCs w:val="20"/>
        </w:rPr>
        <w:t>(Source: TransferWise, April 2020)</w:t>
      </w:r>
      <w:r w:rsidR="004202FB">
        <w:rPr>
          <w:sz w:val="20"/>
          <w:szCs w:val="20"/>
        </w:rPr>
        <w:t xml:space="preserve">. </w:t>
      </w:r>
      <w:r w:rsidR="00FC5699" w:rsidRPr="006F6764">
        <w:t>Although Transfer</w:t>
      </w:r>
      <w:r w:rsidR="0000519C">
        <w:t>W</w:t>
      </w:r>
      <w:r w:rsidR="00FC5699" w:rsidRPr="006F6764">
        <w:t xml:space="preserve">ise is </w:t>
      </w:r>
      <w:r w:rsidR="00BF014E" w:rsidRPr="006F6764">
        <w:t>still seen predominantly as an electronic money transfer institution</w:t>
      </w:r>
      <w:r w:rsidR="00BF4448" w:rsidRPr="006F6764">
        <w:t>, they hold a full digital banking licence in Europe</w:t>
      </w:r>
      <w:r w:rsidR="006F6764" w:rsidRPr="006F6764">
        <w:t>.</w:t>
      </w:r>
      <w:r w:rsidR="006D7AB9" w:rsidRPr="004C0A05">
        <w:t xml:space="preserve"> </w:t>
      </w:r>
    </w:p>
    <w:p w14:paraId="4EE8F58F" w14:textId="420ED0CE" w:rsidR="006A4CDC" w:rsidRPr="007A7EF8" w:rsidRDefault="008A3314" w:rsidP="001C243A">
      <w:pPr>
        <w:jc w:val="both"/>
      </w:pPr>
      <w:proofErr w:type="spellStart"/>
      <w:r w:rsidRPr="004C0A05">
        <w:t>Revolut</w:t>
      </w:r>
      <w:proofErr w:type="spellEnd"/>
      <w:r w:rsidR="008A791E">
        <w:t>,</w:t>
      </w:r>
      <w:r w:rsidR="00236785">
        <w:t xml:space="preserve"> also UK based,</w:t>
      </w:r>
      <w:r w:rsidRPr="004C0A05">
        <w:t xml:space="preserve"> is planning to enter the Saudi Arabian market in the near future in a partnership with Visa </w:t>
      </w:r>
      <w:r w:rsidRPr="009178EC">
        <w:rPr>
          <w:sz w:val="20"/>
          <w:szCs w:val="20"/>
        </w:rPr>
        <w:t xml:space="preserve">(Source: </w:t>
      </w:r>
      <w:proofErr w:type="spellStart"/>
      <w:r w:rsidRPr="009178EC">
        <w:rPr>
          <w:sz w:val="20"/>
          <w:szCs w:val="20"/>
        </w:rPr>
        <w:t>Revolut</w:t>
      </w:r>
      <w:proofErr w:type="spellEnd"/>
      <w:r w:rsidRPr="009178EC">
        <w:rPr>
          <w:sz w:val="20"/>
          <w:szCs w:val="20"/>
        </w:rPr>
        <w:t>, September 2019</w:t>
      </w:r>
      <w:r w:rsidRPr="004C0A05">
        <w:t>).</w:t>
      </w:r>
      <w:r w:rsidRPr="004C0A05">
        <w:rPr>
          <w:noProof/>
        </w:rPr>
        <w:t xml:space="preserve"> </w:t>
      </w:r>
      <w:r w:rsidR="006D7AB9" w:rsidRPr="004C0A05">
        <w:rPr>
          <w:noProof/>
        </w:rPr>
        <w:t>We</w:t>
      </w:r>
      <w:r w:rsidR="0004535A" w:rsidRPr="004C0A05">
        <w:rPr>
          <w:noProof/>
        </w:rPr>
        <w:t xml:space="preserve"> expect Revolut to </w:t>
      </w:r>
      <w:r w:rsidR="00327A93" w:rsidRPr="004C0A05">
        <w:rPr>
          <w:noProof/>
        </w:rPr>
        <w:t>also expand to the UAE and other countries in MENA in the near fut</w:t>
      </w:r>
      <w:r w:rsidR="004715FE" w:rsidRPr="004C0A05">
        <w:rPr>
          <w:noProof/>
        </w:rPr>
        <w:t>ure. Like Transfer</w:t>
      </w:r>
      <w:r w:rsidR="004A68A8">
        <w:rPr>
          <w:noProof/>
        </w:rPr>
        <w:t>W</w:t>
      </w:r>
      <w:r w:rsidR="004715FE" w:rsidRPr="004C0A05">
        <w:rPr>
          <w:noProof/>
        </w:rPr>
        <w:t>ise, Revolut’s business model is predominantly ele</w:t>
      </w:r>
      <w:r w:rsidR="001F05D6" w:rsidRPr="004C0A05">
        <w:rPr>
          <w:noProof/>
        </w:rPr>
        <w:t>ctronic money transfers but they also have a full banking licence in Europe</w:t>
      </w:r>
      <w:r w:rsidR="004C0A05" w:rsidRPr="004C0A05">
        <w:rPr>
          <w:noProof/>
        </w:rPr>
        <w:t>.</w:t>
      </w:r>
      <w:r w:rsidR="00AD269A">
        <w:rPr>
          <w:noProof/>
        </w:rPr>
        <w:t xml:space="preserve"> </w:t>
      </w:r>
      <w:r w:rsidR="004C0A05">
        <w:rPr>
          <w:noProof/>
        </w:rPr>
        <w:t>To</w:t>
      </w:r>
      <w:r w:rsidR="005A3F02">
        <w:rPr>
          <w:noProof/>
        </w:rPr>
        <w:t xml:space="preserve"> provide </w:t>
      </w:r>
      <w:r w:rsidR="00DA2EB2">
        <w:rPr>
          <w:noProof/>
        </w:rPr>
        <w:t xml:space="preserve">full </w:t>
      </w:r>
      <w:r w:rsidR="005A3F02">
        <w:rPr>
          <w:noProof/>
        </w:rPr>
        <w:t>banking services in the UAE, both Transfer</w:t>
      </w:r>
      <w:r w:rsidR="006F2A0D">
        <w:rPr>
          <w:noProof/>
        </w:rPr>
        <w:t>W</w:t>
      </w:r>
      <w:r w:rsidR="005A3F02">
        <w:rPr>
          <w:noProof/>
        </w:rPr>
        <w:t>ise and Revolut</w:t>
      </w:r>
      <w:r w:rsidR="00A81F4C">
        <w:rPr>
          <w:noProof/>
        </w:rPr>
        <w:t xml:space="preserve"> would need UAE banking licences.</w:t>
      </w:r>
    </w:p>
    <w:p w14:paraId="0E3C61D1" w14:textId="77777777" w:rsidR="00AD269A" w:rsidRPr="00437ABE" w:rsidRDefault="00AD269A" w:rsidP="001C243A">
      <w:pPr>
        <w:jc w:val="both"/>
        <w:rPr>
          <w:b/>
          <w:bCs/>
        </w:rPr>
      </w:pPr>
    </w:p>
    <w:p w14:paraId="43D3ED8E" w14:textId="36F5C968" w:rsidR="008A3314" w:rsidRPr="00E622A5" w:rsidRDefault="00E622A5" w:rsidP="001C243A">
      <w:pPr>
        <w:jc w:val="both"/>
        <w:rPr>
          <w:b/>
          <w:bCs/>
        </w:rPr>
      </w:pPr>
      <w:r w:rsidRPr="00E622A5">
        <w:rPr>
          <w:b/>
          <w:bCs/>
        </w:rPr>
        <w:t>Electronic Money Institutions</w:t>
      </w:r>
    </w:p>
    <w:p w14:paraId="399AAA4D" w14:textId="3A974982" w:rsidR="00A179D7" w:rsidRDefault="00231774" w:rsidP="001C243A">
      <w:pPr>
        <w:jc w:val="both"/>
      </w:pPr>
      <w:r>
        <w:t>For now, both Transfer</w:t>
      </w:r>
      <w:r w:rsidR="008C7F2A">
        <w:t>W</w:t>
      </w:r>
      <w:r>
        <w:t xml:space="preserve">ise and </w:t>
      </w:r>
      <w:proofErr w:type="spellStart"/>
      <w:r>
        <w:t>Revolut</w:t>
      </w:r>
      <w:proofErr w:type="spellEnd"/>
      <w:r>
        <w:t xml:space="preserve"> are considered </w:t>
      </w:r>
      <w:r w:rsidR="003B1770">
        <w:t>electronic money institutions, not providing full banking facilities</w:t>
      </w:r>
      <w:r w:rsidR="003E081E">
        <w:t>. There are several other start-ups in the market</w:t>
      </w:r>
      <w:r w:rsidR="00A454BD">
        <w:t>:</w:t>
      </w:r>
    </w:p>
    <w:p w14:paraId="58C6C1CD" w14:textId="73C64B67" w:rsidR="00A54F0F" w:rsidRPr="0007516B" w:rsidRDefault="00A454BD" w:rsidP="001C243A">
      <w:pPr>
        <w:jc w:val="both"/>
        <w:rPr>
          <w:b/>
          <w:bCs/>
        </w:rPr>
      </w:pPr>
      <w:r w:rsidRPr="0081738C">
        <w:rPr>
          <w:b/>
          <w:bCs/>
        </w:rPr>
        <w:t>Now Money</w:t>
      </w:r>
      <w:r w:rsidR="0007516B">
        <w:rPr>
          <w:b/>
          <w:bCs/>
        </w:rPr>
        <w:t xml:space="preserve"> – </w:t>
      </w:r>
      <w:hyperlink r:id="rId15" w:history="1">
        <w:r w:rsidR="0007516B" w:rsidRPr="00B55BFE">
          <w:rPr>
            <w:rStyle w:val="Hyperlink"/>
          </w:rPr>
          <w:t>www.nowmoney.me</w:t>
        </w:r>
      </w:hyperlink>
      <w:r w:rsidR="00E20110" w:rsidRPr="00B55BFE">
        <w:t xml:space="preserve"> </w:t>
      </w:r>
      <w:r w:rsidR="00A54F0F">
        <w:t>offering</w:t>
      </w:r>
      <w:r w:rsidR="00384534">
        <w:t xml:space="preserve"> digital account and payroll services</w:t>
      </w:r>
      <w:r w:rsidR="005A54E1">
        <w:t>, debit cards and money transfer solutions, targeted at low</w:t>
      </w:r>
      <w:r w:rsidR="0081738C">
        <w:t>-income customers.</w:t>
      </w:r>
    </w:p>
    <w:p w14:paraId="30E9BC84" w14:textId="07B331FB" w:rsidR="0081738C" w:rsidRDefault="007D5B8C" w:rsidP="001C243A">
      <w:pPr>
        <w:jc w:val="both"/>
      </w:pPr>
      <w:r w:rsidRPr="00F84936">
        <w:rPr>
          <w:b/>
          <w:bCs/>
        </w:rPr>
        <w:t>Rise</w:t>
      </w:r>
      <w:r w:rsidR="008C6435">
        <w:rPr>
          <w:b/>
          <w:bCs/>
        </w:rPr>
        <w:t xml:space="preserve"> – </w:t>
      </w:r>
      <w:hyperlink r:id="rId16" w:history="1">
        <w:r w:rsidR="00C0686C" w:rsidRPr="00B55BFE">
          <w:rPr>
            <w:rStyle w:val="Hyperlink"/>
          </w:rPr>
          <w:t>www.gorise.co</w:t>
        </w:r>
      </w:hyperlink>
      <w:r w:rsidR="00C0686C">
        <w:rPr>
          <w:b/>
          <w:bCs/>
        </w:rPr>
        <w:t xml:space="preserve"> </w:t>
      </w:r>
      <w:r w:rsidR="007D73C6">
        <w:t xml:space="preserve"> offering debit cards and money transfer solutions </w:t>
      </w:r>
      <w:r w:rsidR="00F84936">
        <w:t>for low-income Asian migrant workers.</w:t>
      </w:r>
    </w:p>
    <w:p w14:paraId="00911832" w14:textId="6529E718" w:rsidR="00CC56F0" w:rsidRPr="00A35A1A" w:rsidRDefault="00E1482D" w:rsidP="001C243A">
      <w:pPr>
        <w:jc w:val="both"/>
      </w:pPr>
      <w:r w:rsidRPr="00031555">
        <w:rPr>
          <w:b/>
          <w:bCs/>
        </w:rPr>
        <w:t>Liv</w:t>
      </w:r>
      <w:r w:rsidRPr="00A35A1A">
        <w:t xml:space="preserve"> – </w:t>
      </w:r>
      <w:hyperlink r:id="rId17" w:history="1">
        <w:r w:rsidRPr="00A35A1A">
          <w:rPr>
            <w:rStyle w:val="Hyperlink"/>
          </w:rPr>
          <w:t>www.liv.me</w:t>
        </w:r>
      </w:hyperlink>
      <w:r w:rsidRPr="00A35A1A">
        <w:t xml:space="preserve"> </w:t>
      </w:r>
      <w:r w:rsidR="00A35A1A" w:rsidRPr="00A35A1A">
        <w:t>offering money transfe</w:t>
      </w:r>
      <w:r w:rsidR="00A35A1A">
        <w:t>r</w:t>
      </w:r>
      <w:r w:rsidR="001B15A5">
        <w:t xml:space="preserve"> and debit cards</w:t>
      </w:r>
      <w:r w:rsidR="00F36637">
        <w:t>. The key-focus is on</w:t>
      </w:r>
      <w:r w:rsidR="00031555">
        <w:t xml:space="preserve"> earning rewards and partner discounts</w:t>
      </w:r>
      <w:r w:rsidR="00950708">
        <w:t>.</w:t>
      </w:r>
    </w:p>
    <w:p w14:paraId="08166930" w14:textId="777BCF39" w:rsidR="005F4922" w:rsidRDefault="002C686F" w:rsidP="001C243A">
      <w:pPr>
        <w:jc w:val="both"/>
      </w:pPr>
      <w:proofErr w:type="spellStart"/>
      <w:r>
        <w:lastRenderedPageBreak/>
        <w:t>X</w:t>
      </w:r>
      <w:r w:rsidR="00696D2F">
        <w:t>pence</w:t>
      </w:r>
      <w:proofErr w:type="spellEnd"/>
      <w:r w:rsidR="00696D2F">
        <w:t xml:space="preserve"> and Jingle Pay</w:t>
      </w:r>
      <w:r w:rsidR="006E141F">
        <w:t xml:space="preserve"> are other start</w:t>
      </w:r>
      <w:r w:rsidR="00D93E7D">
        <w:t>-</w:t>
      </w:r>
      <w:r w:rsidR="006E141F">
        <w:t>ups planning to launch in the UAE and other GCC countries offer</w:t>
      </w:r>
      <w:r w:rsidR="006A4CDC">
        <w:t>ing</w:t>
      </w:r>
      <w:r w:rsidR="006E141F">
        <w:t xml:space="preserve"> </w:t>
      </w:r>
      <w:r w:rsidR="001A1D60">
        <w:t>a mix of services similar to Now Money and Rise.</w:t>
      </w:r>
    </w:p>
    <w:p w14:paraId="52DBC9AF" w14:textId="77777777" w:rsidR="001B07B8" w:rsidRDefault="001B07B8" w:rsidP="0079439A">
      <w:pPr>
        <w:jc w:val="both"/>
        <w:rPr>
          <w:b/>
          <w:bCs/>
          <w:sz w:val="24"/>
          <w:szCs w:val="24"/>
        </w:rPr>
      </w:pPr>
    </w:p>
    <w:p w14:paraId="0FF07EC1" w14:textId="4C28C35E" w:rsidR="00D05C6D" w:rsidRPr="00D05C6D" w:rsidRDefault="00D05C6D" w:rsidP="0079439A">
      <w:pPr>
        <w:jc w:val="both"/>
        <w:rPr>
          <w:b/>
          <w:bCs/>
          <w:sz w:val="24"/>
          <w:szCs w:val="24"/>
        </w:rPr>
      </w:pPr>
      <w:r w:rsidRPr="00D05C6D">
        <w:rPr>
          <w:b/>
          <w:bCs/>
          <w:sz w:val="24"/>
          <w:szCs w:val="24"/>
        </w:rPr>
        <w:t>Market Opportunities</w:t>
      </w:r>
    </w:p>
    <w:p w14:paraId="204E5B69" w14:textId="528FC1BD" w:rsidR="0079439A" w:rsidRPr="00572E98" w:rsidRDefault="0079439A" w:rsidP="0079439A">
      <w:pPr>
        <w:jc w:val="both"/>
      </w:pPr>
      <w:r>
        <w:t>There are substantial opportunities in the MENA region, and in particular in the UAE as headquarters</w:t>
      </w:r>
      <w:r w:rsidR="00A3171C">
        <w:t xml:space="preserve"> for </w:t>
      </w:r>
      <w:proofErr w:type="spellStart"/>
      <w:r w:rsidR="00A3171C">
        <w:t>Aizor</w:t>
      </w:r>
      <w:proofErr w:type="spellEnd"/>
      <w:r>
        <w:t xml:space="preserve"> and</w:t>
      </w:r>
      <w:r w:rsidR="008524DB">
        <w:t xml:space="preserve"> as a</w:t>
      </w:r>
      <w:r>
        <w:t xml:space="preserve"> hub for expansion. The UAE has the lowest number of banked persons</w:t>
      </w:r>
      <w:r w:rsidR="00B1028C">
        <w:t xml:space="preserve"> in the </w:t>
      </w:r>
      <w:r w:rsidR="00B110F0">
        <w:t>GCC</w:t>
      </w:r>
      <w:r w:rsidR="00B1028C">
        <w:t xml:space="preserve"> </w:t>
      </w:r>
      <w:r w:rsidR="00AA105C">
        <w:t>region</w:t>
      </w:r>
      <w:r>
        <w:t xml:space="preserve"> at 40% of the population and yet, 82% of the population is willing to adopt to FinTech solutions. </w:t>
      </w:r>
    </w:p>
    <w:p w14:paraId="2A1B74FE" w14:textId="12796F67" w:rsidR="000D3019" w:rsidRDefault="00442DA0" w:rsidP="0036336B">
      <w:pPr>
        <w:jc w:val="both"/>
        <w:rPr>
          <w:sz w:val="20"/>
          <w:szCs w:val="20"/>
        </w:rPr>
      </w:pPr>
      <w:r w:rsidRPr="002A16EB">
        <w:rPr>
          <w:noProof/>
        </w:rPr>
        <w:drawing>
          <wp:inline distT="0" distB="0" distL="0" distR="0" wp14:anchorId="57B36E06" wp14:editId="4C99CB64">
            <wp:extent cx="8863330" cy="2139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63330" cy="2139315"/>
                    </a:xfrm>
                    <a:prstGeom prst="rect">
                      <a:avLst/>
                    </a:prstGeom>
                    <a:noFill/>
                    <a:ln>
                      <a:noFill/>
                    </a:ln>
                  </pic:spPr>
                </pic:pic>
              </a:graphicData>
            </a:graphic>
          </wp:inline>
        </w:drawing>
      </w:r>
    </w:p>
    <w:p w14:paraId="287C0DC1" w14:textId="3B7EC13B" w:rsidR="00CA7F39" w:rsidRPr="007B366D" w:rsidRDefault="00CA7F39" w:rsidP="00ED14A7">
      <w:pPr>
        <w:jc w:val="both"/>
        <w:rPr>
          <w:sz w:val="20"/>
          <w:szCs w:val="20"/>
        </w:rPr>
      </w:pPr>
      <w:r w:rsidRPr="007B366D">
        <w:rPr>
          <w:sz w:val="20"/>
          <w:szCs w:val="20"/>
        </w:rPr>
        <w:t xml:space="preserve">Source: </w:t>
      </w:r>
      <w:r w:rsidR="007B366D" w:rsidRPr="007B366D">
        <w:rPr>
          <w:sz w:val="20"/>
          <w:szCs w:val="20"/>
        </w:rPr>
        <w:t>Deloitte Middle East Fintech Study, June 2020</w:t>
      </w:r>
    </w:p>
    <w:p w14:paraId="44712D4D" w14:textId="66AC8476" w:rsidR="00ED14A7" w:rsidRPr="005C1196" w:rsidRDefault="008F3313" w:rsidP="00ED14A7">
      <w:pPr>
        <w:jc w:val="both"/>
        <w:rPr>
          <w:color w:val="0070C0"/>
        </w:rPr>
      </w:pPr>
      <w:r w:rsidRPr="00D12225">
        <w:t>Banked in other GCC countries:</w:t>
      </w:r>
      <w:r w:rsidR="00C37B4A" w:rsidRPr="00D12225">
        <w:t xml:space="preserve"> KSA 72%, Kuwait 80%, Qatar 74%, </w:t>
      </w:r>
      <w:r w:rsidR="00D12225" w:rsidRPr="00D12225">
        <w:t>Bahrain 87%, Oman 56%</w:t>
      </w:r>
      <w:r w:rsidR="00BC1EB5">
        <w:t xml:space="preserve">. </w:t>
      </w:r>
      <w:r w:rsidR="00BC1EB5" w:rsidRPr="005C1196">
        <w:rPr>
          <w:color w:val="0070C0"/>
        </w:rPr>
        <w:t>Rework above</w:t>
      </w:r>
      <w:r w:rsidR="00693407" w:rsidRPr="005C1196">
        <w:rPr>
          <w:color w:val="0070C0"/>
        </w:rPr>
        <w:t xml:space="preserve"> graphics to show these countries</w:t>
      </w:r>
      <w:r w:rsidR="004E69C6">
        <w:rPr>
          <w:color w:val="0070C0"/>
        </w:rPr>
        <w:t>,</w:t>
      </w:r>
      <w:r w:rsidR="004932CC">
        <w:rPr>
          <w:color w:val="0070C0"/>
        </w:rPr>
        <w:t xml:space="preserve"> </w:t>
      </w:r>
      <w:r w:rsidR="00D04D16" w:rsidRPr="005C1196">
        <w:rPr>
          <w:color w:val="0070C0"/>
        </w:rPr>
        <w:t>across the</w:t>
      </w:r>
      <w:r w:rsidR="005C1196" w:rsidRPr="005C1196">
        <w:rPr>
          <w:color w:val="0070C0"/>
        </w:rPr>
        <w:t xml:space="preserve"> graphics</w:t>
      </w:r>
      <w:r w:rsidR="00F745DF">
        <w:rPr>
          <w:color w:val="0070C0"/>
        </w:rPr>
        <w:t xml:space="preserve">, maybe </w:t>
      </w:r>
      <w:r w:rsidR="001437DE">
        <w:rPr>
          <w:color w:val="0070C0"/>
        </w:rPr>
        <w:t>in circles like the green ones.</w:t>
      </w:r>
    </w:p>
    <w:p w14:paraId="1C221F7F" w14:textId="7D59EFC7" w:rsidR="00461A7B" w:rsidRPr="003259A7" w:rsidRDefault="00342437" w:rsidP="0036336B">
      <w:pPr>
        <w:jc w:val="both"/>
      </w:pPr>
      <w:r w:rsidRPr="003259A7">
        <w:t>I</w:t>
      </w:r>
      <w:r w:rsidR="000825AD" w:rsidRPr="003259A7">
        <w:t xml:space="preserve">t is quite clear that there </w:t>
      </w:r>
      <w:r w:rsidR="00B105CA" w:rsidRPr="003259A7">
        <w:t>is a large untapped market in the unbanked</w:t>
      </w:r>
      <w:r w:rsidR="008130D1" w:rsidRPr="003259A7">
        <w:t xml:space="preserve"> but it is a market already tapped into by</w:t>
      </w:r>
      <w:r w:rsidR="00057056" w:rsidRPr="003259A7">
        <w:t xml:space="preserve"> e-money institutions, offering plastic cards and money transfer services</w:t>
      </w:r>
      <w:r w:rsidR="004F067C" w:rsidRPr="003259A7">
        <w:t xml:space="preserve"> for the </w:t>
      </w:r>
      <w:r w:rsidR="00715BC3" w:rsidRPr="003259A7">
        <w:t>Asian migrant workers</w:t>
      </w:r>
      <w:r w:rsidR="00824C57">
        <w:t>,</w:t>
      </w:r>
      <w:r w:rsidR="00715BC3" w:rsidRPr="003259A7">
        <w:t xml:space="preserve"> but because</w:t>
      </w:r>
      <w:r w:rsidR="00452F7D">
        <w:t xml:space="preserve"> of</w:t>
      </w:r>
      <w:r w:rsidR="00715BC3" w:rsidRPr="003259A7">
        <w:t xml:space="preserve"> low</w:t>
      </w:r>
      <w:r w:rsidR="001C1BA9" w:rsidRPr="003259A7">
        <w:t xml:space="preserve"> transaction volumes per customer, margins are very low.</w:t>
      </w:r>
      <w:r w:rsidR="00901AD6" w:rsidRPr="003259A7">
        <w:t xml:space="preserve"> </w:t>
      </w:r>
      <w:proofErr w:type="spellStart"/>
      <w:r w:rsidR="00901AD6" w:rsidRPr="003259A7">
        <w:t>Aizor</w:t>
      </w:r>
      <w:proofErr w:type="spellEnd"/>
      <w:r w:rsidR="00901AD6" w:rsidRPr="003259A7">
        <w:t xml:space="preserve"> will target this market with real banking solutions</w:t>
      </w:r>
      <w:r w:rsidR="00FB602A" w:rsidRPr="003259A7">
        <w:t xml:space="preserve"> for employers with payroll services and potential payday loans to employees</w:t>
      </w:r>
      <w:r w:rsidR="003259A7" w:rsidRPr="003259A7">
        <w:t xml:space="preserve">. </w:t>
      </w:r>
    </w:p>
    <w:p w14:paraId="09B973AF" w14:textId="2740C234" w:rsidR="00D86750" w:rsidRPr="001973C9" w:rsidRDefault="00B70A7E" w:rsidP="0036336B">
      <w:pPr>
        <w:jc w:val="both"/>
      </w:pPr>
      <w:r w:rsidRPr="001973C9">
        <w:t xml:space="preserve">New market opportunities are automated </w:t>
      </w:r>
      <w:r w:rsidR="00FA0EFE" w:rsidRPr="001973C9">
        <w:t>share</w:t>
      </w:r>
      <w:r w:rsidR="00D37A7D">
        <w:t xml:space="preserve">, </w:t>
      </w:r>
      <w:proofErr w:type="gramStart"/>
      <w:r w:rsidR="00D37A7D">
        <w:t>gold</w:t>
      </w:r>
      <w:proofErr w:type="gramEnd"/>
      <w:r w:rsidR="00D37A7D">
        <w:t xml:space="preserve"> and com</w:t>
      </w:r>
      <w:r w:rsidR="001C64F7">
        <w:t>m</w:t>
      </w:r>
      <w:r w:rsidR="00D37A7D">
        <w:t>odities</w:t>
      </w:r>
      <w:r w:rsidR="00FA0EFE" w:rsidRPr="001973C9">
        <w:t xml:space="preserve"> trading (Robo Trading) </w:t>
      </w:r>
      <w:r w:rsidR="007E5FB0">
        <w:t xml:space="preserve">and wealth management </w:t>
      </w:r>
      <w:r w:rsidR="00FA0EFE" w:rsidRPr="001973C9">
        <w:t>for</w:t>
      </w:r>
      <w:r w:rsidR="004A382B" w:rsidRPr="001973C9">
        <w:t xml:space="preserve"> people</w:t>
      </w:r>
      <w:r w:rsidR="0031599E">
        <w:t xml:space="preserve"> even</w:t>
      </w:r>
      <w:r w:rsidR="004A382B" w:rsidRPr="001973C9">
        <w:t xml:space="preserve"> with just a little money to spare</w:t>
      </w:r>
      <w:r w:rsidR="003F0EA5" w:rsidRPr="001973C9">
        <w:t xml:space="preserve"> and the less experienced traders. Robo share trading often provides almost as high return</w:t>
      </w:r>
      <w:r w:rsidR="006C2602" w:rsidRPr="001973C9">
        <w:t>s as more traditional share trading</w:t>
      </w:r>
      <w:r w:rsidR="000F4120">
        <w:t xml:space="preserve"> with no experience required.</w:t>
      </w:r>
    </w:p>
    <w:p w14:paraId="1CACD0A4" w14:textId="08D58254" w:rsidR="002B0426" w:rsidRPr="0025441A" w:rsidRDefault="002B0426" w:rsidP="002B0426">
      <w:pPr>
        <w:rPr>
          <w:sz w:val="20"/>
          <w:szCs w:val="20"/>
        </w:rPr>
      </w:pPr>
      <w:r w:rsidRPr="002A5636">
        <w:t>Similarly, the crypto</w:t>
      </w:r>
      <w:r w:rsidR="0031279B">
        <w:t xml:space="preserve"> currency</w:t>
      </w:r>
      <w:r w:rsidR="00927B2E">
        <w:t xml:space="preserve"> </w:t>
      </w:r>
      <w:r w:rsidRPr="002A5636">
        <w:t xml:space="preserve">economy </w:t>
      </w:r>
      <w:r w:rsidR="003A4C3D">
        <w:t>is</w:t>
      </w:r>
      <w:r w:rsidRPr="002A5636">
        <w:t xml:space="preserve"> growing at a phenomenal rate. It is estimated that by </w:t>
      </w:r>
      <w:r>
        <w:t>202</w:t>
      </w:r>
      <w:r w:rsidR="00A6564E">
        <w:t>5</w:t>
      </w:r>
      <w:r w:rsidRPr="002A5636">
        <w:t xml:space="preserve"> the crypto</w:t>
      </w:r>
      <w:r w:rsidR="00E30439">
        <w:t xml:space="preserve"> </w:t>
      </w:r>
      <w:r w:rsidR="00B0466C">
        <w:t xml:space="preserve">asset management market </w:t>
      </w:r>
      <w:r w:rsidRPr="002A5636">
        <w:t xml:space="preserve">will exceed </w:t>
      </w:r>
      <w:r>
        <w:t>$</w:t>
      </w:r>
      <w:r w:rsidR="00B0466C">
        <w:t>1.1</w:t>
      </w:r>
      <w:r>
        <w:t xml:space="preserve"> trillion</w:t>
      </w:r>
      <w:r w:rsidRPr="002A5636">
        <w:t xml:space="preserve"> </w:t>
      </w:r>
      <w:r w:rsidR="0025441A">
        <w:t xml:space="preserve">at a CAGR of 23.8% </w:t>
      </w:r>
      <w:r w:rsidR="0025441A" w:rsidRPr="00FF2D63">
        <w:rPr>
          <w:sz w:val="20"/>
          <w:szCs w:val="20"/>
        </w:rPr>
        <w:t xml:space="preserve">(Source: </w:t>
      </w:r>
      <w:r w:rsidR="00115B23" w:rsidRPr="00FF2D63">
        <w:rPr>
          <w:sz w:val="20"/>
          <w:szCs w:val="20"/>
        </w:rPr>
        <w:t>Business Wire, June</w:t>
      </w:r>
      <w:r w:rsidR="00FF2D63" w:rsidRPr="00FF2D63">
        <w:rPr>
          <w:sz w:val="20"/>
          <w:szCs w:val="20"/>
        </w:rPr>
        <w:t xml:space="preserve"> 2020)</w:t>
      </w:r>
    </w:p>
    <w:p w14:paraId="59031FBB" w14:textId="01BC3A61" w:rsidR="002B0426" w:rsidRDefault="002B0426" w:rsidP="002B0426">
      <w:r>
        <w:lastRenderedPageBreak/>
        <w:t>With</w:t>
      </w:r>
      <w:r w:rsidRPr="002A5636">
        <w:t xml:space="preserve"> universal transaction processing for cryptocurrency against fiat</w:t>
      </w:r>
      <w:r w:rsidR="00FF2D63">
        <w:t>-</w:t>
      </w:r>
      <w:r w:rsidRPr="002A5636">
        <w:t xml:space="preserve">based goods </w:t>
      </w:r>
      <w:r>
        <w:t>still being</w:t>
      </w:r>
      <w:r w:rsidRPr="002A5636">
        <w:t xml:space="preserve"> practically non-existent</w:t>
      </w:r>
      <w:r>
        <w:t xml:space="preserve"> and a limited functionality in current online banking services, there is </w:t>
      </w:r>
      <w:r w:rsidRPr="002A5636">
        <w:t>an unsati</w:t>
      </w:r>
      <w:r>
        <w:t xml:space="preserve">sfied demand for </w:t>
      </w:r>
      <w:r w:rsidR="00597177">
        <w:t>banks who are able</w:t>
      </w:r>
      <w:r w:rsidR="00B06AC5">
        <w:t xml:space="preserve"> and willing</w:t>
      </w:r>
      <w:r w:rsidR="00597177">
        <w:t xml:space="preserve"> to handle this opportunity. </w:t>
      </w:r>
      <w:r w:rsidR="002B721D">
        <w:t xml:space="preserve"> </w:t>
      </w:r>
      <w:proofErr w:type="spellStart"/>
      <w:r w:rsidR="002B721D">
        <w:t>Aizor</w:t>
      </w:r>
      <w:proofErr w:type="spellEnd"/>
      <w:r w:rsidR="002B721D">
        <w:t xml:space="preserve"> Bank will  be at the forefront with the technology and know-how to fully exploit this growing market.</w:t>
      </w:r>
    </w:p>
    <w:p w14:paraId="22D4E73D" w14:textId="77777777" w:rsidR="002B0426" w:rsidRDefault="002B0426" w:rsidP="002B15CA">
      <w:pPr>
        <w:autoSpaceDE w:val="0"/>
        <w:autoSpaceDN w:val="0"/>
        <w:adjustRightInd w:val="0"/>
        <w:spacing w:after="0" w:line="240" w:lineRule="auto"/>
        <w:rPr>
          <w:rFonts w:ascii="OpenSans" w:hAnsi="OpenSans" w:cs="OpenSans"/>
          <w:sz w:val="16"/>
          <w:szCs w:val="16"/>
        </w:rPr>
      </w:pPr>
    </w:p>
    <w:p w14:paraId="51102A66" w14:textId="69CC08C3" w:rsidR="007A7EF8" w:rsidRPr="00BF3E33" w:rsidRDefault="000E7D87" w:rsidP="0036336B">
      <w:pPr>
        <w:jc w:val="both"/>
        <w:rPr>
          <w:color w:val="0070C0"/>
        </w:rPr>
      </w:pPr>
      <w:r>
        <w:rPr>
          <w:b/>
          <w:bCs/>
          <w:sz w:val="36"/>
          <w:szCs w:val="36"/>
        </w:rPr>
        <w:t>Competi</w:t>
      </w:r>
      <w:r w:rsidR="003628C8">
        <w:rPr>
          <w:b/>
          <w:bCs/>
          <w:sz w:val="36"/>
          <w:szCs w:val="36"/>
        </w:rPr>
        <w:t>tor Analysis</w:t>
      </w:r>
    </w:p>
    <w:p w14:paraId="5EF5EFE0" w14:textId="0A547B53" w:rsidR="003628C8" w:rsidRDefault="00596253" w:rsidP="0036336B">
      <w:pPr>
        <w:jc w:val="both"/>
      </w:pPr>
      <w:r>
        <w:t>There are many players in the various markets all over the world</w:t>
      </w:r>
      <w:r w:rsidR="005A1B55">
        <w:t>, some performing better than others.</w:t>
      </w:r>
      <w:r w:rsidR="00D26CB5">
        <w:t xml:space="preserve"> None of the Asian start-ups have yet paid much attention to the</w:t>
      </w:r>
      <w:r w:rsidR="00A43FCD">
        <w:t xml:space="preserve"> Middle Eastern market</w:t>
      </w:r>
      <w:r w:rsidR="00571A61">
        <w:t xml:space="preserve"> or the MENA region.</w:t>
      </w:r>
      <w:r w:rsidR="00A0207D" w:rsidRPr="00A0207D">
        <w:rPr>
          <w:noProof/>
        </w:rPr>
        <w:t xml:space="preserve"> </w:t>
      </w:r>
    </w:p>
    <w:p w14:paraId="1C2C2EC1" w14:textId="77777777" w:rsidR="001D2D8F" w:rsidRDefault="00A0207D" w:rsidP="0036336B">
      <w:pPr>
        <w:jc w:val="both"/>
      </w:pPr>
      <w:r>
        <w:rPr>
          <w:noProof/>
        </w:rPr>
        <w:drawing>
          <wp:anchor distT="0" distB="0" distL="114300" distR="114300" simplePos="0" relativeHeight="251664896" behindDoc="0" locked="0" layoutInCell="1" allowOverlap="1" wp14:anchorId="28C78B82" wp14:editId="5245AC1C">
            <wp:simplePos x="0" y="0"/>
            <wp:positionH relativeFrom="column">
              <wp:posOffset>6534150</wp:posOffset>
            </wp:positionH>
            <wp:positionV relativeFrom="paragraph">
              <wp:posOffset>3175</wp:posOffset>
            </wp:positionV>
            <wp:extent cx="2292350" cy="1878965"/>
            <wp:effectExtent l="0" t="0" r="0" b="6985"/>
            <wp:wrapSquare wrapText="bothSides"/>
            <wp:docPr id="201" name="Picture 201" descr="Turkey has 53 milllion digital banking custom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rkey has 53 milllion digital banking customers |"/>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8602"/>
                    <a:stretch/>
                  </pic:blipFill>
                  <pic:spPr bwMode="auto">
                    <a:xfrm>
                      <a:off x="0" y="0"/>
                      <a:ext cx="2292350" cy="1878965"/>
                    </a:xfrm>
                    <a:prstGeom prst="rect">
                      <a:avLst/>
                    </a:prstGeom>
                    <a:noFill/>
                    <a:ln>
                      <a:noFill/>
                    </a:ln>
                    <a:extLst>
                      <a:ext uri="{53640926-AAD7-44D8-BBD7-CCE9431645EC}">
                        <a14:shadowObscured xmlns:a14="http://schemas.microsoft.com/office/drawing/2010/main"/>
                      </a:ext>
                    </a:extLst>
                  </pic:spPr>
                </pic:pic>
              </a:graphicData>
            </a:graphic>
          </wp:anchor>
        </w:drawing>
      </w:r>
      <w:r w:rsidR="00705B25">
        <w:t xml:space="preserve">As </w:t>
      </w:r>
      <w:r w:rsidR="006A1EEA">
        <w:t>Transfe</w:t>
      </w:r>
      <w:r w:rsidR="004E12CE">
        <w:t>rWise have already established office in Abu Dhabi as the</w:t>
      </w:r>
      <w:r w:rsidR="00B04DE8">
        <w:t xml:space="preserve">ir Middle Eastern hub and </w:t>
      </w:r>
      <w:proofErr w:type="spellStart"/>
      <w:r w:rsidR="00F47465">
        <w:t>Revolut</w:t>
      </w:r>
      <w:proofErr w:type="spellEnd"/>
      <w:r w:rsidR="00F47465">
        <w:t>, together with Visa</w:t>
      </w:r>
      <w:r w:rsidR="00B04DE8">
        <w:t>,</w:t>
      </w:r>
      <w:r w:rsidR="006A1EEA">
        <w:t xml:space="preserve"> will launch in Saudi Arabia in 2021</w:t>
      </w:r>
      <w:r w:rsidR="00A40261">
        <w:t>, they are likely to be</w:t>
      </w:r>
      <w:r w:rsidR="00F2567A">
        <w:t xml:space="preserve"> the key-competitors in the short term even though they are </w:t>
      </w:r>
      <w:r w:rsidR="00AB26C1">
        <w:t>perceived to be in the electronic money institution category</w:t>
      </w:r>
      <w:r w:rsidR="00184DD6">
        <w:t xml:space="preserve">. </w:t>
      </w:r>
    </w:p>
    <w:p w14:paraId="32E042E1" w14:textId="22A56589" w:rsidR="0055096A" w:rsidRDefault="00184DD6" w:rsidP="0055096A">
      <w:pPr>
        <w:jc w:val="both"/>
      </w:pPr>
      <w:r>
        <w:t>They both have the know-how and ability to offer full digital banking services in the MENA region (subject</w:t>
      </w:r>
      <w:r w:rsidR="005B4509">
        <w:t xml:space="preserve"> to licencing).</w:t>
      </w:r>
      <w:r w:rsidR="005A635E">
        <w:t xml:space="preserve"> </w:t>
      </w:r>
      <w:r w:rsidR="008E5EF7">
        <w:t xml:space="preserve">Both TransferWise and </w:t>
      </w:r>
      <w:proofErr w:type="spellStart"/>
      <w:r w:rsidR="008E5EF7">
        <w:t>Revolut</w:t>
      </w:r>
      <w:proofErr w:type="spellEnd"/>
      <w:r w:rsidR="008E5EF7">
        <w:t xml:space="preserve"> </w:t>
      </w:r>
      <w:r w:rsidR="008213BA">
        <w:t xml:space="preserve">are headquartered in </w:t>
      </w:r>
      <w:r w:rsidR="00A70E84">
        <w:t xml:space="preserve">London and even given some autonomy </w:t>
      </w:r>
      <w:r w:rsidR="00423951">
        <w:t>to local operations in the MENA region</w:t>
      </w:r>
      <w:r w:rsidR="00D75730">
        <w:t>, it</w:t>
      </w:r>
      <w:r w:rsidR="00423951">
        <w:t xml:space="preserve"> </w:t>
      </w:r>
      <w:r w:rsidR="00280EB6">
        <w:t>will still mean that major deci</w:t>
      </w:r>
      <w:r w:rsidR="00F708E4">
        <w:t>s</w:t>
      </w:r>
      <w:r w:rsidR="00280EB6">
        <w:t>ions are not made locally but in London, making them less adaptable to fast moving changes</w:t>
      </w:r>
      <w:r w:rsidR="00A60E2C">
        <w:t xml:space="preserve"> in the region.</w:t>
      </w:r>
    </w:p>
    <w:p w14:paraId="630ADD7F" w14:textId="3E350160" w:rsidR="0055096A" w:rsidRDefault="00622BFC" w:rsidP="0036336B">
      <w:pPr>
        <w:jc w:val="both"/>
      </w:pPr>
      <w:r>
        <w:t>Mashreq Bank’s new offshoot, Mashreq Neo</w:t>
      </w:r>
      <w:r w:rsidR="00044DEF">
        <w:t xml:space="preserve"> is also a competitor</w:t>
      </w:r>
      <w:r w:rsidR="00E74226">
        <w:t>,</w:t>
      </w:r>
      <w:r w:rsidR="00044DEF">
        <w:t xml:space="preserve"> but their fees and charges</w:t>
      </w:r>
      <w:r w:rsidR="009553BC">
        <w:t xml:space="preserve"> are high, almost as high as</w:t>
      </w:r>
      <w:r w:rsidR="00C0060A">
        <w:t xml:space="preserve"> for traditional banking services</w:t>
      </w:r>
      <w:r w:rsidR="0068427E">
        <w:t xml:space="preserve"> and their neo bank initiative only seems to</w:t>
      </w:r>
      <w:r w:rsidR="00055BB7">
        <w:t xml:space="preserve"> be online </w:t>
      </w:r>
      <w:r w:rsidR="00114CCA">
        <w:t>streamlining of their traditional banking operation.</w:t>
      </w:r>
      <w:r w:rsidR="00A2202E">
        <w:t xml:space="preserve"> Their website </w:t>
      </w:r>
      <w:r w:rsidR="00E640F9">
        <w:t>for online transactions and their mobile app is not up to standard</w:t>
      </w:r>
      <w:r w:rsidR="00B83492">
        <w:t xml:space="preserve"> but this may change over time.</w:t>
      </w:r>
    </w:p>
    <w:p w14:paraId="72E1BB29" w14:textId="79091D26" w:rsidR="00F708E4" w:rsidRDefault="00F708E4" w:rsidP="00F708E4">
      <w:pPr>
        <w:jc w:val="both"/>
      </w:pPr>
      <w:r>
        <w:t>ADQ</w:t>
      </w:r>
      <w:r w:rsidR="005056A9">
        <w:t>’s venture with</w:t>
      </w:r>
      <w:r>
        <w:t xml:space="preserve"> First Abu Dhabi Bank</w:t>
      </w:r>
      <w:r w:rsidR="005056A9">
        <w:t xml:space="preserve"> to set up a digital bank will clearly be a competitor</w:t>
      </w:r>
      <w:r w:rsidR="005E0FC1">
        <w:t>. W</w:t>
      </w:r>
      <w:r w:rsidR="002E55F7">
        <w:t xml:space="preserve">e have no knowledge about the banking services they intent </w:t>
      </w:r>
      <w:r w:rsidR="00712F36">
        <w:t>to provide but we need to closely monitor developments and react accordingly.</w:t>
      </w:r>
    </w:p>
    <w:p w14:paraId="58D61AB0" w14:textId="0D9AE5A4" w:rsidR="00F708E4" w:rsidRDefault="00F708E4" w:rsidP="00F708E4">
      <w:pPr>
        <w:jc w:val="both"/>
      </w:pPr>
      <w:r>
        <w:t xml:space="preserve">E20, owned by Emirates NBD, which will be </w:t>
      </w:r>
      <w:r w:rsidR="000D6EA8">
        <w:t xml:space="preserve">another new </w:t>
      </w:r>
      <w:r>
        <w:t>digital business bank, target</w:t>
      </w:r>
      <w:r w:rsidR="00437914">
        <w:t>ing</w:t>
      </w:r>
      <w:r>
        <w:t xml:space="preserve"> SME’s, start-ups, sole </w:t>
      </w:r>
      <w:proofErr w:type="gramStart"/>
      <w:r>
        <w:t>proprietors</w:t>
      </w:r>
      <w:proofErr w:type="gramEnd"/>
      <w:r>
        <w:t xml:space="preserve"> and freelancers, offering digital tools  to manage transactions, invoicing, vendor payments and VAT returns</w:t>
      </w:r>
      <w:r w:rsidR="00780647">
        <w:t>. They</w:t>
      </w:r>
      <w:r w:rsidR="002924D3">
        <w:t xml:space="preserve"> wi</w:t>
      </w:r>
      <w:r w:rsidR="000463B6">
        <w:t>ll be another new competitor to watch when they launch.</w:t>
      </w:r>
    </w:p>
    <w:p w14:paraId="1EAFD9EF" w14:textId="47C4865E" w:rsidR="000463B6" w:rsidRDefault="00C31648" w:rsidP="00F708E4">
      <w:pPr>
        <w:jc w:val="both"/>
      </w:pPr>
      <w:r>
        <w:t>Both the ADQ</w:t>
      </w:r>
      <w:r w:rsidR="000936BC">
        <w:t>-</w:t>
      </w:r>
      <w:r>
        <w:t>FADB</w:t>
      </w:r>
      <w:r w:rsidR="001E34A5">
        <w:t xml:space="preserve"> venture</w:t>
      </w:r>
      <w:r w:rsidR="00DE74D1">
        <w:t xml:space="preserve">, </w:t>
      </w:r>
      <w:r w:rsidR="001E34A5">
        <w:t>E20</w:t>
      </w:r>
      <w:r w:rsidR="00DE74D1">
        <w:t xml:space="preserve"> and Mashreq</w:t>
      </w:r>
      <w:r w:rsidR="00E267AB">
        <w:t xml:space="preserve"> Neo</w:t>
      </w:r>
      <w:r w:rsidR="00EE44E7">
        <w:t xml:space="preserve"> are backed by almost unlimited </w:t>
      </w:r>
      <w:proofErr w:type="gramStart"/>
      <w:r w:rsidR="00EE44E7">
        <w:t>funding</w:t>
      </w:r>
      <w:proofErr w:type="gramEnd"/>
      <w:r w:rsidR="0076782E">
        <w:t xml:space="preserve"> but this does not necessarily make them a threat to the viability of </w:t>
      </w:r>
      <w:proofErr w:type="spellStart"/>
      <w:r w:rsidR="0076782E">
        <w:t>Aizor</w:t>
      </w:r>
      <w:proofErr w:type="spellEnd"/>
      <w:r w:rsidR="0076782E">
        <w:t xml:space="preserve"> Bank</w:t>
      </w:r>
      <w:r w:rsidR="00A87FFC">
        <w:t>. We are a privately owned</w:t>
      </w:r>
      <w:r w:rsidR="007C71BA">
        <w:t xml:space="preserve"> and</w:t>
      </w:r>
      <w:r w:rsidR="000B6D5A">
        <w:t xml:space="preserve"> a</w:t>
      </w:r>
      <w:r w:rsidR="007C71BA">
        <w:t xml:space="preserve"> much smaller</w:t>
      </w:r>
      <w:r w:rsidR="00A87FFC">
        <w:t xml:space="preserve"> enterprise</w:t>
      </w:r>
      <w:r w:rsidR="0032436B">
        <w:t xml:space="preserve"> </w:t>
      </w:r>
      <w:r w:rsidR="00AD17A2">
        <w:t>and therefore far more agile</w:t>
      </w:r>
      <w:r w:rsidR="00CE0506">
        <w:t xml:space="preserve"> and quick to react to changing industry trends </w:t>
      </w:r>
      <w:r w:rsidR="007F1E91">
        <w:t>and competitor initiatives.</w:t>
      </w:r>
    </w:p>
    <w:p w14:paraId="33033D1B" w14:textId="2768C99C" w:rsidR="00A40261" w:rsidRDefault="00660FBB" w:rsidP="0036336B">
      <w:pPr>
        <w:jc w:val="both"/>
      </w:pPr>
      <w:r>
        <w:t>Our</w:t>
      </w:r>
      <w:r w:rsidR="00F26B5D">
        <w:t xml:space="preserve"> </w:t>
      </w:r>
      <w:proofErr w:type="spellStart"/>
      <w:r w:rsidR="00F26B5D">
        <w:t>Azior</w:t>
      </w:r>
      <w:proofErr w:type="spellEnd"/>
      <w:r w:rsidR="00F26B5D">
        <w:t xml:space="preserve"> Platinum Customer Experience</w:t>
      </w:r>
      <w:r w:rsidR="00CB1C15">
        <w:t xml:space="preserve"> with events and other activity</w:t>
      </w:r>
      <w:r w:rsidR="00EA28E7">
        <w:t>-</w:t>
      </w:r>
      <w:r w:rsidR="00CB1C15">
        <w:t>based experiences</w:t>
      </w:r>
      <w:r w:rsidR="002B5454">
        <w:t xml:space="preserve"> and </w:t>
      </w:r>
      <w:r w:rsidR="00DE6F69">
        <w:t>satellite customer engagement offices</w:t>
      </w:r>
      <w:r w:rsidR="002B5454">
        <w:t xml:space="preserve"> will differentiate us from the competition</w:t>
      </w:r>
      <w:r w:rsidR="00DE6F69">
        <w:t xml:space="preserve"> </w:t>
      </w:r>
      <w:r w:rsidR="0084442E">
        <w:t xml:space="preserve">because we </w:t>
      </w:r>
      <w:r w:rsidR="00AA520A">
        <w:t>bridge</w:t>
      </w:r>
      <w:r w:rsidR="00DE6F69">
        <w:t xml:space="preserve"> the ga</w:t>
      </w:r>
      <w:r w:rsidR="00B1740B">
        <w:t xml:space="preserve">p between </w:t>
      </w:r>
      <w:r w:rsidR="00442537">
        <w:t xml:space="preserve">the lack of </w:t>
      </w:r>
      <w:r w:rsidR="00B1740B">
        <w:t>personal interaction</w:t>
      </w:r>
      <w:r w:rsidR="0084442E">
        <w:t xml:space="preserve"> and</w:t>
      </w:r>
      <w:r w:rsidR="00AA520A">
        <w:t xml:space="preserve"> the convenience of </w:t>
      </w:r>
      <w:r w:rsidR="00EA28E7">
        <w:t>contactless</w:t>
      </w:r>
      <w:r w:rsidR="00017B3E">
        <w:t xml:space="preserve"> </w:t>
      </w:r>
      <w:r w:rsidR="00FA0C46">
        <w:t>digital banking</w:t>
      </w:r>
      <w:r w:rsidR="005E63A2">
        <w:t>.</w:t>
      </w:r>
    </w:p>
    <w:p w14:paraId="476B916E" w14:textId="77777777" w:rsidR="007217C6" w:rsidRDefault="007217C6" w:rsidP="0036336B">
      <w:pPr>
        <w:jc w:val="both"/>
        <w:rPr>
          <w:b/>
          <w:bCs/>
        </w:rPr>
      </w:pPr>
    </w:p>
    <w:p w14:paraId="12CFBA8C" w14:textId="442C24F0" w:rsidR="004E7F4A" w:rsidRDefault="00073621" w:rsidP="0036336B">
      <w:pPr>
        <w:jc w:val="both"/>
        <w:rPr>
          <w:b/>
          <w:bCs/>
        </w:rPr>
      </w:pPr>
      <w:r>
        <w:rPr>
          <w:b/>
          <w:bCs/>
        </w:rPr>
        <w:lastRenderedPageBreak/>
        <w:t>Electronic Money Transfer Institutions</w:t>
      </w:r>
    </w:p>
    <w:p w14:paraId="28580FFE" w14:textId="0B656C79" w:rsidR="007A4E13" w:rsidRDefault="007A4E13" w:rsidP="000447D5">
      <w:r>
        <w:t>We do not view the</w:t>
      </w:r>
      <w:r w:rsidR="00AC5A47">
        <w:t xml:space="preserve"> start-ups such as Now Money</w:t>
      </w:r>
      <w:r w:rsidR="00D75C20">
        <w:t xml:space="preserve">, Rise </w:t>
      </w:r>
      <w:r w:rsidR="00F276D0">
        <w:t xml:space="preserve">, Liv </w:t>
      </w:r>
      <w:r w:rsidR="00D75C20">
        <w:t>and the expected new entrants</w:t>
      </w:r>
      <w:r w:rsidR="00850A6C">
        <w:t xml:space="preserve"> </w:t>
      </w:r>
      <w:proofErr w:type="spellStart"/>
      <w:r w:rsidR="00850A6C">
        <w:t>Xpence</w:t>
      </w:r>
      <w:proofErr w:type="spellEnd"/>
      <w:r w:rsidR="00850A6C">
        <w:t xml:space="preserve"> and Jingle Pay</w:t>
      </w:r>
      <w:r w:rsidR="00BB1CB6">
        <w:t xml:space="preserve"> as serious competitors as they operate </w:t>
      </w:r>
      <w:r w:rsidR="00252467">
        <w:t xml:space="preserve">in </w:t>
      </w:r>
      <w:r w:rsidR="0056254C">
        <w:t>the low-income migrant worker market</w:t>
      </w:r>
      <w:r w:rsidR="00E26BAB">
        <w:t xml:space="preserve"> and</w:t>
      </w:r>
      <w:r w:rsidR="009B5624">
        <w:t>/or</w:t>
      </w:r>
      <w:r w:rsidR="00E26BAB">
        <w:t xml:space="preserve"> </w:t>
      </w:r>
      <w:r w:rsidR="004C4B31">
        <w:t>the valet service market for</w:t>
      </w:r>
      <w:r w:rsidR="00E82514">
        <w:t xml:space="preserve"> SME’s</w:t>
      </w:r>
      <w:r w:rsidR="00BE0314">
        <w:t>,</w:t>
      </w:r>
      <w:r w:rsidR="005C20D9">
        <w:t xml:space="preserve"> small entrepreneurs, freelancers and small sole traders</w:t>
      </w:r>
      <w:r w:rsidR="00915388">
        <w:t>.</w:t>
      </w:r>
    </w:p>
    <w:p w14:paraId="69CA74F7" w14:textId="413B6FAB" w:rsidR="00FE3167" w:rsidRPr="00B472FF" w:rsidRDefault="00FE3167" w:rsidP="00FE3167">
      <w:r w:rsidRPr="00B472FF">
        <w:t>Although they may disrupt the market to some extent and put pressure on industry profits they are not likely, in our opinion, to put significant pressure on the rise of digital banks because of their limited operational scope</w:t>
      </w:r>
      <w:r w:rsidR="004207E8" w:rsidRPr="00B472FF">
        <w:t>.</w:t>
      </w:r>
    </w:p>
    <w:p w14:paraId="32B12140" w14:textId="5F0838C5" w:rsidR="00915388" w:rsidRDefault="00915388" w:rsidP="000447D5">
      <w:proofErr w:type="spellStart"/>
      <w:r>
        <w:t>Aizor</w:t>
      </w:r>
      <w:proofErr w:type="spellEnd"/>
      <w:r>
        <w:t xml:space="preserve"> Bank will provide many of the same services</w:t>
      </w:r>
      <w:r w:rsidR="00B472FF">
        <w:t>,</w:t>
      </w:r>
      <w:r w:rsidR="00D7201F">
        <w:t xml:space="preserve"> but we are also able to offer loans, overdraft and other banking services requiring a full banking licence</w:t>
      </w:r>
      <w:r w:rsidR="00735887">
        <w:t>. W</w:t>
      </w:r>
      <w:r w:rsidR="00A02929">
        <w:t>e are confident that we can compete with these businesses.</w:t>
      </w:r>
    </w:p>
    <w:p w14:paraId="2DA7718A" w14:textId="32334903" w:rsidR="000D644C" w:rsidRDefault="000D644C" w:rsidP="0036336B">
      <w:pPr>
        <w:jc w:val="both"/>
        <w:rPr>
          <w:b/>
          <w:bCs/>
        </w:rPr>
      </w:pPr>
    </w:p>
    <w:p w14:paraId="73DFDEB6" w14:textId="63689868" w:rsidR="00B15593" w:rsidRPr="00887286" w:rsidRDefault="003E7097" w:rsidP="0036336B">
      <w:pPr>
        <w:jc w:val="both"/>
        <w:rPr>
          <w:b/>
          <w:bCs/>
        </w:rPr>
      </w:pPr>
      <w:r>
        <w:rPr>
          <w:b/>
          <w:bCs/>
        </w:rPr>
        <w:t>Key-competitors</w:t>
      </w:r>
      <w:r w:rsidR="002B5587">
        <w:rPr>
          <w:b/>
          <w:bCs/>
        </w:rPr>
        <w:t xml:space="preserve"> and comparable Players</w:t>
      </w:r>
    </w:p>
    <w:p w14:paraId="36FDB0BB" w14:textId="4D275DC6" w:rsidR="00A72651" w:rsidRDefault="001E25A1" w:rsidP="0036336B">
      <w:pPr>
        <w:jc w:val="both"/>
      </w:pPr>
      <w:r>
        <w:t xml:space="preserve">As </w:t>
      </w:r>
      <w:r w:rsidR="00BA62EE">
        <w:t xml:space="preserve">the ADQ-FADB </w:t>
      </w:r>
      <w:r>
        <w:t xml:space="preserve">digital bank </w:t>
      </w:r>
      <w:r w:rsidR="00BA62EE">
        <w:t xml:space="preserve">venture and E20 are </w:t>
      </w:r>
      <w:r w:rsidR="00883EA3">
        <w:t>not yet launched, we are obviously unable to</w:t>
      </w:r>
      <w:r w:rsidR="009354C3">
        <w:t xml:space="preserve"> analyse them yet as we </w:t>
      </w:r>
      <w:proofErr w:type="gramStart"/>
      <w:r w:rsidR="009354C3">
        <w:t>don’t</w:t>
      </w:r>
      <w:proofErr w:type="gramEnd"/>
      <w:r w:rsidR="009354C3">
        <w:t xml:space="preserve"> know </w:t>
      </w:r>
      <w:r w:rsidR="00890DE8">
        <w:t>exactly what their offerings and pricing strategy will be. However, we are quite certain that they have also looked</w:t>
      </w:r>
      <w:r w:rsidR="004C371F">
        <w:t xml:space="preserve"> at the comparable players, TransferWise</w:t>
      </w:r>
      <w:r w:rsidR="000D5135">
        <w:t xml:space="preserve">, </w:t>
      </w:r>
      <w:proofErr w:type="spellStart"/>
      <w:r w:rsidR="004C371F">
        <w:t>Revol</w:t>
      </w:r>
      <w:r w:rsidR="00666143">
        <w:t>ut</w:t>
      </w:r>
      <w:proofErr w:type="spellEnd"/>
      <w:r w:rsidR="000D5135">
        <w:t xml:space="preserve"> and maybe also </w:t>
      </w:r>
      <w:proofErr w:type="spellStart"/>
      <w:r w:rsidR="000D5135">
        <w:t>Monzo</w:t>
      </w:r>
      <w:proofErr w:type="spellEnd"/>
      <w:r w:rsidR="009E7803">
        <w:t xml:space="preserve"> in the same way we have</w:t>
      </w:r>
      <w:r w:rsidR="001D5FEE">
        <w:t xml:space="preserve"> in order to structure their business model</w:t>
      </w:r>
      <w:r w:rsidR="0018077A">
        <w:t>.</w:t>
      </w:r>
      <w:r w:rsidR="005D307C">
        <w:t xml:space="preserve"> No</w:t>
      </w:r>
      <w:r w:rsidR="00241D45">
        <w:t xml:space="preserve"> comparable data is available for Mashreq</w:t>
      </w:r>
      <w:r w:rsidR="007F44D7">
        <w:t xml:space="preserve"> Neo.</w:t>
      </w:r>
    </w:p>
    <w:p w14:paraId="5B4921C5" w14:textId="5AEB45C0" w:rsidR="00F47465" w:rsidRDefault="00335372" w:rsidP="0036336B">
      <w:pPr>
        <w:jc w:val="both"/>
      </w:pPr>
      <w:proofErr w:type="spellStart"/>
      <w:r>
        <w:t>Revolut</w:t>
      </w:r>
      <w:proofErr w:type="spellEnd"/>
      <w:r w:rsidR="002B5587">
        <w:t xml:space="preserve"> and </w:t>
      </w:r>
      <w:proofErr w:type="spellStart"/>
      <w:r w:rsidR="002B5587">
        <w:t>Monzo</w:t>
      </w:r>
      <w:proofErr w:type="spellEnd"/>
      <w:r>
        <w:t xml:space="preserve"> have raked up huge losses</w:t>
      </w:r>
      <w:r w:rsidR="009766C9">
        <w:t xml:space="preserve"> over the past </w:t>
      </w:r>
      <w:r w:rsidR="00FA3E9E">
        <w:t>4-5 years, especially due to</w:t>
      </w:r>
      <w:r w:rsidR="0057626D">
        <w:t xml:space="preserve"> their low transaction fees</w:t>
      </w:r>
      <w:r w:rsidR="00DA0432">
        <w:t xml:space="preserve"> and too </w:t>
      </w:r>
      <w:r w:rsidR="004B1FF3">
        <w:t>many low-yielding customers. W</w:t>
      </w:r>
      <w:r w:rsidR="00577D6E">
        <w:t>e expect them to increase fees</w:t>
      </w:r>
      <w:r w:rsidR="00EE7DF0">
        <w:t xml:space="preserve"> as they are under pressure from investors to show financial performance</w:t>
      </w:r>
      <w:r w:rsidR="00C96A76">
        <w:t>.</w:t>
      </w:r>
      <w:r w:rsidR="00D8381A">
        <w:t xml:space="preserve"> </w:t>
      </w:r>
      <w:r w:rsidR="006A1EEA">
        <w:t xml:space="preserve"> </w:t>
      </w:r>
    </w:p>
    <w:p w14:paraId="108620FA" w14:textId="10818E1E" w:rsidR="00F25892" w:rsidRDefault="008B3BAE" w:rsidP="0036336B">
      <w:pPr>
        <w:jc w:val="both"/>
      </w:pPr>
      <w:r>
        <w:t>In the competitor</w:t>
      </w:r>
      <w:r w:rsidR="0032115C">
        <w:t xml:space="preserve"> and comparable players’</w:t>
      </w:r>
      <w:r>
        <w:t xml:space="preserve"> analysis table we have included EU based</w:t>
      </w:r>
      <w:r w:rsidR="00080EC4">
        <w:t xml:space="preserve"> </w:t>
      </w:r>
      <w:proofErr w:type="spellStart"/>
      <w:r w:rsidR="00080EC4">
        <w:t>Monzo</w:t>
      </w:r>
      <w:proofErr w:type="spellEnd"/>
      <w:r w:rsidR="00080EC4">
        <w:t xml:space="preserve"> and</w:t>
      </w:r>
      <w:r>
        <w:t xml:space="preserve"> </w:t>
      </w:r>
      <w:proofErr w:type="spellStart"/>
      <w:r>
        <w:t>Paysera</w:t>
      </w:r>
      <w:proofErr w:type="spellEnd"/>
      <w:r>
        <w:t xml:space="preserve"> Bank who may not necessarily be</w:t>
      </w:r>
      <w:r w:rsidR="0024067A">
        <w:t xml:space="preserve"> </w:t>
      </w:r>
      <w:r>
        <w:t>competitor</w:t>
      </w:r>
      <w:r w:rsidR="00B71A9B">
        <w:t>s.</w:t>
      </w:r>
      <w:r>
        <w:t xml:space="preserve"> </w:t>
      </w:r>
      <w:proofErr w:type="spellStart"/>
      <w:r w:rsidR="00B71A9B">
        <w:t>Paysera</w:t>
      </w:r>
      <w:proofErr w:type="spellEnd"/>
      <w:r w:rsidR="00B71A9B">
        <w:t xml:space="preserve"> is </w:t>
      </w:r>
      <w:r>
        <w:t xml:space="preserve">a small player in Europe with a good platform and they have been profitable since day-one. They also offer a more </w:t>
      </w:r>
      <w:r w:rsidR="00AA1478">
        <w:t>appealing</w:t>
      </w:r>
      <w:r>
        <w:t xml:space="preserve"> mix of features than the other competitors, such as various trading options, API partner features and merchant</w:t>
      </w:r>
      <w:r w:rsidR="00E628EA">
        <w:t xml:space="preserve"> POS</w:t>
      </w:r>
      <w:r>
        <w:t xml:space="preserve"> integration. </w:t>
      </w:r>
      <w:proofErr w:type="spellStart"/>
      <w:r>
        <w:t>Aizor’s</w:t>
      </w:r>
      <w:proofErr w:type="spellEnd"/>
      <w:r>
        <w:t xml:space="preserve"> business model has a lot in common with </w:t>
      </w:r>
      <w:proofErr w:type="spellStart"/>
      <w:r>
        <w:t>Paysera’s</w:t>
      </w:r>
      <w:proofErr w:type="spellEnd"/>
      <w:r>
        <w:t>.</w:t>
      </w:r>
    </w:p>
    <w:p w14:paraId="3157E119" w14:textId="0E004765" w:rsidR="008B3BAE" w:rsidRPr="009A5020" w:rsidRDefault="00DC21AD" w:rsidP="0036336B">
      <w:pPr>
        <w:jc w:val="both"/>
        <w:rPr>
          <w:b/>
          <w:bCs/>
        </w:rPr>
      </w:pPr>
      <w:r w:rsidRPr="002920B9">
        <w:drawing>
          <wp:anchor distT="0" distB="0" distL="114300" distR="114300" simplePos="0" relativeHeight="251726848" behindDoc="0" locked="0" layoutInCell="1" allowOverlap="1" wp14:anchorId="221AAFAE" wp14:editId="77D3D28B">
            <wp:simplePos x="0" y="0"/>
            <wp:positionH relativeFrom="column">
              <wp:posOffset>-6350</wp:posOffset>
            </wp:positionH>
            <wp:positionV relativeFrom="paragraph">
              <wp:posOffset>189230</wp:posOffset>
            </wp:positionV>
            <wp:extent cx="6589395" cy="1809750"/>
            <wp:effectExtent l="0" t="0" r="1905"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89395"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2B4F" w:rsidRPr="009A5020">
        <w:rPr>
          <w:b/>
          <w:bCs/>
        </w:rPr>
        <w:t>Competitor</w:t>
      </w:r>
      <w:r w:rsidR="00F25892">
        <w:rPr>
          <w:b/>
          <w:bCs/>
        </w:rPr>
        <w:t>s</w:t>
      </w:r>
      <w:r w:rsidR="0043539C">
        <w:rPr>
          <w:b/>
          <w:bCs/>
        </w:rPr>
        <w:t xml:space="preserve"> and</w:t>
      </w:r>
      <w:r w:rsidR="00767CAB">
        <w:rPr>
          <w:b/>
          <w:bCs/>
        </w:rPr>
        <w:t xml:space="preserve"> Comparable Player</w:t>
      </w:r>
      <w:r w:rsidR="00080EC4">
        <w:rPr>
          <w:b/>
          <w:bCs/>
        </w:rPr>
        <w:t>s’</w:t>
      </w:r>
      <w:r w:rsidR="009A5020" w:rsidRPr="009A5020">
        <w:rPr>
          <w:b/>
          <w:bCs/>
        </w:rPr>
        <w:t xml:space="preserve"> Performance</w:t>
      </w:r>
    </w:p>
    <w:p w14:paraId="3A3EDF67" w14:textId="74662758" w:rsidR="00880F3A" w:rsidRPr="00B41841" w:rsidRDefault="00880F3A" w:rsidP="0036336B">
      <w:pPr>
        <w:jc w:val="both"/>
      </w:pPr>
    </w:p>
    <w:p w14:paraId="530D9EF8" w14:textId="53CF0E6D" w:rsidR="000E7D87" w:rsidRPr="008815E5" w:rsidRDefault="008A5950" w:rsidP="000E7D87">
      <w:pPr>
        <w:jc w:val="both"/>
      </w:pPr>
      <w:r w:rsidRPr="008815E5">
        <w:t>Only Transfe</w:t>
      </w:r>
      <w:r w:rsidR="008815E5" w:rsidRPr="008815E5">
        <w:t xml:space="preserve">rWise and </w:t>
      </w:r>
      <w:proofErr w:type="spellStart"/>
      <w:r w:rsidR="008815E5" w:rsidRPr="008815E5">
        <w:t>Paysera</w:t>
      </w:r>
      <w:proofErr w:type="spellEnd"/>
      <w:r w:rsidR="008815E5" w:rsidRPr="008815E5">
        <w:t xml:space="preserve"> </w:t>
      </w:r>
      <w:r w:rsidR="00873B28">
        <w:t xml:space="preserve">are </w:t>
      </w:r>
      <w:r w:rsidR="008815E5" w:rsidRPr="008815E5">
        <w:t>profitable</w:t>
      </w:r>
    </w:p>
    <w:p w14:paraId="02AAE71F" w14:textId="7E10FE9F" w:rsidR="004B0223" w:rsidRPr="009A5020" w:rsidRDefault="009A5020" w:rsidP="000E7D87">
      <w:pPr>
        <w:jc w:val="both"/>
      </w:pPr>
      <w:r w:rsidRPr="009A5020">
        <w:t>Loss-making competitors under pressure to increase fees and charges</w:t>
      </w:r>
    </w:p>
    <w:p w14:paraId="618FB100" w14:textId="7DB3E9DD" w:rsidR="004B0223" w:rsidRPr="00CC5193" w:rsidRDefault="004B0223" w:rsidP="000E7D87">
      <w:pPr>
        <w:jc w:val="both"/>
        <w:rPr>
          <w:sz w:val="24"/>
          <w:szCs w:val="24"/>
        </w:rPr>
      </w:pPr>
    </w:p>
    <w:p w14:paraId="24D2C5A2" w14:textId="77777777" w:rsidR="00DC21AD" w:rsidRDefault="00DC21AD" w:rsidP="007020C3">
      <w:pPr>
        <w:rPr>
          <w:b/>
          <w:bCs/>
          <w:sz w:val="24"/>
          <w:szCs w:val="24"/>
        </w:rPr>
      </w:pPr>
    </w:p>
    <w:p w14:paraId="54FD1928" w14:textId="3FC933BE" w:rsidR="007020C3" w:rsidRPr="00376217" w:rsidRDefault="007020C3" w:rsidP="007020C3">
      <w:pPr>
        <w:rPr>
          <w:b/>
          <w:bCs/>
          <w:sz w:val="24"/>
          <w:szCs w:val="24"/>
        </w:rPr>
      </w:pPr>
      <w:r w:rsidRPr="00376217">
        <w:rPr>
          <w:b/>
          <w:bCs/>
          <w:sz w:val="24"/>
          <w:szCs w:val="24"/>
        </w:rPr>
        <w:lastRenderedPageBreak/>
        <w:t>Chan</w:t>
      </w:r>
      <w:r w:rsidR="006D09B4">
        <w:rPr>
          <w:b/>
          <w:bCs/>
          <w:sz w:val="24"/>
          <w:szCs w:val="24"/>
        </w:rPr>
        <w:t>g</w:t>
      </w:r>
      <w:r w:rsidRPr="00376217">
        <w:rPr>
          <w:b/>
          <w:bCs/>
          <w:sz w:val="24"/>
          <w:szCs w:val="24"/>
        </w:rPr>
        <w:t>ing Competitive Landscape</w:t>
      </w:r>
    </w:p>
    <w:p w14:paraId="5BD40632" w14:textId="50DAC217" w:rsidR="005D40E4" w:rsidRDefault="007020C3" w:rsidP="007020C3">
      <w:r w:rsidRPr="0052629F">
        <w:t xml:space="preserve">The current competitor offerings and pricing structures may change ahead of </w:t>
      </w:r>
      <w:proofErr w:type="spellStart"/>
      <w:r>
        <w:t>Aizor’s</w:t>
      </w:r>
      <w:proofErr w:type="spellEnd"/>
      <w:r>
        <w:t xml:space="preserve"> launch. Especially </w:t>
      </w:r>
      <w:proofErr w:type="spellStart"/>
      <w:r>
        <w:t>Revolut</w:t>
      </w:r>
      <w:proofErr w:type="spellEnd"/>
      <w:r>
        <w:t xml:space="preserve"> and </w:t>
      </w:r>
      <w:r w:rsidR="003E7E8D">
        <w:t xml:space="preserve">several other players </w:t>
      </w:r>
      <w:r>
        <w:t>have incurred $</w:t>
      </w:r>
      <w:r w:rsidR="00375113">
        <w:t>2</w:t>
      </w:r>
      <w:r>
        <w:t xml:space="preserve">00 million plus losses which is not sustainable. </w:t>
      </w:r>
      <w:r w:rsidR="008E60C2">
        <w:t>We expect</w:t>
      </w:r>
      <w:r w:rsidR="005D40E4">
        <w:t xml:space="preserve"> </w:t>
      </w:r>
      <w:r w:rsidR="00DE1385">
        <w:t>fee increases across the board</w:t>
      </w:r>
      <w:r w:rsidR="000242D1">
        <w:t xml:space="preserve"> which may make </w:t>
      </w:r>
      <w:proofErr w:type="spellStart"/>
      <w:r w:rsidR="000242D1">
        <w:t>Aizor</w:t>
      </w:r>
      <w:proofErr w:type="spellEnd"/>
      <w:r w:rsidR="008371D6">
        <w:t xml:space="preserve"> even</w:t>
      </w:r>
      <w:r w:rsidR="000242D1">
        <w:t xml:space="preserve"> more competitive</w:t>
      </w:r>
      <w:r w:rsidR="00C2361A">
        <w:t>.</w:t>
      </w:r>
    </w:p>
    <w:p w14:paraId="01ECD6BE" w14:textId="79263E3C" w:rsidR="004C4AF0" w:rsidRPr="00193F8C" w:rsidRDefault="00C51A61" w:rsidP="00193F8C">
      <w:r>
        <w:t>During the mobilisation period</w:t>
      </w:r>
      <w:r w:rsidR="0076201B">
        <w:t xml:space="preserve"> and launch phase, </w:t>
      </w:r>
      <w:proofErr w:type="spellStart"/>
      <w:r w:rsidR="0076201B">
        <w:t>Azior</w:t>
      </w:r>
      <w:proofErr w:type="spellEnd"/>
      <w:r w:rsidR="0076201B">
        <w:t xml:space="preserve"> will closely monitor </w:t>
      </w:r>
      <w:r w:rsidR="00C668ED">
        <w:t>the competition and fine tune its features and customer offerings</w:t>
      </w:r>
      <w:r w:rsidR="00D935D7">
        <w:t xml:space="preserve"> to be the best in the business.</w:t>
      </w:r>
    </w:p>
    <w:p w14:paraId="46C86166" w14:textId="38C4D0BF" w:rsidR="00864CFF" w:rsidRPr="00ED6A81" w:rsidRDefault="00ED6A81" w:rsidP="000E7D87">
      <w:pPr>
        <w:jc w:val="both"/>
        <w:rPr>
          <w:b/>
          <w:bCs/>
          <w:sz w:val="24"/>
          <w:szCs w:val="24"/>
        </w:rPr>
      </w:pPr>
      <w:r w:rsidRPr="00ED6A81">
        <w:rPr>
          <w:b/>
          <w:bCs/>
          <w:sz w:val="24"/>
          <w:szCs w:val="24"/>
        </w:rPr>
        <w:t>C</w:t>
      </w:r>
      <w:r w:rsidR="00576D04" w:rsidRPr="00ED6A81">
        <w:rPr>
          <w:b/>
          <w:bCs/>
          <w:sz w:val="24"/>
          <w:szCs w:val="24"/>
        </w:rPr>
        <w:t>ompetitor</w:t>
      </w:r>
      <w:r w:rsidRPr="00ED6A81">
        <w:rPr>
          <w:b/>
          <w:bCs/>
          <w:sz w:val="24"/>
          <w:szCs w:val="24"/>
        </w:rPr>
        <w:t xml:space="preserve"> features and pricing</w:t>
      </w:r>
      <w:r w:rsidR="003E078F">
        <w:rPr>
          <w:b/>
          <w:bCs/>
          <w:sz w:val="24"/>
          <w:szCs w:val="24"/>
        </w:rPr>
        <w:t xml:space="preserve"> </w:t>
      </w:r>
      <w:r w:rsidR="002A01BE">
        <w:rPr>
          <w:color w:val="0070C0"/>
        </w:rPr>
        <w:t xml:space="preserve">   I</w:t>
      </w:r>
      <w:r w:rsidR="00D4597E">
        <w:rPr>
          <w:color w:val="0070C0"/>
        </w:rPr>
        <w:t>nsert</w:t>
      </w:r>
      <w:r w:rsidR="00056F7A" w:rsidRPr="00731183">
        <w:rPr>
          <w:color w:val="0070C0"/>
        </w:rPr>
        <w:t xml:space="preserve"> links to their websites</w:t>
      </w:r>
      <w:r w:rsidR="002A01BE">
        <w:rPr>
          <w:color w:val="0070C0"/>
        </w:rPr>
        <w:t xml:space="preserve"> in the presentation</w:t>
      </w:r>
    </w:p>
    <w:tbl>
      <w:tblPr>
        <w:tblStyle w:val="TableGrid"/>
        <w:tblW w:w="0" w:type="auto"/>
        <w:tblLook w:val="04A0" w:firstRow="1" w:lastRow="0" w:firstColumn="1" w:lastColumn="0" w:noHBand="0" w:noVBand="1"/>
      </w:tblPr>
      <w:tblGrid>
        <w:gridCol w:w="2122"/>
        <w:gridCol w:w="2409"/>
        <w:gridCol w:w="2410"/>
        <w:gridCol w:w="2268"/>
        <w:gridCol w:w="2268"/>
        <w:gridCol w:w="2471"/>
      </w:tblGrid>
      <w:tr w:rsidR="003A5FC3" w14:paraId="14309F1D" w14:textId="76F76E3D" w:rsidTr="0062470F">
        <w:tc>
          <w:tcPr>
            <w:tcW w:w="2122" w:type="dxa"/>
          </w:tcPr>
          <w:p w14:paraId="47DF840E" w14:textId="7BA4B360" w:rsidR="003A5FC3" w:rsidRPr="00612388" w:rsidRDefault="00056F7A" w:rsidP="00056F7A">
            <w:pPr>
              <w:jc w:val="center"/>
              <w:rPr>
                <w:b/>
                <w:bCs/>
              </w:rPr>
            </w:pPr>
            <w:r>
              <w:rPr>
                <w:b/>
                <w:bCs/>
              </w:rPr>
              <w:t>Features</w:t>
            </w:r>
          </w:p>
        </w:tc>
        <w:tc>
          <w:tcPr>
            <w:tcW w:w="2409" w:type="dxa"/>
          </w:tcPr>
          <w:p w14:paraId="64D9EAF8" w14:textId="437B8641" w:rsidR="003A5FC3" w:rsidRPr="00612388" w:rsidRDefault="003A5FC3" w:rsidP="00CE23CD">
            <w:pPr>
              <w:jc w:val="center"/>
              <w:rPr>
                <w:b/>
                <w:bCs/>
              </w:rPr>
            </w:pPr>
            <w:proofErr w:type="spellStart"/>
            <w:r w:rsidRPr="00612388">
              <w:rPr>
                <w:b/>
                <w:bCs/>
              </w:rPr>
              <w:t>Revolut</w:t>
            </w:r>
            <w:proofErr w:type="spellEnd"/>
          </w:p>
        </w:tc>
        <w:tc>
          <w:tcPr>
            <w:tcW w:w="2410" w:type="dxa"/>
          </w:tcPr>
          <w:p w14:paraId="5DC6FA23" w14:textId="0576155D" w:rsidR="003A5FC3" w:rsidRPr="00612388" w:rsidRDefault="003A5FC3" w:rsidP="00CE23CD">
            <w:pPr>
              <w:jc w:val="center"/>
              <w:rPr>
                <w:b/>
                <w:bCs/>
              </w:rPr>
            </w:pPr>
            <w:r w:rsidRPr="00612388">
              <w:rPr>
                <w:b/>
                <w:bCs/>
              </w:rPr>
              <w:t>Transfer</w:t>
            </w:r>
            <w:r w:rsidR="000F7260" w:rsidRPr="00612388">
              <w:rPr>
                <w:b/>
                <w:bCs/>
              </w:rPr>
              <w:t>W</w:t>
            </w:r>
            <w:r w:rsidRPr="00612388">
              <w:rPr>
                <w:b/>
                <w:bCs/>
              </w:rPr>
              <w:t>ise</w:t>
            </w:r>
          </w:p>
          <w:p w14:paraId="17181CCA" w14:textId="5D25DC93" w:rsidR="006A558D" w:rsidRPr="00612388" w:rsidRDefault="006A558D" w:rsidP="00CE23CD">
            <w:pPr>
              <w:jc w:val="center"/>
              <w:rPr>
                <w:b/>
                <w:bCs/>
              </w:rPr>
            </w:pPr>
          </w:p>
        </w:tc>
        <w:tc>
          <w:tcPr>
            <w:tcW w:w="2268" w:type="dxa"/>
          </w:tcPr>
          <w:p w14:paraId="13152C0E" w14:textId="4FBF0003" w:rsidR="003A5FC3" w:rsidRPr="00612388" w:rsidRDefault="003A5FC3" w:rsidP="00CE23CD">
            <w:pPr>
              <w:jc w:val="center"/>
              <w:rPr>
                <w:b/>
                <w:bCs/>
              </w:rPr>
            </w:pPr>
            <w:r w:rsidRPr="00612388">
              <w:rPr>
                <w:b/>
                <w:bCs/>
              </w:rPr>
              <w:t>M</w:t>
            </w:r>
            <w:r w:rsidR="006A289B">
              <w:rPr>
                <w:b/>
                <w:bCs/>
              </w:rPr>
              <w:t>ashr</w:t>
            </w:r>
            <w:r w:rsidR="009156A9">
              <w:rPr>
                <w:b/>
                <w:bCs/>
              </w:rPr>
              <w:t>e</w:t>
            </w:r>
            <w:r w:rsidR="006A289B">
              <w:rPr>
                <w:b/>
                <w:bCs/>
              </w:rPr>
              <w:t>q Neo</w:t>
            </w:r>
          </w:p>
        </w:tc>
        <w:tc>
          <w:tcPr>
            <w:tcW w:w="2268" w:type="dxa"/>
          </w:tcPr>
          <w:p w14:paraId="2E47D12E" w14:textId="269D750C" w:rsidR="003A5FC3" w:rsidRPr="00612388" w:rsidRDefault="003A5FC3" w:rsidP="00CE23CD">
            <w:pPr>
              <w:jc w:val="center"/>
              <w:rPr>
                <w:b/>
                <w:bCs/>
              </w:rPr>
            </w:pPr>
            <w:proofErr w:type="spellStart"/>
            <w:r w:rsidRPr="00612388">
              <w:rPr>
                <w:b/>
                <w:bCs/>
              </w:rPr>
              <w:t>Paysera</w:t>
            </w:r>
            <w:proofErr w:type="spellEnd"/>
          </w:p>
        </w:tc>
        <w:tc>
          <w:tcPr>
            <w:tcW w:w="2471" w:type="dxa"/>
          </w:tcPr>
          <w:p w14:paraId="777CC576" w14:textId="3FD3F1A4" w:rsidR="003A5FC3" w:rsidRPr="00731183" w:rsidRDefault="003A5FC3" w:rsidP="00CE23CD">
            <w:pPr>
              <w:jc w:val="center"/>
              <w:rPr>
                <w:b/>
                <w:bCs/>
                <w:sz w:val="24"/>
                <w:szCs w:val="24"/>
              </w:rPr>
            </w:pPr>
            <w:proofErr w:type="spellStart"/>
            <w:r w:rsidRPr="00731183">
              <w:rPr>
                <w:b/>
                <w:bCs/>
                <w:sz w:val="24"/>
                <w:szCs w:val="24"/>
              </w:rPr>
              <w:t>Aizor</w:t>
            </w:r>
            <w:proofErr w:type="spellEnd"/>
            <w:r w:rsidR="00731183" w:rsidRPr="00731183">
              <w:rPr>
                <w:b/>
                <w:bCs/>
                <w:sz w:val="24"/>
                <w:szCs w:val="24"/>
              </w:rPr>
              <w:t xml:space="preserve"> Bank</w:t>
            </w:r>
          </w:p>
          <w:p w14:paraId="0D4D1353" w14:textId="0BF9569F" w:rsidR="00C74C4B" w:rsidRPr="00612388" w:rsidRDefault="00C74C4B" w:rsidP="00CE23CD">
            <w:pPr>
              <w:jc w:val="center"/>
              <w:rPr>
                <w:b/>
                <w:bCs/>
              </w:rPr>
            </w:pPr>
          </w:p>
        </w:tc>
      </w:tr>
      <w:tr w:rsidR="003A5FC3" w14:paraId="5CC2BF60" w14:textId="242F5E40" w:rsidTr="0062470F">
        <w:tc>
          <w:tcPr>
            <w:tcW w:w="2122" w:type="dxa"/>
          </w:tcPr>
          <w:p w14:paraId="2854E75D" w14:textId="69F0690A" w:rsidR="00C74C4B" w:rsidRPr="001E459B" w:rsidRDefault="00C74C4B" w:rsidP="001772D9">
            <w:r>
              <w:t>Cost of Debit Card</w:t>
            </w:r>
          </w:p>
        </w:tc>
        <w:tc>
          <w:tcPr>
            <w:tcW w:w="2409" w:type="dxa"/>
          </w:tcPr>
          <w:p w14:paraId="5C3CADBB" w14:textId="4FFDF696" w:rsidR="003A5FC3" w:rsidRPr="00BF2BA2" w:rsidRDefault="006843A0" w:rsidP="001772D9">
            <w:pPr>
              <w:jc w:val="center"/>
              <w:rPr>
                <w:sz w:val="20"/>
                <w:szCs w:val="20"/>
              </w:rPr>
            </w:pPr>
            <w:r w:rsidRPr="00BF2BA2">
              <w:rPr>
                <w:sz w:val="20"/>
                <w:szCs w:val="20"/>
              </w:rPr>
              <w:t>Free</w:t>
            </w:r>
            <w:r w:rsidR="00895400" w:rsidRPr="00BF2BA2">
              <w:rPr>
                <w:sz w:val="20"/>
                <w:szCs w:val="20"/>
              </w:rPr>
              <w:t xml:space="preserve"> but postage not incl.</w:t>
            </w:r>
          </w:p>
        </w:tc>
        <w:tc>
          <w:tcPr>
            <w:tcW w:w="2410" w:type="dxa"/>
          </w:tcPr>
          <w:p w14:paraId="1EE1BBB2" w14:textId="3E35399C" w:rsidR="003A5FC3" w:rsidRPr="00BF2BA2" w:rsidRDefault="00F471DE" w:rsidP="001772D9">
            <w:pPr>
              <w:jc w:val="center"/>
              <w:rPr>
                <w:sz w:val="20"/>
                <w:szCs w:val="20"/>
              </w:rPr>
            </w:pPr>
            <w:r w:rsidRPr="00BF2BA2">
              <w:rPr>
                <w:sz w:val="20"/>
                <w:szCs w:val="20"/>
              </w:rPr>
              <w:t>$5.</w:t>
            </w:r>
            <w:r w:rsidR="00001286" w:rsidRPr="00BF2BA2">
              <w:rPr>
                <w:sz w:val="20"/>
                <w:szCs w:val="20"/>
              </w:rPr>
              <w:t>70</w:t>
            </w:r>
            <w:r w:rsidR="00A10E4B" w:rsidRPr="00BF2BA2">
              <w:rPr>
                <w:sz w:val="20"/>
                <w:szCs w:val="20"/>
              </w:rPr>
              <w:t xml:space="preserve"> plus postage</w:t>
            </w:r>
          </w:p>
        </w:tc>
        <w:tc>
          <w:tcPr>
            <w:tcW w:w="2268" w:type="dxa"/>
          </w:tcPr>
          <w:p w14:paraId="54EA708F" w14:textId="0AFE462E" w:rsidR="003A5FC3" w:rsidRPr="00BF2BA2" w:rsidRDefault="006642EC" w:rsidP="001772D9">
            <w:pPr>
              <w:jc w:val="center"/>
              <w:rPr>
                <w:sz w:val="20"/>
                <w:szCs w:val="20"/>
              </w:rPr>
            </w:pPr>
            <w:r w:rsidRPr="00BF2BA2">
              <w:rPr>
                <w:sz w:val="20"/>
                <w:szCs w:val="20"/>
              </w:rPr>
              <w:t>Free, incl. delivery</w:t>
            </w:r>
          </w:p>
        </w:tc>
        <w:tc>
          <w:tcPr>
            <w:tcW w:w="2268" w:type="dxa"/>
          </w:tcPr>
          <w:p w14:paraId="40ECF012" w14:textId="0E761CAA" w:rsidR="003A5FC3" w:rsidRPr="00BF2BA2" w:rsidRDefault="00001286" w:rsidP="001772D9">
            <w:pPr>
              <w:jc w:val="center"/>
              <w:rPr>
                <w:sz w:val="20"/>
                <w:szCs w:val="20"/>
              </w:rPr>
            </w:pPr>
            <w:r w:rsidRPr="00BF2BA2">
              <w:rPr>
                <w:sz w:val="20"/>
                <w:szCs w:val="20"/>
              </w:rPr>
              <w:t>$5.50</w:t>
            </w:r>
            <w:r w:rsidR="0091649E" w:rsidRPr="00BF2BA2">
              <w:rPr>
                <w:sz w:val="20"/>
                <w:szCs w:val="20"/>
              </w:rPr>
              <w:t xml:space="preserve"> plus postage</w:t>
            </w:r>
          </w:p>
        </w:tc>
        <w:tc>
          <w:tcPr>
            <w:tcW w:w="2471" w:type="dxa"/>
          </w:tcPr>
          <w:p w14:paraId="483F7B24" w14:textId="2E9A4F7D" w:rsidR="003A5FC3" w:rsidRPr="00BF2BA2" w:rsidRDefault="008C3058" w:rsidP="001772D9">
            <w:pPr>
              <w:jc w:val="center"/>
              <w:rPr>
                <w:sz w:val="20"/>
                <w:szCs w:val="20"/>
              </w:rPr>
            </w:pPr>
            <w:r w:rsidRPr="00BF2BA2">
              <w:rPr>
                <w:sz w:val="20"/>
                <w:szCs w:val="20"/>
              </w:rPr>
              <w:t>$5 plus postage</w:t>
            </w:r>
          </w:p>
        </w:tc>
      </w:tr>
      <w:tr w:rsidR="003A5FC3" w14:paraId="598943E5" w14:textId="3B394B6B" w:rsidTr="0062470F">
        <w:tc>
          <w:tcPr>
            <w:tcW w:w="2122" w:type="dxa"/>
          </w:tcPr>
          <w:p w14:paraId="3634A1BD" w14:textId="108BDA48" w:rsidR="003A5FC3" w:rsidRPr="001E459B" w:rsidRDefault="002145EF" w:rsidP="001772D9">
            <w:r>
              <w:t>Exchange Fees</w:t>
            </w:r>
          </w:p>
        </w:tc>
        <w:tc>
          <w:tcPr>
            <w:tcW w:w="2409" w:type="dxa"/>
          </w:tcPr>
          <w:p w14:paraId="1C2D9DAA" w14:textId="5D880C9A" w:rsidR="003A5FC3" w:rsidRPr="00BF2BA2" w:rsidRDefault="00FF155F" w:rsidP="001772D9">
            <w:pPr>
              <w:jc w:val="center"/>
              <w:rPr>
                <w:sz w:val="20"/>
                <w:szCs w:val="20"/>
              </w:rPr>
            </w:pPr>
            <w:r w:rsidRPr="00BF2BA2">
              <w:rPr>
                <w:sz w:val="20"/>
                <w:szCs w:val="20"/>
              </w:rPr>
              <w:t>1.5% - 2.5%</w:t>
            </w:r>
          </w:p>
        </w:tc>
        <w:tc>
          <w:tcPr>
            <w:tcW w:w="2410" w:type="dxa"/>
          </w:tcPr>
          <w:p w14:paraId="1D06399C" w14:textId="6FD9D2B9" w:rsidR="003A5FC3" w:rsidRPr="00BF2BA2" w:rsidRDefault="00A66185" w:rsidP="001772D9">
            <w:pPr>
              <w:jc w:val="center"/>
              <w:rPr>
                <w:sz w:val="20"/>
                <w:szCs w:val="20"/>
              </w:rPr>
            </w:pPr>
            <w:r w:rsidRPr="00BF2BA2">
              <w:rPr>
                <w:sz w:val="20"/>
                <w:szCs w:val="20"/>
              </w:rPr>
              <w:t xml:space="preserve">0.3% - </w:t>
            </w:r>
            <w:r w:rsidR="0067323E" w:rsidRPr="00BF2BA2">
              <w:rPr>
                <w:sz w:val="20"/>
                <w:szCs w:val="20"/>
              </w:rPr>
              <w:t>2.5%</w:t>
            </w:r>
          </w:p>
        </w:tc>
        <w:tc>
          <w:tcPr>
            <w:tcW w:w="2268" w:type="dxa"/>
          </w:tcPr>
          <w:p w14:paraId="12DCC7A7" w14:textId="1775B526" w:rsidR="003A5FC3" w:rsidRPr="00BF2BA2" w:rsidRDefault="008769A5" w:rsidP="001772D9">
            <w:pPr>
              <w:jc w:val="center"/>
              <w:rPr>
                <w:sz w:val="20"/>
                <w:szCs w:val="20"/>
              </w:rPr>
            </w:pPr>
            <w:r w:rsidRPr="00BF2BA2">
              <w:rPr>
                <w:sz w:val="20"/>
                <w:szCs w:val="20"/>
              </w:rPr>
              <w:t>0.</w:t>
            </w:r>
            <w:r w:rsidR="00CD7772" w:rsidRPr="00BF2BA2">
              <w:rPr>
                <w:sz w:val="20"/>
                <w:szCs w:val="20"/>
              </w:rPr>
              <w:t>35</w:t>
            </w:r>
            <w:r w:rsidR="0067323E" w:rsidRPr="00BF2BA2">
              <w:rPr>
                <w:sz w:val="20"/>
                <w:szCs w:val="20"/>
              </w:rPr>
              <w:t>%</w:t>
            </w:r>
            <w:r w:rsidR="00CD7772" w:rsidRPr="00BF2BA2">
              <w:rPr>
                <w:sz w:val="20"/>
                <w:szCs w:val="20"/>
              </w:rPr>
              <w:t xml:space="preserve"> -</w:t>
            </w:r>
            <w:r w:rsidR="00EE5A28" w:rsidRPr="00BF2BA2">
              <w:rPr>
                <w:sz w:val="20"/>
                <w:szCs w:val="20"/>
              </w:rPr>
              <w:t xml:space="preserve"> 2.0%</w:t>
            </w:r>
          </w:p>
        </w:tc>
        <w:tc>
          <w:tcPr>
            <w:tcW w:w="2268" w:type="dxa"/>
          </w:tcPr>
          <w:p w14:paraId="3AE40B10" w14:textId="270A5E1F" w:rsidR="003A5FC3" w:rsidRPr="00BF2BA2" w:rsidRDefault="006318DB" w:rsidP="001772D9">
            <w:pPr>
              <w:jc w:val="center"/>
              <w:rPr>
                <w:sz w:val="20"/>
                <w:szCs w:val="20"/>
              </w:rPr>
            </w:pPr>
            <w:r w:rsidRPr="00BF2BA2">
              <w:rPr>
                <w:sz w:val="20"/>
                <w:szCs w:val="20"/>
              </w:rPr>
              <w:t>1.5% - 2.5%</w:t>
            </w:r>
          </w:p>
        </w:tc>
        <w:tc>
          <w:tcPr>
            <w:tcW w:w="2471" w:type="dxa"/>
          </w:tcPr>
          <w:p w14:paraId="200F1CD8" w14:textId="0E38AD07" w:rsidR="003A5FC3" w:rsidRPr="00BF2BA2" w:rsidRDefault="0069128B" w:rsidP="001772D9">
            <w:pPr>
              <w:jc w:val="center"/>
              <w:rPr>
                <w:sz w:val="20"/>
                <w:szCs w:val="20"/>
              </w:rPr>
            </w:pPr>
            <w:r w:rsidRPr="00BF2BA2">
              <w:rPr>
                <w:sz w:val="20"/>
                <w:szCs w:val="20"/>
              </w:rPr>
              <w:t>1.0%-2.0%</w:t>
            </w:r>
          </w:p>
        </w:tc>
      </w:tr>
      <w:tr w:rsidR="003A5FC3" w14:paraId="74025DCC" w14:textId="01E1B37D" w:rsidTr="0062470F">
        <w:tc>
          <w:tcPr>
            <w:tcW w:w="2122" w:type="dxa"/>
          </w:tcPr>
          <w:p w14:paraId="01FE954B" w14:textId="6C39BA2D" w:rsidR="003A5FC3" w:rsidRPr="001E459B" w:rsidRDefault="00140547" w:rsidP="001772D9">
            <w:r>
              <w:t>Local and same currency transfer</w:t>
            </w:r>
          </w:p>
        </w:tc>
        <w:tc>
          <w:tcPr>
            <w:tcW w:w="2409" w:type="dxa"/>
          </w:tcPr>
          <w:p w14:paraId="1EB1FD58" w14:textId="29BD52B2" w:rsidR="003A5FC3" w:rsidRPr="00BF2BA2" w:rsidRDefault="0082219B" w:rsidP="001772D9">
            <w:pPr>
              <w:jc w:val="center"/>
              <w:rPr>
                <w:sz w:val="20"/>
                <w:szCs w:val="20"/>
              </w:rPr>
            </w:pPr>
            <w:r w:rsidRPr="00BF2BA2">
              <w:rPr>
                <w:sz w:val="20"/>
                <w:szCs w:val="20"/>
              </w:rPr>
              <w:t>Free</w:t>
            </w:r>
          </w:p>
        </w:tc>
        <w:tc>
          <w:tcPr>
            <w:tcW w:w="2410" w:type="dxa"/>
          </w:tcPr>
          <w:p w14:paraId="2D50DB0F" w14:textId="3C49587B" w:rsidR="003A5FC3" w:rsidRPr="00BF2BA2" w:rsidRDefault="0082219B" w:rsidP="001772D9">
            <w:pPr>
              <w:jc w:val="center"/>
              <w:rPr>
                <w:sz w:val="20"/>
                <w:szCs w:val="20"/>
              </w:rPr>
            </w:pPr>
            <w:r w:rsidRPr="00BF2BA2">
              <w:rPr>
                <w:sz w:val="20"/>
                <w:szCs w:val="20"/>
              </w:rPr>
              <w:t>Free</w:t>
            </w:r>
          </w:p>
        </w:tc>
        <w:tc>
          <w:tcPr>
            <w:tcW w:w="2268" w:type="dxa"/>
          </w:tcPr>
          <w:p w14:paraId="11F0A0E0" w14:textId="3C4E1C0B" w:rsidR="003A5FC3" w:rsidRPr="00BF2BA2" w:rsidRDefault="0068001E" w:rsidP="001772D9">
            <w:pPr>
              <w:jc w:val="center"/>
              <w:rPr>
                <w:sz w:val="20"/>
                <w:szCs w:val="20"/>
              </w:rPr>
            </w:pPr>
            <w:r>
              <w:rPr>
                <w:sz w:val="20"/>
                <w:szCs w:val="20"/>
              </w:rPr>
              <w:t>10 free monthly transactions</w:t>
            </w:r>
          </w:p>
        </w:tc>
        <w:tc>
          <w:tcPr>
            <w:tcW w:w="2268" w:type="dxa"/>
          </w:tcPr>
          <w:p w14:paraId="57585D5B" w14:textId="25CF688C" w:rsidR="003A5FC3" w:rsidRPr="00BF2BA2" w:rsidRDefault="0082219B" w:rsidP="001772D9">
            <w:pPr>
              <w:jc w:val="center"/>
              <w:rPr>
                <w:sz w:val="20"/>
                <w:szCs w:val="20"/>
              </w:rPr>
            </w:pPr>
            <w:r w:rsidRPr="00BF2BA2">
              <w:rPr>
                <w:sz w:val="20"/>
                <w:szCs w:val="20"/>
              </w:rPr>
              <w:t>Free</w:t>
            </w:r>
          </w:p>
        </w:tc>
        <w:tc>
          <w:tcPr>
            <w:tcW w:w="2471" w:type="dxa"/>
          </w:tcPr>
          <w:p w14:paraId="4AAF6D6B" w14:textId="49BE7A31" w:rsidR="003A5FC3" w:rsidRPr="00BF2BA2" w:rsidRDefault="0082219B" w:rsidP="001772D9">
            <w:pPr>
              <w:jc w:val="center"/>
              <w:rPr>
                <w:sz w:val="20"/>
                <w:szCs w:val="20"/>
              </w:rPr>
            </w:pPr>
            <w:r w:rsidRPr="00BF2BA2">
              <w:rPr>
                <w:sz w:val="20"/>
                <w:szCs w:val="20"/>
              </w:rPr>
              <w:t>Free</w:t>
            </w:r>
          </w:p>
        </w:tc>
      </w:tr>
      <w:tr w:rsidR="003A5FC3" w14:paraId="56D10459" w14:textId="3C8FF26B" w:rsidTr="0062470F">
        <w:tc>
          <w:tcPr>
            <w:tcW w:w="2122" w:type="dxa"/>
          </w:tcPr>
          <w:p w14:paraId="19D550F9" w14:textId="4B625155" w:rsidR="003A5FC3" w:rsidRPr="001E459B" w:rsidRDefault="005178D6" w:rsidP="001772D9">
            <w:r>
              <w:t xml:space="preserve">International </w:t>
            </w:r>
            <w:r w:rsidR="00260199">
              <w:t xml:space="preserve">Transfer </w:t>
            </w:r>
            <w:r w:rsidR="00BB52D1">
              <w:t xml:space="preserve"> via SWIFT</w:t>
            </w:r>
          </w:p>
        </w:tc>
        <w:tc>
          <w:tcPr>
            <w:tcW w:w="2409" w:type="dxa"/>
          </w:tcPr>
          <w:p w14:paraId="27902FA8" w14:textId="7FCD5118" w:rsidR="003A5FC3" w:rsidRPr="00BF2BA2" w:rsidRDefault="00405E5A" w:rsidP="001772D9">
            <w:pPr>
              <w:jc w:val="center"/>
              <w:rPr>
                <w:sz w:val="20"/>
                <w:szCs w:val="20"/>
              </w:rPr>
            </w:pPr>
            <w:r w:rsidRPr="00BF2BA2">
              <w:rPr>
                <w:sz w:val="20"/>
                <w:szCs w:val="20"/>
              </w:rPr>
              <w:t>$20 - $40</w:t>
            </w:r>
          </w:p>
        </w:tc>
        <w:tc>
          <w:tcPr>
            <w:tcW w:w="2410" w:type="dxa"/>
          </w:tcPr>
          <w:p w14:paraId="618119A5" w14:textId="1099224B" w:rsidR="003A5FC3" w:rsidRPr="00BF2BA2" w:rsidRDefault="006B3F57" w:rsidP="001772D9">
            <w:pPr>
              <w:jc w:val="center"/>
              <w:rPr>
                <w:sz w:val="20"/>
                <w:szCs w:val="20"/>
              </w:rPr>
            </w:pPr>
            <w:r w:rsidRPr="00BF2BA2">
              <w:rPr>
                <w:sz w:val="20"/>
                <w:szCs w:val="20"/>
              </w:rPr>
              <w:t>$25-$40</w:t>
            </w:r>
          </w:p>
        </w:tc>
        <w:tc>
          <w:tcPr>
            <w:tcW w:w="2268" w:type="dxa"/>
          </w:tcPr>
          <w:p w14:paraId="30C1B213" w14:textId="4542856B" w:rsidR="003A5FC3" w:rsidRPr="00BF2BA2" w:rsidRDefault="003C0C35" w:rsidP="001772D9">
            <w:pPr>
              <w:jc w:val="center"/>
              <w:rPr>
                <w:sz w:val="20"/>
                <w:szCs w:val="20"/>
              </w:rPr>
            </w:pPr>
            <w:r w:rsidRPr="00BF2BA2">
              <w:rPr>
                <w:sz w:val="20"/>
                <w:szCs w:val="20"/>
              </w:rPr>
              <w:t>$</w:t>
            </w:r>
            <w:r w:rsidR="00286D07">
              <w:rPr>
                <w:sz w:val="20"/>
                <w:szCs w:val="20"/>
              </w:rPr>
              <w:t>5.45</w:t>
            </w:r>
            <w:r w:rsidR="003A6D8C">
              <w:rPr>
                <w:sz w:val="20"/>
                <w:szCs w:val="20"/>
              </w:rPr>
              <w:t xml:space="preserve"> plus charges by </w:t>
            </w:r>
            <w:proofErr w:type="spellStart"/>
            <w:r w:rsidR="003A6D8C">
              <w:rPr>
                <w:sz w:val="20"/>
                <w:szCs w:val="20"/>
              </w:rPr>
              <w:t>corresp</w:t>
            </w:r>
            <w:proofErr w:type="spellEnd"/>
            <w:r w:rsidR="003A6D8C">
              <w:rPr>
                <w:sz w:val="20"/>
                <w:szCs w:val="20"/>
              </w:rPr>
              <w:t>.</w:t>
            </w:r>
            <w:r w:rsidR="00E17C53">
              <w:rPr>
                <w:sz w:val="20"/>
                <w:szCs w:val="20"/>
              </w:rPr>
              <w:t xml:space="preserve"> </w:t>
            </w:r>
            <w:r w:rsidR="003A6D8C">
              <w:rPr>
                <w:sz w:val="20"/>
                <w:szCs w:val="20"/>
              </w:rPr>
              <w:t>bank</w:t>
            </w:r>
          </w:p>
        </w:tc>
        <w:tc>
          <w:tcPr>
            <w:tcW w:w="2268" w:type="dxa"/>
          </w:tcPr>
          <w:p w14:paraId="11D9424B" w14:textId="6B6DAB18" w:rsidR="003A5FC3" w:rsidRPr="00BF2BA2" w:rsidRDefault="003C0C35" w:rsidP="001772D9">
            <w:pPr>
              <w:jc w:val="center"/>
              <w:rPr>
                <w:sz w:val="20"/>
                <w:szCs w:val="20"/>
              </w:rPr>
            </w:pPr>
            <w:r w:rsidRPr="00BF2BA2">
              <w:rPr>
                <w:sz w:val="20"/>
                <w:szCs w:val="20"/>
              </w:rPr>
              <w:t>$35</w:t>
            </w:r>
          </w:p>
        </w:tc>
        <w:tc>
          <w:tcPr>
            <w:tcW w:w="2471" w:type="dxa"/>
          </w:tcPr>
          <w:p w14:paraId="12D3E2A6" w14:textId="77777777" w:rsidR="003A5FC3" w:rsidRPr="00BF2BA2" w:rsidRDefault="002834F0" w:rsidP="001772D9">
            <w:pPr>
              <w:jc w:val="center"/>
              <w:rPr>
                <w:sz w:val="20"/>
                <w:szCs w:val="20"/>
              </w:rPr>
            </w:pPr>
            <w:r w:rsidRPr="00BF2BA2">
              <w:rPr>
                <w:sz w:val="20"/>
                <w:szCs w:val="20"/>
              </w:rPr>
              <w:t>$30</w:t>
            </w:r>
          </w:p>
          <w:p w14:paraId="7953CDC2" w14:textId="6C2886C7" w:rsidR="002834F0" w:rsidRPr="00BF2BA2" w:rsidRDefault="004B6C21" w:rsidP="001772D9">
            <w:pPr>
              <w:jc w:val="center"/>
              <w:rPr>
                <w:sz w:val="20"/>
                <w:szCs w:val="20"/>
              </w:rPr>
            </w:pPr>
            <w:r w:rsidRPr="00BF2BA2">
              <w:rPr>
                <w:sz w:val="20"/>
                <w:szCs w:val="20"/>
              </w:rPr>
              <w:t>Better deal to India</w:t>
            </w:r>
          </w:p>
        </w:tc>
      </w:tr>
      <w:tr w:rsidR="00BB52D1" w:rsidRPr="003C0DDA" w14:paraId="025A0CEA" w14:textId="77777777" w:rsidTr="0062470F">
        <w:tc>
          <w:tcPr>
            <w:tcW w:w="2122" w:type="dxa"/>
          </w:tcPr>
          <w:p w14:paraId="33B81A13" w14:textId="5D8EAE81" w:rsidR="00BB52D1" w:rsidRDefault="00BB52D1" w:rsidP="001772D9">
            <w:r>
              <w:t>Share</w:t>
            </w:r>
            <w:r w:rsidR="00496038">
              <w:t>s</w:t>
            </w:r>
            <w:r w:rsidR="002A01BE">
              <w:t>, Gold</w:t>
            </w:r>
            <w:r w:rsidR="00496038">
              <w:t xml:space="preserve"> &amp; Commodities</w:t>
            </w:r>
            <w:r>
              <w:t xml:space="preserve"> Trading</w:t>
            </w:r>
          </w:p>
        </w:tc>
        <w:tc>
          <w:tcPr>
            <w:tcW w:w="2409" w:type="dxa"/>
          </w:tcPr>
          <w:p w14:paraId="3E76A2C4" w14:textId="77777777" w:rsidR="00BB52D1" w:rsidRDefault="00BB52D1" w:rsidP="001772D9">
            <w:pPr>
              <w:jc w:val="center"/>
              <w:rPr>
                <w:sz w:val="20"/>
                <w:szCs w:val="20"/>
              </w:rPr>
            </w:pPr>
          </w:p>
          <w:p w14:paraId="38CD12E9" w14:textId="48F183C3" w:rsidR="002047DE" w:rsidRPr="00BF2BA2" w:rsidRDefault="002047DE" w:rsidP="001772D9">
            <w:pPr>
              <w:jc w:val="center"/>
              <w:rPr>
                <w:sz w:val="20"/>
                <w:szCs w:val="20"/>
              </w:rPr>
            </w:pPr>
            <w:r>
              <w:rPr>
                <w:sz w:val="20"/>
                <w:szCs w:val="20"/>
              </w:rPr>
              <w:t>Yes</w:t>
            </w:r>
          </w:p>
        </w:tc>
        <w:tc>
          <w:tcPr>
            <w:tcW w:w="2410" w:type="dxa"/>
          </w:tcPr>
          <w:p w14:paraId="0B30EA72" w14:textId="77777777" w:rsidR="004A2BF7" w:rsidRDefault="004A2BF7" w:rsidP="001772D9">
            <w:pPr>
              <w:jc w:val="center"/>
              <w:rPr>
                <w:sz w:val="20"/>
                <w:szCs w:val="20"/>
              </w:rPr>
            </w:pPr>
          </w:p>
          <w:p w14:paraId="2E5B3D7A" w14:textId="6792F0E8" w:rsidR="00BB52D1" w:rsidRPr="00BF2BA2" w:rsidRDefault="005501D6" w:rsidP="001772D9">
            <w:pPr>
              <w:jc w:val="center"/>
              <w:rPr>
                <w:sz w:val="20"/>
                <w:szCs w:val="20"/>
              </w:rPr>
            </w:pPr>
            <w:r w:rsidRPr="00BF2BA2">
              <w:rPr>
                <w:sz w:val="20"/>
                <w:szCs w:val="20"/>
              </w:rPr>
              <w:t>No but</w:t>
            </w:r>
            <w:r w:rsidR="00A47945" w:rsidRPr="00BF2BA2">
              <w:rPr>
                <w:sz w:val="20"/>
                <w:szCs w:val="20"/>
              </w:rPr>
              <w:t xml:space="preserve"> working on launch</w:t>
            </w:r>
          </w:p>
        </w:tc>
        <w:tc>
          <w:tcPr>
            <w:tcW w:w="2268" w:type="dxa"/>
          </w:tcPr>
          <w:p w14:paraId="5F6CA0E2" w14:textId="354023C1" w:rsidR="004A2BF7" w:rsidRDefault="00CB6F8E" w:rsidP="001772D9">
            <w:pPr>
              <w:jc w:val="center"/>
              <w:rPr>
                <w:sz w:val="20"/>
                <w:szCs w:val="20"/>
              </w:rPr>
            </w:pPr>
            <w:r>
              <w:rPr>
                <w:sz w:val="20"/>
                <w:szCs w:val="20"/>
              </w:rPr>
              <w:t>Yes</w:t>
            </w:r>
          </w:p>
          <w:p w14:paraId="78A86F9D" w14:textId="7253BDF2" w:rsidR="00CB6F8E" w:rsidRDefault="00CB6F8E" w:rsidP="001772D9">
            <w:pPr>
              <w:jc w:val="center"/>
              <w:rPr>
                <w:sz w:val="20"/>
                <w:szCs w:val="20"/>
              </w:rPr>
            </w:pPr>
            <w:r>
              <w:rPr>
                <w:sz w:val="20"/>
                <w:szCs w:val="20"/>
              </w:rPr>
              <w:t>Shares, gold, commodities</w:t>
            </w:r>
          </w:p>
          <w:p w14:paraId="7D523A13" w14:textId="243AC14A" w:rsidR="00BB52D1" w:rsidRPr="00BF2BA2" w:rsidRDefault="00BB52D1" w:rsidP="00CB6F8E">
            <w:pPr>
              <w:rPr>
                <w:sz w:val="20"/>
                <w:szCs w:val="20"/>
              </w:rPr>
            </w:pPr>
          </w:p>
        </w:tc>
        <w:tc>
          <w:tcPr>
            <w:tcW w:w="2268" w:type="dxa"/>
          </w:tcPr>
          <w:p w14:paraId="14797C83" w14:textId="211DE2C4" w:rsidR="00025897" w:rsidRDefault="00025897" w:rsidP="001772D9">
            <w:pPr>
              <w:jc w:val="center"/>
              <w:rPr>
                <w:sz w:val="20"/>
                <w:szCs w:val="20"/>
              </w:rPr>
            </w:pPr>
            <w:r>
              <w:rPr>
                <w:sz w:val="20"/>
                <w:szCs w:val="20"/>
              </w:rPr>
              <w:t>Yes</w:t>
            </w:r>
          </w:p>
          <w:p w14:paraId="641B66A8" w14:textId="3E03B987" w:rsidR="00BB52D1" w:rsidRPr="00BF2BA2" w:rsidRDefault="00460285" w:rsidP="001772D9">
            <w:pPr>
              <w:jc w:val="center"/>
              <w:rPr>
                <w:sz w:val="20"/>
                <w:szCs w:val="20"/>
              </w:rPr>
            </w:pPr>
            <w:r>
              <w:rPr>
                <w:sz w:val="20"/>
                <w:szCs w:val="20"/>
              </w:rPr>
              <w:t>Shares, gold, commodities</w:t>
            </w:r>
          </w:p>
          <w:p w14:paraId="568AD30D" w14:textId="17E1A61D" w:rsidR="00C85734" w:rsidRPr="00BF2BA2" w:rsidRDefault="00C85734" w:rsidP="001772D9">
            <w:pPr>
              <w:jc w:val="center"/>
              <w:rPr>
                <w:sz w:val="20"/>
                <w:szCs w:val="20"/>
              </w:rPr>
            </w:pPr>
          </w:p>
        </w:tc>
        <w:tc>
          <w:tcPr>
            <w:tcW w:w="2471" w:type="dxa"/>
          </w:tcPr>
          <w:p w14:paraId="6A5CD37D" w14:textId="051B1546" w:rsidR="00025897" w:rsidRDefault="00025897" w:rsidP="0022365E">
            <w:pPr>
              <w:jc w:val="center"/>
              <w:rPr>
                <w:sz w:val="20"/>
                <w:szCs w:val="20"/>
              </w:rPr>
            </w:pPr>
            <w:r>
              <w:rPr>
                <w:sz w:val="20"/>
                <w:szCs w:val="20"/>
              </w:rPr>
              <w:t>Yes</w:t>
            </w:r>
          </w:p>
          <w:p w14:paraId="2B7BF234" w14:textId="129146FB" w:rsidR="0022365E" w:rsidRDefault="004B6C21" w:rsidP="0022365E">
            <w:pPr>
              <w:jc w:val="center"/>
              <w:rPr>
                <w:sz w:val="20"/>
                <w:szCs w:val="20"/>
              </w:rPr>
            </w:pPr>
            <w:r w:rsidRPr="00BF2BA2">
              <w:rPr>
                <w:sz w:val="20"/>
                <w:szCs w:val="20"/>
              </w:rPr>
              <w:t>Full trading features:</w:t>
            </w:r>
          </w:p>
          <w:p w14:paraId="1E8BB649" w14:textId="77777777" w:rsidR="001222CD" w:rsidRDefault="0022365E" w:rsidP="00D638E9">
            <w:pPr>
              <w:rPr>
                <w:sz w:val="20"/>
                <w:szCs w:val="20"/>
              </w:rPr>
            </w:pPr>
            <w:r>
              <w:rPr>
                <w:sz w:val="20"/>
                <w:szCs w:val="20"/>
              </w:rPr>
              <w:t>Hybrid Securities Exchange</w:t>
            </w:r>
          </w:p>
          <w:p w14:paraId="30A5C1FC" w14:textId="1E9D2BD8" w:rsidR="004B6C21" w:rsidRPr="00BF2BA2" w:rsidRDefault="0062470F" w:rsidP="00D638E9">
            <w:pPr>
              <w:rPr>
                <w:sz w:val="20"/>
                <w:szCs w:val="20"/>
              </w:rPr>
            </w:pPr>
            <w:r w:rsidRPr="00BF2BA2">
              <w:rPr>
                <w:sz w:val="20"/>
                <w:szCs w:val="20"/>
              </w:rPr>
              <w:t>Shares</w:t>
            </w:r>
            <w:r w:rsidR="00627F0F">
              <w:rPr>
                <w:sz w:val="20"/>
                <w:szCs w:val="20"/>
              </w:rPr>
              <w:t xml:space="preserve">, </w:t>
            </w:r>
            <w:r w:rsidR="00CD76DC">
              <w:rPr>
                <w:sz w:val="20"/>
                <w:szCs w:val="20"/>
              </w:rPr>
              <w:t>Gold, Commodities</w:t>
            </w:r>
          </w:p>
          <w:p w14:paraId="26CF8625" w14:textId="644258CC" w:rsidR="0062470F" w:rsidRPr="00BF2BA2" w:rsidRDefault="0062470F" w:rsidP="001222CD">
            <w:pPr>
              <w:rPr>
                <w:sz w:val="20"/>
                <w:szCs w:val="20"/>
              </w:rPr>
            </w:pPr>
          </w:p>
        </w:tc>
      </w:tr>
      <w:tr w:rsidR="005033EB" w14:paraId="220E03D4" w14:textId="77777777" w:rsidTr="0062470F">
        <w:tc>
          <w:tcPr>
            <w:tcW w:w="2122" w:type="dxa"/>
          </w:tcPr>
          <w:p w14:paraId="3BC46068" w14:textId="4F370CE4" w:rsidR="005033EB" w:rsidRDefault="005033EB" w:rsidP="001772D9">
            <w:r>
              <w:t>Crypto Trading</w:t>
            </w:r>
          </w:p>
        </w:tc>
        <w:tc>
          <w:tcPr>
            <w:tcW w:w="2409" w:type="dxa"/>
          </w:tcPr>
          <w:p w14:paraId="77B355E9" w14:textId="763F7B35" w:rsidR="005033EB" w:rsidRPr="00BF2BA2" w:rsidRDefault="00DC3D7B" w:rsidP="001772D9">
            <w:pPr>
              <w:jc w:val="center"/>
              <w:rPr>
                <w:sz w:val="20"/>
                <w:szCs w:val="20"/>
              </w:rPr>
            </w:pPr>
            <w:r w:rsidRPr="00BF2BA2">
              <w:rPr>
                <w:sz w:val="20"/>
                <w:szCs w:val="20"/>
              </w:rPr>
              <w:t>Yes</w:t>
            </w:r>
          </w:p>
        </w:tc>
        <w:tc>
          <w:tcPr>
            <w:tcW w:w="2410" w:type="dxa"/>
          </w:tcPr>
          <w:p w14:paraId="35F3CD92" w14:textId="41EEB4C8" w:rsidR="005033EB" w:rsidRPr="00BF2BA2" w:rsidRDefault="00C56CF0" w:rsidP="001772D9">
            <w:pPr>
              <w:jc w:val="center"/>
              <w:rPr>
                <w:sz w:val="20"/>
                <w:szCs w:val="20"/>
              </w:rPr>
            </w:pPr>
            <w:r w:rsidRPr="00BF2BA2">
              <w:rPr>
                <w:sz w:val="20"/>
                <w:szCs w:val="20"/>
              </w:rPr>
              <w:t>No</w:t>
            </w:r>
          </w:p>
        </w:tc>
        <w:tc>
          <w:tcPr>
            <w:tcW w:w="2268" w:type="dxa"/>
          </w:tcPr>
          <w:p w14:paraId="652232AD" w14:textId="7BCB5931" w:rsidR="005033EB" w:rsidRPr="00BF2BA2" w:rsidRDefault="00A3766B" w:rsidP="001772D9">
            <w:pPr>
              <w:jc w:val="center"/>
              <w:rPr>
                <w:sz w:val="20"/>
                <w:szCs w:val="20"/>
              </w:rPr>
            </w:pPr>
            <w:r w:rsidRPr="00BF2BA2">
              <w:rPr>
                <w:sz w:val="20"/>
                <w:szCs w:val="20"/>
              </w:rPr>
              <w:t>No</w:t>
            </w:r>
          </w:p>
        </w:tc>
        <w:tc>
          <w:tcPr>
            <w:tcW w:w="2268" w:type="dxa"/>
          </w:tcPr>
          <w:p w14:paraId="6BFF127A" w14:textId="221C4F03" w:rsidR="005033EB" w:rsidRPr="00BF2BA2" w:rsidRDefault="007D5728" w:rsidP="001772D9">
            <w:pPr>
              <w:jc w:val="center"/>
              <w:rPr>
                <w:sz w:val="20"/>
                <w:szCs w:val="20"/>
              </w:rPr>
            </w:pPr>
            <w:r w:rsidRPr="00BF2BA2">
              <w:rPr>
                <w:sz w:val="20"/>
                <w:szCs w:val="20"/>
              </w:rPr>
              <w:t>No</w:t>
            </w:r>
          </w:p>
        </w:tc>
        <w:tc>
          <w:tcPr>
            <w:tcW w:w="2471" w:type="dxa"/>
          </w:tcPr>
          <w:p w14:paraId="3374C749" w14:textId="6DD34131" w:rsidR="005033EB" w:rsidRPr="00BF2BA2" w:rsidRDefault="00386B80" w:rsidP="001772D9">
            <w:pPr>
              <w:jc w:val="center"/>
              <w:rPr>
                <w:sz w:val="20"/>
                <w:szCs w:val="20"/>
              </w:rPr>
            </w:pPr>
            <w:r w:rsidRPr="00BF2BA2">
              <w:rPr>
                <w:sz w:val="20"/>
                <w:szCs w:val="20"/>
              </w:rPr>
              <w:t>Yes</w:t>
            </w:r>
          </w:p>
        </w:tc>
      </w:tr>
      <w:tr w:rsidR="00371FE8" w14:paraId="668FCE7C" w14:textId="77777777" w:rsidTr="0062470F">
        <w:tc>
          <w:tcPr>
            <w:tcW w:w="2122" w:type="dxa"/>
          </w:tcPr>
          <w:p w14:paraId="748D9689" w14:textId="6C016B9C" w:rsidR="00371FE8" w:rsidRDefault="00371FE8" w:rsidP="001772D9">
            <w:r>
              <w:t>Loans</w:t>
            </w:r>
          </w:p>
        </w:tc>
        <w:tc>
          <w:tcPr>
            <w:tcW w:w="2409" w:type="dxa"/>
          </w:tcPr>
          <w:p w14:paraId="59770ACE" w14:textId="77777777" w:rsidR="00F16279" w:rsidRDefault="001231F5" w:rsidP="001772D9">
            <w:pPr>
              <w:jc w:val="center"/>
              <w:rPr>
                <w:sz w:val="20"/>
                <w:szCs w:val="20"/>
              </w:rPr>
            </w:pPr>
            <w:r w:rsidRPr="00BF2BA2">
              <w:rPr>
                <w:sz w:val="20"/>
                <w:szCs w:val="20"/>
              </w:rPr>
              <w:t>Ye</w:t>
            </w:r>
            <w:r w:rsidR="00DB2BF2" w:rsidRPr="00BF2BA2">
              <w:rPr>
                <w:sz w:val="20"/>
                <w:szCs w:val="20"/>
              </w:rPr>
              <w:t>s</w:t>
            </w:r>
          </w:p>
          <w:p w14:paraId="76D50059" w14:textId="0941F3DE" w:rsidR="00371FE8" w:rsidRPr="00BF2BA2" w:rsidRDefault="003F0BEA" w:rsidP="001772D9">
            <w:pPr>
              <w:jc w:val="center"/>
              <w:rPr>
                <w:sz w:val="20"/>
                <w:szCs w:val="20"/>
              </w:rPr>
            </w:pPr>
            <w:r>
              <w:rPr>
                <w:sz w:val="20"/>
                <w:szCs w:val="20"/>
              </w:rPr>
              <w:t xml:space="preserve">Interest </w:t>
            </w:r>
            <w:r w:rsidR="00DB2BF2" w:rsidRPr="00BF2BA2">
              <w:rPr>
                <w:sz w:val="20"/>
                <w:szCs w:val="20"/>
              </w:rPr>
              <w:t>10.36%</w:t>
            </w:r>
            <w:r w:rsidR="00672040">
              <w:rPr>
                <w:sz w:val="20"/>
                <w:szCs w:val="20"/>
              </w:rPr>
              <w:t xml:space="preserve"> (in EU)</w:t>
            </w:r>
          </w:p>
        </w:tc>
        <w:tc>
          <w:tcPr>
            <w:tcW w:w="2410" w:type="dxa"/>
          </w:tcPr>
          <w:p w14:paraId="647B5CD4" w14:textId="1B14B472" w:rsidR="00371FE8" w:rsidRPr="00BF2BA2" w:rsidRDefault="003A73CC" w:rsidP="001772D9">
            <w:pPr>
              <w:jc w:val="center"/>
              <w:rPr>
                <w:sz w:val="20"/>
                <w:szCs w:val="20"/>
              </w:rPr>
            </w:pPr>
            <w:r w:rsidRPr="00BF2BA2">
              <w:rPr>
                <w:sz w:val="20"/>
                <w:szCs w:val="20"/>
              </w:rPr>
              <w:t>No</w:t>
            </w:r>
          </w:p>
        </w:tc>
        <w:tc>
          <w:tcPr>
            <w:tcW w:w="2268" w:type="dxa"/>
          </w:tcPr>
          <w:p w14:paraId="744C8791" w14:textId="77777777" w:rsidR="00F16279" w:rsidRDefault="00093C20" w:rsidP="001772D9">
            <w:pPr>
              <w:jc w:val="center"/>
              <w:rPr>
                <w:sz w:val="20"/>
                <w:szCs w:val="20"/>
              </w:rPr>
            </w:pPr>
            <w:r w:rsidRPr="00BF2BA2">
              <w:rPr>
                <w:sz w:val="20"/>
                <w:szCs w:val="20"/>
              </w:rPr>
              <w:t>Yes</w:t>
            </w:r>
          </w:p>
          <w:p w14:paraId="6BA50CA7" w14:textId="5430F381" w:rsidR="00EA67C5" w:rsidRPr="00BF2BA2" w:rsidRDefault="003F0BEA" w:rsidP="001772D9">
            <w:pPr>
              <w:jc w:val="center"/>
              <w:rPr>
                <w:sz w:val="20"/>
                <w:szCs w:val="20"/>
              </w:rPr>
            </w:pPr>
            <w:r>
              <w:rPr>
                <w:sz w:val="20"/>
                <w:szCs w:val="20"/>
              </w:rPr>
              <w:t xml:space="preserve">Interest </w:t>
            </w:r>
            <w:r w:rsidR="001A22F1">
              <w:rPr>
                <w:sz w:val="20"/>
                <w:szCs w:val="20"/>
              </w:rPr>
              <w:t>6%</w:t>
            </w:r>
            <w:r w:rsidR="00143406">
              <w:rPr>
                <w:sz w:val="20"/>
                <w:szCs w:val="20"/>
              </w:rPr>
              <w:t xml:space="preserve"> - 32%</w:t>
            </w:r>
          </w:p>
        </w:tc>
        <w:tc>
          <w:tcPr>
            <w:tcW w:w="2268" w:type="dxa"/>
          </w:tcPr>
          <w:p w14:paraId="35E34221" w14:textId="7683F3E7" w:rsidR="00371FE8" w:rsidRPr="00BF2BA2" w:rsidRDefault="005053A0" w:rsidP="001772D9">
            <w:pPr>
              <w:jc w:val="center"/>
              <w:rPr>
                <w:sz w:val="20"/>
                <w:szCs w:val="20"/>
              </w:rPr>
            </w:pPr>
            <w:r w:rsidRPr="00BF2BA2">
              <w:rPr>
                <w:sz w:val="20"/>
                <w:szCs w:val="20"/>
              </w:rPr>
              <w:t xml:space="preserve">No but working on </w:t>
            </w:r>
            <w:r w:rsidR="00460285">
              <w:rPr>
                <w:sz w:val="20"/>
                <w:szCs w:val="20"/>
              </w:rPr>
              <w:t>it</w:t>
            </w:r>
          </w:p>
        </w:tc>
        <w:tc>
          <w:tcPr>
            <w:tcW w:w="2471" w:type="dxa"/>
          </w:tcPr>
          <w:p w14:paraId="1E05F607" w14:textId="77777777" w:rsidR="00F16279" w:rsidRDefault="004E29B0" w:rsidP="001772D9">
            <w:pPr>
              <w:jc w:val="center"/>
              <w:rPr>
                <w:sz w:val="20"/>
                <w:szCs w:val="20"/>
              </w:rPr>
            </w:pPr>
            <w:r w:rsidRPr="00B569F0">
              <w:rPr>
                <w:sz w:val="20"/>
                <w:szCs w:val="20"/>
              </w:rPr>
              <w:t>Yes</w:t>
            </w:r>
          </w:p>
          <w:p w14:paraId="6A6CAF59" w14:textId="59B8DF08" w:rsidR="00371FE8" w:rsidRPr="00BF2BA2" w:rsidRDefault="00D6517A" w:rsidP="001772D9">
            <w:pPr>
              <w:jc w:val="center"/>
              <w:rPr>
                <w:sz w:val="20"/>
                <w:szCs w:val="20"/>
              </w:rPr>
            </w:pPr>
            <w:r w:rsidRPr="00B569F0">
              <w:rPr>
                <w:sz w:val="20"/>
                <w:szCs w:val="20"/>
              </w:rPr>
              <w:t xml:space="preserve"> </w:t>
            </w:r>
            <w:r w:rsidR="003F0BEA">
              <w:rPr>
                <w:sz w:val="20"/>
                <w:szCs w:val="20"/>
              </w:rPr>
              <w:t xml:space="preserve">Interest </w:t>
            </w:r>
            <w:r w:rsidR="00143406">
              <w:rPr>
                <w:sz w:val="20"/>
                <w:szCs w:val="20"/>
              </w:rPr>
              <w:t>5</w:t>
            </w:r>
            <w:r w:rsidRPr="00B569F0">
              <w:rPr>
                <w:sz w:val="20"/>
                <w:szCs w:val="20"/>
              </w:rPr>
              <w:t>%</w:t>
            </w:r>
            <w:r w:rsidR="00B569F0" w:rsidRPr="00B569F0">
              <w:rPr>
                <w:sz w:val="20"/>
                <w:szCs w:val="20"/>
              </w:rPr>
              <w:t>-</w:t>
            </w:r>
            <w:r w:rsidR="00143406">
              <w:rPr>
                <w:sz w:val="20"/>
                <w:szCs w:val="20"/>
              </w:rPr>
              <w:t>20</w:t>
            </w:r>
            <w:r w:rsidR="00B569F0" w:rsidRPr="00B569F0">
              <w:rPr>
                <w:sz w:val="20"/>
                <w:szCs w:val="20"/>
              </w:rPr>
              <w:t>%</w:t>
            </w:r>
          </w:p>
        </w:tc>
      </w:tr>
      <w:tr w:rsidR="00371FE8" w14:paraId="4A2F9428" w14:textId="77777777" w:rsidTr="0062470F">
        <w:tc>
          <w:tcPr>
            <w:tcW w:w="2122" w:type="dxa"/>
          </w:tcPr>
          <w:p w14:paraId="5E32E20F" w14:textId="7747698F" w:rsidR="00371FE8" w:rsidRDefault="007E595E" w:rsidP="001772D9">
            <w:r>
              <w:t>Account Charges</w:t>
            </w:r>
          </w:p>
        </w:tc>
        <w:tc>
          <w:tcPr>
            <w:tcW w:w="2409" w:type="dxa"/>
          </w:tcPr>
          <w:p w14:paraId="10D384BC" w14:textId="77777777" w:rsidR="00371FE8" w:rsidRPr="00BF2BA2" w:rsidRDefault="007E595E" w:rsidP="001772D9">
            <w:pPr>
              <w:jc w:val="center"/>
              <w:rPr>
                <w:sz w:val="20"/>
                <w:szCs w:val="20"/>
              </w:rPr>
            </w:pPr>
            <w:r w:rsidRPr="00BF2BA2">
              <w:rPr>
                <w:sz w:val="20"/>
                <w:szCs w:val="20"/>
              </w:rPr>
              <w:t>Standard: Free</w:t>
            </w:r>
          </w:p>
          <w:p w14:paraId="6E4CB921" w14:textId="57058EB4" w:rsidR="007E595E" w:rsidRPr="00BF2BA2" w:rsidRDefault="00F35FA8" w:rsidP="001772D9">
            <w:pPr>
              <w:jc w:val="center"/>
              <w:rPr>
                <w:sz w:val="20"/>
                <w:szCs w:val="20"/>
              </w:rPr>
            </w:pPr>
            <w:r w:rsidRPr="00BF2BA2">
              <w:rPr>
                <w:sz w:val="20"/>
                <w:szCs w:val="20"/>
              </w:rPr>
              <w:t>Premium:</w:t>
            </w:r>
            <w:r w:rsidR="002F6933" w:rsidRPr="00BF2BA2">
              <w:rPr>
                <w:sz w:val="20"/>
                <w:szCs w:val="20"/>
              </w:rPr>
              <w:t xml:space="preserve"> </w:t>
            </w:r>
            <w:r w:rsidR="0037536B" w:rsidRPr="00BF2BA2">
              <w:rPr>
                <w:sz w:val="20"/>
                <w:szCs w:val="20"/>
              </w:rPr>
              <w:t>$7</w:t>
            </w:r>
            <w:r w:rsidR="002F6933" w:rsidRPr="00BF2BA2">
              <w:rPr>
                <w:sz w:val="20"/>
                <w:szCs w:val="20"/>
              </w:rPr>
              <w:t>/month</w:t>
            </w:r>
          </w:p>
          <w:p w14:paraId="6117353C" w14:textId="5F79AA18" w:rsidR="002F6933" w:rsidRPr="00BF2BA2" w:rsidRDefault="002F6933" w:rsidP="001772D9">
            <w:pPr>
              <w:jc w:val="center"/>
              <w:rPr>
                <w:sz w:val="20"/>
                <w:szCs w:val="20"/>
              </w:rPr>
            </w:pPr>
            <w:r w:rsidRPr="00BF2BA2">
              <w:rPr>
                <w:sz w:val="20"/>
                <w:szCs w:val="20"/>
              </w:rPr>
              <w:t xml:space="preserve">Metal: </w:t>
            </w:r>
            <w:r w:rsidR="0037536B" w:rsidRPr="00BF2BA2">
              <w:rPr>
                <w:sz w:val="20"/>
                <w:szCs w:val="20"/>
              </w:rPr>
              <w:t>$14</w:t>
            </w:r>
            <w:r w:rsidR="00D43C7F" w:rsidRPr="00BF2BA2">
              <w:rPr>
                <w:sz w:val="20"/>
                <w:szCs w:val="20"/>
              </w:rPr>
              <w:t>/month</w:t>
            </w:r>
            <w:r w:rsidR="000E77CD" w:rsidRPr="00BF2BA2">
              <w:rPr>
                <w:sz w:val="20"/>
                <w:szCs w:val="20"/>
              </w:rPr>
              <w:t xml:space="preserve"> </w:t>
            </w:r>
          </w:p>
        </w:tc>
        <w:tc>
          <w:tcPr>
            <w:tcW w:w="2410" w:type="dxa"/>
          </w:tcPr>
          <w:p w14:paraId="5315C05D" w14:textId="77777777" w:rsidR="00371FE8" w:rsidRPr="00BF2BA2" w:rsidRDefault="00CE3E62" w:rsidP="001772D9">
            <w:pPr>
              <w:jc w:val="center"/>
              <w:rPr>
                <w:sz w:val="20"/>
                <w:szCs w:val="20"/>
              </w:rPr>
            </w:pPr>
            <w:r w:rsidRPr="00BF2BA2">
              <w:rPr>
                <w:sz w:val="20"/>
                <w:szCs w:val="20"/>
              </w:rPr>
              <w:t>Free</w:t>
            </w:r>
            <w:r w:rsidR="00E016E5" w:rsidRPr="00BF2BA2">
              <w:rPr>
                <w:sz w:val="20"/>
                <w:szCs w:val="20"/>
              </w:rPr>
              <w:t xml:space="preserve">, only standard </w:t>
            </w:r>
            <w:r w:rsidR="00CA17BE" w:rsidRPr="00BF2BA2">
              <w:rPr>
                <w:sz w:val="20"/>
                <w:szCs w:val="20"/>
              </w:rPr>
              <w:t>option available</w:t>
            </w:r>
          </w:p>
          <w:p w14:paraId="52622C31" w14:textId="4F783F00" w:rsidR="00CA17BE" w:rsidRPr="00BF2BA2" w:rsidRDefault="00CA17BE" w:rsidP="001772D9">
            <w:pPr>
              <w:jc w:val="center"/>
              <w:rPr>
                <w:sz w:val="20"/>
                <w:szCs w:val="20"/>
              </w:rPr>
            </w:pPr>
          </w:p>
        </w:tc>
        <w:tc>
          <w:tcPr>
            <w:tcW w:w="2268" w:type="dxa"/>
          </w:tcPr>
          <w:p w14:paraId="1B463523" w14:textId="7A769E7F" w:rsidR="00343CAD" w:rsidRPr="00BF2BA2" w:rsidRDefault="00074570" w:rsidP="00074570">
            <w:pPr>
              <w:jc w:val="center"/>
              <w:rPr>
                <w:sz w:val="20"/>
                <w:szCs w:val="20"/>
              </w:rPr>
            </w:pPr>
            <w:r>
              <w:rPr>
                <w:sz w:val="20"/>
                <w:szCs w:val="20"/>
              </w:rPr>
              <w:t xml:space="preserve">Monthly </w:t>
            </w:r>
            <w:r w:rsidR="00394146">
              <w:rPr>
                <w:sz w:val="20"/>
                <w:szCs w:val="20"/>
              </w:rPr>
              <w:t>relationship fee</w:t>
            </w:r>
            <w:r w:rsidR="00F2734A">
              <w:rPr>
                <w:sz w:val="20"/>
                <w:szCs w:val="20"/>
              </w:rPr>
              <w:t xml:space="preserve"> $54</w:t>
            </w:r>
          </w:p>
        </w:tc>
        <w:tc>
          <w:tcPr>
            <w:tcW w:w="2268" w:type="dxa"/>
          </w:tcPr>
          <w:p w14:paraId="6F713151" w14:textId="1A46756B" w:rsidR="00371FE8" w:rsidRPr="00BF2BA2" w:rsidRDefault="00E016E5" w:rsidP="001772D9">
            <w:pPr>
              <w:jc w:val="center"/>
              <w:rPr>
                <w:sz w:val="20"/>
                <w:szCs w:val="20"/>
              </w:rPr>
            </w:pPr>
            <w:r w:rsidRPr="00BF2BA2">
              <w:rPr>
                <w:sz w:val="20"/>
                <w:szCs w:val="20"/>
              </w:rPr>
              <w:t>Free, only standard option available</w:t>
            </w:r>
          </w:p>
        </w:tc>
        <w:tc>
          <w:tcPr>
            <w:tcW w:w="2471" w:type="dxa"/>
          </w:tcPr>
          <w:p w14:paraId="6CC95F7C" w14:textId="77777777" w:rsidR="00861511" w:rsidRPr="00BF2BA2" w:rsidRDefault="00861511" w:rsidP="00861511">
            <w:pPr>
              <w:jc w:val="center"/>
              <w:rPr>
                <w:sz w:val="20"/>
                <w:szCs w:val="20"/>
              </w:rPr>
            </w:pPr>
            <w:r w:rsidRPr="00BF2BA2">
              <w:rPr>
                <w:sz w:val="20"/>
                <w:szCs w:val="20"/>
              </w:rPr>
              <w:t>Standard: Free</w:t>
            </w:r>
          </w:p>
          <w:p w14:paraId="0461145B" w14:textId="3CDAA25A" w:rsidR="00861511" w:rsidRPr="00BF2BA2" w:rsidRDefault="00861511" w:rsidP="00861511">
            <w:pPr>
              <w:jc w:val="center"/>
              <w:rPr>
                <w:sz w:val="20"/>
                <w:szCs w:val="20"/>
              </w:rPr>
            </w:pPr>
            <w:r w:rsidRPr="00BF2BA2">
              <w:rPr>
                <w:sz w:val="20"/>
                <w:szCs w:val="20"/>
              </w:rPr>
              <w:t xml:space="preserve">Premium: </w:t>
            </w:r>
            <w:r w:rsidR="00BF2BA2" w:rsidRPr="00BF2BA2">
              <w:rPr>
                <w:sz w:val="20"/>
                <w:szCs w:val="20"/>
              </w:rPr>
              <w:t>$5</w:t>
            </w:r>
            <w:r w:rsidRPr="00BF2BA2">
              <w:rPr>
                <w:sz w:val="20"/>
                <w:szCs w:val="20"/>
              </w:rPr>
              <w:t>/month</w:t>
            </w:r>
          </w:p>
          <w:p w14:paraId="647DD3B4" w14:textId="0B15E33E" w:rsidR="00371FE8" w:rsidRPr="00BF2BA2" w:rsidRDefault="00861511" w:rsidP="00861511">
            <w:pPr>
              <w:jc w:val="center"/>
              <w:rPr>
                <w:sz w:val="20"/>
                <w:szCs w:val="20"/>
              </w:rPr>
            </w:pPr>
            <w:r w:rsidRPr="00BF2BA2">
              <w:rPr>
                <w:sz w:val="20"/>
                <w:szCs w:val="20"/>
              </w:rPr>
              <w:t xml:space="preserve">Metal: </w:t>
            </w:r>
            <w:r w:rsidR="00BF2BA2" w:rsidRPr="00BF2BA2">
              <w:rPr>
                <w:sz w:val="20"/>
                <w:szCs w:val="20"/>
              </w:rPr>
              <w:t>$15</w:t>
            </w:r>
            <w:r w:rsidRPr="00BF2BA2">
              <w:rPr>
                <w:sz w:val="20"/>
                <w:szCs w:val="20"/>
              </w:rPr>
              <w:t>/month</w:t>
            </w:r>
          </w:p>
        </w:tc>
      </w:tr>
      <w:tr w:rsidR="00C55D80" w14:paraId="47151E38" w14:textId="77777777" w:rsidTr="0062470F">
        <w:tc>
          <w:tcPr>
            <w:tcW w:w="2122" w:type="dxa"/>
          </w:tcPr>
          <w:p w14:paraId="6210E995" w14:textId="28995373" w:rsidR="00C55D80" w:rsidRDefault="00967DBB" w:rsidP="001772D9">
            <w:r>
              <w:t xml:space="preserve">B2C </w:t>
            </w:r>
            <w:r w:rsidR="00564C33">
              <w:t>Customer Engagement &amp; Loyalty Program</w:t>
            </w:r>
          </w:p>
        </w:tc>
        <w:tc>
          <w:tcPr>
            <w:tcW w:w="2409" w:type="dxa"/>
          </w:tcPr>
          <w:p w14:paraId="6B55A30E" w14:textId="77777777" w:rsidR="00C55D80" w:rsidRDefault="00C55D80" w:rsidP="001772D9">
            <w:pPr>
              <w:jc w:val="center"/>
              <w:rPr>
                <w:sz w:val="20"/>
                <w:szCs w:val="20"/>
              </w:rPr>
            </w:pPr>
          </w:p>
          <w:p w14:paraId="3DDDE4F4" w14:textId="4634E2CA" w:rsidR="00E729BC" w:rsidRPr="00BF2BA2" w:rsidRDefault="00E729BC" w:rsidP="001772D9">
            <w:pPr>
              <w:jc w:val="center"/>
              <w:rPr>
                <w:sz w:val="20"/>
                <w:szCs w:val="20"/>
              </w:rPr>
            </w:pPr>
            <w:r>
              <w:rPr>
                <w:sz w:val="20"/>
                <w:szCs w:val="20"/>
              </w:rPr>
              <w:t>No</w:t>
            </w:r>
          </w:p>
        </w:tc>
        <w:tc>
          <w:tcPr>
            <w:tcW w:w="2410" w:type="dxa"/>
          </w:tcPr>
          <w:p w14:paraId="29CFE4D6" w14:textId="77777777" w:rsidR="00C55D80" w:rsidRDefault="00C55D80" w:rsidP="001772D9">
            <w:pPr>
              <w:jc w:val="center"/>
              <w:rPr>
                <w:sz w:val="20"/>
                <w:szCs w:val="20"/>
              </w:rPr>
            </w:pPr>
          </w:p>
          <w:p w14:paraId="04A526BB" w14:textId="0E6C2541" w:rsidR="00E729BC" w:rsidRPr="00BF2BA2" w:rsidRDefault="00E729BC" w:rsidP="001772D9">
            <w:pPr>
              <w:jc w:val="center"/>
              <w:rPr>
                <w:sz w:val="20"/>
                <w:szCs w:val="20"/>
              </w:rPr>
            </w:pPr>
            <w:r>
              <w:rPr>
                <w:sz w:val="20"/>
                <w:szCs w:val="20"/>
              </w:rPr>
              <w:t>No</w:t>
            </w:r>
          </w:p>
        </w:tc>
        <w:tc>
          <w:tcPr>
            <w:tcW w:w="2268" w:type="dxa"/>
          </w:tcPr>
          <w:p w14:paraId="7F4A4B12" w14:textId="77777777" w:rsidR="00E729BC" w:rsidRDefault="00097603" w:rsidP="00097603">
            <w:pPr>
              <w:jc w:val="center"/>
              <w:rPr>
                <w:sz w:val="20"/>
                <w:szCs w:val="20"/>
              </w:rPr>
            </w:pPr>
            <w:r>
              <w:rPr>
                <w:sz w:val="20"/>
                <w:szCs w:val="20"/>
              </w:rPr>
              <w:t>Yes</w:t>
            </w:r>
          </w:p>
          <w:p w14:paraId="4ECB8F5A" w14:textId="350F195D" w:rsidR="00097603" w:rsidRPr="00BF2BA2" w:rsidRDefault="00097603" w:rsidP="00097603">
            <w:pPr>
              <w:jc w:val="center"/>
              <w:rPr>
                <w:sz w:val="20"/>
                <w:szCs w:val="20"/>
              </w:rPr>
            </w:pPr>
            <w:r>
              <w:rPr>
                <w:sz w:val="20"/>
                <w:szCs w:val="20"/>
              </w:rPr>
              <w:t>Partner discounts</w:t>
            </w:r>
          </w:p>
        </w:tc>
        <w:tc>
          <w:tcPr>
            <w:tcW w:w="2268" w:type="dxa"/>
          </w:tcPr>
          <w:p w14:paraId="0F78448D" w14:textId="77777777" w:rsidR="00C55D80" w:rsidRDefault="00C55D80" w:rsidP="001772D9">
            <w:pPr>
              <w:jc w:val="center"/>
              <w:rPr>
                <w:sz w:val="20"/>
                <w:szCs w:val="20"/>
              </w:rPr>
            </w:pPr>
          </w:p>
          <w:p w14:paraId="72474B1B" w14:textId="25E19FD7" w:rsidR="00E729BC" w:rsidRPr="00BF2BA2" w:rsidRDefault="00E729BC" w:rsidP="001772D9">
            <w:pPr>
              <w:jc w:val="center"/>
              <w:rPr>
                <w:sz w:val="20"/>
                <w:szCs w:val="20"/>
              </w:rPr>
            </w:pPr>
            <w:r>
              <w:rPr>
                <w:sz w:val="20"/>
                <w:szCs w:val="20"/>
              </w:rPr>
              <w:t>No</w:t>
            </w:r>
          </w:p>
        </w:tc>
        <w:tc>
          <w:tcPr>
            <w:tcW w:w="2471" w:type="dxa"/>
          </w:tcPr>
          <w:p w14:paraId="34193BBA" w14:textId="123F5A0C" w:rsidR="00C55D80" w:rsidRPr="00BF2BA2" w:rsidRDefault="00E729BC" w:rsidP="00861511">
            <w:pPr>
              <w:jc w:val="center"/>
              <w:rPr>
                <w:sz w:val="20"/>
                <w:szCs w:val="20"/>
              </w:rPr>
            </w:pPr>
            <w:r>
              <w:rPr>
                <w:sz w:val="20"/>
                <w:szCs w:val="20"/>
              </w:rPr>
              <w:t>Dedicated</w:t>
            </w:r>
            <w:r w:rsidR="004566DD">
              <w:rPr>
                <w:sz w:val="20"/>
                <w:szCs w:val="20"/>
              </w:rPr>
              <w:t xml:space="preserve"> B2C,</w:t>
            </w:r>
            <w:r w:rsidR="00511667">
              <w:rPr>
                <w:sz w:val="20"/>
                <w:szCs w:val="20"/>
              </w:rPr>
              <w:t xml:space="preserve"> Event</w:t>
            </w:r>
            <w:r w:rsidR="005E2700">
              <w:rPr>
                <w:sz w:val="20"/>
                <w:szCs w:val="20"/>
              </w:rPr>
              <w:t xml:space="preserve"> &amp; Customer Engagement Department</w:t>
            </w:r>
          </w:p>
        </w:tc>
      </w:tr>
    </w:tbl>
    <w:p w14:paraId="7558A4D0" w14:textId="3E017B99" w:rsidR="006D09B4" w:rsidRDefault="00ED2002" w:rsidP="00ED6A81">
      <w:pPr>
        <w:spacing w:after="0"/>
        <w:rPr>
          <w:sz w:val="20"/>
          <w:szCs w:val="20"/>
        </w:rPr>
      </w:pPr>
      <w:r>
        <w:rPr>
          <w:sz w:val="20"/>
          <w:szCs w:val="20"/>
        </w:rPr>
        <w:t xml:space="preserve">Sources: revolut.com, </w:t>
      </w:r>
      <w:r w:rsidR="00B345E3">
        <w:rPr>
          <w:sz w:val="20"/>
          <w:szCs w:val="20"/>
        </w:rPr>
        <w:t xml:space="preserve">transferwise.com, </w:t>
      </w:r>
      <w:r w:rsidR="009156A9">
        <w:rPr>
          <w:sz w:val="20"/>
          <w:szCs w:val="20"/>
        </w:rPr>
        <w:t>mashreqneo.com</w:t>
      </w:r>
      <w:r w:rsidR="00B345E3">
        <w:rPr>
          <w:sz w:val="20"/>
          <w:szCs w:val="20"/>
        </w:rPr>
        <w:t>, paysera.com</w:t>
      </w:r>
    </w:p>
    <w:p w14:paraId="775E9E4B" w14:textId="03EB9A63" w:rsidR="006D09B4" w:rsidRPr="00AC63ED" w:rsidRDefault="006D09B4" w:rsidP="00ED6A81">
      <w:pPr>
        <w:spacing w:after="0"/>
        <w:rPr>
          <w:sz w:val="10"/>
          <w:szCs w:val="10"/>
        </w:rPr>
      </w:pPr>
    </w:p>
    <w:p w14:paraId="008E7440" w14:textId="54592D92" w:rsidR="006D09B4" w:rsidRPr="00AC63ED" w:rsidRDefault="008267E1" w:rsidP="00235944">
      <w:pPr>
        <w:spacing w:after="0"/>
        <w:jc w:val="both"/>
      </w:pPr>
      <w:r w:rsidRPr="00AC63ED">
        <w:rPr>
          <w:b/>
          <w:bCs/>
        </w:rPr>
        <w:t>Please note:</w:t>
      </w:r>
      <w:r w:rsidRPr="00AC63ED">
        <w:t xml:space="preserve"> Co</w:t>
      </w:r>
      <w:r w:rsidR="00325B12" w:rsidRPr="00AC63ED">
        <w:t>mpetitor fees and charges</w:t>
      </w:r>
      <w:r w:rsidR="00B72CD7" w:rsidRPr="00AC63ED">
        <w:t xml:space="preserve">, especially </w:t>
      </w:r>
      <w:r w:rsidR="003C24CF" w:rsidRPr="00AC63ED">
        <w:t xml:space="preserve">for </w:t>
      </w:r>
      <w:proofErr w:type="spellStart"/>
      <w:r w:rsidR="00B72CD7" w:rsidRPr="00AC63ED">
        <w:t>Revolut</w:t>
      </w:r>
      <w:proofErr w:type="spellEnd"/>
      <w:r w:rsidR="00B72CD7" w:rsidRPr="00AC63ED">
        <w:t xml:space="preserve"> and </w:t>
      </w:r>
      <w:proofErr w:type="spellStart"/>
      <w:r w:rsidR="00B72CD7" w:rsidRPr="00AC63ED">
        <w:t>Transferwise</w:t>
      </w:r>
      <w:proofErr w:type="spellEnd"/>
      <w:r w:rsidR="00893AA0" w:rsidRPr="00AC63ED">
        <w:t xml:space="preserve"> does not c</w:t>
      </w:r>
      <w:r w:rsidR="00A712C6" w:rsidRPr="00AC63ED">
        <w:t>orelate with their respective financial performance</w:t>
      </w:r>
      <w:r w:rsidR="002F1D62" w:rsidRPr="00AC63ED">
        <w:t xml:space="preserve"> and average transac</w:t>
      </w:r>
      <w:r w:rsidR="000F1A0A" w:rsidRPr="00AC63ED">
        <w:t>tion fees across the board</w:t>
      </w:r>
      <w:r w:rsidR="008B546B" w:rsidRPr="00AC63ED">
        <w:t xml:space="preserve"> as </w:t>
      </w:r>
      <w:proofErr w:type="spellStart"/>
      <w:r w:rsidR="008B546B" w:rsidRPr="00AC63ED">
        <w:t>Revolut</w:t>
      </w:r>
      <w:proofErr w:type="spellEnd"/>
      <w:r w:rsidR="000D2F16" w:rsidRPr="00AC63ED">
        <w:t xml:space="preserve"> has </w:t>
      </w:r>
      <w:r w:rsidR="00664569" w:rsidRPr="00AC63ED">
        <w:t xml:space="preserve">over 60% more customers than </w:t>
      </w:r>
      <w:proofErr w:type="spellStart"/>
      <w:r w:rsidR="00664569" w:rsidRPr="00AC63ED">
        <w:t>Transferwise</w:t>
      </w:r>
      <w:proofErr w:type="spellEnd"/>
      <w:r w:rsidR="007B298E" w:rsidRPr="00AC63ED">
        <w:t xml:space="preserve">. </w:t>
      </w:r>
      <w:proofErr w:type="spellStart"/>
      <w:r w:rsidR="007B298E" w:rsidRPr="00AC63ED">
        <w:t>Revolut</w:t>
      </w:r>
      <w:proofErr w:type="spellEnd"/>
      <w:r w:rsidR="007B298E" w:rsidRPr="00AC63ED">
        <w:t xml:space="preserve"> only achieves a </w:t>
      </w:r>
      <w:r w:rsidR="0050055A" w:rsidRPr="00AC63ED">
        <w:t>total margin of 0.50% compared to TransferWise</w:t>
      </w:r>
      <w:r w:rsidR="00282CF4" w:rsidRPr="00AC63ED">
        <w:t>’s 0.68%</w:t>
      </w:r>
      <w:r w:rsidR="003C24CF" w:rsidRPr="00AC63ED">
        <w:t xml:space="preserve"> which indicates that </w:t>
      </w:r>
      <w:proofErr w:type="spellStart"/>
      <w:r w:rsidR="003C24CF" w:rsidRPr="00AC63ED">
        <w:t>Revolut</w:t>
      </w:r>
      <w:proofErr w:type="spellEnd"/>
      <w:r w:rsidR="00637285" w:rsidRPr="00AC63ED">
        <w:t xml:space="preserve"> has a large</w:t>
      </w:r>
      <w:r w:rsidR="00EF783A" w:rsidRPr="00AC63ED">
        <w:t>r</w:t>
      </w:r>
      <w:r w:rsidR="00637285" w:rsidRPr="00AC63ED">
        <w:t xml:space="preserve"> </w:t>
      </w:r>
      <w:r w:rsidR="00EF783A" w:rsidRPr="00AC63ED">
        <w:t>number</w:t>
      </w:r>
      <w:r w:rsidR="00637285" w:rsidRPr="00AC63ED">
        <w:t xml:space="preserve"> of</w:t>
      </w:r>
      <w:r w:rsidR="009A7670" w:rsidRPr="00AC63ED">
        <w:t xml:space="preserve"> ‘</w:t>
      </w:r>
      <w:r w:rsidR="009A7670" w:rsidRPr="00D03BA6">
        <w:rPr>
          <w:u w:val="single"/>
        </w:rPr>
        <w:t>entry level</w:t>
      </w:r>
      <w:r w:rsidR="007450F5" w:rsidRPr="00D03BA6">
        <w:rPr>
          <w:u w:val="single"/>
        </w:rPr>
        <w:t xml:space="preserve"> no</w:t>
      </w:r>
      <w:r w:rsidR="00487595" w:rsidRPr="00D03BA6">
        <w:rPr>
          <w:u w:val="single"/>
        </w:rPr>
        <w:t xml:space="preserve"> profit</w:t>
      </w:r>
      <w:r w:rsidR="009A7670" w:rsidRPr="00D03BA6">
        <w:rPr>
          <w:u w:val="single"/>
        </w:rPr>
        <w:t>’</w:t>
      </w:r>
      <w:r w:rsidR="00637285" w:rsidRPr="00AC63ED">
        <w:t xml:space="preserve"> customers</w:t>
      </w:r>
      <w:r w:rsidR="00492BF7" w:rsidRPr="00AC63ED">
        <w:t xml:space="preserve"> than TransferWise</w:t>
      </w:r>
      <w:r w:rsidR="008909AA" w:rsidRPr="00AC63ED">
        <w:t xml:space="preserve"> and therefore </w:t>
      </w:r>
      <w:proofErr w:type="spellStart"/>
      <w:r w:rsidR="008909AA" w:rsidRPr="00AC63ED">
        <w:t>Revolut’s</w:t>
      </w:r>
      <w:proofErr w:type="spellEnd"/>
      <w:r w:rsidR="008909AA" w:rsidRPr="00AC63ED">
        <w:t xml:space="preserve"> cost of doing business is higher, also causing substantial operating losses.</w:t>
      </w:r>
    </w:p>
    <w:p w14:paraId="10720CFD" w14:textId="16F82659" w:rsidR="000E7D87" w:rsidRDefault="000E7D87" w:rsidP="0036336B">
      <w:pPr>
        <w:rPr>
          <w:b/>
          <w:bCs/>
          <w:sz w:val="36"/>
          <w:szCs w:val="36"/>
        </w:rPr>
      </w:pPr>
      <w:proofErr w:type="spellStart"/>
      <w:r>
        <w:rPr>
          <w:b/>
          <w:bCs/>
          <w:sz w:val="36"/>
          <w:szCs w:val="36"/>
        </w:rPr>
        <w:lastRenderedPageBreak/>
        <w:t>Aizor’s</w:t>
      </w:r>
      <w:proofErr w:type="spellEnd"/>
      <w:r>
        <w:rPr>
          <w:b/>
          <w:bCs/>
          <w:sz w:val="36"/>
          <w:szCs w:val="36"/>
        </w:rPr>
        <w:t xml:space="preserve"> Competitive </w:t>
      </w:r>
      <w:r w:rsidR="0073619D">
        <w:rPr>
          <w:b/>
          <w:bCs/>
          <w:sz w:val="36"/>
          <w:szCs w:val="36"/>
        </w:rPr>
        <w:t>Position</w:t>
      </w:r>
    </w:p>
    <w:p w14:paraId="65A9383E" w14:textId="0667206A" w:rsidR="000E7D87" w:rsidRDefault="00162630" w:rsidP="0036336B">
      <w:proofErr w:type="spellStart"/>
      <w:r>
        <w:t>Azior</w:t>
      </w:r>
      <w:proofErr w:type="spellEnd"/>
      <w:r>
        <w:t xml:space="preserve"> is </w:t>
      </w:r>
      <w:r w:rsidR="001A4CDD">
        <w:t xml:space="preserve">not pioneering the </w:t>
      </w:r>
      <w:proofErr w:type="gramStart"/>
      <w:r w:rsidR="001A4CDD">
        <w:t>market</w:t>
      </w:r>
      <w:r w:rsidR="007279EA">
        <w:t>,</w:t>
      </w:r>
      <w:r w:rsidR="00A82C78">
        <w:t xml:space="preserve"> </w:t>
      </w:r>
      <w:r w:rsidR="00DD336E">
        <w:t>but</w:t>
      </w:r>
      <w:proofErr w:type="gramEnd"/>
      <w:r w:rsidR="00DD336E">
        <w:t xml:space="preserve"> avoiding </w:t>
      </w:r>
      <w:r w:rsidR="007279EA">
        <w:t>making the inevitable beginner mistakes. We have closely research</w:t>
      </w:r>
      <w:r w:rsidR="0090332A">
        <w:t>ed</w:t>
      </w:r>
      <w:r w:rsidR="007279EA">
        <w:t xml:space="preserve"> the market</w:t>
      </w:r>
      <w:r w:rsidR="00940F9E">
        <w:t xml:space="preserve"> and the competitors. Armed with this learning we are well equipped to </w:t>
      </w:r>
      <w:r w:rsidR="0078067F">
        <w:t>hit the ground running with technology which is already</w:t>
      </w:r>
      <w:r w:rsidR="002477F9">
        <w:t xml:space="preserve"> tried and</w:t>
      </w:r>
      <w:r w:rsidR="0078067F">
        <w:t xml:space="preserve"> tested.</w:t>
      </w:r>
    </w:p>
    <w:p w14:paraId="66CBC9AB" w14:textId="319D6B98" w:rsidR="00BE1F9D" w:rsidRPr="005B2B56" w:rsidRDefault="00BE1F9D" w:rsidP="0036336B">
      <w:r w:rsidRPr="005B2B56">
        <w:t xml:space="preserve">Although </w:t>
      </w:r>
      <w:r w:rsidR="00D9660F" w:rsidRPr="005B2B56">
        <w:t>digital banking is ‘faceless’ one of our</w:t>
      </w:r>
      <w:r w:rsidR="008A73C2" w:rsidRPr="005B2B56">
        <w:t xml:space="preserve"> strengths</w:t>
      </w:r>
      <w:r w:rsidRPr="005B2B56">
        <w:t xml:space="preserve"> will be </w:t>
      </w:r>
      <w:r w:rsidR="00F617F4">
        <w:t>our</w:t>
      </w:r>
      <w:r w:rsidR="00C71B57" w:rsidRPr="005B2B56">
        <w:t xml:space="preserve"> hybrid solution with a</w:t>
      </w:r>
      <w:r w:rsidRPr="005B2B56">
        <w:t xml:space="preserve"> whole new way of B2C engagement</w:t>
      </w:r>
      <w:r w:rsidR="00F2216E" w:rsidRPr="005B2B56">
        <w:t xml:space="preserve"> to ensure that we are </w:t>
      </w:r>
      <w:r w:rsidRPr="005B2B56">
        <w:t>not completely depart</w:t>
      </w:r>
      <w:r w:rsidR="00F2216E" w:rsidRPr="005B2B56">
        <w:t>ing</w:t>
      </w:r>
      <w:r w:rsidRPr="005B2B56">
        <w:t xml:space="preserve"> from traditional</w:t>
      </w:r>
      <w:r w:rsidR="00BC7E65">
        <w:t xml:space="preserve"> banking and</w:t>
      </w:r>
      <w:r w:rsidRPr="005B2B56">
        <w:t xml:space="preserve"> face-to-face customer contact</w:t>
      </w:r>
      <w:r w:rsidR="00F2216E" w:rsidRPr="005B2B56">
        <w:t>.</w:t>
      </w:r>
      <w:r w:rsidR="007E4CB2">
        <w:t xml:space="preserve"> </w:t>
      </w:r>
    </w:p>
    <w:p w14:paraId="59706DD9" w14:textId="4C6F76E2" w:rsidR="000F0B85" w:rsidRDefault="000C6050" w:rsidP="001E4E0A">
      <w:pPr>
        <w:pStyle w:val="ListParagraph"/>
        <w:numPr>
          <w:ilvl w:val="0"/>
          <w:numId w:val="4"/>
        </w:numPr>
      </w:pPr>
      <w:proofErr w:type="spellStart"/>
      <w:r>
        <w:t>Aizor</w:t>
      </w:r>
      <w:proofErr w:type="spellEnd"/>
      <w:r>
        <w:t xml:space="preserve"> will be headquartered in the UAE</w:t>
      </w:r>
      <w:r w:rsidR="00210595">
        <w:t xml:space="preserve"> with </w:t>
      </w:r>
      <w:r w:rsidR="005D1FAC">
        <w:t xml:space="preserve">offerings and features specific to the UAE market and neighbouring countries. </w:t>
      </w:r>
    </w:p>
    <w:p w14:paraId="6B308AA0" w14:textId="77777777" w:rsidR="00BC7E65" w:rsidRDefault="00BC7E65" w:rsidP="00BC7E65">
      <w:pPr>
        <w:pStyle w:val="ListParagraph"/>
      </w:pPr>
    </w:p>
    <w:p w14:paraId="52E7028F" w14:textId="1C322081" w:rsidR="00BC7E65" w:rsidRDefault="00B11FB3" w:rsidP="00BC7E65">
      <w:pPr>
        <w:pStyle w:val="ListParagraph"/>
        <w:numPr>
          <w:ilvl w:val="0"/>
          <w:numId w:val="4"/>
        </w:numPr>
      </w:pPr>
      <w:r>
        <w:t>Platinum Customer Experience</w:t>
      </w:r>
      <w:r w:rsidR="007720F4">
        <w:t xml:space="preserve">: </w:t>
      </w:r>
      <w:r w:rsidR="000E77AA">
        <w:t xml:space="preserve">B2C </w:t>
      </w:r>
      <w:r w:rsidR="007720F4">
        <w:t>C</w:t>
      </w:r>
      <w:r w:rsidR="00B3402B">
        <w:t>ustomer engagement program with events and other features to attract</w:t>
      </w:r>
      <w:r w:rsidR="0029436B">
        <w:t xml:space="preserve"> </w:t>
      </w:r>
      <w:r w:rsidR="00B11F66">
        <w:t xml:space="preserve">medium and </w:t>
      </w:r>
      <w:r w:rsidR="0029436B">
        <w:t>high wealth individuals</w:t>
      </w:r>
      <w:r w:rsidR="00BC7E65">
        <w:t>.</w:t>
      </w:r>
    </w:p>
    <w:p w14:paraId="6299D57D" w14:textId="77777777" w:rsidR="00BC7E65" w:rsidRDefault="00BC7E65" w:rsidP="00BC7E65">
      <w:pPr>
        <w:pStyle w:val="ListParagraph"/>
      </w:pPr>
    </w:p>
    <w:p w14:paraId="0444C4D1" w14:textId="47B9753D" w:rsidR="00254EDE" w:rsidRDefault="00347237" w:rsidP="001E4E0A">
      <w:pPr>
        <w:pStyle w:val="ListParagraph"/>
        <w:numPr>
          <w:ilvl w:val="0"/>
          <w:numId w:val="4"/>
        </w:numPr>
      </w:pPr>
      <w:r>
        <w:t>Satel</w:t>
      </w:r>
      <w:r w:rsidR="00BC7E65">
        <w:t>l</w:t>
      </w:r>
      <w:r>
        <w:t>ite</w:t>
      </w:r>
      <w:r w:rsidR="00254EDE">
        <w:t xml:space="preserve"> offices</w:t>
      </w:r>
      <w:r w:rsidR="00564770">
        <w:t>, including pop-up kiosks</w:t>
      </w:r>
      <w:r w:rsidR="00C679D6">
        <w:t xml:space="preserve"> in shopping malls, at events and other strategic locations</w:t>
      </w:r>
      <w:r w:rsidR="00BA5B9F">
        <w:t>, first in the UAE, later expanding to MENA and India</w:t>
      </w:r>
      <w:r w:rsidR="0025040C">
        <w:t xml:space="preserve">. This is not only to attract desirable </w:t>
      </w:r>
      <w:r w:rsidR="00BB0865">
        <w:t xml:space="preserve">customers but also to onboard businesses </w:t>
      </w:r>
      <w:r w:rsidR="00971BA8">
        <w:t xml:space="preserve">and traders </w:t>
      </w:r>
      <w:r w:rsidR="00BB0865">
        <w:t xml:space="preserve">for </w:t>
      </w:r>
      <w:r w:rsidR="000C4E6A">
        <w:t xml:space="preserve">contactless </w:t>
      </w:r>
      <w:r w:rsidR="00BB0865">
        <w:t xml:space="preserve">POS </w:t>
      </w:r>
      <w:r w:rsidR="001C6439">
        <w:t>solutions</w:t>
      </w:r>
      <w:r w:rsidR="003870F8">
        <w:t>.</w:t>
      </w:r>
    </w:p>
    <w:p w14:paraId="0FF5AD0F" w14:textId="77777777" w:rsidR="00BC7E65" w:rsidRDefault="00BC7E65" w:rsidP="00BC7E65">
      <w:pPr>
        <w:pStyle w:val="ListParagraph"/>
      </w:pPr>
    </w:p>
    <w:p w14:paraId="3357CF86" w14:textId="42A0053C" w:rsidR="00AB2C90" w:rsidRDefault="00AB2C90" w:rsidP="001E4E0A">
      <w:pPr>
        <w:pStyle w:val="ListParagraph"/>
        <w:numPr>
          <w:ilvl w:val="0"/>
          <w:numId w:val="4"/>
        </w:numPr>
      </w:pPr>
      <w:r>
        <w:t>Face recognition technology for pa</w:t>
      </w:r>
      <w:r w:rsidR="00DF7EEF">
        <w:t>yment without mobile devise and key-focus on payment options without plastic cards</w:t>
      </w:r>
      <w:r w:rsidR="00347237">
        <w:t xml:space="preserve"> (major cost reduction driver)</w:t>
      </w:r>
    </w:p>
    <w:p w14:paraId="260DB368" w14:textId="77777777" w:rsidR="00BC7E65" w:rsidRDefault="00BC7E65" w:rsidP="00BC7E65">
      <w:pPr>
        <w:pStyle w:val="ListParagraph"/>
      </w:pPr>
    </w:p>
    <w:p w14:paraId="4CD06A6B" w14:textId="206054F8" w:rsidR="008B308F" w:rsidRDefault="008B308F" w:rsidP="001E4E0A">
      <w:pPr>
        <w:pStyle w:val="ListParagraph"/>
        <w:numPr>
          <w:ilvl w:val="0"/>
          <w:numId w:val="4"/>
        </w:numPr>
      </w:pPr>
      <w:r>
        <w:t xml:space="preserve">Strategic </w:t>
      </w:r>
      <w:r w:rsidR="000E249C">
        <w:t>decisions</w:t>
      </w:r>
      <w:r>
        <w:t xml:space="preserve"> taken locally and not in London</w:t>
      </w:r>
      <w:r w:rsidR="00210C7E">
        <w:t xml:space="preserve"> or some other far-away HQ.</w:t>
      </w:r>
    </w:p>
    <w:p w14:paraId="1C5FE56D" w14:textId="77777777" w:rsidR="003870F8" w:rsidRDefault="003870F8" w:rsidP="003870F8">
      <w:pPr>
        <w:pStyle w:val="ListParagraph"/>
      </w:pPr>
    </w:p>
    <w:p w14:paraId="2AA87A13" w14:textId="4840B320" w:rsidR="003870F8" w:rsidRDefault="003870F8" w:rsidP="001E4E0A">
      <w:pPr>
        <w:pStyle w:val="ListParagraph"/>
        <w:numPr>
          <w:ilvl w:val="0"/>
          <w:numId w:val="4"/>
        </w:numPr>
      </w:pPr>
      <w:r>
        <w:t xml:space="preserve">Private </w:t>
      </w:r>
      <w:r w:rsidR="00BC1627">
        <w:t xml:space="preserve">bank with a lean and agile structure, enabling us to quickly adapt to new market trends and </w:t>
      </w:r>
      <w:r w:rsidR="00D1094B">
        <w:t>staying ahead of the competition.</w:t>
      </w:r>
    </w:p>
    <w:p w14:paraId="1BED77EA" w14:textId="77777777" w:rsidR="00354F23" w:rsidRDefault="00354F23" w:rsidP="00354F23">
      <w:pPr>
        <w:pStyle w:val="ListParagraph"/>
      </w:pPr>
    </w:p>
    <w:p w14:paraId="7524B2D4" w14:textId="45AB0EFA" w:rsidR="00354F23" w:rsidRDefault="00354F23" w:rsidP="001E4E0A">
      <w:pPr>
        <w:pStyle w:val="ListParagraph"/>
        <w:numPr>
          <w:ilvl w:val="0"/>
          <w:numId w:val="4"/>
        </w:numPr>
      </w:pPr>
      <w:r>
        <w:t>Focus on making profit on every customer</w:t>
      </w:r>
      <w:r w:rsidR="00DB4413">
        <w:t>.</w:t>
      </w:r>
    </w:p>
    <w:p w14:paraId="3FF4BA38" w14:textId="0277C03B" w:rsidR="00952755" w:rsidRPr="00BF357E" w:rsidRDefault="00952755" w:rsidP="0036336B">
      <w:pPr>
        <w:rPr>
          <w:color w:val="0070C0"/>
        </w:rPr>
      </w:pPr>
      <w:r w:rsidRPr="00BF357E">
        <w:rPr>
          <w:color w:val="0070C0"/>
        </w:rPr>
        <w:t>Use nice graphics</w:t>
      </w:r>
      <w:r w:rsidR="00A82C78" w:rsidRPr="00BF357E">
        <w:rPr>
          <w:color w:val="0070C0"/>
        </w:rPr>
        <w:t>/</w:t>
      </w:r>
      <w:proofErr w:type="spellStart"/>
      <w:r w:rsidR="00A82C78" w:rsidRPr="00BF357E">
        <w:rPr>
          <w:color w:val="0070C0"/>
        </w:rPr>
        <w:t>pix</w:t>
      </w:r>
      <w:proofErr w:type="spellEnd"/>
      <w:r w:rsidRPr="00BF357E">
        <w:rPr>
          <w:color w:val="0070C0"/>
        </w:rPr>
        <w:t xml:space="preserve"> </w:t>
      </w:r>
      <w:r w:rsidR="00434E9B" w:rsidRPr="00BF357E">
        <w:rPr>
          <w:color w:val="0070C0"/>
        </w:rPr>
        <w:t>instead of bullet points, could be displayed as a circle or something with</w:t>
      </w:r>
      <w:r w:rsidR="00C011CC" w:rsidRPr="00BF357E">
        <w:rPr>
          <w:color w:val="0070C0"/>
        </w:rPr>
        <w:t xml:space="preserve"> ‘competitive </w:t>
      </w:r>
      <w:r w:rsidR="00F83D61" w:rsidRPr="00BF357E">
        <w:rPr>
          <w:color w:val="0070C0"/>
        </w:rPr>
        <w:t>position</w:t>
      </w:r>
      <w:r w:rsidR="00C011CC" w:rsidRPr="00BF357E">
        <w:rPr>
          <w:color w:val="0070C0"/>
        </w:rPr>
        <w:t xml:space="preserve">’ in the </w:t>
      </w:r>
      <w:r w:rsidR="00D50613">
        <w:rPr>
          <w:color w:val="0070C0"/>
        </w:rPr>
        <w:t>cent</w:t>
      </w:r>
      <w:r w:rsidR="00140AFF">
        <w:rPr>
          <w:color w:val="0070C0"/>
        </w:rPr>
        <w:t>re.</w:t>
      </w:r>
    </w:p>
    <w:p w14:paraId="04893501" w14:textId="77777777" w:rsidR="009449E8" w:rsidRDefault="009449E8" w:rsidP="0036336B">
      <w:pPr>
        <w:rPr>
          <w:b/>
          <w:bCs/>
          <w:sz w:val="36"/>
          <w:szCs w:val="36"/>
        </w:rPr>
      </w:pPr>
    </w:p>
    <w:p w14:paraId="3FFA63FB" w14:textId="77777777" w:rsidR="009449E8" w:rsidRDefault="009449E8" w:rsidP="0036336B">
      <w:pPr>
        <w:rPr>
          <w:b/>
          <w:bCs/>
          <w:sz w:val="36"/>
          <w:szCs w:val="36"/>
        </w:rPr>
      </w:pPr>
    </w:p>
    <w:p w14:paraId="6F035F1B" w14:textId="77777777" w:rsidR="009449E8" w:rsidRDefault="009449E8" w:rsidP="0036336B">
      <w:pPr>
        <w:rPr>
          <w:b/>
          <w:bCs/>
          <w:sz w:val="36"/>
          <w:szCs w:val="36"/>
        </w:rPr>
      </w:pPr>
    </w:p>
    <w:p w14:paraId="7E53C8E7" w14:textId="77777777" w:rsidR="009449E8" w:rsidRDefault="009449E8" w:rsidP="0036336B">
      <w:pPr>
        <w:rPr>
          <w:b/>
          <w:bCs/>
          <w:sz w:val="36"/>
          <w:szCs w:val="36"/>
        </w:rPr>
      </w:pPr>
    </w:p>
    <w:p w14:paraId="1840428E" w14:textId="6F4F539B" w:rsidR="008B0259" w:rsidRDefault="002D716B" w:rsidP="0036336B">
      <w:pPr>
        <w:rPr>
          <w:b/>
          <w:bCs/>
          <w:sz w:val="36"/>
          <w:szCs w:val="36"/>
        </w:rPr>
      </w:pPr>
      <w:r>
        <w:rPr>
          <w:b/>
          <w:bCs/>
          <w:sz w:val="36"/>
          <w:szCs w:val="36"/>
        </w:rPr>
        <w:lastRenderedPageBreak/>
        <w:t>Marketing</w:t>
      </w:r>
      <w:r w:rsidR="00962915">
        <w:rPr>
          <w:b/>
          <w:bCs/>
          <w:sz w:val="36"/>
          <w:szCs w:val="36"/>
        </w:rPr>
        <w:t xml:space="preserve"> &amp; Media</w:t>
      </w:r>
      <w:r>
        <w:rPr>
          <w:b/>
          <w:bCs/>
          <w:sz w:val="36"/>
          <w:szCs w:val="36"/>
        </w:rPr>
        <w:t xml:space="preserve"> Strategy</w:t>
      </w:r>
    </w:p>
    <w:p w14:paraId="3F2FA670" w14:textId="0D072346" w:rsidR="008B0259" w:rsidRDefault="00962915" w:rsidP="0036336B">
      <w:r w:rsidRPr="000519F6">
        <w:t xml:space="preserve">As </w:t>
      </w:r>
      <w:proofErr w:type="spellStart"/>
      <w:r w:rsidRPr="000519F6">
        <w:t>Aizor</w:t>
      </w:r>
      <w:proofErr w:type="spellEnd"/>
      <w:r w:rsidR="00E07C8C" w:rsidRPr="000519F6">
        <w:t xml:space="preserve"> will be </w:t>
      </w:r>
      <w:r w:rsidR="001D6336">
        <w:t xml:space="preserve">a </w:t>
      </w:r>
      <w:r w:rsidR="00475B4E" w:rsidRPr="000519F6">
        <w:t>privately owned digital</w:t>
      </w:r>
      <w:r w:rsidR="00D478BE">
        <w:t xml:space="preserve"> only</w:t>
      </w:r>
      <w:r w:rsidR="00475B4E" w:rsidRPr="000519F6">
        <w:t xml:space="preserve"> bank</w:t>
      </w:r>
      <w:r w:rsidR="00E07C8C" w:rsidRPr="000519F6">
        <w:t xml:space="preserve"> in the UAE</w:t>
      </w:r>
      <w:r w:rsidR="00E07C8C">
        <w:t>, we expect</w:t>
      </w:r>
      <w:r w:rsidR="00C82CDB">
        <w:t xml:space="preserve"> to attract significant</w:t>
      </w:r>
      <w:r w:rsidR="00FE2140">
        <w:t xml:space="preserve"> free</w:t>
      </w:r>
      <w:r w:rsidR="00C82CDB">
        <w:t xml:space="preserve"> local media coverage</w:t>
      </w:r>
      <w:r w:rsidR="007F71F4">
        <w:t xml:space="preserve"> in printed and online media</w:t>
      </w:r>
      <w:r w:rsidR="00FE2140">
        <w:t xml:space="preserve"> as well as television.</w:t>
      </w:r>
    </w:p>
    <w:p w14:paraId="06E1EF7A" w14:textId="2EB9AE69" w:rsidR="001F4E5E" w:rsidRPr="00E3030A" w:rsidRDefault="007F71F4" w:rsidP="0036336B">
      <w:r>
        <w:t>The early marketing strategy will focus on the local market</w:t>
      </w:r>
      <w:r w:rsidR="00301CF8">
        <w:t>, later expanding to new markets as the business expands. Marketing will predominantly be</w:t>
      </w:r>
      <w:r w:rsidR="00BE7358">
        <w:t xml:space="preserve"> online, </w:t>
      </w:r>
      <w:r w:rsidR="00971C5A">
        <w:t xml:space="preserve">but may also include local television, including channels </w:t>
      </w:r>
      <w:r w:rsidR="009B086D">
        <w:t>watched by the Asian workforce</w:t>
      </w:r>
      <w:r w:rsidR="003901F1">
        <w:t xml:space="preserve"> as well as direct marketing</w:t>
      </w:r>
      <w:r w:rsidR="0059364C">
        <w:t xml:space="preserve"> and events.</w:t>
      </w:r>
    </w:p>
    <w:p w14:paraId="5779185F" w14:textId="77777777" w:rsidR="00C8320B" w:rsidRPr="00C8320B" w:rsidRDefault="00C8320B" w:rsidP="0036336B">
      <w:pPr>
        <w:rPr>
          <w:b/>
          <w:bCs/>
          <w:sz w:val="10"/>
          <w:szCs w:val="10"/>
        </w:rPr>
      </w:pPr>
    </w:p>
    <w:p w14:paraId="716AD82D" w14:textId="01633F1E" w:rsidR="003901F1" w:rsidRPr="00E3030A" w:rsidRDefault="003901F1" w:rsidP="0036336B">
      <w:pPr>
        <w:rPr>
          <w:b/>
          <w:bCs/>
          <w:sz w:val="24"/>
          <w:szCs w:val="24"/>
        </w:rPr>
      </w:pPr>
      <w:r w:rsidRPr="00E3030A">
        <w:rPr>
          <w:b/>
          <w:bCs/>
          <w:sz w:val="24"/>
          <w:szCs w:val="24"/>
        </w:rPr>
        <w:t>Marketing Channels</w:t>
      </w:r>
    </w:p>
    <w:p w14:paraId="2CF2F583" w14:textId="7941BE1C" w:rsidR="00A17CB9" w:rsidRPr="00A17CB9" w:rsidRDefault="00A17CB9" w:rsidP="003901F1">
      <w:pPr>
        <w:rPr>
          <w:b/>
          <w:bCs/>
        </w:rPr>
      </w:pPr>
      <w:r w:rsidRPr="00A17CB9">
        <w:rPr>
          <w:b/>
          <w:bCs/>
        </w:rPr>
        <w:t>Digital:</w:t>
      </w:r>
    </w:p>
    <w:p w14:paraId="6A8676CA" w14:textId="64F35734" w:rsidR="00EB6455" w:rsidRDefault="00C80A7D" w:rsidP="00355C55">
      <w:pPr>
        <w:pStyle w:val="ListParagraph"/>
        <w:numPr>
          <w:ilvl w:val="0"/>
          <w:numId w:val="5"/>
        </w:numPr>
      </w:pPr>
      <w:r>
        <w:t>Media releases, l</w:t>
      </w:r>
      <w:r w:rsidR="003901F1">
        <w:t xml:space="preserve">ocal </w:t>
      </w:r>
      <w:r w:rsidR="00A17CB9">
        <w:t>digital</w:t>
      </w:r>
      <w:r w:rsidR="00EB6455">
        <w:t xml:space="preserve"> media</w:t>
      </w:r>
      <w:r w:rsidR="00166569">
        <w:t>, later expanding to regional media</w:t>
      </w:r>
      <w:r w:rsidR="002B4616">
        <w:t>. User targeting with Google</w:t>
      </w:r>
      <w:r w:rsidR="00AF1B9B">
        <w:t xml:space="preserve"> </w:t>
      </w:r>
      <w:r w:rsidR="002B4616">
        <w:t>Ads</w:t>
      </w:r>
    </w:p>
    <w:p w14:paraId="30282A72" w14:textId="04AB0AE0" w:rsidR="003901F1" w:rsidRPr="00155AFA" w:rsidRDefault="00406DBD" w:rsidP="00355C55">
      <w:pPr>
        <w:pStyle w:val="ListParagraph"/>
        <w:numPr>
          <w:ilvl w:val="0"/>
          <w:numId w:val="5"/>
        </w:numPr>
      </w:pPr>
      <w:r>
        <w:t xml:space="preserve">Social Media, including </w:t>
      </w:r>
      <w:r w:rsidR="00466C19">
        <w:t>F</w:t>
      </w:r>
      <w:r>
        <w:t>acebook</w:t>
      </w:r>
      <w:r w:rsidR="006F1EF3">
        <w:t>, Instagram</w:t>
      </w:r>
      <w:r w:rsidR="00A57F85">
        <w:t>, You</w:t>
      </w:r>
      <w:r w:rsidR="00C80A7D">
        <w:t>T</w:t>
      </w:r>
      <w:r w:rsidR="00A57F85">
        <w:t>ube</w:t>
      </w:r>
      <w:r w:rsidR="00BB02DE">
        <w:t xml:space="preserve">, </w:t>
      </w:r>
      <w:proofErr w:type="gramStart"/>
      <w:r w:rsidR="00671331" w:rsidRPr="004D7B3C">
        <w:t>T</w:t>
      </w:r>
      <w:r w:rsidR="00BB02DE" w:rsidRPr="004D7B3C">
        <w:t>witter</w:t>
      </w:r>
      <w:proofErr w:type="gramEnd"/>
      <w:r w:rsidR="004D7B3C" w:rsidRPr="004D7B3C">
        <w:t xml:space="preserve"> and S</w:t>
      </w:r>
      <w:r w:rsidR="00BB02DE" w:rsidRPr="004D7B3C">
        <w:t xml:space="preserve">napchat </w:t>
      </w:r>
      <w:r w:rsidR="00F71D87" w:rsidRPr="004D7B3C">
        <w:t xml:space="preserve"> </w:t>
      </w:r>
      <w:r w:rsidR="00F71D87">
        <w:t>with own content supported by Google</w:t>
      </w:r>
      <w:r w:rsidR="00D33239">
        <w:t xml:space="preserve"> </w:t>
      </w:r>
      <w:r w:rsidR="00F71D87">
        <w:t xml:space="preserve">Ads </w:t>
      </w:r>
    </w:p>
    <w:p w14:paraId="0AE03A1C" w14:textId="5987D641" w:rsidR="00155AFA" w:rsidRDefault="00155AFA" w:rsidP="00355C55">
      <w:pPr>
        <w:pStyle w:val="ListParagraph"/>
        <w:numPr>
          <w:ilvl w:val="0"/>
          <w:numId w:val="5"/>
        </w:numPr>
      </w:pPr>
      <w:r w:rsidRPr="00155AFA">
        <w:t xml:space="preserve">In-app </w:t>
      </w:r>
      <w:r w:rsidR="007F716A">
        <w:t>advertising</w:t>
      </w:r>
    </w:p>
    <w:p w14:paraId="4B3351DB" w14:textId="0E554804" w:rsidR="00746C98" w:rsidRPr="00155AFA" w:rsidRDefault="00746C98" w:rsidP="00355C55">
      <w:pPr>
        <w:pStyle w:val="ListParagraph"/>
        <w:numPr>
          <w:ilvl w:val="0"/>
          <w:numId w:val="5"/>
        </w:numPr>
      </w:pPr>
      <w:r>
        <w:t>Interactive Blog</w:t>
      </w:r>
      <w:r w:rsidR="00591EAB">
        <w:t xml:space="preserve"> and webinars for target client groups</w:t>
      </w:r>
      <w:r w:rsidR="00B97205">
        <w:t xml:space="preserve"> with topics to include how</w:t>
      </w:r>
      <w:r w:rsidR="00C646D7">
        <w:t xml:space="preserve"> to use investment platforms, accounting interface and more</w:t>
      </w:r>
    </w:p>
    <w:p w14:paraId="05BC272E" w14:textId="53CFC4B6" w:rsidR="006A0E6C" w:rsidRPr="006A0E6C" w:rsidRDefault="006A0E6C" w:rsidP="003901F1">
      <w:pPr>
        <w:rPr>
          <w:b/>
          <w:bCs/>
        </w:rPr>
      </w:pPr>
      <w:r w:rsidRPr="006A0E6C">
        <w:rPr>
          <w:b/>
          <w:bCs/>
        </w:rPr>
        <w:t>Non-Digital:</w:t>
      </w:r>
    </w:p>
    <w:p w14:paraId="0FF11F59" w14:textId="3866E5F7" w:rsidR="003901F1" w:rsidRDefault="00D6014F" w:rsidP="00355C55">
      <w:pPr>
        <w:pStyle w:val="ListParagraph"/>
        <w:numPr>
          <w:ilvl w:val="0"/>
          <w:numId w:val="6"/>
        </w:numPr>
      </w:pPr>
      <w:r>
        <w:t>S</w:t>
      </w:r>
      <w:r w:rsidR="003901F1">
        <w:t>atellite offices</w:t>
      </w:r>
      <w:r>
        <w:t>, starting</w:t>
      </w:r>
      <w:r w:rsidR="00312F43">
        <w:t xml:space="preserve"> with </w:t>
      </w:r>
      <w:r w:rsidR="0058431B">
        <w:t>2-3</w:t>
      </w:r>
      <w:r w:rsidR="00B26D5B">
        <w:t xml:space="preserve"> in the UAE, </w:t>
      </w:r>
      <w:r w:rsidR="00312F43">
        <w:t xml:space="preserve">expanding </w:t>
      </w:r>
      <w:r w:rsidR="002A701F">
        <w:t xml:space="preserve">to 11 in strategic </w:t>
      </w:r>
      <w:r w:rsidR="00B26D5B">
        <w:t xml:space="preserve">Indian and </w:t>
      </w:r>
      <w:r w:rsidR="002A701F">
        <w:t>MENA</w:t>
      </w:r>
      <w:r w:rsidR="00FC58B7">
        <w:t xml:space="preserve"> locations, </w:t>
      </w:r>
      <w:r w:rsidR="00621ECD">
        <w:t>together with</w:t>
      </w:r>
      <w:r w:rsidR="003901F1">
        <w:t xml:space="preserve"> pop-up kiosks</w:t>
      </w:r>
      <w:r w:rsidR="002526B9">
        <w:t xml:space="preserve"> at malls, </w:t>
      </w:r>
      <w:proofErr w:type="gramStart"/>
      <w:r w:rsidR="002526B9">
        <w:t>events</w:t>
      </w:r>
      <w:proofErr w:type="gramEnd"/>
      <w:r w:rsidR="002526B9">
        <w:t xml:space="preserve"> and other places where people gather.</w:t>
      </w:r>
      <w:r w:rsidR="00570F79">
        <w:t xml:space="preserve"> </w:t>
      </w:r>
    </w:p>
    <w:p w14:paraId="4CEBC42C" w14:textId="3C331F3B" w:rsidR="00DB37C7" w:rsidRDefault="00DB37C7" w:rsidP="00355C55">
      <w:pPr>
        <w:pStyle w:val="ListParagraph"/>
        <w:numPr>
          <w:ilvl w:val="0"/>
          <w:numId w:val="6"/>
        </w:numPr>
      </w:pPr>
      <w:r>
        <w:t xml:space="preserve">Direct onboarding of shops, restaurants, services etc. </w:t>
      </w:r>
      <w:r w:rsidR="00BC7BA3">
        <w:t xml:space="preserve">promoting </w:t>
      </w:r>
      <w:proofErr w:type="spellStart"/>
      <w:r w:rsidR="00BC7BA3">
        <w:t>Aizor’s</w:t>
      </w:r>
      <w:proofErr w:type="spellEnd"/>
      <w:r w:rsidR="00BC7BA3">
        <w:t xml:space="preserve"> </w:t>
      </w:r>
      <w:r w:rsidR="008F5CDA">
        <w:t xml:space="preserve"> biometric</w:t>
      </w:r>
      <w:r w:rsidR="005F29C5">
        <w:t>/contactless payment app</w:t>
      </w:r>
    </w:p>
    <w:p w14:paraId="304C5B32" w14:textId="74EB844D" w:rsidR="003901F1" w:rsidRDefault="003901F1" w:rsidP="00355C55">
      <w:pPr>
        <w:pStyle w:val="ListParagraph"/>
        <w:numPr>
          <w:ilvl w:val="0"/>
          <w:numId w:val="6"/>
        </w:numPr>
      </w:pPr>
      <w:r>
        <w:t>Events</w:t>
      </w:r>
      <w:r w:rsidR="00A21FD9">
        <w:t xml:space="preserve"> and activities for </w:t>
      </w:r>
      <w:r w:rsidR="0030394D">
        <w:t>customers</w:t>
      </w:r>
      <w:r w:rsidR="00A21FD9">
        <w:t xml:space="preserve"> and invited guests</w:t>
      </w:r>
      <w:r w:rsidR="0054339F">
        <w:t>.</w:t>
      </w:r>
    </w:p>
    <w:p w14:paraId="0A3F85AC" w14:textId="3C89B087" w:rsidR="00495815" w:rsidRDefault="00495815" w:rsidP="00355C55">
      <w:pPr>
        <w:pStyle w:val="ListParagraph"/>
        <w:numPr>
          <w:ilvl w:val="0"/>
          <w:numId w:val="6"/>
        </w:numPr>
      </w:pPr>
      <w:r>
        <w:t>Presence at</w:t>
      </w:r>
      <w:r w:rsidR="00C50FE7">
        <w:t xml:space="preserve"> exhibitions</w:t>
      </w:r>
      <w:r w:rsidR="00355C55">
        <w:t xml:space="preserve"> and conferences</w:t>
      </w:r>
    </w:p>
    <w:p w14:paraId="6D27E407" w14:textId="77777777" w:rsidR="0038487B" w:rsidRDefault="0038487B" w:rsidP="00795E8E">
      <w:pPr>
        <w:jc w:val="both"/>
        <w:rPr>
          <w:b/>
          <w:bCs/>
        </w:rPr>
      </w:pPr>
    </w:p>
    <w:p w14:paraId="7CCB6F30" w14:textId="5BC9F0CE" w:rsidR="00A14B8F" w:rsidRPr="00795E8E" w:rsidRDefault="00A14B8F" w:rsidP="00795E8E">
      <w:pPr>
        <w:jc w:val="both"/>
        <w:rPr>
          <w:b/>
          <w:bCs/>
        </w:rPr>
      </w:pPr>
      <w:r w:rsidRPr="00795E8E">
        <w:rPr>
          <w:b/>
          <w:bCs/>
        </w:rPr>
        <w:t xml:space="preserve">The </w:t>
      </w:r>
      <w:proofErr w:type="spellStart"/>
      <w:r w:rsidRPr="00795E8E">
        <w:rPr>
          <w:b/>
          <w:bCs/>
        </w:rPr>
        <w:t>Aizor</w:t>
      </w:r>
      <w:proofErr w:type="spellEnd"/>
      <w:r w:rsidRPr="00795E8E">
        <w:rPr>
          <w:b/>
          <w:bCs/>
        </w:rPr>
        <w:t xml:space="preserve"> Platinum Customer Experience. </w:t>
      </w:r>
    </w:p>
    <w:p w14:paraId="3B7710F0" w14:textId="58281025" w:rsidR="00E45B03" w:rsidRDefault="00590EAF" w:rsidP="00A14B8F">
      <w:pPr>
        <w:pStyle w:val="ListParagraph"/>
        <w:numPr>
          <w:ilvl w:val="0"/>
          <w:numId w:val="6"/>
        </w:numPr>
        <w:jc w:val="both"/>
      </w:pPr>
      <w:proofErr w:type="gramStart"/>
      <w:r>
        <w:t xml:space="preserve">Designated </w:t>
      </w:r>
      <w:r w:rsidR="00A14B8F">
        <w:t xml:space="preserve">B2C </w:t>
      </w:r>
      <w:r w:rsidR="00EB7004">
        <w:t>E</w:t>
      </w:r>
      <w:r w:rsidR="00A14B8F">
        <w:t>vent</w:t>
      </w:r>
      <w:r w:rsidR="00EB7004">
        <w:t xml:space="preserve"> &amp; C</w:t>
      </w:r>
      <w:r w:rsidR="00A14B8F">
        <w:t xml:space="preserve">ustomer </w:t>
      </w:r>
      <w:r w:rsidR="00EB7004">
        <w:t>E</w:t>
      </w:r>
      <w:r w:rsidR="00A14B8F">
        <w:t xml:space="preserve">ngagement </w:t>
      </w:r>
      <w:r w:rsidR="00EB7004">
        <w:t>D</w:t>
      </w:r>
      <w:r w:rsidR="00A14B8F">
        <w:t>epartment,</w:t>
      </w:r>
      <w:proofErr w:type="gramEnd"/>
      <w:r w:rsidR="00A14B8F">
        <w:t xml:space="preserve"> especially aimed at mid and high-end customers. </w:t>
      </w:r>
    </w:p>
    <w:p w14:paraId="28BB827D" w14:textId="3681661E" w:rsidR="00A14B8F" w:rsidRPr="00496B7D" w:rsidRDefault="00601259" w:rsidP="003901F1">
      <w:pPr>
        <w:pStyle w:val="ListParagraph"/>
        <w:numPr>
          <w:ilvl w:val="0"/>
          <w:numId w:val="6"/>
        </w:numPr>
        <w:jc w:val="both"/>
      </w:pPr>
      <w:r>
        <w:t xml:space="preserve">Activities may </w:t>
      </w:r>
      <w:r w:rsidR="00496B7D">
        <w:t xml:space="preserve">include </w:t>
      </w:r>
      <w:r w:rsidR="00A14B8F">
        <w:t xml:space="preserve">e-sports competitions, special drive events at </w:t>
      </w:r>
      <w:proofErr w:type="spellStart"/>
      <w:r w:rsidR="00A14B8F">
        <w:t>Yas</w:t>
      </w:r>
      <w:proofErr w:type="spellEnd"/>
      <w:r w:rsidR="00A14B8F">
        <w:t xml:space="preserve"> Marina Circuit and Dubai </w:t>
      </w:r>
      <w:proofErr w:type="spellStart"/>
      <w:r w:rsidR="00A14B8F">
        <w:t>Autodrome</w:t>
      </w:r>
      <w:proofErr w:type="spellEnd"/>
      <w:r w:rsidR="00A14B8F">
        <w:t xml:space="preserve">, Golf, Horseracing and other activity-based events and activities exclusive to our customers. </w:t>
      </w:r>
    </w:p>
    <w:p w14:paraId="73917FF7" w14:textId="13546BE2" w:rsidR="002A244A" w:rsidRDefault="002A244A" w:rsidP="003901F1">
      <w:pPr>
        <w:rPr>
          <w:bCs/>
        </w:rPr>
      </w:pPr>
      <w:r>
        <w:rPr>
          <w:bCs/>
        </w:rPr>
        <w:t>Exact marketing strategy and roll-out to be decided</w:t>
      </w:r>
      <w:r w:rsidR="0056653B">
        <w:rPr>
          <w:bCs/>
        </w:rPr>
        <w:t xml:space="preserve"> during the launch preparation period and may</w:t>
      </w:r>
      <w:r w:rsidR="00E763EE">
        <w:rPr>
          <w:bCs/>
        </w:rPr>
        <w:t xml:space="preserve"> change to align with the competitive landscape projected </w:t>
      </w:r>
      <w:r w:rsidR="00B50643">
        <w:rPr>
          <w:bCs/>
        </w:rPr>
        <w:t>when the business goes live.</w:t>
      </w:r>
    </w:p>
    <w:p w14:paraId="45F7507C" w14:textId="77777777" w:rsidR="0038487B" w:rsidRDefault="0038487B" w:rsidP="003901F1">
      <w:pPr>
        <w:rPr>
          <w:b/>
          <w:sz w:val="24"/>
          <w:szCs w:val="24"/>
        </w:rPr>
      </w:pPr>
    </w:p>
    <w:p w14:paraId="0D5799DA" w14:textId="2E63CE8A" w:rsidR="00E62019" w:rsidRPr="00B1279E" w:rsidRDefault="007976DE" w:rsidP="003901F1">
      <w:pPr>
        <w:rPr>
          <w:b/>
          <w:sz w:val="24"/>
          <w:szCs w:val="24"/>
        </w:rPr>
      </w:pPr>
      <w:r w:rsidRPr="00B1279E">
        <w:rPr>
          <w:b/>
          <w:sz w:val="24"/>
          <w:szCs w:val="24"/>
        </w:rPr>
        <w:lastRenderedPageBreak/>
        <w:t>Marketing Budget</w:t>
      </w:r>
      <w:r w:rsidR="009816DF">
        <w:rPr>
          <w:b/>
          <w:sz w:val="24"/>
          <w:szCs w:val="24"/>
        </w:rPr>
        <w:t xml:space="preserve"> </w:t>
      </w:r>
    </w:p>
    <w:p w14:paraId="5BE49771" w14:textId="4EAD262E" w:rsidR="00C92B0B" w:rsidRPr="00580368" w:rsidRDefault="00C7357E" w:rsidP="003901F1">
      <w:pPr>
        <w:rPr>
          <w:bCs/>
          <w:color w:val="0070C0"/>
        </w:rPr>
      </w:pPr>
      <w:r w:rsidRPr="00580368">
        <w:rPr>
          <w:noProof/>
          <w:color w:val="0070C0"/>
        </w:rPr>
        <w:drawing>
          <wp:anchor distT="0" distB="0" distL="114300" distR="114300" simplePos="0" relativeHeight="251723776" behindDoc="0" locked="0" layoutInCell="1" allowOverlap="1" wp14:anchorId="657A3002" wp14:editId="1693D3F6">
            <wp:simplePos x="0" y="0"/>
            <wp:positionH relativeFrom="column">
              <wp:posOffset>0</wp:posOffset>
            </wp:positionH>
            <wp:positionV relativeFrom="paragraph">
              <wp:posOffset>1905</wp:posOffset>
            </wp:positionV>
            <wp:extent cx="8863330" cy="1193800"/>
            <wp:effectExtent l="0" t="0" r="0" b="635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63330" cy="1193800"/>
                    </a:xfrm>
                    <a:prstGeom prst="rect">
                      <a:avLst/>
                    </a:prstGeom>
                    <a:noFill/>
                    <a:ln>
                      <a:noFill/>
                    </a:ln>
                  </pic:spPr>
                </pic:pic>
              </a:graphicData>
            </a:graphic>
          </wp:anchor>
        </w:drawing>
      </w:r>
      <w:r w:rsidR="00580368" w:rsidRPr="00580368">
        <w:rPr>
          <w:bCs/>
          <w:color w:val="0070C0"/>
        </w:rPr>
        <w:t>Convert to Pie Chart</w:t>
      </w:r>
    </w:p>
    <w:p w14:paraId="2EBA7B44" w14:textId="43B16866" w:rsidR="00C92B0B" w:rsidRDefault="00C92B0B" w:rsidP="003901F1">
      <w:pPr>
        <w:rPr>
          <w:bCs/>
        </w:rPr>
      </w:pPr>
      <w:r>
        <w:rPr>
          <w:bCs/>
        </w:rPr>
        <w:t>The marketing budget is quite substantial</w:t>
      </w:r>
      <w:r w:rsidR="00FC0F07">
        <w:rPr>
          <w:bCs/>
        </w:rPr>
        <w:t xml:space="preserve"> and may</w:t>
      </w:r>
      <w:r w:rsidR="008575E6">
        <w:rPr>
          <w:bCs/>
        </w:rPr>
        <w:t xml:space="preserve"> be varied or allocated to other areas of the business should this prove more effective</w:t>
      </w:r>
      <w:r w:rsidR="00C82D0E">
        <w:rPr>
          <w:bCs/>
        </w:rPr>
        <w:t xml:space="preserve">. The budget is the direct expenses associated with marketing and does not include salary </w:t>
      </w:r>
      <w:r w:rsidR="002A08B2">
        <w:rPr>
          <w:bCs/>
        </w:rPr>
        <w:t>costs which are provided for in the overall salary expenses.</w:t>
      </w:r>
    </w:p>
    <w:p w14:paraId="67526E49" w14:textId="77777777" w:rsidR="00962915" w:rsidRPr="00B1279E" w:rsidRDefault="00962915" w:rsidP="0036336B">
      <w:pPr>
        <w:rPr>
          <w:b/>
          <w:bCs/>
        </w:rPr>
      </w:pPr>
    </w:p>
    <w:p w14:paraId="5EC6C9FC" w14:textId="09D7959C" w:rsidR="000B1A5B" w:rsidRPr="00FC4B02" w:rsidRDefault="008F73F8" w:rsidP="0036336B">
      <w:pPr>
        <w:rPr>
          <w:b/>
          <w:bCs/>
          <w:sz w:val="36"/>
          <w:szCs w:val="36"/>
        </w:rPr>
      </w:pPr>
      <w:r>
        <w:rPr>
          <w:b/>
          <w:bCs/>
          <w:sz w:val="36"/>
          <w:szCs w:val="36"/>
        </w:rPr>
        <w:t>Future Expansion</w:t>
      </w:r>
    </w:p>
    <w:p w14:paraId="08D99604" w14:textId="6E4CBD18" w:rsidR="00595FA1" w:rsidRDefault="00595FA1" w:rsidP="0036336B">
      <w:r>
        <w:t>The future expansion</w:t>
      </w:r>
      <w:r w:rsidR="00EB7169">
        <w:t xml:space="preserve"> beyond the UAE</w:t>
      </w:r>
      <w:r>
        <w:t xml:space="preserve"> will be carefully considered at the appropriate time</w:t>
      </w:r>
      <w:r w:rsidR="00EB7169">
        <w:t>, probably in the seco</w:t>
      </w:r>
      <w:r w:rsidR="006566CC">
        <w:t xml:space="preserve">nd year of operation. </w:t>
      </w:r>
    </w:p>
    <w:p w14:paraId="10FF2706" w14:textId="1C808428" w:rsidR="00E40ADD" w:rsidRPr="00DE3392" w:rsidRDefault="00375194" w:rsidP="0036336B">
      <w:pPr>
        <w:rPr>
          <w:b/>
          <w:bCs/>
        </w:rPr>
      </w:pPr>
      <w:r w:rsidRPr="00DE3392">
        <w:rPr>
          <w:b/>
          <w:bCs/>
        </w:rPr>
        <w:t>Projected Rollout</w:t>
      </w:r>
      <w:r w:rsidR="00DE3392">
        <w:rPr>
          <w:b/>
          <w:bCs/>
        </w:rPr>
        <w:t>:</w:t>
      </w:r>
      <w:r w:rsidR="003F4735">
        <w:rPr>
          <w:b/>
          <w:bCs/>
        </w:rPr>
        <w:t xml:space="preserve"> </w:t>
      </w:r>
    </w:p>
    <w:p w14:paraId="2FA65379" w14:textId="6AAB4CF3" w:rsidR="00F02870" w:rsidRDefault="00F02870" w:rsidP="0036336B">
      <w:r>
        <w:t>First</w:t>
      </w:r>
      <w:r w:rsidR="00957275">
        <w:t xml:space="preserve"> Year: 2-3 satellite offices</w:t>
      </w:r>
      <w:r w:rsidR="005E2A79">
        <w:t xml:space="preserve"> in the UAE </w:t>
      </w:r>
      <w:r w:rsidR="005E2A79" w:rsidRPr="00892A02">
        <w:t xml:space="preserve">plus </w:t>
      </w:r>
      <w:r w:rsidR="00892A02" w:rsidRPr="00892A02">
        <w:t xml:space="preserve">presence </w:t>
      </w:r>
      <w:r w:rsidR="008E3A7D" w:rsidRPr="00892A02">
        <w:t xml:space="preserve">in </w:t>
      </w:r>
      <w:r w:rsidR="008E3A7D">
        <w:t>India</w:t>
      </w:r>
      <w:r w:rsidR="00D028B4">
        <w:t xml:space="preserve"> to engage with</w:t>
      </w:r>
      <w:r w:rsidR="005B7A12">
        <w:t xml:space="preserve"> cash-out outlets</w:t>
      </w:r>
    </w:p>
    <w:p w14:paraId="76CC1034" w14:textId="04CC60B3" w:rsidR="00375194" w:rsidRDefault="007C40C5" w:rsidP="0036336B">
      <w:r>
        <w:t xml:space="preserve">Second Year: </w:t>
      </w:r>
      <w:r w:rsidR="00375194">
        <w:t>Other GCC Countries</w:t>
      </w:r>
    </w:p>
    <w:p w14:paraId="6EF182E3" w14:textId="39D2808A" w:rsidR="00375194" w:rsidRDefault="007C40C5" w:rsidP="0036336B">
      <w:r>
        <w:t xml:space="preserve">Third Year: </w:t>
      </w:r>
      <w:r w:rsidR="00375194">
        <w:t>The rest of the MENA Region</w:t>
      </w:r>
      <w:r w:rsidR="005F0F5B">
        <w:t xml:space="preserve"> (feasible countries only)</w:t>
      </w:r>
    </w:p>
    <w:p w14:paraId="55A3C66F" w14:textId="7F157EBB" w:rsidR="00EE3FDB" w:rsidRPr="00EE3FDB" w:rsidRDefault="00434985" w:rsidP="0036336B">
      <w:r>
        <w:t xml:space="preserve">Other countries on the Asian continent </w:t>
      </w:r>
      <w:r w:rsidR="00414C00">
        <w:t>to be ev</w:t>
      </w:r>
      <w:r w:rsidR="005F0F5B">
        <w:t>aluated later</w:t>
      </w:r>
      <w:r w:rsidR="00C6780D">
        <w:t>. We will carefully consider</w:t>
      </w:r>
      <w:r w:rsidR="00635D08">
        <w:t xml:space="preserve"> whether it is worth entering countries with </w:t>
      </w:r>
      <w:r w:rsidR="00823D57">
        <w:t xml:space="preserve">the majority of people living on </w:t>
      </w:r>
      <w:proofErr w:type="gramStart"/>
      <w:r w:rsidR="00C131D8">
        <w:t>very low</w:t>
      </w:r>
      <w:proofErr w:type="gramEnd"/>
      <w:r w:rsidR="00C131D8">
        <w:t xml:space="preserve"> </w:t>
      </w:r>
      <w:r w:rsidR="00AB21B2">
        <w:t>income</w:t>
      </w:r>
      <w:r w:rsidR="00C131D8">
        <w:t xml:space="preserve">. </w:t>
      </w:r>
      <w:r w:rsidR="0079417D">
        <w:t xml:space="preserve">Even online banking </w:t>
      </w:r>
      <w:proofErr w:type="gramStart"/>
      <w:r w:rsidR="0079417D">
        <w:t>require</w:t>
      </w:r>
      <w:proofErr w:type="gramEnd"/>
      <w:r w:rsidR="0079417D">
        <w:t xml:space="preserve"> a certain amount of transaction</w:t>
      </w:r>
      <w:r w:rsidR="00A83721">
        <w:t xml:space="preserve"> value to be viable.</w:t>
      </w:r>
    </w:p>
    <w:p w14:paraId="601006D0" w14:textId="77777777" w:rsidR="002C121E" w:rsidRDefault="002C121E" w:rsidP="0036336B">
      <w:pPr>
        <w:rPr>
          <w:b/>
          <w:bCs/>
          <w:sz w:val="24"/>
          <w:szCs w:val="24"/>
        </w:rPr>
      </w:pPr>
    </w:p>
    <w:p w14:paraId="6E55B71B" w14:textId="2D563A87" w:rsidR="002D716B" w:rsidRPr="005723EE" w:rsidRDefault="00CF54AA" w:rsidP="0036336B">
      <w:pPr>
        <w:rPr>
          <w:b/>
          <w:bCs/>
          <w:sz w:val="24"/>
          <w:szCs w:val="24"/>
        </w:rPr>
      </w:pPr>
      <w:r w:rsidRPr="005723EE">
        <w:rPr>
          <w:b/>
          <w:bCs/>
          <w:sz w:val="24"/>
          <w:szCs w:val="24"/>
        </w:rPr>
        <w:t>Strategic Alliances and Partnerships</w:t>
      </w:r>
    </w:p>
    <w:p w14:paraId="031165F9" w14:textId="0B9708A6" w:rsidR="007B46AC" w:rsidRDefault="00447AE2" w:rsidP="0036336B">
      <w:r>
        <w:t>T</w:t>
      </w:r>
      <w:r w:rsidR="00BE0065">
        <w:t>raditional banks will be under more pressure in the future than they already</w:t>
      </w:r>
      <w:r w:rsidR="004F0889">
        <w:t xml:space="preserve"> are from </w:t>
      </w:r>
      <w:r w:rsidR="000653FD">
        <w:t>digital ban</w:t>
      </w:r>
      <w:r w:rsidR="00CD65EB">
        <w:t xml:space="preserve">ks </w:t>
      </w:r>
      <w:r w:rsidR="004F0889">
        <w:t xml:space="preserve">and </w:t>
      </w:r>
      <w:r w:rsidR="00463757">
        <w:t xml:space="preserve">electronic </w:t>
      </w:r>
      <w:r w:rsidR="004F0889">
        <w:t>money transfer institutions</w:t>
      </w:r>
      <w:r w:rsidR="00415A8D">
        <w:t xml:space="preserve">. At some point </w:t>
      </w:r>
      <w:r w:rsidR="00CD65EB">
        <w:t>more</w:t>
      </w:r>
      <w:r w:rsidR="00415A8D">
        <w:t xml:space="preserve"> banks will either need to</w:t>
      </w:r>
      <w:r w:rsidR="0014774A">
        <w:t xml:space="preserve"> roll-out more digital options or join forces with an e</w:t>
      </w:r>
      <w:r w:rsidR="00C94668">
        <w:t xml:space="preserve">xisting </w:t>
      </w:r>
      <w:r w:rsidR="00CD65EB">
        <w:t xml:space="preserve">digital </w:t>
      </w:r>
      <w:r w:rsidR="00C94668">
        <w:t>bank</w:t>
      </w:r>
      <w:r w:rsidR="00463757">
        <w:t xml:space="preserve"> or transfer institution.</w:t>
      </w:r>
    </w:p>
    <w:p w14:paraId="54A46742" w14:textId="68C32C07" w:rsidR="00CF54AA" w:rsidRDefault="00833AAB" w:rsidP="00CF54AA">
      <w:r>
        <w:lastRenderedPageBreak/>
        <w:t xml:space="preserve">As </w:t>
      </w:r>
      <w:proofErr w:type="spellStart"/>
      <w:r w:rsidR="007B46AC">
        <w:t>Aizor</w:t>
      </w:r>
      <w:proofErr w:type="spellEnd"/>
      <w:r w:rsidR="0070230A">
        <w:t xml:space="preserve"> Bank</w:t>
      </w:r>
      <w:r>
        <w:t xml:space="preserve"> will have the Fintech expertise</w:t>
      </w:r>
      <w:r w:rsidR="006625E6">
        <w:t xml:space="preserve"> and digital platform the traditional banks need</w:t>
      </w:r>
      <w:r w:rsidR="004F3F79">
        <w:t xml:space="preserve">, we will be able to offer </w:t>
      </w:r>
      <w:r w:rsidR="001F64CF">
        <w:t xml:space="preserve">expertise and technology </w:t>
      </w:r>
      <w:r w:rsidR="00AC2220">
        <w:t>as a service provider</w:t>
      </w:r>
      <w:r w:rsidR="00730B1B">
        <w:t>, in a joint venture</w:t>
      </w:r>
      <w:r w:rsidR="00952A60">
        <w:t xml:space="preserve"> or as a takeover target if we are too much of a competi</w:t>
      </w:r>
      <w:r w:rsidR="005E121F">
        <w:t>ti</w:t>
      </w:r>
      <w:r w:rsidR="00952A60">
        <w:t xml:space="preserve">ve threat </w:t>
      </w:r>
      <w:r w:rsidR="005E121F">
        <w:t xml:space="preserve">to the </w:t>
      </w:r>
      <w:r w:rsidR="00677C4A">
        <w:t xml:space="preserve">big </w:t>
      </w:r>
      <w:r w:rsidR="005E121F">
        <w:t>banks.</w:t>
      </w:r>
      <w:r w:rsidR="007B46AC">
        <w:t xml:space="preserve"> </w:t>
      </w:r>
    </w:p>
    <w:p w14:paraId="0F3AB58C" w14:textId="2494E4D6" w:rsidR="005E121F" w:rsidRDefault="00525BBF" w:rsidP="00CF54AA">
      <w:r>
        <w:t>Partnerships could also be established with other institutions requiring Fintech technology, blockchain etc.</w:t>
      </w:r>
    </w:p>
    <w:p w14:paraId="3E7A38F1" w14:textId="41D4E7FC" w:rsidR="0069215F" w:rsidRDefault="005723EE" w:rsidP="0036336B">
      <w:proofErr w:type="spellStart"/>
      <w:r>
        <w:t>Aizor</w:t>
      </w:r>
      <w:proofErr w:type="spellEnd"/>
      <w:r w:rsidR="00173F45">
        <w:t xml:space="preserve"> Bank will have a dedicated strategy department which will be charged</w:t>
      </w:r>
      <w:r w:rsidR="002547AE">
        <w:t xml:space="preserve"> with expansion strategy planning</w:t>
      </w:r>
      <w:r w:rsidR="00E12DDE">
        <w:t xml:space="preserve"> and </w:t>
      </w:r>
      <w:r w:rsidR="002547AE">
        <w:t>viability assessment</w:t>
      </w:r>
      <w:r w:rsidR="0091155B">
        <w:t xml:space="preserve"> for the entire growth strategy and expansion</w:t>
      </w:r>
      <w:r w:rsidR="00CB0EF1">
        <w:t xml:space="preserve"> strategy.</w:t>
      </w:r>
    </w:p>
    <w:p w14:paraId="59F7F1F4" w14:textId="77777777" w:rsidR="0000760B" w:rsidRDefault="0000760B" w:rsidP="0036336B">
      <w:pPr>
        <w:rPr>
          <w:b/>
          <w:bCs/>
          <w:sz w:val="32"/>
          <w:szCs w:val="32"/>
        </w:rPr>
      </w:pPr>
    </w:p>
    <w:p w14:paraId="4058FF29" w14:textId="77777777" w:rsidR="0000760B" w:rsidRDefault="0000760B" w:rsidP="0036336B"/>
    <w:p w14:paraId="4B25644B" w14:textId="74856696" w:rsidR="00370E41" w:rsidRDefault="00370E41" w:rsidP="0036336B"/>
    <w:p w14:paraId="3CBD846D" w14:textId="4D8E0DDB" w:rsidR="00370E41" w:rsidRDefault="00370E41" w:rsidP="0036336B"/>
    <w:p w14:paraId="5DB6769B" w14:textId="3BF0EF4D" w:rsidR="00370E41" w:rsidRDefault="00370E41" w:rsidP="0036336B"/>
    <w:p w14:paraId="25193265" w14:textId="52AF02DD" w:rsidR="00370E41" w:rsidRDefault="00370E41" w:rsidP="0036336B"/>
    <w:p w14:paraId="1F0DBEA4" w14:textId="6D5751B2" w:rsidR="00370E41" w:rsidRDefault="00370E41" w:rsidP="0036336B"/>
    <w:p w14:paraId="49E61BBD" w14:textId="1BC30817" w:rsidR="00370E41" w:rsidRDefault="00370E41" w:rsidP="0036336B"/>
    <w:p w14:paraId="241A1972" w14:textId="184F0202" w:rsidR="00370E41" w:rsidRDefault="00370E41" w:rsidP="0036336B"/>
    <w:p w14:paraId="1AEF8167" w14:textId="6D849E4A" w:rsidR="00A472C3" w:rsidRDefault="00A472C3" w:rsidP="0036336B"/>
    <w:p w14:paraId="2429B9D6" w14:textId="62B6D1DA" w:rsidR="00693943" w:rsidRDefault="00693943" w:rsidP="0036336B"/>
    <w:p w14:paraId="1A9D867E" w14:textId="283D51A3" w:rsidR="00C204A0" w:rsidRDefault="00C204A0" w:rsidP="0036336B"/>
    <w:p w14:paraId="5371A717" w14:textId="4A240521" w:rsidR="00C204A0" w:rsidRDefault="00C204A0" w:rsidP="0036336B"/>
    <w:p w14:paraId="62E5B2C8" w14:textId="21087CCC" w:rsidR="00C204A0" w:rsidRDefault="00C204A0" w:rsidP="0036336B"/>
    <w:p w14:paraId="5DA8654A" w14:textId="2042B727" w:rsidR="00C204A0" w:rsidRDefault="00C204A0" w:rsidP="0036336B"/>
    <w:p w14:paraId="3A7922E4" w14:textId="543C68DB" w:rsidR="00C204A0" w:rsidRDefault="00C204A0" w:rsidP="0036336B"/>
    <w:p w14:paraId="78A35B0F" w14:textId="77777777" w:rsidR="00AD660D" w:rsidRPr="00113A48" w:rsidRDefault="00AD660D" w:rsidP="0036336B"/>
    <w:p w14:paraId="0163F824" w14:textId="45AECEF3" w:rsidR="00367936" w:rsidRDefault="00367936" w:rsidP="000417C7">
      <w:pPr>
        <w:jc w:val="center"/>
        <w:rPr>
          <w:b/>
          <w:bCs/>
          <w:sz w:val="36"/>
          <w:szCs w:val="36"/>
        </w:rPr>
      </w:pPr>
      <w:r>
        <w:rPr>
          <w:b/>
          <w:bCs/>
          <w:sz w:val="36"/>
          <w:szCs w:val="36"/>
        </w:rPr>
        <w:lastRenderedPageBreak/>
        <w:t>Organisational Structure</w:t>
      </w:r>
    </w:p>
    <w:p w14:paraId="5E462C9F" w14:textId="0EA16F08" w:rsidR="00540587" w:rsidRDefault="00A97344" w:rsidP="0036336B">
      <w:pPr>
        <w:rPr>
          <w:b/>
          <w:bCs/>
          <w:sz w:val="36"/>
          <w:szCs w:val="36"/>
        </w:rPr>
      </w:pPr>
      <w:r w:rsidRPr="00423B49">
        <w:rPr>
          <w:b/>
          <w:bCs/>
          <w:noProof/>
          <w:sz w:val="36"/>
          <w:szCs w:val="36"/>
        </w:rPr>
        <mc:AlternateContent>
          <mc:Choice Requires="wps">
            <w:drawing>
              <wp:anchor distT="45720" distB="45720" distL="114300" distR="114300" simplePos="0" relativeHeight="251667456" behindDoc="0" locked="0" layoutInCell="1" allowOverlap="1" wp14:anchorId="7CA9C370" wp14:editId="79F6B0DF">
                <wp:simplePos x="0" y="0"/>
                <wp:positionH relativeFrom="column">
                  <wp:posOffset>3594100</wp:posOffset>
                </wp:positionH>
                <wp:positionV relativeFrom="paragraph">
                  <wp:posOffset>263525</wp:posOffset>
                </wp:positionV>
                <wp:extent cx="1809750" cy="806450"/>
                <wp:effectExtent l="0" t="0" r="19050" b="1270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806450"/>
                        </a:xfrm>
                        <a:prstGeom prst="rect">
                          <a:avLst/>
                        </a:prstGeom>
                        <a:solidFill>
                          <a:srgbClr val="FFFFFF"/>
                        </a:solidFill>
                        <a:ln w="9525">
                          <a:solidFill>
                            <a:srgbClr val="000000"/>
                          </a:solidFill>
                          <a:miter lim="800000"/>
                          <a:headEnd/>
                          <a:tailEnd/>
                        </a:ln>
                      </wps:spPr>
                      <wps:txbx>
                        <w:txbxContent>
                          <w:p w14:paraId="692F6EF3" w14:textId="77777777" w:rsidR="007E2592" w:rsidRPr="007E2592" w:rsidRDefault="007E2592" w:rsidP="006F374C">
                            <w:pPr>
                              <w:jc w:val="center"/>
                              <w:rPr>
                                <w:b/>
                                <w:bCs/>
                                <w:sz w:val="14"/>
                                <w:szCs w:val="14"/>
                              </w:rPr>
                            </w:pPr>
                          </w:p>
                          <w:p w14:paraId="71DFE9B6" w14:textId="03E0FBFB" w:rsidR="006F374C" w:rsidRDefault="00A97344" w:rsidP="006F374C">
                            <w:pPr>
                              <w:jc w:val="center"/>
                              <w:rPr>
                                <w:b/>
                                <w:bCs/>
                              </w:rPr>
                            </w:pPr>
                            <w:r>
                              <w:rPr>
                                <w:b/>
                                <w:bCs/>
                              </w:rPr>
                              <w:t>C</w:t>
                            </w:r>
                            <w:r w:rsidR="008E3C17">
                              <w:rPr>
                                <w:b/>
                                <w:bCs/>
                              </w:rPr>
                              <w:t>hief Executive Officer</w:t>
                            </w:r>
                          </w:p>
                          <w:p w14:paraId="6EE58F3D" w14:textId="4B143B5D" w:rsidR="00A97344" w:rsidRPr="00825361" w:rsidRDefault="00A97344" w:rsidP="006F374C">
                            <w:pPr>
                              <w:jc w:val="center"/>
                              <w:rPr>
                                <w:b/>
                                <w:b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A9C370" id="_x0000_t202" coordsize="21600,21600" o:spt="202" path="m,l,21600r21600,l21600,xe">
                <v:stroke joinstyle="miter"/>
                <v:path gradientshapeok="t" o:connecttype="rect"/>
              </v:shapetype>
              <v:shape id="Text Box 2" o:spid="_x0000_s1026" type="#_x0000_t202" style="position:absolute;margin-left:283pt;margin-top:20.75pt;width:142.5pt;height:6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">
                <v:textbox>
                  <w:txbxContent>
                    <w:p w14:paraId="692F6EF3" w14:textId="77777777" w:rsidR="007E2592" w:rsidRPr="007E2592" w:rsidRDefault="007E2592" w:rsidP="006F374C">
                      <w:pPr>
                        <w:jc w:val="center"/>
                        <w:rPr>
                          <w:b/>
                          <w:bCs/>
                          <w:sz w:val="14"/>
                          <w:szCs w:val="14"/>
                        </w:rPr>
                      </w:pPr>
                    </w:p>
                    <w:p w14:paraId="71DFE9B6" w14:textId="03E0FBFB" w:rsidR="006F374C" w:rsidRDefault="00A97344" w:rsidP="006F374C">
                      <w:pPr>
                        <w:jc w:val="center"/>
                        <w:rPr>
                          <w:b/>
                          <w:bCs/>
                        </w:rPr>
                      </w:pPr>
                      <w:r>
                        <w:rPr>
                          <w:b/>
                          <w:bCs/>
                        </w:rPr>
                        <w:t>C</w:t>
                      </w:r>
                      <w:r w:rsidR="008E3C17">
                        <w:rPr>
                          <w:b/>
                          <w:bCs/>
                        </w:rPr>
                        <w:t>hief Executive Officer</w:t>
                      </w:r>
                    </w:p>
                    <w:p w14:paraId="6EE58F3D" w14:textId="4B143B5D" w:rsidR="00A97344" w:rsidRPr="00825361" w:rsidRDefault="00A97344" w:rsidP="006F374C">
                      <w:pPr>
                        <w:jc w:val="center"/>
                        <w:rPr>
                          <w:b/>
                          <w:bCs/>
                          <w:sz w:val="20"/>
                          <w:szCs w:val="20"/>
                        </w:rPr>
                      </w:pPr>
                    </w:p>
                  </w:txbxContent>
                </v:textbox>
                <w10:wrap type="square"/>
              </v:shape>
            </w:pict>
          </mc:Fallback>
        </mc:AlternateContent>
      </w:r>
    </w:p>
    <w:p w14:paraId="14795F6D" w14:textId="2CEC5FFB" w:rsidR="00540587" w:rsidRDefault="000417C7" w:rsidP="0036336B">
      <w:pPr>
        <w:rPr>
          <w:b/>
          <w:bCs/>
          <w:sz w:val="36"/>
          <w:szCs w:val="36"/>
        </w:rPr>
      </w:pPr>
      <w:r w:rsidRPr="00423B49">
        <w:rPr>
          <w:b/>
          <w:bCs/>
          <w:noProof/>
          <w:sz w:val="36"/>
          <w:szCs w:val="36"/>
        </w:rPr>
        <mc:AlternateContent>
          <mc:Choice Requires="wps">
            <w:drawing>
              <wp:anchor distT="45720" distB="45720" distL="114300" distR="114300" simplePos="0" relativeHeight="251685888" behindDoc="0" locked="0" layoutInCell="1" allowOverlap="1" wp14:anchorId="0CF6B857" wp14:editId="69493B9F">
                <wp:simplePos x="0" y="0"/>
                <wp:positionH relativeFrom="column">
                  <wp:posOffset>5632450</wp:posOffset>
                </wp:positionH>
                <wp:positionV relativeFrom="paragraph">
                  <wp:posOffset>362585</wp:posOffset>
                </wp:positionV>
                <wp:extent cx="1028700" cy="45720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solidFill>
                          <a:srgbClr val="FFFFFF"/>
                        </a:solidFill>
                        <a:ln w="9525">
                          <a:solidFill>
                            <a:srgbClr val="000000"/>
                          </a:solidFill>
                          <a:miter lim="800000"/>
                          <a:headEnd/>
                          <a:tailEnd/>
                        </a:ln>
                      </wps:spPr>
                      <wps:txbx>
                        <w:txbxContent>
                          <w:p w14:paraId="658C2A55" w14:textId="64C60BEC" w:rsidR="00A83207" w:rsidRPr="00237BC0" w:rsidRDefault="00A83207" w:rsidP="00A83207">
                            <w:pPr>
                              <w:jc w:val="center"/>
                              <w:rPr>
                                <w:b/>
                                <w:bCs/>
                                <w:sz w:val="20"/>
                                <w:szCs w:val="20"/>
                              </w:rPr>
                            </w:pPr>
                            <w:r>
                              <w:rPr>
                                <w:b/>
                                <w:bCs/>
                                <w:sz w:val="20"/>
                                <w:szCs w:val="20"/>
                              </w:rPr>
                              <w:t>Executive Assistant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6B857" id="_x0000_s1027" type="#_x0000_t202" style="position:absolute;margin-left:443.5pt;margin-top:28.55pt;width:81pt;height:36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">
                <v:textbox>
                  <w:txbxContent>
                    <w:p w14:paraId="658C2A55" w14:textId="64C60BEC" w:rsidR="00A83207" w:rsidRPr="00237BC0" w:rsidRDefault="00A83207" w:rsidP="00A83207">
                      <w:pPr>
                        <w:jc w:val="center"/>
                        <w:rPr>
                          <w:b/>
                          <w:bCs/>
                          <w:sz w:val="20"/>
                          <w:szCs w:val="20"/>
                        </w:rPr>
                      </w:pPr>
                      <w:r>
                        <w:rPr>
                          <w:b/>
                          <w:bCs/>
                          <w:sz w:val="20"/>
                          <w:szCs w:val="20"/>
                        </w:rPr>
                        <w:t>Executive Assistant</w:t>
                      </w:r>
                    </w:p>
                  </w:txbxContent>
                </v:textbox>
                <w10:wrap type="square"/>
              </v:shape>
            </w:pict>
          </mc:Fallback>
        </mc:AlternateContent>
      </w:r>
    </w:p>
    <w:p w14:paraId="54017F55" w14:textId="1B1FA70F" w:rsidR="00540587" w:rsidRDefault="00A92423" w:rsidP="0036336B">
      <w:pPr>
        <w:rPr>
          <w:b/>
          <w:bCs/>
          <w:sz w:val="36"/>
          <w:szCs w:val="36"/>
        </w:rPr>
      </w:pPr>
      <w:r w:rsidRPr="00423B49">
        <w:rPr>
          <w:b/>
          <w:bCs/>
          <w:noProof/>
          <w:sz w:val="36"/>
          <w:szCs w:val="36"/>
        </w:rPr>
        <mc:AlternateContent>
          <mc:Choice Requires="wps">
            <w:drawing>
              <wp:anchor distT="45720" distB="45720" distL="114300" distR="114300" simplePos="0" relativeHeight="251700224" behindDoc="0" locked="0" layoutInCell="1" allowOverlap="1" wp14:anchorId="1F66A26B" wp14:editId="4D347EC1">
                <wp:simplePos x="0" y="0"/>
                <wp:positionH relativeFrom="column">
                  <wp:posOffset>5492750</wp:posOffset>
                </wp:positionH>
                <wp:positionV relativeFrom="paragraph">
                  <wp:posOffset>1559560</wp:posOffset>
                </wp:positionV>
                <wp:extent cx="952500" cy="1346200"/>
                <wp:effectExtent l="0" t="0" r="19050" b="2540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346200"/>
                        </a:xfrm>
                        <a:prstGeom prst="rect">
                          <a:avLst/>
                        </a:prstGeom>
                        <a:solidFill>
                          <a:srgbClr val="FFFFFF"/>
                        </a:solidFill>
                        <a:ln w="9525">
                          <a:solidFill>
                            <a:srgbClr val="000000"/>
                          </a:solidFill>
                          <a:miter lim="800000"/>
                          <a:headEnd/>
                          <a:tailEnd/>
                        </a:ln>
                      </wps:spPr>
                      <wps:txbx>
                        <w:txbxContent>
                          <w:p w14:paraId="7E4B0576" w14:textId="62BAA344" w:rsidR="00870CB6" w:rsidRDefault="00C566CE" w:rsidP="00870CB6">
                            <w:pPr>
                              <w:jc w:val="center"/>
                              <w:rPr>
                                <w:b/>
                                <w:bCs/>
                                <w:sz w:val="20"/>
                                <w:szCs w:val="20"/>
                              </w:rPr>
                            </w:pPr>
                            <w:r>
                              <w:rPr>
                                <w:b/>
                                <w:bCs/>
                                <w:sz w:val="20"/>
                                <w:szCs w:val="20"/>
                              </w:rPr>
                              <w:t>Marketing Manager</w:t>
                            </w:r>
                          </w:p>
                          <w:p w14:paraId="1F1D84B8" w14:textId="2409C824" w:rsidR="00870CB6" w:rsidRDefault="000B76E7" w:rsidP="00870CB6">
                            <w:pPr>
                              <w:jc w:val="center"/>
                              <w:rPr>
                                <w:b/>
                                <w:bCs/>
                                <w:sz w:val="20"/>
                                <w:szCs w:val="20"/>
                              </w:rPr>
                            </w:pPr>
                            <w:r>
                              <w:rPr>
                                <w:b/>
                                <w:bCs/>
                                <w:sz w:val="20"/>
                                <w:szCs w:val="20"/>
                              </w:rPr>
                              <w:t xml:space="preserve">B2C </w:t>
                            </w:r>
                            <w:r w:rsidR="00522CA2">
                              <w:rPr>
                                <w:b/>
                                <w:bCs/>
                                <w:sz w:val="20"/>
                                <w:szCs w:val="20"/>
                              </w:rPr>
                              <w:t>Program</w:t>
                            </w:r>
                            <w:r w:rsidR="00870CB6">
                              <w:rPr>
                                <w:b/>
                                <w:bCs/>
                                <w:sz w:val="20"/>
                                <w:szCs w:val="20"/>
                              </w:rPr>
                              <w:t xml:space="preserve"> Manager</w:t>
                            </w:r>
                          </w:p>
                          <w:p w14:paraId="264FC979" w14:textId="575F53FC" w:rsidR="002559ED" w:rsidRPr="00237BC0" w:rsidRDefault="002559ED" w:rsidP="00870CB6">
                            <w:pPr>
                              <w:jc w:val="center"/>
                              <w:rPr>
                                <w:b/>
                                <w:bCs/>
                                <w:sz w:val="20"/>
                                <w:szCs w:val="20"/>
                              </w:rPr>
                            </w:pPr>
                            <w:r>
                              <w:rPr>
                                <w:b/>
                                <w:bCs/>
                                <w:sz w:val="20"/>
                                <w:szCs w:val="20"/>
                              </w:rPr>
                              <w:t>M</w:t>
                            </w:r>
                            <w:r w:rsidR="000B4DD8">
                              <w:rPr>
                                <w:b/>
                                <w:bCs/>
                                <w:sz w:val="20"/>
                                <w:szCs w:val="20"/>
                              </w:rPr>
                              <w:t>arketing Staff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6A26B" id="_x0000_s1028" type="#_x0000_t202" style="position:absolute;margin-left:432.5pt;margin-top:122.8pt;width:75pt;height:106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">
                <v:textbox>
                  <w:txbxContent>
                    <w:p w14:paraId="7E4B0576" w14:textId="62BAA344" w:rsidR="00870CB6" w:rsidRDefault="00C566CE" w:rsidP="00870CB6">
                      <w:pPr>
                        <w:jc w:val="center"/>
                        <w:rPr>
                          <w:b/>
                          <w:bCs/>
                          <w:sz w:val="20"/>
                          <w:szCs w:val="20"/>
                        </w:rPr>
                      </w:pPr>
                      <w:r>
                        <w:rPr>
                          <w:b/>
                          <w:bCs/>
                          <w:sz w:val="20"/>
                          <w:szCs w:val="20"/>
                        </w:rPr>
                        <w:t>Marketing Manager</w:t>
                      </w:r>
                    </w:p>
                    <w:p w14:paraId="1F1D84B8" w14:textId="2409C824" w:rsidR="00870CB6" w:rsidRDefault="000B76E7" w:rsidP="00870CB6">
                      <w:pPr>
                        <w:jc w:val="center"/>
                        <w:rPr>
                          <w:b/>
                          <w:bCs/>
                          <w:sz w:val="20"/>
                          <w:szCs w:val="20"/>
                        </w:rPr>
                      </w:pPr>
                      <w:r>
                        <w:rPr>
                          <w:b/>
                          <w:bCs/>
                          <w:sz w:val="20"/>
                          <w:szCs w:val="20"/>
                        </w:rPr>
                        <w:t xml:space="preserve">B2C </w:t>
                      </w:r>
                      <w:r w:rsidR="00522CA2">
                        <w:rPr>
                          <w:b/>
                          <w:bCs/>
                          <w:sz w:val="20"/>
                          <w:szCs w:val="20"/>
                        </w:rPr>
                        <w:t>Program</w:t>
                      </w:r>
                      <w:r w:rsidR="00870CB6">
                        <w:rPr>
                          <w:b/>
                          <w:bCs/>
                          <w:sz w:val="20"/>
                          <w:szCs w:val="20"/>
                        </w:rPr>
                        <w:t xml:space="preserve"> Manager</w:t>
                      </w:r>
                    </w:p>
                    <w:p w14:paraId="264FC979" w14:textId="575F53FC" w:rsidR="002559ED" w:rsidRPr="00237BC0" w:rsidRDefault="002559ED" w:rsidP="00870CB6">
                      <w:pPr>
                        <w:jc w:val="center"/>
                        <w:rPr>
                          <w:b/>
                          <w:bCs/>
                          <w:sz w:val="20"/>
                          <w:szCs w:val="20"/>
                        </w:rPr>
                      </w:pPr>
                      <w:r>
                        <w:rPr>
                          <w:b/>
                          <w:bCs/>
                          <w:sz w:val="20"/>
                          <w:szCs w:val="20"/>
                        </w:rPr>
                        <w:t>M</w:t>
                      </w:r>
                      <w:r w:rsidR="000B4DD8">
                        <w:rPr>
                          <w:b/>
                          <w:bCs/>
                          <w:sz w:val="20"/>
                          <w:szCs w:val="20"/>
                        </w:rPr>
                        <w:t>arketing Staff</w:t>
                      </w:r>
                    </w:p>
                  </w:txbxContent>
                </v:textbox>
                <w10:wrap type="square"/>
              </v:shape>
            </w:pict>
          </mc:Fallback>
        </mc:AlternateContent>
      </w:r>
      <w:r w:rsidR="00947287" w:rsidRPr="00423B49">
        <w:rPr>
          <w:b/>
          <w:bCs/>
          <w:noProof/>
          <w:sz w:val="36"/>
          <w:szCs w:val="36"/>
        </w:rPr>
        <mc:AlternateContent>
          <mc:Choice Requires="wps">
            <w:drawing>
              <wp:anchor distT="45720" distB="45720" distL="114300" distR="114300" simplePos="0" relativeHeight="251694080" behindDoc="0" locked="0" layoutInCell="1" allowOverlap="1" wp14:anchorId="4381D352" wp14:editId="787EF8D9">
                <wp:simplePos x="0" y="0"/>
                <wp:positionH relativeFrom="column">
                  <wp:posOffset>2051050</wp:posOffset>
                </wp:positionH>
                <wp:positionV relativeFrom="paragraph">
                  <wp:posOffset>1559560</wp:posOffset>
                </wp:positionV>
                <wp:extent cx="952500" cy="1695450"/>
                <wp:effectExtent l="0" t="0" r="1905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695450"/>
                        </a:xfrm>
                        <a:prstGeom prst="rect">
                          <a:avLst/>
                        </a:prstGeom>
                        <a:solidFill>
                          <a:srgbClr val="FFFFFF"/>
                        </a:solidFill>
                        <a:ln w="9525">
                          <a:solidFill>
                            <a:srgbClr val="000000"/>
                          </a:solidFill>
                          <a:miter lim="800000"/>
                          <a:headEnd/>
                          <a:tailEnd/>
                        </a:ln>
                      </wps:spPr>
                      <wps:txbx>
                        <w:txbxContent>
                          <w:p w14:paraId="51B0B76E" w14:textId="45FC4D8D" w:rsidR="00CB5BAF" w:rsidRDefault="00CF390A" w:rsidP="00CB5BAF">
                            <w:pPr>
                              <w:jc w:val="center"/>
                              <w:rPr>
                                <w:b/>
                                <w:bCs/>
                                <w:sz w:val="20"/>
                                <w:szCs w:val="20"/>
                              </w:rPr>
                            </w:pPr>
                            <w:r>
                              <w:rPr>
                                <w:b/>
                                <w:bCs/>
                                <w:sz w:val="20"/>
                                <w:szCs w:val="20"/>
                              </w:rPr>
                              <w:t>Customer Service Managers &amp; Staff</w:t>
                            </w:r>
                          </w:p>
                          <w:p w14:paraId="7B38031E" w14:textId="3FF80836" w:rsidR="00947287" w:rsidRPr="00237BC0" w:rsidRDefault="00947287" w:rsidP="00CB5BAF">
                            <w:pPr>
                              <w:jc w:val="center"/>
                              <w:rPr>
                                <w:b/>
                                <w:bCs/>
                                <w:sz w:val="20"/>
                                <w:szCs w:val="20"/>
                              </w:rPr>
                            </w:pPr>
                            <w:r>
                              <w:rPr>
                                <w:b/>
                                <w:bCs/>
                                <w:sz w:val="20"/>
                                <w:szCs w:val="20"/>
                              </w:rPr>
                              <w:t xml:space="preserve">Complaint and dispute resolution </w:t>
                            </w:r>
                            <w:r w:rsidR="003D56EA">
                              <w:rPr>
                                <w:b/>
                                <w:bCs/>
                                <w:sz w:val="20"/>
                                <w:szCs w:val="20"/>
                              </w:rPr>
                              <w:t>Managers &amp; Staff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81D352" id="_x0000_s1029" type="#_x0000_t202" style="position:absolute;margin-left:161.5pt;margin-top:122.8pt;width:75pt;height:133.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">
                <v:textbox>
                  <w:txbxContent>
                    <w:p w14:paraId="51B0B76E" w14:textId="45FC4D8D" w:rsidR="00CB5BAF" w:rsidRDefault="00CF390A" w:rsidP="00CB5BAF">
                      <w:pPr>
                        <w:jc w:val="center"/>
                        <w:rPr>
                          <w:b/>
                          <w:bCs/>
                          <w:sz w:val="20"/>
                          <w:szCs w:val="20"/>
                        </w:rPr>
                      </w:pPr>
                      <w:r>
                        <w:rPr>
                          <w:b/>
                          <w:bCs/>
                          <w:sz w:val="20"/>
                          <w:szCs w:val="20"/>
                        </w:rPr>
                        <w:t>Customer Service Managers &amp; Staff</w:t>
                      </w:r>
                    </w:p>
                    <w:p w14:paraId="7B38031E" w14:textId="3FF80836" w:rsidR="00947287" w:rsidRPr="00237BC0" w:rsidRDefault="00947287" w:rsidP="00CB5BAF">
                      <w:pPr>
                        <w:jc w:val="center"/>
                        <w:rPr>
                          <w:b/>
                          <w:bCs/>
                          <w:sz w:val="20"/>
                          <w:szCs w:val="20"/>
                        </w:rPr>
                      </w:pPr>
                      <w:r>
                        <w:rPr>
                          <w:b/>
                          <w:bCs/>
                          <w:sz w:val="20"/>
                          <w:szCs w:val="20"/>
                        </w:rPr>
                        <w:t xml:space="preserve">Complaint and dispute resolution </w:t>
                      </w:r>
                      <w:r w:rsidR="003D56EA">
                        <w:rPr>
                          <w:b/>
                          <w:bCs/>
                          <w:sz w:val="20"/>
                          <w:szCs w:val="20"/>
                        </w:rPr>
                        <w:t>Managers &amp; Staff</w:t>
                      </w:r>
                    </w:p>
                  </w:txbxContent>
                </v:textbox>
                <w10:wrap type="square"/>
              </v:shape>
            </w:pict>
          </mc:Fallback>
        </mc:AlternateContent>
      </w:r>
      <w:r w:rsidR="00677C0D" w:rsidRPr="00423B49">
        <w:rPr>
          <w:b/>
          <w:bCs/>
          <w:noProof/>
          <w:sz w:val="36"/>
          <w:szCs w:val="36"/>
        </w:rPr>
        <mc:AlternateContent>
          <mc:Choice Requires="wps">
            <w:drawing>
              <wp:anchor distT="45720" distB="45720" distL="114300" distR="114300" simplePos="0" relativeHeight="251692032" behindDoc="0" locked="0" layoutInCell="1" allowOverlap="1" wp14:anchorId="684C27C9" wp14:editId="74AF55B0">
                <wp:simplePos x="0" y="0"/>
                <wp:positionH relativeFrom="column">
                  <wp:posOffset>996950</wp:posOffset>
                </wp:positionH>
                <wp:positionV relativeFrom="paragraph">
                  <wp:posOffset>1559560</wp:posOffset>
                </wp:positionV>
                <wp:extent cx="952500" cy="1403350"/>
                <wp:effectExtent l="0" t="0" r="19050" b="2540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403350"/>
                        </a:xfrm>
                        <a:prstGeom prst="rect">
                          <a:avLst/>
                        </a:prstGeom>
                        <a:solidFill>
                          <a:srgbClr val="FFFFFF"/>
                        </a:solidFill>
                        <a:ln w="9525">
                          <a:solidFill>
                            <a:srgbClr val="000000"/>
                          </a:solidFill>
                          <a:miter lim="800000"/>
                          <a:headEnd/>
                          <a:tailEnd/>
                        </a:ln>
                      </wps:spPr>
                      <wps:txbx>
                        <w:txbxContent>
                          <w:p w14:paraId="5F2C5CCE" w14:textId="7D7EDA14" w:rsidR="007B7777" w:rsidRDefault="00677C0D" w:rsidP="007B7777">
                            <w:pPr>
                              <w:jc w:val="center"/>
                              <w:rPr>
                                <w:b/>
                                <w:bCs/>
                                <w:sz w:val="20"/>
                                <w:szCs w:val="20"/>
                              </w:rPr>
                            </w:pPr>
                            <w:r>
                              <w:rPr>
                                <w:b/>
                                <w:bCs/>
                                <w:sz w:val="20"/>
                                <w:szCs w:val="20"/>
                              </w:rPr>
                              <w:t xml:space="preserve">Customer </w:t>
                            </w:r>
                            <w:r w:rsidR="00F07DE3">
                              <w:rPr>
                                <w:b/>
                                <w:bCs/>
                                <w:sz w:val="20"/>
                                <w:szCs w:val="20"/>
                              </w:rPr>
                              <w:t>Account</w:t>
                            </w:r>
                            <w:r w:rsidR="00CB5BAF">
                              <w:rPr>
                                <w:b/>
                                <w:bCs/>
                                <w:sz w:val="20"/>
                                <w:szCs w:val="20"/>
                              </w:rPr>
                              <w:t xml:space="preserve"> &amp; Process Staff</w:t>
                            </w:r>
                          </w:p>
                          <w:p w14:paraId="06812808" w14:textId="5222E602" w:rsidR="00541C04" w:rsidRPr="00237BC0" w:rsidRDefault="00541C04" w:rsidP="007B7777">
                            <w:pPr>
                              <w:jc w:val="center"/>
                              <w:rPr>
                                <w:b/>
                                <w:bCs/>
                                <w:sz w:val="20"/>
                                <w:szCs w:val="20"/>
                              </w:rPr>
                            </w:pPr>
                            <w:r>
                              <w:rPr>
                                <w:b/>
                                <w:bCs/>
                                <w:sz w:val="20"/>
                                <w:szCs w:val="20"/>
                              </w:rPr>
                              <w:t>Account Opening assistance Staff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C27C9" id="_x0000_s1030" type="#_x0000_t202" style="position:absolute;margin-left:78.5pt;margin-top:122.8pt;width:75pt;height:110.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">
                <v:textbox>
                  <w:txbxContent>
                    <w:p w14:paraId="5F2C5CCE" w14:textId="7D7EDA14" w:rsidR="007B7777" w:rsidRDefault="00677C0D" w:rsidP="007B7777">
                      <w:pPr>
                        <w:jc w:val="center"/>
                        <w:rPr>
                          <w:b/>
                          <w:bCs/>
                          <w:sz w:val="20"/>
                          <w:szCs w:val="20"/>
                        </w:rPr>
                      </w:pPr>
                      <w:r>
                        <w:rPr>
                          <w:b/>
                          <w:bCs/>
                          <w:sz w:val="20"/>
                          <w:szCs w:val="20"/>
                        </w:rPr>
                        <w:t xml:space="preserve">Customer </w:t>
                      </w:r>
                      <w:r w:rsidR="00F07DE3">
                        <w:rPr>
                          <w:b/>
                          <w:bCs/>
                          <w:sz w:val="20"/>
                          <w:szCs w:val="20"/>
                        </w:rPr>
                        <w:t>Account</w:t>
                      </w:r>
                      <w:r w:rsidR="00CB5BAF">
                        <w:rPr>
                          <w:b/>
                          <w:bCs/>
                          <w:sz w:val="20"/>
                          <w:szCs w:val="20"/>
                        </w:rPr>
                        <w:t xml:space="preserve"> &amp; Process Staff</w:t>
                      </w:r>
                    </w:p>
                    <w:p w14:paraId="06812808" w14:textId="5222E602" w:rsidR="00541C04" w:rsidRPr="00237BC0" w:rsidRDefault="00541C04" w:rsidP="007B7777">
                      <w:pPr>
                        <w:jc w:val="center"/>
                        <w:rPr>
                          <w:b/>
                          <w:bCs/>
                          <w:sz w:val="20"/>
                          <w:szCs w:val="20"/>
                        </w:rPr>
                      </w:pPr>
                      <w:r>
                        <w:rPr>
                          <w:b/>
                          <w:bCs/>
                          <w:sz w:val="20"/>
                          <w:szCs w:val="20"/>
                        </w:rPr>
                        <w:t>Account Opening assistance Staff</w:t>
                      </w:r>
                    </w:p>
                  </w:txbxContent>
                </v:textbox>
                <w10:wrap type="square"/>
              </v:shape>
            </w:pict>
          </mc:Fallback>
        </mc:AlternateContent>
      </w:r>
      <w:r w:rsidR="001835D3" w:rsidRPr="00423B49">
        <w:rPr>
          <w:b/>
          <w:bCs/>
          <w:noProof/>
          <w:sz w:val="36"/>
          <w:szCs w:val="36"/>
        </w:rPr>
        <mc:AlternateContent>
          <mc:Choice Requires="wps">
            <w:drawing>
              <wp:anchor distT="45720" distB="45720" distL="114300" distR="114300" simplePos="0" relativeHeight="251704320" behindDoc="0" locked="0" layoutInCell="1" allowOverlap="1" wp14:anchorId="66E778F3" wp14:editId="17D99B80">
                <wp:simplePos x="0" y="0"/>
                <wp:positionH relativeFrom="column">
                  <wp:posOffset>7766050</wp:posOffset>
                </wp:positionH>
                <wp:positionV relativeFrom="paragraph">
                  <wp:posOffset>1559560</wp:posOffset>
                </wp:positionV>
                <wp:extent cx="952500" cy="1244600"/>
                <wp:effectExtent l="0" t="0" r="19050" b="1270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244600"/>
                        </a:xfrm>
                        <a:prstGeom prst="rect">
                          <a:avLst/>
                        </a:prstGeom>
                        <a:solidFill>
                          <a:srgbClr val="FFFFFF"/>
                        </a:solidFill>
                        <a:ln w="9525">
                          <a:solidFill>
                            <a:srgbClr val="000000"/>
                          </a:solidFill>
                          <a:miter lim="800000"/>
                          <a:headEnd/>
                          <a:tailEnd/>
                        </a:ln>
                      </wps:spPr>
                      <wps:txbx>
                        <w:txbxContent>
                          <w:p w14:paraId="2B821172" w14:textId="46CF1472" w:rsidR="001835D3" w:rsidRPr="00237BC0" w:rsidRDefault="00B33FDC" w:rsidP="001835D3">
                            <w:pPr>
                              <w:jc w:val="center"/>
                              <w:rPr>
                                <w:b/>
                                <w:bCs/>
                                <w:sz w:val="20"/>
                                <w:szCs w:val="20"/>
                              </w:rPr>
                            </w:pPr>
                            <w:r>
                              <w:rPr>
                                <w:b/>
                                <w:bCs/>
                                <w:sz w:val="20"/>
                                <w:szCs w:val="20"/>
                              </w:rPr>
                              <w:t>Account Managers &amp; Staff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778F3" id="_x0000_s1031" type="#_x0000_t202" style="position:absolute;margin-left:611.5pt;margin-top:122.8pt;width:75pt;height:98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">
                <v:textbox>
                  <w:txbxContent>
                    <w:p w14:paraId="2B821172" w14:textId="46CF1472" w:rsidR="001835D3" w:rsidRPr="00237BC0" w:rsidRDefault="00B33FDC" w:rsidP="001835D3">
                      <w:pPr>
                        <w:jc w:val="center"/>
                        <w:rPr>
                          <w:b/>
                          <w:bCs/>
                          <w:sz w:val="20"/>
                          <w:szCs w:val="20"/>
                        </w:rPr>
                      </w:pPr>
                      <w:r>
                        <w:rPr>
                          <w:b/>
                          <w:bCs/>
                          <w:sz w:val="20"/>
                          <w:szCs w:val="20"/>
                        </w:rPr>
                        <w:t>Account Managers &amp; Staff</w:t>
                      </w:r>
                    </w:p>
                  </w:txbxContent>
                </v:textbox>
                <w10:wrap type="square"/>
              </v:shape>
            </w:pict>
          </mc:Fallback>
        </mc:AlternateContent>
      </w:r>
      <w:r w:rsidR="00971B8F" w:rsidRPr="00423B49">
        <w:rPr>
          <w:b/>
          <w:bCs/>
          <w:noProof/>
          <w:sz w:val="36"/>
          <w:szCs w:val="36"/>
        </w:rPr>
        <mc:AlternateContent>
          <mc:Choice Requires="wps">
            <w:drawing>
              <wp:anchor distT="45720" distB="45720" distL="114300" distR="114300" simplePos="0" relativeHeight="251669504" behindDoc="0" locked="0" layoutInCell="1" allowOverlap="1" wp14:anchorId="4A78AA06" wp14:editId="2CEA86E7">
                <wp:simplePos x="0" y="0"/>
                <wp:positionH relativeFrom="column">
                  <wp:posOffset>-63500</wp:posOffset>
                </wp:positionH>
                <wp:positionV relativeFrom="paragraph">
                  <wp:posOffset>689610</wp:posOffset>
                </wp:positionV>
                <wp:extent cx="952500" cy="609600"/>
                <wp:effectExtent l="0" t="0" r="1905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609600"/>
                        </a:xfrm>
                        <a:prstGeom prst="rect">
                          <a:avLst/>
                        </a:prstGeom>
                        <a:solidFill>
                          <a:srgbClr val="FFFFFF"/>
                        </a:solidFill>
                        <a:ln w="9525">
                          <a:solidFill>
                            <a:srgbClr val="000000"/>
                          </a:solidFill>
                          <a:miter lim="800000"/>
                          <a:headEnd/>
                          <a:tailEnd/>
                        </a:ln>
                      </wps:spPr>
                      <wps:txbx>
                        <w:txbxContent>
                          <w:p w14:paraId="266D1FC5" w14:textId="26481B3A" w:rsidR="00076917" w:rsidRPr="00067BEA" w:rsidRDefault="00067BEA" w:rsidP="00237BC0">
                            <w:pPr>
                              <w:jc w:val="center"/>
                              <w:rPr>
                                <w:b/>
                                <w:bCs/>
                                <w:sz w:val="20"/>
                                <w:szCs w:val="20"/>
                              </w:rPr>
                            </w:pPr>
                            <w:r w:rsidRPr="00067BEA">
                              <w:rPr>
                                <w:b/>
                                <w:bCs/>
                                <w:sz w:val="20"/>
                                <w:szCs w:val="20"/>
                              </w:rPr>
                              <w:t>Chief Technology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8AA06" id="_x0000_s1032" type="#_x0000_t202" style="position:absolute;margin-left:-5pt;margin-top:54.3pt;width:75pt;height:4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">
                <v:textbox>
                  <w:txbxContent>
                    <w:p w14:paraId="266D1FC5" w14:textId="26481B3A" w:rsidR="00076917" w:rsidRPr="00067BEA" w:rsidRDefault="00067BEA" w:rsidP="00237BC0">
                      <w:pPr>
                        <w:jc w:val="center"/>
                        <w:rPr>
                          <w:b/>
                          <w:bCs/>
                          <w:sz w:val="20"/>
                          <w:szCs w:val="20"/>
                        </w:rPr>
                      </w:pPr>
                      <w:r w:rsidRPr="00067BEA">
                        <w:rPr>
                          <w:b/>
                          <w:bCs/>
                          <w:sz w:val="20"/>
                          <w:szCs w:val="20"/>
                        </w:rPr>
                        <w:t>Chief Technology Officer</w:t>
                      </w:r>
                    </w:p>
                  </w:txbxContent>
                </v:textbox>
                <w10:wrap type="square"/>
              </v:shape>
            </w:pict>
          </mc:Fallback>
        </mc:AlternateContent>
      </w:r>
      <w:r w:rsidR="008C184E" w:rsidRPr="00423B49">
        <w:rPr>
          <w:b/>
          <w:bCs/>
          <w:noProof/>
          <w:sz w:val="36"/>
          <w:szCs w:val="36"/>
        </w:rPr>
        <mc:AlternateContent>
          <mc:Choice Requires="wps">
            <w:drawing>
              <wp:anchor distT="45720" distB="45720" distL="114300" distR="114300" simplePos="0" relativeHeight="251677696" behindDoc="0" locked="0" layoutInCell="1" allowOverlap="1" wp14:anchorId="4F8CD64F" wp14:editId="75172948">
                <wp:simplePos x="0" y="0"/>
                <wp:positionH relativeFrom="column">
                  <wp:posOffset>3162300</wp:posOffset>
                </wp:positionH>
                <wp:positionV relativeFrom="paragraph">
                  <wp:posOffset>695960</wp:posOffset>
                </wp:positionV>
                <wp:extent cx="1028700" cy="6096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09600"/>
                        </a:xfrm>
                        <a:prstGeom prst="rect">
                          <a:avLst/>
                        </a:prstGeom>
                        <a:solidFill>
                          <a:srgbClr val="FFFFFF"/>
                        </a:solidFill>
                        <a:ln w="9525">
                          <a:solidFill>
                            <a:srgbClr val="000000"/>
                          </a:solidFill>
                          <a:miter lim="800000"/>
                          <a:headEnd/>
                          <a:tailEnd/>
                        </a:ln>
                      </wps:spPr>
                      <wps:txbx>
                        <w:txbxContent>
                          <w:p w14:paraId="736E530F" w14:textId="58112ECE" w:rsidR="00067BEA" w:rsidRPr="00237BC0" w:rsidRDefault="00046FA9" w:rsidP="00BE2351">
                            <w:pPr>
                              <w:jc w:val="center"/>
                              <w:rPr>
                                <w:b/>
                                <w:bCs/>
                                <w:sz w:val="20"/>
                                <w:szCs w:val="20"/>
                              </w:rPr>
                            </w:pPr>
                            <w:r w:rsidRPr="00237BC0">
                              <w:rPr>
                                <w:b/>
                                <w:bCs/>
                                <w:sz w:val="20"/>
                                <w:szCs w:val="20"/>
                              </w:rPr>
                              <w:t>Compliance Director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CD64F" id="_x0000_s1033" type="#_x0000_t202" style="position:absolute;margin-left:249pt;margin-top:54.8pt;width:81pt;height:4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">
                <v:textbox>
                  <w:txbxContent>
                    <w:p w14:paraId="736E530F" w14:textId="58112ECE" w:rsidR="00067BEA" w:rsidRPr="00237BC0" w:rsidRDefault="00046FA9" w:rsidP="00BE2351">
                      <w:pPr>
                        <w:jc w:val="center"/>
                        <w:rPr>
                          <w:b/>
                          <w:bCs/>
                          <w:sz w:val="20"/>
                          <w:szCs w:val="20"/>
                        </w:rPr>
                      </w:pPr>
                      <w:r w:rsidRPr="00237BC0">
                        <w:rPr>
                          <w:b/>
                          <w:bCs/>
                          <w:sz w:val="20"/>
                          <w:szCs w:val="20"/>
                        </w:rPr>
                        <w:t>Compliance Director</w:t>
                      </w:r>
                    </w:p>
                  </w:txbxContent>
                </v:textbox>
                <w10:wrap type="square"/>
              </v:shape>
            </w:pict>
          </mc:Fallback>
        </mc:AlternateContent>
      </w:r>
      <w:r w:rsidR="008C184E" w:rsidRPr="00423B49">
        <w:rPr>
          <w:b/>
          <w:bCs/>
          <w:noProof/>
          <w:sz w:val="36"/>
          <w:szCs w:val="36"/>
        </w:rPr>
        <mc:AlternateContent>
          <mc:Choice Requires="wps">
            <w:drawing>
              <wp:anchor distT="45720" distB="45720" distL="114300" distR="114300" simplePos="0" relativeHeight="251679744" behindDoc="0" locked="0" layoutInCell="1" allowOverlap="1" wp14:anchorId="5C323DC1" wp14:editId="411C4E5B">
                <wp:simplePos x="0" y="0"/>
                <wp:positionH relativeFrom="column">
                  <wp:posOffset>4305300</wp:posOffset>
                </wp:positionH>
                <wp:positionV relativeFrom="paragraph">
                  <wp:posOffset>695960</wp:posOffset>
                </wp:positionV>
                <wp:extent cx="1028700" cy="60960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09600"/>
                        </a:xfrm>
                        <a:prstGeom prst="rect">
                          <a:avLst/>
                        </a:prstGeom>
                        <a:solidFill>
                          <a:srgbClr val="FFFFFF"/>
                        </a:solidFill>
                        <a:ln w="9525">
                          <a:solidFill>
                            <a:srgbClr val="000000"/>
                          </a:solidFill>
                          <a:miter lim="800000"/>
                          <a:headEnd/>
                          <a:tailEnd/>
                        </a:ln>
                      </wps:spPr>
                      <wps:txbx>
                        <w:txbxContent>
                          <w:p w14:paraId="2DF7F418" w14:textId="274B1320" w:rsidR="00067BEA" w:rsidRPr="00237BC0" w:rsidRDefault="00046FA9" w:rsidP="00BE2351">
                            <w:pPr>
                              <w:jc w:val="center"/>
                              <w:rPr>
                                <w:b/>
                                <w:bCs/>
                                <w:sz w:val="20"/>
                                <w:szCs w:val="20"/>
                              </w:rPr>
                            </w:pPr>
                            <w:r w:rsidRPr="00237BC0">
                              <w:rPr>
                                <w:b/>
                                <w:bCs/>
                                <w:sz w:val="20"/>
                                <w:szCs w:val="20"/>
                              </w:rPr>
                              <w:t>Strategy Director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23DC1" id="_x0000_s1034" type="#_x0000_t202" style="position:absolute;margin-left:339pt;margin-top:54.8pt;width:81pt;height:4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h+hJAIAAEwEAAAOAAAAZHJzL2Uyb0RvYy54bWysVNtu2zAMfR+wfxD0vtjxkjQ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">
                <v:textbox>
                  <w:txbxContent>
                    <w:p w14:paraId="2DF7F418" w14:textId="274B1320" w:rsidR="00067BEA" w:rsidRPr="00237BC0" w:rsidRDefault="00046FA9" w:rsidP="00BE2351">
                      <w:pPr>
                        <w:jc w:val="center"/>
                        <w:rPr>
                          <w:b/>
                          <w:bCs/>
                          <w:sz w:val="20"/>
                          <w:szCs w:val="20"/>
                        </w:rPr>
                      </w:pPr>
                      <w:r w:rsidRPr="00237BC0">
                        <w:rPr>
                          <w:b/>
                          <w:bCs/>
                          <w:sz w:val="20"/>
                          <w:szCs w:val="20"/>
                        </w:rPr>
                        <w:t>Strategy Director</w:t>
                      </w:r>
                    </w:p>
                  </w:txbxContent>
                </v:textbox>
                <w10:wrap type="square"/>
              </v:shape>
            </w:pict>
          </mc:Fallback>
        </mc:AlternateContent>
      </w:r>
      <w:r w:rsidR="008C184E" w:rsidRPr="00423B49">
        <w:rPr>
          <w:b/>
          <w:bCs/>
          <w:noProof/>
          <w:sz w:val="36"/>
          <w:szCs w:val="36"/>
        </w:rPr>
        <mc:AlternateContent>
          <mc:Choice Requires="wps">
            <w:drawing>
              <wp:anchor distT="45720" distB="45720" distL="114300" distR="114300" simplePos="0" relativeHeight="251673600" behindDoc="0" locked="0" layoutInCell="1" allowOverlap="1" wp14:anchorId="7E033504" wp14:editId="1B9198C0">
                <wp:simplePos x="0" y="0"/>
                <wp:positionH relativeFrom="column">
                  <wp:posOffset>5461000</wp:posOffset>
                </wp:positionH>
                <wp:positionV relativeFrom="paragraph">
                  <wp:posOffset>695960</wp:posOffset>
                </wp:positionV>
                <wp:extent cx="1028700" cy="609600"/>
                <wp:effectExtent l="0" t="0" r="1905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09600"/>
                        </a:xfrm>
                        <a:prstGeom prst="rect">
                          <a:avLst/>
                        </a:prstGeom>
                        <a:solidFill>
                          <a:srgbClr val="FFFFFF"/>
                        </a:solidFill>
                        <a:ln w="9525">
                          <a:solidFill>
                            <a:srgbClr val="000000"/>
                          </a:solidFill>
                          <a:miter lim="800000"/>
                          <a:headEnd/>
                          <a:tailEnd/>
                        </a:ln>
                      </wps:spPr>
                      <wps:txbx>
                        <w:txbxContent>
                          <w:p w14:paraId="1F3594BF" w14:textId="7D8C56FB" w:rsidR="00067BEA" w:rsidRPr="00AF1BC3" w:rsidRDefault="00AF1BC3" w:rsidP="00BE2351">
                            <w:pPr>
                              <w:jc w:val="center"/>
                              <w:rPr>
                                <w:b/>
                                <w:bCs/>
                                <w:sz w:val="20"/>
                                <w:szCs w:val="20"/>
                              </w:rPr>
                            </w:pPr>
                            <w:r w:rsidRPr="00AF1BC3">
                              <w:rPr>
                                <w:b/>
                                <w:bCs/>
                                <w:sz w:val="20"/>
                                <w:szCs w:val="20"/>
                              </w:rPr>
                              <w:t>Marketing &amp; Comm</w:t>
                            </w:r>
                            <w:r w:rsidR="00586EC2">
                              <w:rPr>
                                <w:b/>
                                <w:bCs/>
                                <w:sz w:val="20"/>
                                <w:szCs w:val="20"/>
                              </w:rPr>
                              <w:t>.</w:t>
                            </w:r>
                            <w:r w:rsidRPr="00AF1BC3">
                              <w:rPr>
                                <w:b/>
                                <w:bCs/>
                                <w:sz w:val="20"/>
                                <w:szCs w:val="20"/>
                              </w:rPr>
                              <w:t xml:space="preserve"> Director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33504" id="_x0000_s1035" type="#_x0000_t202" style="position:absolute;margin-left:430pt;margin-top:54.8pt;width:81pt;height:4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">
                <v:textbox>
                  <w:txbxContent>
                    <w:p w14:paraId="1F3594BF" w14:textId="7D8C56FB" w:rsidR="00067BEA" w:rsidRPr="00AF1BC3" w:rsidRDefault="00AF1BC3" w:rsidP="00BE2351">
                      <w:pPr>
                        <w:jc w:val="center"/>
                        <w:rPr>
                          <w:b/>
                          <w:bCs/>
                          <w:sz w:val="20"/>
                          <w:szCs w:val="20"/>
                        </w:rPr>
                      </w:pPr>
                      <w:r w:rsidRPr="00AF1BC3">
                        <w:rPr>
                          <w:b/>
                          <w:bCs/>
                          <w:sz w:val="20"/>
                          <w:szCs w:val="20"/>
                        </w:rPr>
                        <w:t>Marketing &amp; Comm</w:t>
                      </w:r>
                      <w:r w:rsidR="00586EC2">
                        <w:rPr>
                          <w:b/>
                          <w:bCs/>
                          <w:sz w:val="20"/>
                          <w:szCs w:val="20"/>
                        </w:rPr>
                        <w:t>.</w:t>
                      </w:r>
                      <w:r w:rsidRPr="00AF1BC3">
                        <w:rPr>
                          <w:b/>
                          <w:bCs/>
                          <w:sz w:val="20"/>
                          <w:szCs w:val="20"/>
                        </w:rPr>
                        <w:t xml:space="preserve"> Director</w:t>
                      </w:r>
                    </w:p>
                  </w:txbxContent>
                </v:textbox>
                <w10:wrap type="square"/>
              </v:shape>
            </w:pict>
          </mc:Fallback>
        </mc:AlternateContent>
      </w:r>
      <w:r w:rsidR="008C184E" w:rsidRPr="00423B49">
        <w:rPr>
          <w:b/>
          <w:bCs/>
          <w:noProof/>
          <w:sz w:val="36"/>
          <w:szCs w:val="36"/>
        </w:rPr>
        <mc:AlternateContent>
          <mc:Choice Requires="wps">
            <w:drawing>
              <wp:anchor distT="45720" distB="45720" distL="114300" distR="114300" simplePos="0" relativeHeight="251683840" behindDoc="0" locked="0" layoutInCell="1" allowOverlap="1" wp14:anchorId="2D0B13C0" wp14:editId="40EE8910">
                <wp:simplePos x="0" y="0"/>
                <wp:positionH relativeFrom="column">
                  <wp:posOffset>6616700</wp:posOffset>
                </wp:positionH>
                <wp:positionV relativeFrom="paragraph">
                  <wp:posOffset>689610</wp:posOffset>
                </wp:positionV>
                <wp:extent cx="1028700" cy="609600"/>
                <wp:effectExtent l="0" t="0" r="1905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09600"/>
                        </a:xfrm>
                        <a:prstGeom prst="rect">
                          <a:avLst/>
                        </a:prstGeom>
                        <a:solidFill>
                          <a:srgbClr val="FFFFFF"/>
                        </a:solidFill>
                        <a:ln w="9525">
                          <a:solidFill>
                            <a:srgbClr val="000000"/>
                          </a:solidFill>
                          <a:miter lim="800000"/>
                          <a:headEnd/>
                          <a:tailEnd/>
                        </a:ln>
                      </wps:spPr>
                      <wps:txbx>
                        <w:txbxContent>
                          <w:p w14:paraId="518A25E1" w14:textId="77777777" w:rsidR="00586EC2" w:rsidRPr="004C5C90" w:rsidRDefault="00586EC2" w:rsidP="00586EC2">
                            <w:pPr>
                              <w:rPr>
                                <w:b/>
                                <w:bCs/>
                                <w:sz w:val="4"/>
                                <w:szCs w:val="4"/>
                              </w:rPr>
                            </w:pPr>
                          </w:p>
                          <w:p w14:paraId="2114156A" w14:textId="67520B58" w:rsidR="0087141C" w:rsidRPr="00237BC0" w:rsidRDefault="0087141C" w:rsidP="004C5C90">
                            <w:pPr>
                              <w:jc w:val="center"/>
                              <w:rPr>
                                <w:b/>
                                <w:bCs/>
                                <w:sz w:val="20"/>
                                <w:szCs w:val="20"/>
                              </w:rPr>
                            </w:pPr>
                            <w:r w:rsidRPr="00237BC0">
                              <w:rPr>
                                <w:b/>
                                <w:bCs/>
                                <w:sz w:val="20"/>
                                <w:szCs w:val="20"/>
                              </w:rPr>
                              <w:t>HR Director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B13C0" id="_x0000_s1036" type="#_x0000_t202" style="position:absolute;margin-left:521pt;margin-top:54.3pt;width:81pt;height:4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">
                <v:textbox>
                  <w:txbxContent>
                    <w:p w14:paraId="518A25E1" w14:textId="77777777" w:rsidR="00586EC2" w:rsidRPr="004C5C90" w:rsidRDefault="00586EC2" w:rsidP="00586EC2">
                      <w:pPr>
                        <w:rPr>
                          <w:b/>
                          <w:bCs/>
                          <w:sz w:val="4"/>
                          <w:szCs w:val="4"/>
                        </w:rPr>
                      </w:pPr>
                    </w:p>
                    <w:p w14:paraId="2114156A" w14:textId="67520B58" w:rsidR="0087141C" w:rsidRPr="00237BC0" w:rsidRDefault="0087141C" w:rsidP="004C5C90">
                      <w:pPr>
                        <w:jc w:val="center"/>
                        <w:rPr>
                          <w:b/>
                          <w:bCs/>
                          <w:sz w:val="20"/>
                          <w:szCs w:val="20"/>
                        </w:rPr>
                      </w:pPr>
                      <w:r w:rsidRPr="00237BC0">
                        <w:rPr>
                          <w:b/>
                          <w:bCs/>
                          <w:sz w:val="20"/>
                          <w:szCs w:val="20"/>
                        </w:rPr>
                        <w:t>HR Director</w:t>
                      </w:r>
                    </w:p>
                  </w:txbxContent>
                </v:textbox>
                <w10:wrap type="square"/>
              </v:shape>
            </w:pict>
          </mc:Fallback>
        </mc:AlternateContent>
      </w:r>
      <w:r w:rsidR="008C184E" w:rsidRPr="00423B49">
        <w:rPr>
          <w:b/>
          <w:bCs/>
          <w:noProof/>
          <w:sz w:val="36"/>
          <w:szCs w:val="36"/>
        </w:rPr>
        <mc:AlternateContent>
          <mc:Choice Requires="wps">
            <w:drawing>
              <wp:anchor distT="45720" distB="45720" distL="114300" distR="114300" simplePos="0" relativeHeight="251671552" behindDoc="0" locked="0" layoutInCell="1" allowOverlap="1" wp14:anchorId="269C931F" wp14:editId="43F06415">
                <wp:simplePos x="0" y="0"/>
                <wp:positionH relativeFrom="column">
                  <wp:posOffset>996950</wp:posOffset>
                </wp:positionH>
                <wp:positionV relativeFrom="paragraph">
                  <wp:posOffset>689610</wp:posOffset>
                </wp:positionV>
                <wp:extent cx="952500" cy="6096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609600"/>
                        </a:xfrm>
                        <a:prstGeom prst="rect">
                          <a:avLst/>
                        </a:prstGeom>
                        <a:solidFill>
                          <a:srgbClr val="FFFFFF"/>
                        </a:solidFill>
                        <a:ln w="9525">
                          <a:solidFill>
                            <a:srgbClr val="000000"/>
                          </a:solidFill>
                          <a:miter lim="800000"/>
                          <a:headEnd/>
                          <a:tailEnd/>
                        </a:ln>
                      </wps:spPr>
                      <wps:txbx>
                        <w:txbxContent>
                          <w:p w14:paraId="2C2E2F10" w14:textId="32F9A9B0" w:rsidR="00067BEA" w:rsidRDefault="00C4301F" w:rsidP="00971B8F">
                            <w:pPr>
                              <w:jc w:val="center"/>
                              <w:rPr>
                                <w:b/>
                                <w:bCs/>
                                <w:sz w:val="20"/>
                                <w:szCs w:val="20"/>
                              </w:rPr>
                            </w:pPr>
                            <w:r w:rsidRPr="00C4301F">
                              <w:rPr>
                                <w:b/>
                                <w:bCs/>
                                <w:sz w:val="20"/>
                                <w:szCs w:val="20"/>
                              </w:rPr>
                              <w:t>Operations Director</w:t>
                            </w:r>
                            <w:r w:rsidR="00C93412">
                              <w:rPr>
                                <w:b/>
                                <w:bCs/>
                                <w:sz w:val="20"/>
                                <w:szCs w:val="20"/>
                              </w:rPr>
                              <w:t xml:space="preserve"> Banking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C931F" id="_x0000_s1037" type="#_x0000_t202" style="position:absolute;margin-left:78.5pt;margin-top:54.3pt;width:75pt;height:4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">
                <v:textbox>
                  <w:txbxContent>
                    <w:p w14:paraId="2C2E2F10" w14:textId="32F9A9B0" w:rsidR="00067BEA" w:rsidRDefault="00C4301F" w:rsidP="00971B8F">
                      <w:pPr>
                        <w:jc w:val="center"/>
                        <w:rPr>
                          <w:b/>
                          <w:bCs/>
                          <w:sz w:val="20"/>
                          <w:szCs w:val="20"/>
                        </w:rPr>
                      </w:pPr>
                      <w:r w:rsidRPr="00C4301F">
                        <w:rPr>
                          <w:b/>
                          <w:bCs/>
                          <w:sz w:val="20"/>
                          <w:szCs w:val="20"/>
                        </w:rPr>
                        <w:t>Operations Director</w:t>
                      </w:r>
                      <w:r w:rsidR="00C93412">
                        <w:rPr>
                          <w:b/>
                          <w:bCs/>
                          <w:sz w:val="20"/>
                          <w:szCs w:val="20"/>
                        </w:rPr>
                        <w:t xml:space="preserve"> Banking</w:t>
                      </w:r>
                    </w:p>
                  </w:txbxContent>
                </v:textbox>
                <w10:wrap type="square"/>
              </v:shape>
            </w:pict>
          </mc:Fallback>
        </mc:AlternateContent>
      </w:r>
      <w:r w:rsidR="008C184E" w:rsidRPr="00423B49">
        <w:rPr>
          <w:b/>
          <w:bCs/>
          <w:noProof/>
          <w:sz w:val="36"/>
          <w:szCs w:val="36"/>
        </w:rPr>
        <mc:AlternateContent>
          <mc:Choice Requires="wps">
            <w:drawing>
              <wp:anchor distT="45720" distB="45720" distL="114300" distR="114300" simplePos="0" relativeHeight="251675648" behindDoc="0" locked="0" layoutInCell="1" allowOverlap="1" wp14:anchorId="13F65ABB" wp14:editId="301E96C9">
                <wp:simplePos x="0" y="0"/>
                <wp:positionH relativeFrom="column">
                  <wp:posOffset>2051050</wp:posOffset>
                </wp:positionH>
                <wp:positionV relativeFrom="paragraph">
                  <wp:posOffset>695960</wp:posOffset>
                </wp:positionV>
                <wp:extent cx="990600" cy="609600"/>
                <wp:effectExtent l="0" t="0" r="1905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609600"/>
                        </a:xfrm>
                        <a:prstGeom prst="rect">
                          <a:avLst/>
                        </a:prstGeom>
                        <a:solidFill>
                          <a:srgbClr val="FFFFFF"/>
                        </a:solidFill>
                        <a:ln w="9525">
                          <a:solidFill>
                            <a:srgbClr val="000000"/>
                          </a:solidFill>
                          <a:miter lim="800000"/>
                          <a:headEnd/>
                          <a:tailEnd/>
                        </a:ln>
                      </wps:spPr>
                      <wps:txbx>
                        <w:txbxContent>
                          <w:p w14:paraId="2C6B4576" w14:textId="62C33BD1" w:rsidR="00067BEA" w:rsidRPr="00C4301F" w:rsidRDefault="00C4301F" w:rsidP="00BE2351">
                            <w:pPr>
                              <w:jc w:val="center"/>
                              <w:rPr>
                                <w:b/>
                                <w:bCs/>
                                <w:sz w:val="20"/>
                                <w:szCs w:val="20"/>
                              </w:rPr>
                            </w:pPr>
                            <w:r w:rsidRPr="00C4301F">
                              <w:rPr>
                                <w:b/>
                                <w:bCs/>
                                <w:sz w:val="20"/>
                                <w:szCs w:val="20"/>
                              </w:rPr>
                              <w:t>Customer Service Director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F65ABB" id="_x0000_s1038" type="#_x0000_t202" style="position:absolute;margin-left:161.5pt;margin-top:54.8pt;width:78pt;height:4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">
                <v:textbox>
                  <w:txbxContent>
                    <w:p w14:paraId="2C6B4576" w14:textId="62C33BD1" w:rsidR="00067BEA" w:rsidRPr="00C4301F" w:rsidRDefault="00C4301F" w:rsidP="00BE2351">
                      <w:pPr>
                        <w:jc w:val="center"/>
                        <w:rPr>
                          <w:b/>
                          <w:bCs/>
                          <w:sz w:val="20"/>
                          <w:szCs w:val="20"/>
                        </w:rPr>
                      </w:pPr>
                      <w:r w:rsidRPr="00C4301F">
                        <w:rPr>
                          <w:b/>
                          <w:bCs/>
                          <w:sz w:val="20"/>
                          <w:szCs w:val="20"/>
                        </w:rPr>
                        <w:t>Customer Service Director</w:t>
                      </w:r>
                    </w:p>
                  </w:txbxContent>
                </v:textbox>
                <w10:wrap type="square"/>
              </v:shape>
            </w:pict>
          </mc:Fallback>
        </mc:AlternateContent>
      </w:r>
      <w:r w:rsidR="004C5C90" w:rsidRPr="00423B49">
        <w:rPr>
          <w:b/>
          <w:bCs/>
          <w:noProof/>
          <w:sz w:val="36"/>
          <w:szCs w:val="36"/>
        </w:rPr>
        <mc:AlternateContent>
          <mc:Choice Requires="wps">
            <w:drawing>
              <wp:anchor distT="45720" distB="45720" distL="114300" distR="114300" simplePos="0" relativeHeight="251681792" behindDoc="0" locked="0" layoutInCell="1" allowOverlap="1" wp14:anchorId="34376DA5" wp14:editId="39D9AB8E">
                <wp:simplePos x="0" y="0"/>
                <wp:positionH relativeFrom="column">
                  <wp:posOffset>7766050</wp:posOffset>
                </wp:positionH>
                <wp:positionV relativeFrom="paragraph">
                  <wp:posOffset>689610</wp:posOffset>
                </wp:positionV>
                <wp:extent cx="1028700" cy="609600"/>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09600"/>
                        </a:xfrm>
                        <a:prstGeom prst="rect">
                          <a:avLst/>
                        </a:prstGeom>
                        <a:solidFill>
                          <a:srgbClr val="FFFFFF"/>
                        </a:solidFill>
                        <a:ln w="9525">
                          <a:solidFill>
                            <a:srgbClr val="000000"/>
                          </a:solidFill>
                          <a:miter lim="800000"/>
                          <a:headEnd/>
                          <a:tailEnd/>
                        </a:ln>
                      </wps:spPr>
                      <wps:txbx>
                        <w:txbxContent>
                          <w:p w14:paraId="521E6AC6" w14:textId="3CC9E87F" w:rsidR="0087141C" w:rsidRPr="00237BC0" w:rsidRDefault="0087141C" w:rsidP="004C5C90">
                            <w:pPr>
                              <w:jc w:val="center"/>
                              <w:rPr>
                                <w:b/>
                                <w:bCs/>
                                <w:sz w:val="20"/>
                                <w:szCs w:val="20"/>
                              </w:rPr>
                            </w:pPr>
                            <w:r w:rsidRPr="00237BC0">
                              <w:rPr>
                                <w:b/>
                                <w:bCs/>
                                <w:sz w:val="20"/>
                                <w:szCs w:val="20"/>
                              </w:rPr>
                              <w:t>Chief Financial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76DA5" id="_x0000_s1039" type="#_x0000_t202" style="position:absolute;margin-left:611.5pt;margin-top:54.3pt;width:81pt;height:4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L7JAIAAE0EAAAOAAAAZHJzL2Uyb0RvYy54bWysVNtu2zAMfR+wfxD0vtjxkjQ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">
                <v:textbox>
                  <w:txbxContent>
                    <w:p w14:paraId="521E6AC6" w14:textId="3CC9E87F" w:rsidR="0087141C" w:rsidRPr="00237BC0" w:rsidRDefault="0087141C" w:rsidP="004C5C90">
                      <w:pPr>
                        <w:jc w:val="center"/>
                        <w:rPr>
                          <w:b/>
                          <w:bCs/>
                          <w:sz w:val="20"/>
                          <w:szCs w:val="20"/>
                        </w:rPr>
                      </w:pPr>
                      <w:r w:rsidRPr="00237BC0">
                        <w:rPr>
                          <w:b/>
                          <w:bCs/>
                          <w:sz w:val="20"/>
                          <w:szCs w:val="20"/>
                        </w:rPr>
                        <w:t>Chief Financial Officer</w:t>
                      </w:r>
                    </w:p>
                  </w:txbxContent>
                </v:textbox>
                <w10:wrap type="square"/>
              </v:shape>
            </w:pict>
          </mc:Fallback>
        </mc:AlternateContent>
      </w:r>
    </w:p>
    <w:p w14:paraId="107F5B54" w14:textId="487066AC" w:rsidR="00540587" w:rsidRDefault="00A92423" w:rsidP="0036336B">
      <w:pPr>
        <w:rPr>
          <w:b/>
          <w:bCs/>
          <w:sz w:val="36"/>
          <w:szCs w:val="36"/>
        </w:rPr>
      </w:pPr>
      <w:r>
        <w:rPr>
          <w:b/>
          <w:bCs/>
          <w:noProof/>
          <w:sz w:val="36"/>
          <w:szCs w:val="36"/>
        </w:rPr>
        <mc:AlternateContent>
          <mc:Choice Requires="wps">
            <w:drawing>
              <wp:anchor distT="0" distB="0" distL="114300" distR="114300" simplePos="0" relativeHeight="251720704" behindDoc="0" locked="0" layoutInCell="1" allowOverlap="1" wp14:anchorId="47296796" wp14:editId="110212F2">
                <wp:simplePos x="0" y="0"/>
                <wp:positionH relativeFrom="column">
                  <wp:posOffset>5892165</wp:posOffset>
                </wp:positionH>
                <wp:positionV relativeFrom="paragraph">
                  <wp:posOffset>2560320</wp:posOffset>
                </wp:positionV>
                <wp:extent cx="45085" cy="482600"/>
                <wp:effectExtent l="57150" t="38100" r="50165" b="50800"/>
                <wp:wrapSquare wrapText="bothSides"/>
                <wp:docPr id="2" name="Straight Arrow Connector 2"/>
                <wp:cNvGraphicFramePr/>
                <a:graphic xmlns:a="http://schemas.openxmlformats.org/drawingml/2006/main">
                  <a:graphicData uri="http://schemas.microsoft.com/office/word/2010/wordprocessingShape">
                    <wps:wsp>
                      <wps:cNvCnPr/>
                      <wps:spPr>
                        <a:xfrm flipH="1">
                          <a:off x="0" y="0"/>
                          <a:ext cx="45085" cy="482600"/>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545814" id="_x0000_t32" coordsize="21600,21600" o:spt="32" o:oned="t" path="m,l21600,21600e" filled="f">
                <v:path arrowok="t" fillok="f" o:connecttype="none"/>
                <o:lock v:ext="edit" shapetype="t"/>
              </v:shapetype>
              <v:shape id="Straight Arrow Connector 2" o:spid="_x0000_s1026" type="#_x0000_t32" style="position:absolute;margin-left:463.95pt;margin-top:201.6pt;width:3.55pt;height:38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" strokecolor="#4472c4 [3204]" strokeweight="2.25pt">
                <v:stroke startarrow="block" endarrow="block" joinstyle="miter"/>
                <w10:wrap type="square"/>
              </v:shape>
            </w:pict>
          </mc:Fallback>
        </mc:AlternateContent>
      </w:r>
      <w:r w:rsidR="00565691">
        <w:rPr>
          <w:b/>
          <w:bCs/>
          <w:noProof/>
          <w:sz w:val="36"/>
          <w:szCs w:val="36"/>
        </w:rPr>
        <mc:AlternateContent>
          <mc:Choice Requires="wps">
            <w:drawing>
              <wp:anchor distT="0" distB="0" distL="114300" distR="114300" simplePos="0" relativeHeight="251722752" behindDoc="0" locked="0" layoutInCell="1" allowOverlap="1" wp14:anchorId="19D60561" wp14:editId="4F4980BB">
                <wp:simplePos x="0" y="0"/>
                <wp:positionH relativeFrom="column">
                  <wp:posOffset>2773680</wp:posOffset>
                </wp:positionH>
                <wp:positionV relativeFrom="paragraph">
                  <wp:posOffset>2852420</wp:posOffset>
                </wp:positionV>
                <wp:extent cx="45719" cy="254000"/>
                <wp:effectExtent l="76200" t="38100" r="50165" b="50800"/>
                <wp:wrapNone/>
                <wp:docPr id="5" name="Straight Arrow Connector 5"/>
                <wp:cNvGraphicFramePr/>
                <a:graphic xmlns:a="http://schemas.openxmlformats.org/drawingml/2006/main">
                  <a:graphicData uri="http://schemas.microsoft.com/office/word/2010/wordprocessingShape">
                    <wps:wsp>
                      <wps:cNvCnPr/>
                      <wps:spPr>
                        <a:xfrm>
                          <a:off x="0" y="0"/>
                          <a:ext cx="45719" cy="254000"/>
                        </a:xfrm>
                        <a:prstGeom prst="straightConnector1">
                          <a:avLst/>
                        </a:prstGeom>
                        <a:ln w="28575">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8BBE46" id="Straight Arrow Connector 5" o:spid="_x0000_s1026" type="#_x0000_t32" style="position:absolute;margin-left:218.4pt;margin-top:224.6pt;width:3.6pt;height:2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" strokecolor="#4472c4 [3204]" strokeweight="2.25pt">
                <v:stroke startarrow="block" endarrow="block" joinstyle="miter"/>
              </v:shape>
            </w:pict>
          </mc:Fallback>
        </mc:AlternateContent>
      </w:r>
      <w:r w:rsidR="00AE54A6" w:rsidRPr="00423B49">
        <w:rPr>
          <w:b/>
          <w:bCs/>
          <w:noProof/>
          <w:sz w:val="36"/>
          <w:szCs w:val="36"/>
        </w:rPr>
        <mc:AlternateContent>
          <mc:Choice Requires="wps">
            <w:drawing>
              <wp:anchor distT="45720" distB="45720" distL="114300" distR="114300" simplePos="0" relativeHeight="251706368" behindDoc="0" locked="0" layoutInCell="1" allowOverlap="1" wp14:anchorId="4653DC6A" wp14:editId="04E3156C">
                <wp:simplePos x="0" y="0"/>
                <wp:positionH relativeFrom="column">
                  <wp:posOffset>-139700</wp:posOffset>
                </wp:positionH>
                <wp:positionV relativeFrom="paragraph">
                  <wp:posOffset>1868170</wp:posOffset>
                </wp:positionV>
                <wp:extent cx="952500" cy="1098550"/>
                <wp:effectExtent l="0" t="0" r="19050" b="2540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098550"/>
                        </a:xfrm>
                        <a:prstGeom prst="rect">
                          <a:avLst/>
                        </a:prstGeom>
                        <a:solidFill>
                          <a:srgbClr val="FFFFFF"/>
                        </a:solidFill>
                        <a:ln w="9525">
                          <a:solidFill>
                            <a:srgbClr val="000000"/>
                          </a:solidFill>
                          <a:miter lim="800000"/>
                          <a:headEnd/>
                          <a:tailEnd/>
                        </a:ln>
                      </wps:spPr>
                      <wps:txbx>
                        <w:txbxContent>
                          <w:p w14:paraId="73114EA8" w14:textId="5E0C24D4" w:rsidR="00AE54A6" w:rsidRDefault="00AE54A6" w:rsidP="00AE54A6">
                            <w:pPr>
                              <w:jc w:val="center"/>
                              <w:rPr>
                                <w:b/>
                                <w:bCs/>
                                <w:sz w:val="20"/>
                                <w:szCs w:val="20"/>
                              </w:rPr>
                            </w:pPr>
                            <w:r>
                              <w:rPr>
                                <w:b/>
                                <w:bCs/>
                                <w:sz w:val="20"/>
                                <w:szCs w:val="20"/>
                              </w:rPr>
                              <w:t>Platform</w:t>
                            </w:r>
                            <w:r w:rsidR="001E6A63">
                              <w:rPr>
                                <w:b/>
                                <w:bCs/>
                                <w:sz w:val="20"/>
                                <w:szCs w:val="20"/>
                              </w:rPr>
                              <w:t xml:space="preserve"> operation </w:t>
                            </w:r>
                            <w:r w:rsidR="003D56EA">
                              <w:rPr>
                                <w:b/>
                                <w:bCs/>
                                <w:sz w:val="20"/>
                                <w:szCs w:val="20"/>
                              </w:rPr>
                              <w:t>S</w:t>
                            </w:r>
                            <w:r w:rsidR="001E6A63">
                              <w:rPr>
                                <w:b/>
                                <w:bCs/>
                                <w:sz w:val="20"/>
                                <w:szCs w:val="20"/>
                              </w:rPr>
                              <w:t>taff</w:t>
                            </w:r>
                          </w:p>
                          <w:p w14:paraId="0AB79A8E" w14:textId="7592903E" w:rsidR="001E6A63" w:rsidRPr="00237BC0" w:rsidRDefault="001E6A63" w:rsidP="00AE54A6">
                            <w:pPr>
                              <w:jc w:val="center"/>
                              <w:rPr>
                                <w:b/>
                                <w:bCs/>
                                <w:sz w:val="20"/>
                                <w:szCs w:val="20"/>
                              </w:rPr>
                            </w:pPr>
                            <w:r>
                              <w:rPr>
                                <w:b/>
                                <w:bCs/>
                                <w:sz w:val="20"/>
                                <w:szCs w:val="20"/>
                              </w:rPr>
                              <w:t xml:space="preserve">IT security </w:t>
                            </w:r>
                            <w:r w:rsidR="00A54046">
                              <w:rPr>
                                <w:b/>
                                <w:bCs/>
                                <w:sz w:val="20"/>
                                <w:szCs w:val="20"/>
                              </w:rPr>
                              <w:t>S</w:t>
                            </w:r>
                            <w:r>
                              <w:rPr>
                                <w:b/>
                                <w:bCs/>
                                <w:sz w:val="20"/>
                                <w:szCs w:val="20"/>
                              </w:rPr>
                              <w:t>taff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3DC6A" id="_x0000_s1040" type="#_x0000_t202" style="position:absolute;margin-left:-11pt;margin-top:147.1pt;width:75pt;height:86.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">
                <v:textbox>
                  <w:txbxContent>
                    <w:p w14:paraId="73114EA8" w14:textId="5E0C24D4" w:rsidR="00AE54A6" w:rsidRDefault="00AE54A6" w:rsidP="00AE54A6">
                      <w:pPr>
                        <w:jc w:val="center"/>
                        <w:rPr>
                          <w:b/>
                          <w:bCs/>
                          <w:sz w:val="20"/>
                          <w:szCs w:val="20"/>
                        </w:rPr>
                      </w:pPr>
                      <w:r>
                        <w:rPr>
                          <w:b/>
                          <w:bCs/>
                          <w:sz w:val="20"/>
                          <w:szCs w:val="20"/>
                        </w:rPr>
                        <w:t>Platform</w:t>
                      </w:r>
                      <w:r w:rsidR="001E6A63">
                        <w:rPr>
                          <w:b/>
                          <w:bCs/>
                          <w:sz w:val="20"/>
                          <w:szCs w:val="20"/>
                        </w:rPr>
                        <w:t xml:space="preserve"> operation </w:t>
                      </w:r>
                      <w:r w:rsidR="003D56EA">
                        <w:rPr>
                          <w:b/>
                          <w:bCs/>
                          <w:sz w:val="20"/>
                          <w:szCs w:val="20"/>
                        </w:rPr>
                        <w:t>S</w:t>
                      </w:r>
                      <w:r w:rsidR="001E6A63">
                        <w:rPr>
                          <w:b/>
                          <w:bCs/>
                          <w:sz w:val="20"/>
                          <w:szCs w:val="20"/>
                        </w:rPr>
                        <w:t>taff</w:t>
                      </w:r>
                    </w:p>
                    <w:p w14:paraId="0AB79A8E" w14:textId="7592903E" w:rsidR="001E6A63" w:rsidRPr="00237BC0" w:rsidRDefault="001E6A63" w:rsidP="00AE54A6">
                      <w:pPr>
                        <w:jc w:val="center"/>
                        <w:rPr>
                          <w:b/>
                          <w:bCs/>
                          <w:sz w:val="20"/>
                          <w:szCs w:val="20"/>
                        </w:rPr>
                      </w:pPr>
                      <w:r>
                        <w:rPr>
                          <w:b/>
                          <w:bCs/>
                          <w:sz w:val="20"/>
                          <w:szCs w:val="20"/>
                        </w:rPr>
                        <w:t xml:space="preserve">IT security </w:t>
                      </w:r>
                      <w:r w:rsidR="00A54046">
                        <w:rPr>
                          <w:b/>
                          <w:bCs/>
                          <w:sz w:val="20"/>
                          <w:szCs w:val="20"/>
                        </w:rPr>
                        <w:t>S</w:t>
                      </w:r>
                      <w:r>
                        <w:rPr>
                          <w:b/>
                          <w:bCs/>
                          <w:sz w:val="20"/>
                          <w:szCs w:val="20"/>
                        </w:rPr>
                        <w:t>taff</w:t>
                      </w:r>
                    </w:p>
                  </w:txbxContent>
                </v:textbox>
                <w10:wrap type="square"/>
              </v:shape>
            </w:pict>
          </mc:Fallback>
        </mc:AlternateContent>
      </w:r>
      <w:r w:rsidR="00522CA2" w:rsidRPr="00423B49">
        <w:rPr>
          <w:b/>
          <w:bCs/>
          <w:noProof/>
          <w:sz w:val="36"/>
          <w:szCs w:val="36"/>
        </w:rPr>
        <mc:AlternateContent>
          <mc:Choice Requires="wps">
            <w:drawing>
              <wp:anchor distT="45720" distB="45720" distL="114300" distR="114300" simplePos="0" relativeHeight="251702272" behindDoc="0" locked="0" layoutInCell="1" allowOverlap="1" wp14:anchorId="167C186D" wp14:editId="72CC2603">
                <wp:simplePos x="0" y="0"/>
                <wp:positionH relativeFrom="column">
                  <wp:posOffset>6661150</wp:posOffset>
                </wp:positionH>
                <wp:positionV relativeFrom="paragraph">
                  <wp:posOffset>1150620</wp:posOffset>
                </wp:positionV>
                <wp:extent cx="952500" cy="1244600"/>
                <wp:effectExtent l="0" t="0" r="19050" b="1270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244600"/>
                        </a:xfrm>
                        <a:prstGeom prst="rect">
                          <a:avLst/>
                        </a:prstGeom>
                        <a:solidFill>
                          <a:srgbClr val="FFFFFF"/>
                        </a:solidFill>
                        <a:ln w="9525">
                          <a:solidFill>
                            <a:srgbClr val="000000"/>
                          </a:solidFill>
                          <a:miter lim="800000"/>
                          <a:headEnd/>
                          <a:tailEnd/>
                        </a:ln>
                      </wps:spPr>
                      <wps:txbx>
                        <w:txbxContent>
                          <w:p w14:paraId="1F73ED47" w14:textId="1F761730" w:rsidR="00522CA2" w:rsidRDefault="005628E2" w:rsidP="005628E2">
                            <w:pPr>
                              <w:jc w:val="center"/>
                              <w:rPr>
                                <w:b/>
                                <w:bCs/>
                                <w:sz w:val="20"/>
                                <w:szCs w:val="20"/>
                              </w:rPr>
                            </w:pPr>
                            <w:r>
                              <w:rPr>
                                <w:b/>
                                <w:bCs/>
                                <w:sz w:val="20"/>
                                <w:szCs w:val="20"/>
                              </w:rPr>
                              <w:t>Corporate Lawyer</w:t>
                            </w:r>
                          </w:p>
                          <w:p w14:paraId="10645738" w14:textId="00DD48F5" w:rsidR="001835D3" w:rsidRPr="00237BC0" w:rsidRDefault="001835D3" w:rsidP="005628E2">
                            <w:pPr>
                              <w:jc w:val="center"/>
                              <w:rPr>
                                <w:b/>
                                <w:bCs/>
                                <w:sz w:val="20"/>
                                <w:szCs w:val="20"/>
                              </w:rPr>
                            </w:pPr>
                            <w:r>
                              <w:rPr>
                                <w:b/>
                                <w:bCs/>
                                <w:sz w:val="20"/>
                                <w:szCs w:val="20"/>
                              </w:rPr>
                              <w:t>HR Staff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7C186D" id="_x0000_s1041" type="#_x0000_t202" style="position:absolute;margin-left:524.5pt;margin-top:90.6pt;width:75pt;height:9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">
                <v:textbox>
                  <w:txbxContent>
                    <w:p w14:paraId="1F73ED47" w14:textId="1F761730" w:rsidR="00522CA2" w:rsidRDefault="005628E2" w:rsidP="005628E2">
                      <w:pPr>
                        <w:jc w:val="center"/>
                        <w:rPr>
                          <w:b/>
                          <w:bCs/>
                          <w:sz w:val="20"/>
                          <w:szCs w:val="20"/>
                        </w:rPr>
                      </w:pPr>
                      <w:r>
                        <w:rPr>
                          <w:b/>
                          <w:bCs/>
                          <w:sz w:val="20"/>
                          <w:szCs w:val="20"/>
                        </w:rPr>
                        <w:t>Corporate Lawyer</w:t>
                      </w:r>
                    </w:p>
                    <w:p w14:paraId="10645738" w14:textId="00DD48F5" w:rsidR="001835D3" w:rsidRPr="00237BC0" w:rsidRDefault="001835D3" w:rsidP="005628E2">
                      <w:pPr>
                        <w:jc w:val="center"/>
                        <w:rPr>
                          <w:b/>
                          <w:bCs/>
                          <w:sz w:val="20"/>
                          <w:szCs w:val="20"/>
                        </w:rPr>
                      </w:pPr>
                      <w:r>
                        <w:rPr>
                          <w:b/>
                          <w:bCs/>
                          <w:sz w:val="20"/>
                          <w:szCs w:val="20"/>
                        </w:rPr>
                        <w:t>HR Staff</w:t>
                      </w:r>
                    </w:p>
                  </w:txbxContent>
                </v:textbox>
                <w10:wrap type="square"/>
              </v:shape>
            </w:pict>
          </mc:Fallback>
        </mc:AlternateContent>
      </w:r>
      <w:r w:rsidR="001E5BDC" w:rsidRPr="00423B49">
        <w:rPr>
          <w:b/>
          <w:bCs/>
          <w:noProof/>
          <w:sz w:val="36"/>
          <w:szCs w:val="36"/>
        </w:rPr>
        <mc:AlternateContent>
          <mc:Choice Requires="wps">
            <w:drawing>
              <wp:anchor distT="45720" distB="45720" distL="114300" distR="114300" simplePos="0" relativeHeight="251698176" behindDoc="0" locked="0" layoutInCell="1" allowOverlap="1" wp14:anchorId="3CD7BBE8" wp14:editId="5C69B356">
                <wp:simplePos x="0" y="0"/>
                <wp:positionH relativeFrom="column">
                  <wp:posOffset>4324350</wp:posOffset>
                </wp:positionH>
                <wp:positionV relativeFrom="paragraph">
                  <wp:posOffset>1156970</wp:posOffset>
                </wp:positionV>
                <wp:extent cx="952500" cy="1244600"/>
                <wp:effectExtent l="0" t="0" r="19050" b="127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244600"/>
                        </a:xfrm>
                        <a:prstGeom prst="rect">
                          <a:avLst/>
                        </a:prstGeom>
                        <a:solidFill>
                          <a:srgbClr val="FFFFFF"/>
                        </a:solidFill>
                        <a:ln w="9525">
                          <a:solidFill>
                            <a:srgbClr val="000000"/>
                          </a:solidFill>
                          <a:miter lim="800000"/>
                          <a:headEnd/>
                          <a:tailEnd/>
                        </a:ln>
                      </wps:spPr>
                      <wps:txbx>
                        <w:txbxContent>
                          <w:p w14:paraId="0DEB5812" w14:textId="4C8A21D5" w:rsidR="001E5BDC" w:rsidRDefault="001E5BDC" w:rsidP="001E5BDC">
                            <w:pPr>
                              <w:jc w:val="center"/>
                              <w:rPr>
                                <w:b/>
                                <w:bCs/>
                                <w:sz w:val="20"/>
                                <w:szCs w:val="20"/>
                              </w:rPr>
                            </w:pPr>
                            <w:r>
                              <w:rPr>
                                <w:b/>
                                <w:bCs/>
                                <w:sz w:val="20"/>
                                <w:szCs w:val="20"/>
                              </w:rPr>
                              <w:t>Corporate Strategy</w:t>
                            </w:r>
                            <w:r w:rsidR="00870CB6">
                              <w:rPr>
                                <w:b/>
                                <w:bCs/>
                                <w:sz w:val="20"/>
                                <w:szCs w:val="20"/>
                              </w:rPr>
                              <w:t xml:space="preserve"> Manager</w:t>
                            </w:r>
                          </w:p>
                          <w:p w14:paraId="6A40BD0C" w14:textId="75A48690" w:rsidR="00870CB6" w:rsidRPr="00237BC0" w:rsidRDefault="00870CB6" w:rsidP="001E5BDC">
                            <w:pPr>
                              <w:jc w:val="center"/>
                              <w:rPr>
                                <w:b/>
                                <w:bCs/>
                                <w:sz w:val="20"/>
                                <w:szCs w:val="20"/>
                              </w:rPr>
                            </w:pPr>
                            <w:r>
                              <w:rPr>
                                <w:b/>
                                <w:bCs/>
                                <w:sz w:val="20"/>
                                <w:szCs w:val="20"/>
                              </w:rPr>
                              <w:t>Product Development Manager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7BBE8" id="_x0000_s1042" type="#_x0000_t202" style="position:absolute;margin-left:340.5pt;margin-top:91.1pt;width:75pt;height:9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">
                <v:textbox>
                  <w:txbxContent>
                    <w:p w14:paraId="0DEB5812" w14:textId="4C8A21D5" w:rsidR="001E5BDC" w:rsidRDefault="001E5BDC" w:rsidP="001E5BDC">
                      <w:pPr>
                        <w:jc w:val="center"/>
                        <w:rPr>
                          <w:b/>
                          <w:bCs/>
                          <w:sz w:val="20"/>
                          <w:szCs w:val="20"/>
                        </w:rPr>
                      </w:pPr>
                      <w:r>
                        <w:rPr>
                          <w:b/>
                          <w:bCs/>
                          <w:sz w:val="20"/>
                          <w:szCs w:val="20"/>
                        </w:rPr>
                        <w:t>Corporate Strategy</w:t>
                      </w:r>
                      <w:r w:rsidR="00870CB6">
                        <w:rPr>
                          <w:b/>
                          <w:bCs/>
                          <w:sz w:val="20"/>
                          <w:szCs w:val="20"/>
                        </w:rPr>
                        <w:t xml:space="preserve"> Manager</w:t>
                      </w:r>
                    </w:p>
                    <w:p w14:paraId="6A40BD0C" w14:textId="75A48690" w:rsidR="00870CB6" w:rsidRPr="00237BC0" w:rsidRDefault="00870CB6" w:rsidP="001E5BDC">
                      <w:pPr>
                        <w:jc w:val="center"/>
                        <w:rPr>
                          <w:b/>
                          <w:bCs/>
                          <w:sz w:val="20"/>
                          <w:szCs w:val="20"/>
                        </w:rPr>
                      </w:pPr>
                      <w:r>
                        <w:rPr>
                          <w:b/>
                          <w:bCs/>
                          <w:sz w:val="20"/>
                          <w:szCs w:val="20"/>
                        </w:rPr>
                        <w:t>Product Development Manager</w:t>
                      </w:r>
                    </w:p>
                  </w:txbxContent>
                </v:textbox>
                <w10:wrap type="square"/>
              </v:shape>
            </w:pict>
          </mc:Fallback>
        </mc:AlternateContent>
      </w:r>
      <w:r w:rsidR="003D3000" w:rsidRPr="00423B49">
        <w:rPr>
          <w:b/>
          <w:bCs/>
          <w:noProof/>
          <w:sz w:val="36"/>
          <w:szCs w:val="36"/>
        </w:rPr>
        <mc:AlternateContent>
          <mc:Choice Requires="wps">
            <w:drawing>
              <wp:anchor distT="45720" distB="45720" distL="114300" distR="114300" simplePos="0" relativeHeight="251696128" behindDoc="0" locked="0" layoutInCell="1" allowOverlap="1" wp14:anchorId="4F359227" wp14:editId="0A440D21">
                <wp:simplePos x="0" y="0"/>
                <wp:positionH relativeFrom="column">
                  <wp:posOffset>3162300</wp:posOffset>
                </wp:positionH>
                <wp:positionV relativeFrom="paragraph">
                  <wp:posOffset>1156970</wp:posOffset>
                </wp:positionV>
                <wp:extent cx="952500" cy="1244600"/>
                <wp:effectExtent l="0" t="0" r="19050" b="1270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244600"/>
                        </a:xfrm>
                        <a:prstGeom prst="rect">
                          <a:avLst/>
                        </a:prstGeom>
                        <a:solidFill>
                          <a:srgbClr val="FFFFFF"/>
                        </a:solidFill>
                        <a:ln w="9525">
                          <a:solidFill>
                            <a:srgbClr val="000000"/>
                          </a:solidFill>
                          <a:miter lim="800000"/>
                          <a:headEnd/>
                          <a:tailEnd/>
                        </a:ln>
                      </wps:spPr>
                      <wps:txbx>
                        <w:txbxContent>
                          <w:p w14:paraId="4BDC497A" w14:textId="2DA529FA" w:rsidR="003D3000" w:rsidRDefault="003D3000" w:rsidP="003D3000">
                            <w:pPr>
                              <w:jc w:val="center"/>
                              <w:rPr>
                                <w:b/>
                                <w:bCs/>
                                <w:sz w:val="20"/>
                                <w:szCs w:val="20"/>
                              </w:rPr>
                            </w:pPr>
                            <w:r>
                              <w:rPr>
                                <w:b/>
                                <w:bCs/>
                                <w:sz w:val="20"/>
                                <w:szCs w:val="20"/>
                              </w:rPr>
                              <w:t>M</w:t>
                            </w:r>
                            <w:r w:rsidR="00FC4A3D">
                              <w:rPr>
                                <w:b/>
                                <w:bCs/>
                                <w:sz w:val="20"/>
                                <w:szCs w:val="20"/>
                              </w:rPr>
                              <w:t>LRO Officers</w:t>
                            </w:r>
                          </w:p>
                          <w:p w14:paraId="34483091" w14:textId="1163EDF5" w:rsidR="00FC4A3D" w:rsidRPr="00237BC0" w:rsidRDefault="00FC4A3D" w:rsidP="003D3000">
                            <w:pPr>
                              <w:jc w:val="center"/>
                              <w:rPr>
                                <w:b/>
                                <w:bCs/>
                                <w:sz w:val="20"/>
                                <w:szCs w:val="20"/>
                              </w:rPr>
                            </w:pPr>
                            <w:r>
                              <w:rPr>
                                <w:b/>
                                <w:bCs/>
                                <w:sz w:val="20"/>
                                <w:szCs w:val="20"/>
                              </w:rPr>
                              <w:t>Account review</w:t>
                            </w:r>
                            <w:r w:rsidR="0042174F">
                              <w:rPr>
                                <w:b/>
                                <w:bCs/>
                                <w:sz w:val="20"/>
                                <w:szCs w:val="20"/>
                              </w:rPr>
                              <w:t xml:space="preserve"> Managers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59227" id="_x0000_s1043" type="#_x0000_t202" style="position:absolute;margin-left:249pt;margin-top:91.1pt;width:75pt;height:9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">
                <v:textbox>
                  <w:txbxContent>
                    <w:p w14:paraId="4BDC497A" w14:textId="2DA529FA" w:rsidR="003D3000" w:rsidRDefault="003D3000" w:rsidP="003D3000">
                      <w:pPr>
                        <w:jc w:val="center"/>
                        <w:rPr>
                          <w:b/>
                          <w:bCs/>
                          <w:sz w:val="20"/>
                          <w:szCs w:val="20"/>
                        </w:rPr>
                      </w:pPr>
                      <w:r>
                        <w:rPr>
                          <w:b/>
                          <w:bCs/>
                          <w:sz w:val="20"/>
                          <w:szCs w:val="20"/>
                        </w:rPr>
                        <w:t>M</w:t>
                      </w:r>
                      <w:r w:rsidR="00FC4A3D">
                        <w:rPr>
                          <w:b/>
                          <w:bCs/>
                          <w:sz w:val="20"/>
                          <w:szCs w:val="20"/>
                        </w:rPr>
                        <w:t>LRO Officers</w:t>
                      </w:r>
                    </w:p>
                    <w:p w14:paraId="34483091" w14:textId="1163EDF5" w:rsidR="00FC4A3D" w:rsidRPr="00237BC0" w:rsidRDefault="00FC4A3D" w:rsidP="003D3000">
                      <w:pPr>
                        <w:jc w:val="center"/>
                        <w:rPr>
                          <w:b/>
                          <w:bCs/>
                          <w:sz w:val="20"/>
                          <w:szCs w:val="20"/>
                        </w:rPr>
                      </w:pPr>
                      <w:r>
                        <w:rPr>
                          <w:b/>
                          <w:bCs/>
                          <w:sz w:val="20"/>
                          <w:szCs w:val="20"/>
                        </w:rPr>
                        <w:t>Account review</w:t>
                      </w:r>
                      <w:r w:rsidR="0042174F">
                        <w:rPr>
                          <w:b/>
                          <w:bCs/>
                          <w:sz w:val="20"/>
                          <w:szCs w:val="20"/>
                        </w:rPr>
                        <w:t xml:space="preserve"> Managers</w:t>
                      </w:r>
                    </w:p>
                  </w:txbxContent>
                </v:textbox>
                <w10:wrap type="square"/>
              </v:shape>
            </w:pict>
          </mc:Fallback>
        </mc:AlternateContent>
      </w:r>
      <w:r w:rsidR="00C75A0F" w:rsidRPr="00423B49">
        <w:rPr>
          <w:b/>
          <w:bCs/>
          <w:noProof/>
          <w:sz w:val="36"/>
          <w:szCs w:val="36"/>
        </w:rPr>
        <mc:AlternateContent>
          <mc:Choice Requires="wps">
            <w:drawing>
              <wp:anchor distT="45720" distB="45720" distL="114300" distR="114300" simplePos="0" relativeHeight="251689984" behindDoc="0" locked="0" layoutInCell="1" allowOverlap="1" wp14:anchorId="01991682" wp14:editId="11C41507">
                <wp:simplePos x="0" y="0"/>
                <wp:positionH relativeFrom="column">
                  <wp:posOffset>-139700</wp:posOffset>
                </wp:positionH>
                <wp:positionV relativeFrom="paragraph">
                  <wp:posOffset>1156970</wp:posOffset>
                </wp:positionV>
                <wp:extent cx="1028700" cy="476250"/>
                <wp:effectExtent l="0" t="0" r="19050"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76250"/>
                        </a:xfrm>
                        <a:prstGeom prst="rect">
                          <a:avLst/>
                        </a:prstGeom>
                        <a:solidFill>
                          <a:srgbClr val="FFFFFF"/>
                        </a:solidFill>
                        <a:ln w="9525">
                          <a:solidFill>
                            <a:srgbClr val="000000"/>
                          </a:solidFill>
                          <a:miter lim="800000"/>
                          <a:headEnd/>
                          <a:tailEnd/>
                        </a:ln>
                      </wps:spPr>
                      <wps:txbx>
                        <w:txbxContent>
                          <w:p w14:paraId="11BFFD54" w14:textId="56433770" w:rsidR="00C75A0F" w:rsidRPr="00237BC0" w:rsidRDefault="007B7777" w:rsidP="00C75A0F">
                            <w:pPr>
                              <w:jc w:val="center"/>
                              <w:rPr>
                                <w:b/>
                                <w:bCs/>
                                <w:sz w:val="20"/>
                                <w:szCs w:val="20"/>
                              </w:rPr>
                            </w:pPr>
                            <w:r>
                              <w:rPr>
                                <w:b/>
                                <w:bCs/>
                                <w:sz w:val="20"/>
                                <w:szCs w:val="20"/>
                              </w:rPr>
                              <w:t>Tech Staff &amp; Developers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91682" id="_x0000_s1044" type="#_x0000_t202" style="position:absolute;margin-left:-11pt;margin-top:91.1pt;width:81pt;height:37.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">
                <v:textbox>
                  <w:txbxContent>
                    <w:p w14:paraId="11BFFD54" w14:textId="56433770" w:rsidR="00C75A0F" w:rsidRPr="00237BC0" w:rsidRDefault="007B7777" w:rsidP="00C75A0F">
                      <w:pPr>
                        <w:jc w:val="center"/>
                        <w:rPr>
                          <w:b/>
                          <w:bCs/>
                          <w:sz w:val="20"/>
                          <w:szCs w:val="20"/>
                        </w:rPr>
                      </w:pPr>
                      <w:r>
                        <w:rPr>
                          <w:b/>
                          <w:bCs/>
                          <w:sz w:val="20"/>
                          <w:szCs w:val="20"/>
                        </w:rPr>
                        <w:t>Tech Staff &amp; Developers</w:t>
                      </w:r>
                    </w:p>
                  </w:txbxContent>
                </v:textbox>
                <w10:wrap type="square"/>
              </v:shape>
            </w:pict>
          </mc:Fallback>
        </mc:AlternateContent>
      </w:r>
    </w:p>
    <w:p w14:paraId="163A395C" w14:textId="6F1D6682" w:rsidR="00540587" w:rsidRDefault="003E18F5" w:rsidP="0036336B">
      <w:pPr>
        <w:rPr>
          <w:b/>
          <w:bCs/>
          <w:sz w:val="36"/>
          <w:szCs w:val="36"/>
        </w:rPr>
      </w:pPr>
      <w:r w:rsidRPr="00423B49">
        <w:rPr>
          <w:b/>
          <w:bCs/>
          <w:noProof/>
          <w:sz w:val="36"/>
          <w:szCs w:val="36"/>
        </w:rPr>
        <mc:AlternateContent>
          <mc:Choice Requires="wps">
            <w:drawing>
              <wp:anchor distT="45720" distB="45720" distL="114300" distR="114300" simplePos="0" relativeHeight="251708416" behindDoc="0" locked="0" layoutInCell="1" allowOverlap="1" wp14:anchorId="2629CC2C" wp14:editId="04829245">
                <wp:simplePos x="0" y="0"/>
                <wp:positionH relativeFrom="column">
                  <wp:posOffset>2552700</wp:posOffset>
                </wp:positionH>
                <wp:positionV relativeFrom="paragraph">
                  <wp:posOffset>250190</wp:posOffset>
                </wp:positionV>
                <wp:extent cx="3619500" cy="812800"/>
                <wp:effectExtent l="0" t="0" r="19050" b="2540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812800"/>
                        </a:xfrm>
                        <a:prstGeom prst="rect">
                          <a:avLst/>
                        </a:prstGeom>
                        <a:solidFill>
                          <a:srgbClr val="FFFFFF"/>
                        </a:solidFill>
                        <a:ln w="9525">
                          <a:solidFill>
                            <a:srgbClr val="000000"/>
                          </a:solidFill>
                          <a:miter lim="800000"/>
                          <a:headEnd/>
                          <a:tailEnd/>
                        </a:ln>
                      </wps:spPr>
                      <wps:txbx>
                        <w:txbxContent>
                          <w:p w14:paraId="758392CF" w14:textId="6C09CCA2" w:rsidR="003E18F5" w:rsidRPr="005320D0" w:rsidRDefault="003E18F5" w:rsidP="003E18F5">
                            <w:pPr>
                              <w:jc w:val="center"/>
                              <w:rPr>
                                <w:b/>
                                <w:bCs/>
                              </w:rPr>
                            </w:pPr>
                            <w:r w:rsidRPr="005320D0">
                              <w:rPr>
                                <w:b/>
                                <w:bCs/>
                              </w:rPr>
                              <w:t>Satel</w:t>
                            </w:r>
                            <w:r w:rsidR="00617781" w:rsidRPr="005320D0">
                              <w:rPr>
                                <w:b/>
                                <w:bCs/>
                              </w:rPr>
                              <w:t>lite Offices</w:t>
                            </w:r>
                          </w:p>
                          <w:p w14:paraId="4EFC4C93" w14:textId="7AB10C15" w:rsidR="00617781" w:rsidRDefault="00617781" w:rsidP="003E18F5">
                            <w:pPr>
                              <w:jc w:val="center"/>
                              <w:rPr>
                                <w:b/>
                                <w:bCs/>
                                <w:sz w:val="20"/>
                                <w:szCs w:val="20"/>
                              </w:rPr>
                            </w:pPr>
                            <w:r>
                              <w:rPr>
                                <w:b/>
                                <w:bCs/>
                                <w:sz w:val="20"/>
                                <w:szCs w:val="20"/>
                              </w:rPr>
                              <w:t>Customer Service Staff</w:t>
                            </w:r>
                          </w:p>
                          <w:p w14:paraId="75296B33" w14:textId="504C1B5F" w:rsidR="00617781" w:rsidRPr="00237BC0" w:rsidRDefault="00617781" w:rsidP="003E18F5">
                            <w:pPr>
                              <w:jc w:val="center"/>
                              <w:rPr>
                                <w:b/>
                                <w:bCs/>
                                <w:sz w:val="20"/>
                                <w:szCs w:val="20"/>
                              </w:rPr>
                            </w:pPr>
                            <w:r>
                              <w:rPr>
                                <w:b/>
                                <w:bCs/>
                                <w:sz w:val="20"/>
                                <w:szCs w:val="20"/>
                              </w:rPr>
                              <w:t>Marketing &amp; Promotional Staff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9CC2C" id="_x0000_s1045" type="#_x0000_t202" style="position:absolute;margin-left:201pt;margin-top:19.7pt;width:285pt;height:64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">
                <v:textbox>
                  <w:txbxContent>
                    <w:p w14:paraId="758392CF" w14:textId="6C09CCA2" w:rsidR="003E18F5" w:rsidRPr="005320D0" w:rsidRDefault="003E18F5" w:rsidP="003E18F5">
                      <w:pPr>
                        <w:jc w:val="center"/>
                        <w:rPr>
                          <w:b/>
                          <w:bCs/>
                        </w:rPr>
                      </w:pPr>
                      <w:r w:rsidRPr="005320D0">
                        <w:rPr>
                          <w:b/>
                          <w:bCs/>
                        </w:rPr>
                        <w:t>Satel</w:t>
                      </w:r>
                      <w:r w:rsidR="00617781" w:rsidRPr="005320D0">
                        <w:rPr>
                          <w:b/>
                          <w:bCs/>
                        </w:rPr>
                        <w:t>lite Offices</w:t>
                      </w:r>
                    </w:p>
                    <w:p w14:paraId="4EFC4C93" w14:textId="7AB10C15" w:rsidR="00617781" w:rsidRDefault="00617781" w:rsidP="003E18F5">
                      <w:pPr>
                        <w:jc w:val="center"/>
                        <w:rPr>
                          <w:b/>
                          <w:bCs/>
                          <w:sz w:val="20"/>
                          <w:szCs w:val="20"/>
                        </w:rPr>
                      </w:pPr>
                      <w:r>
                        <w:rPr>
                          <w:b/>
                          <w:bCs/>
                          <w:sz w:val="20"/>
                          <w:szCs w:val="20"/>
                        </w:rPr>
                        <w:t>Customer Service Staff</w:t>
                      </w:r>
                    </w:p>
                    <w:p w14:paraId="75296B33" w14:textId="504C1B5F" w:rsidR="00617781" w:rsidRPr="00237BC0" w:rsidRDefault="00617781" w:rsidP="003E18F5">
                      <w:pPr>
                        <w:jc w:val="center"/>
                        <w:rPr>
                          <w:b/>
                          <w:bCs/>
                          <w:sz w:val="20"/>
                          <w:szCs w:val="20"/>
                        </w:rPr>
                      </w:pPr>
                      <w:r>
                        <w:rPr>
                          <w:b/>
                          <w:bCs/>
                          <w:sz w:val="20"/>
                          <w:szCs w:val="20"/>
                        </w:rPr>
                        <w:t>Marketing &amp; Promotional Staff</w:t>
                      </w:r>
                    </w:p>
                  </w:txbxContent>
                </v:textbox>
                <w10:wrap type="square"/>
              </v:shape>
            </w:pict>
          </mc:Fallback>
        </mc:AlternateContent>
      </w:r>
    </w:p>
    <w:p w14:paraId="58896729" w14:textId="4C4EC18A" w:rsidR="00540587" w:rsidRDefault="00540587" w:rsidP="0036336B">
      <w:pPr>
        <w:rPr>
          <w:b/>
          <w:bCs/>
          <w:sz w:val="36"/>
          <w:szCs w:val="36"/>
        </w:rPr>
      </w:pPr>
    </w:p>
    <w:p w14:paraId="1000CADC" w14:textId="42914F91" w:rsidR="00540587" w:rsidRDefault="00540587" w:rsidP="0036336B">
      <w:pPr>
        <w:rPr>
          <w:b/>
          <w:bCs/>
          <w:sz w:val="36"/>
          <w:szCs w:val="36"/>
        </w:rPr>
      </w:pPr>
    </w:p>
    <w:p w14:paraId="20F20FE8" w14:textId="27292534" w:rsidR="00540587" w:rsidRPr="0070625C" w:rsidRDefault="0000760B" w:rsidP="0036336B">
      <w:pPr>
        <w:rPr>
          <w:b/>
          <w:bCs/>
        </w:rPr>
      </w:pPr>
      <w:r>
        <w:rPr>
          <w:b/>
          <w:bCs/>
        </w:rPr>
        <w:t xml:space="preserve">                              </w:t>
      </w:r>
      <w:r w:rsidR="0070625C">
        <w:rPr>
          <w:b/>
          <w:bCs/>
        </w:rPr>
        <w:t xml:space="preserve">Projected number of staff </w:t>
      </w:r>
      <w:r w:rsidR="006F55AC">
        <w:rPr>
          <w:b/>
          <w:bCs/>
        </w:rPr>
        <w:t xml:space="preserve">      </w:t>
      </w:r>
      <w:r w:rsidR="006112A6">
        <w:rPr>
          <w:b/>
          <w:bCs/>
        </w:rPr>
        <w:t>Launch period</w:t>
      </w:r>
      <w:r w:rsidR="004066A2">
        <w:rPr>
          <w:b/>
          <w:bCs/>
        </w:rPr>
        <w:t>:</w:t>
      </w:r>
      <w:r w:rsidR="006F55AC">
        <w:rPr>
          <w:b/>
          <w:bCs/>
        </w:rPr>
        <w:t xml:space="preserve"> </w:t>
      </w:r>
      <w:r w:rsidR="006D70D3">
        <w:rPr>
          <w:b/>
          <w:bCs/>
        </w:rPr>
        <w:t xml:space="preserve">50      </w:t>
      </w:r>
      <w:r w:rsidR="006A528B">
        <w:rPr>
          <w:b/>
          <w:bCs/>
        </w:rPr>
        <w:t xml:space="preserve">   </w:t>
      </w:r>
      <w:r w:rsidR="006D70D3">
        <w:rPr>
          <w:b/>
          <w:bCs/>
        </w:rPr>
        <w:t xml:space="preserve"> </w:t>
      </w:r>
      <w:proofErr w:type="spellStart"/>
      <w:r w:rsidR="006D70D3">
        <w:rPr>
          <w:b/>
          <w:bCs/>
        </w:rPr>
        <w:t>Yr</w:t>
      </w:r>
      <w:proofErr w:type="spellEnd"/>
      <w:r w:rsidR="006D70D3">
        <w:rPr>
          <w:b/>
          <w:bCs/>
        </w:rPr>
        <w:t xml:space="preserve"> 1</w:t>
      </w:r>
      <w:r w:rsidR="004066A2">
        <w:rPr>
          <w:b/>
          <w:bCs/>
        </w:rPr>
        <w:t xml:space="preserve">: </w:t>
      </w:r>
      <w:r w:rsidR="006F55AC">
        <w:rPr>
          <w:b/>
          <w:bCs/>
        </w:rPr>
        <w:t xml:space="preserve">80   </w:t>
      </w:r>
      <w:r w:rsidR="004066A2">
        <w:rPr>
          <w:b/>
          <w:bCs/>
        </w:rPr>
        <w:t xml:space="preserve">   </w:t>
      </w:r>
      <w:r w:rsidR="006A528B">
        <w:rPr>
          <w:b/>
          <w:bCs/>
        </w:rPr>
        <w:t xml:space="preserve">   </w:t>
      </w:r>
      <w:r w:rsidR="006F55AC">
        <w:rPr>
          <w:b/>
          <w:bCs/>
        </w:rPr>
        <w:t xml:space="preserve"> </w:t>
      </w:r>
      <w:proofErr w:type="spellStart"/>
      <w:r w:rsidR="006F55AC">
        <w:rPr>
          <w:b/>
          <w:bCs/>
        </w:rPr>
        <w:t>Yr</w:t>
      </w:r>
      <w:proofErr w:type="spellEnd"/>
      <w:r w:rsidR="004066A2">
        <w:rPr>
          <w:b/>
          <w:bCs/>
        </w:rPr>
        <w:t xml:space="preserve"> 2:</w:t>
      </w:r>
      <w:r w:rsidR="001056C0">
        <w:rPr>
          <w:b/>
          <w:bCs/>
        </w:rPr>
        <w:t xml:space="preserve"> 125   </w:t>
      </w:r>
      <w:r w:rsidR="006A528B">
        <w:rPr>
          <w:b/>
          <w:bCs/>
        </w:rPr>
        <w:t xml:space="preserve">      </w:t>
      </w:r>
      <w:r w:rsidR="001056C0">
        <w:rPr>
          <w:b/>
          <w:bCs/>
        </w:rPr>
        <w:t xml:space="preserve"> </w:t>
      </w:r>
      <w:proofErr w:type="spellStart"/>
      <w:r w:rsidR="001056C0">
        <w:rPr>
          <w:b/>
          <w:bCs/>
        </w:rPr>
        <w:t>Yr</w:t>
      </w:r>
      <w:proofErr w:type="spellEnd"/>
      <w:r w:rsidR="001056C0">
        <w:rPr>
          <w:b/>
          <w:bCs/>
        </w:rPr>
        <w:t xml:space="preserve"> 3: 175    </w:t>
      </w:r>
      <w:r w:rsidR="006A528B">
        <w:rPr>
          <w:b/>
          <w:bCs/>
        </w:rPr>
        <w:t xml:space="preserve">    </w:t>
      </w:r>
      <w:r w:rsidR="001056C0">
        <w:rPr>
          <w:b/>
          <w:bCs/>
        </w:rPr>
        <w:t xml:space="preserve"> Y4 4: 250     </w:t>
      </w:r>
      <w:r w:rsidR="006A528B">
        <w:rPr>
          <w:b/>
          <w:bCs/>
        </w:rPr>
        <w:t xml:space="preserve">    </w:t>
      </w:r>
      <w:r w:rsidR="001056C0">
        <w:rPr>
          <w:b/>
          <w:bCs/>
        </w:rPr>
        <w:t xml:space="preserve"> </w:t>
      </w:r>
      <w:proofErr w:type="spellStart"/>
      <w:r w:rsidR="001056C0">
        <w:rPr>
          <w:b/>
          <w:bCs/>
        </w:rPr>
        <w:t>Yr</w:t>
      </w:r>
      <w:proofErr w:type="spellEnd"/>
      <w:r w:rsidR="001056C0">
        <w:rPr>
          <w:b/>
          <w:bCs/>
        </w:rPr>
        <w:t xml:space="preserve"> 5: 325</w:t>
      </w:r>
    </w:p>
    <w:p w14:paraId="00838E56" w14:textId="640F1554" w:rsidR="00CC7A70" w:rsidRDefault="00CC7A70" w:rsidP="0036336B">
      <w:pPr>
        <w:rPr>
          <w:b/>
          <w:bCs/>
          <w:sz w:val="36"/>
          <w:szCs w:val="36"/>
        </w:rPr>
      </w:pPr>
      <w:r>
        <w:rPr>
          <w:b/>
          <w:bCs/>
          <w:sz w:val="36"/>
          <w:szCs w:val="36"/>
        </w:rPr>
        <w:lastRenderedPageBreak/>
        <w:t>Re</w:t>
      </w:r>
      <w:r w:rsidR="00DC1D11">
        <w:rPr>
          <w:b/>
          <w:bCs/>
          <w:sz w:val="36"/>
          <w:szCs w:val="36"/>
        </w:rPr>
        <w:t>gulatory &amp; Licencing</w:t>
      </w:r>
    </w:p>
    <w:p w14:paraId="644ADD8B" w14:textId="733E0F22" w:rsidR="00100558" w:rsidRDefault="000C0197" w:rsidP="00DC1D11">
      <w:pPr>
        <w:jc w:val="both"/>
      </w:pPr>
      <w:r>
        <w:t xml:space="preserve">Subject to approval, </w:t>
      </w:r>
      <w:proofErr w:type="spellStart"/>
      <w:r>
        <w:t>Aizor</w:t>
      </w:r>
      <w:proofErr w:type="spellEnd"/>
      <w:r>
        <w:t xml:space="preserve"> B</w:t>
      </w:r>
      <w:r w:rsidR="00DC1D11">
        <w:t>ank will be domiciled in the Abu Dhabi Global Market hub (ADGM) licenced by the ADGM’s Financial Services Regulatory Authority</w:t>
      </w:r>
      <w:r>
        <w:t xml:space="preserve"> as a digital bank</w:t>
      </w:r>
      <w:r w:rsidR="00100558">
        <w:t>.</w:t>
      </w:r>
      <w:r w:rsidR="00687441">
        <w:t xml:space="preserve"> </w:t>
      </w:r>
    </w:p>
    <w:p w14:paraId="2ED78BC8" w14:textId="3C5B0A6C" w:rsidR="00687441" w:rsidRDefault="00891624" w:rsidP="00DC1D11">
      <w:pPr>
        <w:jc w:val="both"/>
      </w:pPr>
      <w:r>
        <w:t>ADGM is an offshore</w:t>
      </w:r>
      <w:r w:rsidR="002F7CDC">
        <w:t xml:space="preserve"> financial </w:t>
      </w:r>
      <w:r w:rsidR="0013537E">
        <w:t xml:space="preserve">hub. </w:t>
      </w:r>
      <w:r w:rsidR="00687441">
        <w:t>As per</w:t>
      </w:r>
      <w:r w:rsidR="00397854">
        <w:t xml:space="preserve"> current</w:t>
      </w:r>
      <w:r w:rsidR="00687441">
        <w:t xml:space="preserve"> ADGM</w:t>
      </w:r>
      <w:r w:rsidR="001C3D0B">
        <w:t xml:space="preserve"> FSRA</w:t>
      </w:r>
      <w:r w:rsidR="00687441">
        <w:t xml:space="preserve"> </w:t>
      </w:r>
      <w:r w:rsidR="00230BFB">
        <w:t>and UAE Central Bank regulations</w:t>
      </w:r>
      <w:r w:rsidR="00687441">
        <w:t xml:space="preserve"> the bank</w:t>
      </w:r>
      <w:r w:rsidR="001551C6">
        <w:t xml:space="preserve"> will not be allowed </w:t>
      </w:r>
      <w:r w:rsidR="00D174BF">
        <w:t>t</w:t>
      </w:r>
      <w:r w:rsidR="001551C6">
        <w:t xml:space="preserve">o </w:t>
      </w:r>
      <w:r w:rsidR="00C95811">
        <w:t xml:space="preserve">take </w:t>
      </w:r>
      <w:r w:rsidR="001551C6">
        <w:t>deposits</w:t>
      </w:r>
      <w:r w:rsidR="00AB16BE">
        <w:t xml:space="preserve"> from UAE </w:t>
      </w:r>
      <w:r w:rsidR="00A9569E">
        <w:t>mainland residents</w:t>
      </w:r>
      <w:r w:rsidR="001551C6">
        <w:t xml:space="preserve"> in UAE dirham</w:t>
      </w:r>
      <w:r w:rsidR="001C1CC2">
        <w:t xml:space="preserve"> but allowed to convert and take deposits in any other currency.</w:t>
      </w:r>
      <w:r w:rsidR="00886949">
        <w:t xml:space="preserve"> To be able to offer</w:t>
      </w:r>
      <w:r w:rsidR="00AB16BE">
        <w:t xml:space="preserve"> deposits</w:t>
      </w:r>
      <w:r w:rsidR="00A9569E">
        <w:t xml:space="preserve"> in UAE dirham, </w:t>
      </w:r>
      <w:proofErr w:type="spellStart"/>
      <w:r w:rsidR="00A9569E">
        <w:t>Aizor</w:t>
      </w:r>
      <w:proofErr w:type="spellEnd"/>
      <w:r w:rsidR="00A9569E">
        <w:t xml:space="preserve"> Bank</w:t>
      </w:r>
      <w:r w:rsidR="003846C5">
        <w:t xml:space="preserve"> will</w:t>
      </w:r>
      <w:r w:rsidR="00440FE0">
        <w:t>, if needed,</w:t>
      </w:r>
      <w:r w:rsidR="003846C5">
        <w:t xml:space="preserve"> establish </w:t>
      </w:r>
      <w:r>
        <w:t xml:space="preserve">a separate </w:t>
      </w:r>
      <w:r w:rsidR="0013537E">
        <w:t xml:space="preserve">onshore </w:t>
      </w:r>
      <w:r>
        <w:t xml:space="preserve">company </w:t>
      </w:r>
      <w:r w:rsidR="0013537E">
        <w:t>in Abu Dhabi</w:t>
      </w:r>
      <w:r w:rsidR="004D763B">
        <w:t>, licenced as a Payment Services Provider</w:t>
      </w:r>
      <w:r w:rsidR="00F27A56">
        <w:t xml:space="preserve"> (PSP)</w:t>
      </w:r>
      <w:r w:rsidR="00397854">
        <w:t>.</w:t>
      </w:r>
      <w:r w:rsidR="002A52A9">
        <w:t xml:space="preserve"> The Fintech regulatory framework in the UAE is fast changing</w:t>
      </w:r>
      <w:r w:rsidR="00C80320">
        <w:t xml:space="preserve"> and moves are underway to further ease and streamline licencing requirements</w:t>
      </w:r>
      <w:r w:rsidR="009E2017">
        <w:t>. This may have an impact on</w:t>
      </w:r>
      <w:r w:rsidR="005665AD">
        <w:t xml:space="preserve"> </w:t>
      </w:r>
      <w:proofErr w:type="spellStart"/>
      <w:r w:rsidR="005665AD">
        <w:t>Aizor</w:t>
      </w:r>
      <w:proofErr w:type="spellEnd"/>
      <w:r w:rsidR="005665AD">
        <w:t xml:space="preserve"> Banks corporate setup prior to launch</w:t>
      </w:r>
      <w:r w:rsidR="00934B21">
        <w:t xml:space="preserve"> and whether </w:t>
      </w:r>
      <w:r w:rsidR="009A6830">
        <w:t xml:space="preserve">we </w:t>
      </w:r>
      <w:r w:rsidR="00AA572E">
        <w:t xml:space="preserve">need </w:t>
      </w:r>
      <w:r w:rsidR="009A6830">
        <w:t>to set up a separate entity onshore</w:t>
      </w:r>
      <w:r w:rsidR="00AA572E">
        <w:t xml:space="preserve"> or not</w:t>
      </w:r>
      <w:r w:rsidR="00814432">
        <w:t>. This will be addressed</w:t>
      </w:r>
      <w:r w:rsidR="001F001B">
        <w:t xml:space="preserve"> as required.</w:t>
      </w:r>
    </w:p>
    <w:p w14:paraId="1DD3A91B" w14:textId="45CD1A26" w:rsidR="00EC4999" w:rsidRDefault="00EC4999" w:rsidP="00DC1D11">
      <w:pPr>
        <w:jc w:val="both"/>
      </w:pPr>
      <w:r>
        <w:t>Being headquartered in the ADMG</w:t>
      </w:r>
      <w:r w:rsidR="00E227AD">
        <w:t xml:space="preserve"> hub is ideal because of the specific </w:t>
      </w:r>
      <w:r w:rsidR="001261FE">
        <w:t>digital bank regulatory framework</w:t>
      </w:r>
      <w:r w:rsidR="00AE1C8C">
        <w:t xml:space="preserve"> fully embracing fintech</w:t>
      </w:r>
      <w:r w:rsidR="005F6FCC">
        <w:t xml:space="preserve"> and emerging trends in banking,</w:t>
      </w:r>
      <w:r w:rsidR="001261FE">
        <w:t xml:space="preserve"> which is currently not</w:t>
      </w:r>
      <w:r w:rsidR="00266B1A">
        <w:t xml:space="preserve"> available</w:t>
      </w:r>
      <w:r w:rsidR="001E2FDA">
        <w:t xml:space="preserve"> under the onshore regulatory framework governed by the UAE</w:t>
      </w:r>
      <w:r w:rsidR="00AE1C8C">
        <w:t xml:space="preserve"> Central Bank.</w:t>
      </w:r>
    </w:p>
    <w:p w14:paraId="68710595" w14:textId="396BF536" w:rsidR="00520C29" w:rsidRDefault="00520C29" w:rsidP="00DC1D11">
      <w:pPr>
        <w:jc w:val="both"/>
      </w:pPr>
      <w:r>
        <w:t>AD</w:t>
      </w:r>
      <w:r w:rsidR="0042259C">
        <w:t>GM domiciled</w:t>
      </w:r>
      <w:r w:rsidR="00D90270">
        <w:t xml:space="preserve"> companies are not subject to</w:t>
      </w:r>
      <w:r w:rsidR="0042259C">
        <w:t xml:space="preserve"> corporate</w:t>
      </w:r>
      <w:r w:rsidR="007672CB">
        <w:t xml:space="preserve"> income</w:t>
      </w:r>
      <w:r w:rsidR="0042259C">
        <w:t xml:space="preserve"> tax</w:t>
      </w:r>
      <w:r w:rsidR="00087922">
        <w:t>.</w:t>
      </w:r>
    </w:p>
    <w:p w14:paraId="254A5C1C" w14:textId="77777777" w:rsidR="00CC7A70" w:rsidRPr="008E3897" w:rsidRDefault="00CC7A70" w:rsidP="0036336B">
      <w:pPr>
        <w:rPr>
          <w:b/>
          <w:bCs/>
        </w:rPr>
      </w:pPr>
    </w:p>
    <w:p w14:paraId="679FFFD5" w14:textId="57C46B04" w:rsidR="00000F3C" w:rsidRDefault="002F1489" w:rsidP="0036336B">
      <w:pPr>
        <w:rPr>
          <w:b/>
          <w:bCs/>
          <w:sz w:val="36"/>
          <w:szCs w:val="36"/>
        </w:rPr>
      </w:pPr>
      <w:r>
        <w:rPr>
          <w:b/>
          <w:bCs/>
          <w:sz w:val="36"/>
          <w:szCs w:val="36"/>
        </w:rPr>
        <w:t xml:space="preserve">Projected </w:t>
      </w:r>
      <w:r w:rsidR="006100AC">
        <w:rPr>
          <w:b/>
          <w:bCs/>
          <w:sz w:val="36"/>
          <w:szCs w:val="36"/>
        </w:rPr>
        <w:t>T</w:t>
      </w:r>
      <w:r w:rsidR="00000F3C">
        <w:rPr>
          <w:b/>
          <w:bCs/>
          <w:sz w:val="36"/>
          <w:szCs w:val="36"/>
        </w:rPr>
        <w:t>imelines</w:t>
      </w:r>
    </w:p>
    <w:p w14:paraId="32CE60AA" w14:textId="67F2FCCA" w:rsidR="006100AC" w:rsidRDefault="00786D94" w:rsidP="0036336B">
      <w:r>
        <w:t xml:space="preserve">Q1 2021: </w:t>
      </w:r>
      <w:r w:rsidR="00ED0836">
        <w:t>Onboard investors, incorporate company</w:t>
      </w:r>
      <w:r w:rsidR="009644C2">
        <w:t xml:space="preserve"> set up interim office,</w:t>
      </w:r>
      <w:r w:rsidR="00BD4BBB">
        <w:t xml:space="preserve"> begin staff onboarding and apply for</w:t>
      </w:r>
      <w:r w:rsidR="00E34FDE">
        <w:t xml:space="preserve"> </w:t>
      </w:r>
      <w:r w:rsidR="00723B9F">
        <w:t>bank</w:t>
      </w:r>
      <w:r w:rsidR="00FB604D">
        <w:t xml:space="preserve"> </w:t>
      </w:r>
      <w:r w:rsidR="00E34FDE">
        <w:t>licence</w:t>
      </w:r>
      <w:r w:rsidR="00FB604D">
        <w:t xml:space="preserve"> and, if required PSP licence.</w:t>
      </w:r>
    </w:p>
    <w:p w14:paraId="2081C302" w14:textId="4B2E773E" w:rsidR="009644C2" w:rsidRDefault="009644C2" w:rsidP="0036336B">
      <w:r>
        <w:t>Q2 2021:</w:t>
      </w:r>
      <w:r w:rsidR="004815D9">
        <w:t xml:space="preserve"> Develop</w:t>
      </w:r>
      <w:r w:rsidR="006958A3">
        <w:t xml:space="preserve"> or acquire software platform and apps</w:t>
      </w:r>
      <w:r w:rsidR="004B57F0">
        <w:t>, continue to build up organisation, strategy planning</w:t>
      </w:r>
      <w:r w:rsidR="00882DD4">
        <w:t xml:space="preserve"> and launch planning.</w:t>
      </w:r>
    </w:p>
    <w:p w14:paraId="50A16CC6" w14:textId="58C48214" w:rsidR="00882DD4" w:rsidRDefault="00882DD4" w:rsidP="0036336B">
      <w:r>
        <w:t xml:space="preserve">Q3 2021: </w:t>
      </w:r>
      <w:r w:rsidR="00934EDC">
        <w:t>C</w:t>
      </w:r>
      <w:r w:rsidR="00C4124A">
        <w:t>ontinue staff onboa</w:t>
      </w:r>
      <w:r w:rsidR="004B6794">
        <w:t>r</w:t>
      </w:r>
      <w:r w:rsidR="00C4124A">
        <w:t>ding</w:t>
      </w:r>
      <w:r w:rsidR="0058309D">
        <w:t xml:space="preserve"> and launch planning. Ongoing platform</w:t>
      </w:r>
      <w:r w:rsidR="00934EDC">
        <w:t xml:space="preserve"> building and commence system testing</w:t>
      </w:r>
      <w:r w:rsidR="00347009">
        <w:t>. Ongoing launch planning.</w:t>
      </w:r>
    </w:p>
    <w:p w14:paraId="1A46F406" w14:textId="57D61B2E" w:rsidR="00934EDC" w:rsidRDefault="00934EDC" w:rsidP="0036336B">
      <w:r>
        <w:t>Q4 2021: Move to permanent offices</w:t>
      </w:r>
      <w:r w:rsidR="00DA7844">
        <w:t>, continue staff onboarding, system testing</w:t>
      </w:r>
      <w:r w:rsidR="00AB67B4">
        <w:t>, strategy planning and launch planning.</w:t>
      </w:r>
    </w:p>
    <w:p w14:paraId="4BDD8C47" w14:textId="6AF62F7C" w:rsidR="00347009" w:rsidRDefault="00347009" w:rsidP="0036336B">
      <w:r>
        <w:t>Q1 202</w:t>
      </w:r>
      <w:r w:rsidR="0031416F">
        <w:t>2</w:t>
      </w:r>
      <w:r>
        <w:t xml:space="preserve">: All </w:t>
      </w:r>
      <w:r w:rsidR="00455A1F">
        <w:t>systems, platform and organisational set-up completion</w:t>
      </w:r>
      <w:r w:rsidR="00954A37">
        <w:t xml:space="preserve"> and final launch planning, including marketing &amp; media plan </w:t>
      </w:r>
      <w:r w:rsidR="0031416F">
        <w:t>completion.</w:t>
      </w:r>
    </w:p>
    <w:p w14:paraId="7237B01E" w14:textId="084663EE" w:rsidR="0031416F" w:rsidRPr="00786D94" w:rsidRDefault="0031416F" w:rsidP="0036336B">
      <w:r>
        <w:t>Q2 2022: Official launch</w:t>
      </w:r>
      <w:r w:rsidR="006E4767">
        <w:t>.</w:t>
      </w:r>
    </w:p>
    <w:p w14:paraId="327D0E0B" w14:textId="2F4C1A4E" w:rsidR="00761E01" w:rsidRDefault="00761E01" w:rsidP="0036336B">
      <w:pPr>
        <w:rPr>
          <w:b/>
          <w:bCs/>
        </w:rPr>
      </w:pPr>
    </w:p>
    <w:p w14:paraId="159A01A6" w14:textId="503DF294" w:rsidR="008E3897" w:rsidRDefault="008E3897" w:rsidP="0036336B">
      <w:pPr>
        <w:rPr>
          <w:b/>
          <w:bCs/>
        </w:rPr>
      </w:pPr>
    </w:p>
    <w:p w14:paraId="738FF739" w14:textId="750C2F47" w:rsidR="008E3897" w:rsidRDefault="008E3897" w:rsidP="0036336B">
      <w:pPr>
        <w:rPr>
          <w:b/>
          <w:bCs/>
        </w:rPr>
      </w:pPr>
    </w:p>
    <w:p w14:paraId="6F7EB472" w14:textId="77777777" w:rsidR="008E3897" w:rsidRPr="00470AC2" w:rsidRDefault="008E3897" w:rsidP="0036336B">
      <w:pPr>
        <w:rPr>
          <w:b/>
          <w:bCs/>
        </w:rPr>
      </w:pPr>
    </w:p>
    <w:p w14:paraId="5C3E9C88" w14:textId="125D43FC" w:rsidR="000E7D87" w:rsidRDefault="000E7D87" w:rsidP="0036336B">
      <w:pPr>
        <w:rPr>
          <w:b/>
          <w:bCs/>
          <w:sz w:val="36"/>
          <w:szCs w:val="36"/>
        </w:rPr>
      </w:pPr>
      <w:r>
        <w:rPr>
          <w:b/>
          <w:bCs/>
          <w:sz w:val="36"/>
          <w:szCs w:val="36"/>
        </w:rPr>
        <w:lastRenderedPageBreak/>
        <w:t>Investment</w:t>
      </w:r>
      <w:r w:rsidR="007113D5">
        <w:rPr>
          <w:b/>
          <w:bCs/>
          <w:sz w:val="36"/>
          <w:szCs w:val="36"/>
        </w:rPr>
        <w:t xml:space="preserve"> Requirements</w:t>
      </w:r>
    </w:p>
    <w:p w14:paraId="262D04AF" w14:textId="2E929815" w:rsidR="000E7D87" w:rsidRDefault="003B3A3E" w:rsidP="0036336B">
      <w:r>
        <w:t>The Founder of</w:t>
      </w:r>
      <w:r w:rsidR="00381F13">
        <w:t xml:space="preserve"> </w:t>
      </w:r>
      <w:proofErr w:type="spellStart"/>
      <w:r w:rsidR="00381F13">
        <w:t>Aizor</w:t>
      </w:r>
      <w:proofErr w:type="spellEnd"/>
      <w:r w:rsidR="0000760B">
        <w:t xml:space="preserve"> Bank</w:t>
      </w:r>
      <w:r w:rsidR="00381F13">
        <w:t xml:space="preserve">, Semil Vithani, is </w:t>
      </w:r>
      <w:r w:rsidR="00100E80">
        <w:t xml:space="preserve">expected to take a minority stake in the bank but is </w:t>
      </w:r>
      <w:r w:rsidR="00381F13">
        <w:t>open to different investment scenarios</w:t>
      </w:r>
      <w:r w:rsidR="00C52EB7">
        <w:t xml:space="preserve"> to be discussed with potential investors</w:t>
      </w:r>
      <w:r w:rsidR="00FC3C12">
        <w:t>.</w:t>
      </w:r>
    </w:p>
    <w:p w14:paraId="6DC21B39" w14:textId="5147FF6E" w:rsidR="00E224CB" w:rsidRDefault="00D82057" w:rsidP="0036336B">
      <w:r w:rsidRPr="00D82057">
        <w:drawing>
          <wp:anchor distT="0" distB="0" distL="114300" distR="114300" simplePos="0" relativeHeight="251727872" behindDoc="0" locked="0" layoutInCell="1" allowOverlap="1" wp14:anchorId="6F7E46DF" wp14:editId="716DEDCE">
            <wp:simplePos x="0" y="0"/>
            <wp:positionH relativeFrom="column">
              <wp:posOffset>0</wp:posOffset>
            </wp:positionH>
            <wp:positionV relativeFrom="paragraph">
              <wp:posOffset>-3175</wp:posOffset>
            </wp:positionV>
            <wp:extent cx="4356100" cy="1104900"/>
            <wp:effectExtent l="0" t="0" r="6350" b="0"/>
            <wp:wrapSquare wrapText="bothSides"/>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6100" cy="1104900"/>
                    </a:xfrm>
                    <a:prstGeom prst="rect">
                      <a:avLst/>
                    </a:prstGeom>
                    <a:noFill/>
                    <a:ln>
                      <a:noFill/>
                    </a:ln>
                  </pic:spPr>
                </pic:pic>
              </a:graphicData>
            </a:graphic>
          </wp:anchor>
        </w:drawing>
      </w:r>
    </w:p>
    <w:p w14:paraId="321CB0AB" w14:textId="57577169" w:rsidR="006B5876" w:rsidRDefault="00F15188" w:rsidP="0036336B">
      <w:r>
        <w:t>T</w:t>
      </w:r>
      <w:r w:rsidR="00581DB9">
        <w:t>he ADGM Financial Services Autho</w:t>
      </w:r>
      <w:r w:rsidR="00A46DA9">
        <w:t>rity require a capital of at least $10 million, consisting of liquid asset (cash)</w:t>
      </w:r>
      <w:r w:rsidR="00477883">
        <w:t xml:space="preserve"> </w:t>
      </w:r>
      <w:r w:rsidR="007752D7">
        <w:t xml:space="preserve">and </w:t>
      </w:r>
      <w:r w:rsidR="0044601C">
        <w:t>fixed/intangible assets.</w:t>
      </w:r>
    </w:p>
    <w:p w14:paraId="652294B4" w14:textId="77EE276D" w:rsidR="00DB2D53" w:rsidRDefault="0044601C" w:rsidP="0036336B">
      <w:r>
        <w:t>This requirement</w:t>
      </w:r>
      <w:r w:rsidR="00626F9B">
        <w:t xml:space="preserve"> is met by $8M in available cash </w:t>
      </w:r>
      <w:r w:rsidR="00A53375">
        <w:t>and other assets worth 2M</w:t>
      </w:r>
      <w:r w:rsidR="00DB2D53">
        <w:t>.</w:t>
      </w:r>
    </w:p>
    <w:p w14:paraId="07EDD318" w14:textId="77777777" w:rsidR="00E224CB" w:rsidRPr="00E224CB" w:rsidRDefault="00E224CB" w:rsidP="0036336B">
      <w:pPr>
        <w:rPr>
          <w:sz w:val="6"/>
          <w:szCs w:val="6"/>
        </w:rPr>
      </w:pPr>
    </w:p>
    <w:p w14:paraId="28B537CC" w14:textId="4C5D0F0F" w:rsidR="00F15188" w:rsidRDefault="00DB2D53" w:rsidP="0036336B">
      <w:r>
        <w:t xml:space="preserve">For the purpose of </w:t>
      </w:r>
      <w:r w:rsidR="00D96126">
        <w:t xml:space="preserve">showing </w:t>
      </w:r>
      <w:r w:rsidR="00EA2CC9">
        <w:t>net assets</w:t>
      </w:r>
      <w:r w:rsidR="00D96126">
        <w:t xml:space="preserve"> value beyond the $10 million ADGM</w:t>
      </w:r>
      <w:r w:rsidR="000C180F">
        <w:t xml:space="preserve"> requirement, </w:t>
      </w:r>
      <w:r w:rsidR="006B060C">
        <w:t>and to</w:t>
      </w:r>
      <w:r w:rsidR="001F5C95">
        <w:t xml:space="preserve"> cover launch and early operating losses, </w:t>
      </w:r>
      <w:r w:rsidR="000C180F">
        <w:t>we</w:t>
      </w:r>
      <w:r w:rsidR="005C7796">
        <w:t xml:space="preserve"> estimate the total</w:t>
      </w:r>
      <w:r w:rsidR="00711B6E">
        <w:t xml:space="preserve"> investor capital requirement</w:t>
      </w:r>
      <w:r w:rsidR="0004084B">
        <w:t xml:space="preserve"> </w:t>
      </w:r>
      <w:r w:rsidR="00497196">
        <w:t>will be ar</w:t>
      </w:r>
      <w:r w:rsidR="00D31CD4">
        <w:t>o</w:t>
      </w:r>
      <w:r w:rsidR="00497196">
        <w:t>und</w:t>
      </w:r>
      <w:r w:rsidR="0004084B">
        <w:t xml:space="preserve"> $17 million.</w:t>
      </w:r>
      <w:r w:rsidR="00D31CD4">
        <w:t xml:space="preserve"> </w:t>
      </w:r>
    </w:p>
    <w:p w14:paraId="4CFB08EB" w14:textId="1892B14F" w:rsidR="005D5F88" w:rsidRPr="005D5F88" w:rsidRDefault="005D5F88" w:rsidP="0036336B">
      <w:r>
        <w:t xml:space="preserve">The </w:t>
      </w:r>
      <w:r w:rsidR="006C671F">
        <w:t>investor capital can be provided stages with</w:t>
      </w:r>
      <w:r w:rsidR="0079194E">
        <w:t xml:space="preserve"> $</w:t>
      </w:r>
      <w:r w:rsidR="002C4275">
        <w:t>7</w:t>
      </w:r>
      <w:r w:rsidR="0079194E">
        <w:t xml:space="preserve"> million to be made available upon signing</w:t>
      </w:r>
      <w:r w:rsidR="006B5876">
        <w:t xml:space="preserve"> agreement</w:t>
      </w:r>
      <w:r w:rsidR="00E26B1C">
        <w:t xml:space="preserve"> with investors</w:t>
      </w:r>
      <w:r w:rsidR="00A812F4">
        <w:t>.</w:t>
      </w:r>
    </w:p>
    <w:p w14:paraId="30510366" w14:textId="77777777" w:rsidR="00FE788E" w:rsidRDefault="00FE788E" w:rsidP="0036336B">
      <w:pPr>
        <w:rPr>
          <w:b/>
          <w:bCs/>
          <w:sz w:val="32"/>
          <w:szCs w:val="32"/>
        </w:rPr>
      </w:pPr>
    </w:p>
    <w:p w14:paraId="1A043D5F" w14:textId="77777777" w:rsidR="00FE788E" w:rsidRDefault="00FE788E" w:rsidP="0036336B">
      <w:pPr>
        <w:rPr>
          <w:b/>
          <w:bCs/>
          <w:sz w:val="32"/>
          <w:szCs w:val="32"/>
        </w:rPr>
      </w:pPr>
    </w:p>
    <w:p w14:paraId="05A16A46" w14:textId="77777777" w:rsidR="00FE788E" w:rsidRDefault="00FE788E" w:rsidP="0036336B">
      <w:pPr>
        <w:rPr>
          <w:b/>
          <w:bCs/>
          <w:sz w:val="32"/>
          <w:szCs w:val="32"/>
        </w:rPr>
      </w:pPr>
    </w:p>
    <w:p w14:paraId="122FEF25" w14:textId="77777777" w:rsidR="00FE788E" w:rsidRDefault="00FE788E" w:rsidP="0036336B">
      <w:pPr>
        <w:rPr>
          <w:b/>
          <w:bCs/>
          <w:sz w:val="32"/>
          <w:szCs w:val="32"/>
        </w:rPr>
      </w:pPr>
    </w:p>
    <w:p w14:paraId="223CB47E" w14:textId="77777777" w:rsidR="00FE788E" w:rsidRDefault="00FE788E" w:rsidP="0036336B">
      <w:pPr>
        <w:rPr>
          <w:b/>
          <w:bCs/>
          <w:sz w:val="32"/>
          <w:szCs w:val="32"/>
        </w:rPr>
      </w:pPr>
    </w:p>
    <w:p w14:paraId="283FEFA0" w14:textId="77777777" w:rsidR="00FE788E" w:rsidRDefault="00FE788E" w:rsidP="0036336B">
      <w:pPr>
        <w:rPr>
          <w:b/>
          <w:bCs/>
          <w:sz w:val="32"/>
          <w:szCs w:val="32"/>
        </w:rPr>
      </w:pPr>
    </w:p>
    <w:p w14:paraId="0AD84272" w14:textId="77777777" w:rsidR="00FE788E" w:rsidRDefault="00FE788E" w:rsidP="0036336B">
      <w:pPr>
        <w:rPr>
          <w:b/>
          <w:bCs/>
          <w:sz w:val="32"/>
          <w:szCs w:val="32"/>
        </w:rPr>
      </w:pPr>
    </w:p>
    <w:p w14:paraId="49E345C3" w14:textId="77777777" w:rsidR="00FE788E" w:rsidRDefault="00FE788E" w:rsidP="0036336B">
      <w:pPr>
        <w:rPr>
          <w:b/>
          <w:bCs/>
          <w:sz w:val="32"/>
          <w:szCs w:val="32"/>
        </w:rPr>
      </w:pPr>
    </w:p>
    <w:p w14:paraId="7E8F3220" w14:textId="77777777" w:rsidR="00FE788E" w:rsidRDefault="00FE788E" w:rsidP="0036336B">
      <w:pPr>
        <w:rPr>
          <w:b/>
          <w:bCs/>
          <w:sz w:val="32"/>
          <w:szCs w:val="32"/>
        </w:rPr>
      </w:pPr>
    </w:p>
    <w:p w14:paraId="5D66EA4F" w14:textId="506F0333" w:rsidR="00FE788E" w:rsidRPr="00FE788E" w:rsidRDefault="00A54EFC" w:rsidP="00FE788E">
      <w:pPr>
        <w:rPr>
          <w:b/>
          <w:bCs/>
          <w:sz w:val="32"/>
          <w:szCs w:val="32"/>
        </w:rPr>
      </w:pPr>
      <w:r w:rsidRPr="00A54EFC">
        <w:lastRenderedPageBreak/>
        <w:drawing>
          <wp:anchor distT="0" distB="0" distL="114300" distR="114300" simplePos="0" relativeHeight="251732992" behindDoc="0" locked="0" layoutInCell="1" allowOverlap="1" wp14:anchorId="285C5B64" wp14:editId="19476B4E">
            <wp:simplePos x="0" y="0"/>
            <wp:positionH relativeFrom="column">
              <wp:posOffset>-1</wp:posOffset>
            </wp:positionH>
            <wp:positionV relativeFrom="paragraph">
              <wp:posOffset>257175</wp:posOffset>
            </wp:positionV>
            <wp:extent cx="6752855" cy="5969000"/>
            <wp:effectExtent l="0" t="0" r="0" b="0"/>
            <wp:wrapSquare wrapText="bothSides"/>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56834" cy="59725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7D87" w:rsidRPr="00776B64">
        <w:rPr>
          <w:b/>
          <w:bCs/>
          <w:sz w:val="32"/>
          <w:szCs w:val="32"/>
        </w:rPr>
        <w:t>Financial Projections</w:t>
      </w:r>
    </w:p>
    <w:p w14:paraId="59980CCB" w14:textId="091A48FF" w:rsidR="00224ECC" w:rsidRDefault="00BD4248" w:rsidP="0036336B">
      <w:pPr>
        <w:rPr>
          <w:sz w:val="20"/>
          <w:szCs w:val="20"/>
        </w:rPr>
      </w:pPr>
      <w:r>
        <w:rPr>
          <w:b/>
          <w:bCs/>
          <w:sz w:val="20"/>
          <w:szCs w:val="20"/>
        </w:rPr>
        <w:t xml:space="preserve">    </w:t>
      </w:r>
    </w:p>
    <w:p w14:paraId="00E0D3A8" w14:textId="4C247320" w:rsidR="00BD4248" w:rsidRPr="00BD4248" w:rsidRDefault="00BD4248" w:rsidP="00BD4248">
      <w:pPr>
        <w:rPr>
          <w:sz w:val="20"/>
          <w:szCs w:val="20"/>
        </w:rPr>
      </w:pPr>
    </w:p>
    <w:p w14:paraId="2D617B14" w14:textId="0FBB7527" w:rsidR="00BD4248" w:rsidRPr="00BD4248" w:rsidRDefault="00BD4248" w:rsidP="00BD4248">
      <w:pPr>
        <w:rPr>
          <w:sz w:val="20"/>
          <w:szCs w:val="20"/>
        </w:rPr>
      </w:pPr>
    </w:p>
    <w:p w14:paraId="258A0634" w14:textId="3B1CB2BC" w:rsidR="00BD4248" w:rsidRPr="00BD4248" w:rsidRDefault="00BD4248" w:rsidP="00BD4248">
      <w:pPr>
        <w:rPr>
          <w:sz w:val="20"/>
          <w:szCs w:val="20"/>
        </w:rPr>
      </w:pPr>
    </w:p>
    <w:p w14:paraId="5701B8D4" w14:textId="781C7162" w:rsidR="00BD4248" w:rsidRPr="00BD4248" w:rsidRDefault="00BD4248" w:rsidP="00BD4248">
      <w:pPr>
        <w:rPr>
          <w:sz w:val="20"/>
          <w:szCs w:val="20"/>
        </w:rPr>
      </w:pPr>
    </w:p>
    <w:p w14:paraId="7636AAAB" w14:textId="2A3E5BE2" w:rsidR="00BD4248" w:rsidRPr="00BD4248" w:rsidRDefault="00BD4248" w:rsidP="00BD4248">
      <w:pPr>
        <w:rPr>
          <w:sz w:val="20"/>
          <w:szCs w:val="20"/>
        </w:rPr>
      </w:pPr>
    </w:p>
    <w:p w14:paraId="3557A706" w14:textId="7EAF5450" w:rsidR="00BD4248" w:rsidRPr="00BD4248" w:rsidRDefault="00BD4248" w:rsidP="00BD4248">
      <w:pPr>
        <w:rPr>
          <w:sz w:val="20"/>
          <w:szCs w:val="20"/>
        </w:rPr>
      </w:pPr>
    </w:p>
    <w:p w14:paraId="274277AD" w14:textId="3BF5F001" w:rsidR="00BD4248" w:rsidRPr="00BD4248" w:rsidRDefault="00BD4248" w:rsidP="00BD4248">
      <w:pPr>
        <w:rPr>
          <w:sz w:val="20"/>
          <w:szCs w:val="20"/>
        </w:rPr>
      </w:pPr>
    </w:p>
    <w:p w14:paraId="65052D21" w14:textId="12A131DE" w:rsidR="00BD4248" w:rsidRPr="00BD4248" w:rsidRDefault="00BD4248" w:rsidP="00BD4248">
      <w:pPr>
        <w:rPr>
          <w:sz w:val="20"/>
          <w:szCs w:val="20"/>
        </w:rPr>
      </w:pPr>
    </w:p>
    <w:p w14:paraId="4D02D42F" w14:textId="0092F44E" w:rsidR="00BD4248" w:rsidRPr="00BD4248" w:rsidRDefault="00BD4248" w:rsidP="00BD4248">
      <w:pPr>
        <w:rPr>
          <w:sz w:val="20"/>
          <w:szCs w:val="20"/>
        </w:rPr>
      </w:pPr>
    </w:p>
    <w:p w14:paraId="20B31706" w14:textId="11870DFC" w:rsidR="00BD4248" w:rsidRPr="00BD4248" w:rsidRDefault="00BD4248" w:rsidP="00BD4248">
      <w:pPr>
        <w:rPr>
          <w:sz w:val="20"/>
          <w:szCs w:val="20"/>
        </w:rPr>
      </w:pPr>
    </w:p>
    <w:p w14:paraId="0530427F" w14:textId="2773B7F9" w:rsidR="00BD4248" w:rsidRPr="00BD4248" w:rsidRDefault="00BD4248" w:rsidP="00BD4248">
      <w:pPr>
        <w:rPr>
          <w:sz w:val="20"/>
          <w:szCs w:val="20"/>
        </w:rPr>
      </w:pPr>
    </w:p>
    <w:p w14:paraId="1D65A5A3" w14:textId="5F9015B3" w:rsidR="00BD4248" w:rsidRPr="00BD4248" w:rsidRDefault="00BD4248" w:rsidP="00BD4248">
      <w:pPr>
        <w:rPr>
          <w:sz w:val="20"/>
          <w:szCs w:val="20"/>
        </w:rPr>
      </w:pPr>
    </w:p>
    <w:p w14:paraId="359D4E0E" w14:textId="4A612F8D" w:rsidR="00BD4248" w:rsidRDefault="00BD4248" w:rsidP="00BD4248">
      <w:pPr>
        <w:rPr>
          <w:sz w:val="20"/>
          <w:szCs w:val="20"/>
        </w:rPr>
      </w:pPr>
    </w:p>
    <w:p w14:paraId="0D6A121C" w14:textId="39458680" w:rsidR="00BD4248" w:rsidRDefault="00BD4248" w:rsidP="00BD4248">
      <w:pPr>
        <w:rPr>
          <w:sz w:val="20"/>
          <w:szCs w:val="20"/>
        </w:rPr>
      </w:pPr>
    </w:p>
    <w:p w14:paraId="3B45BD88" w14:textId="7D84ECDC" w:rsidR="00BD4248" w:rsidRDefault="00BD4248" w:rsidP="00BD4248">
      <w:pPr>
        <w:rPr>
          <w:sz w:val="20"/>
          <w:szCs w:val="20"/>
        </w:rPr>
      </w:pPr>
    </w:p>
    <w:p w14:paraId="6F7FA7AF" w14:textId="0F50D6D8" w:rsidR="00BD4248" w:rsidRDefault="00BD4248" w:rsidP="00BD4248">
      <w:pPr>
        <w:rPr>
          <w:sz w:val="20"/>
          <w:szCs w:val="20"/>
        </w:rPr>
      </w:pPr>
    </w:p>
    <w:p w14:paraId="2B4ED019" w14:textId="09920855" w:rsidR="00BD4248" w:rsidRDefault="00BD4248" w:rsidP="00BD4248">
      <w:pPr>
        <w:rPr>
          <w:sz w:val="20"/>
          <w:szCs w:val="20"/>
        </w:rPr>
      </w:pPr>
    </w:p>
    <w:p w14:paraId="42564FAA" w14:textId="043AFBBC" w:rsidR="00BD4248" w:rsidRDefault="00BD4248" w:rsidP="00BD4248">
      <w:pPr>
        <w:rPr>
          <w:sz w:val="20"/>
          <w:szCs w:val="20"/>
        </w:rPr>
      </w:pPr>
    </w:p>
    <w:p w14:paraId="65D82001" w14:textId="2F50B5DC" w:rsidR="00BD4248" w:rsidRDefault="00BD4248" w:rsidP="00BD4248">
      <w:pPr>
        <w:rPr>
          <w:sz w:val="20"/>
          <w:szCs w:val="20"/>
        </w:rPr>
      </w:pPr>
    </w:p>
    <w:p w14:paraId="465D7730" w14:textId="0AB2441B" w:rsidR="00BD4248" w:rsidRDefault="00BD4248" w:rsidP="00BD4248">
      <w:pPr>
        <w:rPr>
          <w:sz w:val="20"/>
          <w:szCs w:val="20"/>
        </w:rPr>
      </w:pPr>
    </w:p>
    <w:p w14:paraId="73EB8736" w14:textId="2DAF26CB" w:rsidR="00BD4248" w:rsidRDefault="00BD4248" w:rsidP="00BD4248">
      <w:pPr>
        <w:rPr>
          <w:sz w:val="20"/>
          <w:szCs w:val="20"/>
        </w:rPr>
      </w:pPr>
    </w:p>
    <w:p w14:paraId="4E15504A" w14:textId="57F17607" w:rsidR="004854EE" w:rsidRPr="004854EE" w:rsidRDefault="004854EE" w:rsidP="00BD4248">
      <w:pPr>
        <w:rPr>
          <w:b/>
          <w:bCs/>
          <w:sz w:val="32"/>
          <w:szCs w:val="32"/>
        </w:rPr>
      </w:pPr>
      <w:r w:rsidRPr="004854EE">
        <w:rPr>
          <w:b/>
          <w:bCs/>
          <w:sz w:val="32"/>
          <w:szCs w:val="32"/>
        </w:rPr>
        <w:lastRenderedPageBreak/>
        <w:t xml:space="preserve">Notes to 5-year Profit &amp; Loss Projections </w:t>
      </w:r>
    </w:p>
    <w:p w14:paraId="58C0BC80" w14:textId="6642203D" w:rsidR="000834F2" w:rsidRDefault="000834F2" w:rsidP="000834F2">
      <w:pPr>
        <w:pStyle w:val="Heading2"/>
        <w:spacing w:line="276" w:lineRule="auto"/>
        <w:jc w:val="both"/>
        <w:rPr>
          <w:rFonts w:ascii="Calibri" w:hAnsi="Calibri" w:cs="Calibri"/>
          <w:color w:val="auto"/>
          <w:sz w:val="22"/>
          <w:szCs w:val="24"/>
        </w:rPr>
      </w:pPr>
      <w:r>
        <w:rPr>
          <w:rFonts w:ascii="Calibri" w:hAnsi="Calibri" w:cs="Calibri"/>
          <w:color w:val="auto"/>
          <w:sz w:val="22"/>
          <w:szCs w:val="24"/>
        </w:rPr>
        <w:t>To show commitment to this venture, the</w:t>
      </w:r>
      <w:r w:rsidRPr="00455581">
        <w:rPr>
          <w:rFonts w:ascii="Calibri" w:hAnsi="Calibri" w:cs="Calibri"/>
          <w:color w:val="auto"/>
          <w:sz w:val="22"/>
          <w:szCs w:val="24"/>
        </w:rPr>
        <w:t xml:space="preserve"> Founder will not draw any salary</w:t>
      </w:r>
      <w:r>
        <w:rPr>
          <w:rFonts w:ascii="Calibri" w:hAnsi="Calibri" w:cs="Calibri"/>
          <w:color w:val="auto"/>
          <w:sz w:val="22"/>
          <w:szCs w:val="24"/>
        </w:rPr>
        <w:t xml:space="preserve"> until the business is profitable. </w:t>
      </w:r>
      <w:r w:rsidRPr="00455581">
        <w:rPr>
          <w:rFonts w:ascii="Calibri" w:hAnsi="Calibri" w:cs="Calibri"/>
          <w:color w:val="auto"/>
          <w:sz w:val="22"/>
          <w:szCs w:val="24"/>
        </w:rPr>
        <w:t xml:space="preserve">Exact arrangements will be agreed with the shareholders. </w:t>
      </w:r>
    </w:p>
    <w:p w14:paraId="11DBA139" w14:textId="77777777" w:rsidR="000834F2" w:rsidRPr="000834F2" w:rsidRDefault="000834F2" w:rsidP="000834F2">
      <w:pPr>
        <w:rPr>
          <w:sz w:val="4"/>
          <w:szCs w:val="4"/>
        </w:rPr>
      </w:pPr>
    </w:p>
    <w:p w14:paraId="1F80F71E" w14:textId="2FE5B3A5" w:rsidR="00B83626" w:rsidRDefault="009A02B7" w:rsidP="0061244C">
      <w:pPr>
        <w:rPr>
          <w:rFonts w:ascii="Calibri" w:hAnsi="Calibri" w:cs="Calibri"/>
          <w:szCs w:val="24"/>
        </w:rPr>
      </w:pPr>
      <w:r>
        <w:t>The profit &amp; loss projections are based on extensive research and analysis</w:t>
      </w:r>
      <w:r w:rsidR="00950DF0">
        <w:t xml:space="preserve"> of competitor performance, fee structures and operating models.</w:t>
      </w:r>
      <w:r w:rsidR="0061244C">
        <w:t xml:space="preserve"> </w:t>
      </w:r>
      <w:r w:rsidR="00D629EC" w:rsidRPr="00455581">
        <w:rPr>
          <w:rFonts w:ascii="Calibri" w:hAnsi="Calibri" w:cs="Calibri"/>
          <w:szCs w:val="24"/>
        </w:rPr>
        <w:t xml:space="preserve">The business will not require massive investment in fixed assets and other capital-intensive commitments. Our investment and commitments are predominantly in human capital. It is therefore relatively easy to trim expenses in case the business is not performing as expected. </w:t>
      </w:r>
    </w:p>
    <w:p w14:paraId="5C9527F1" w14:textId="0FEA9382" w:rsidR="00704F06" w:rsidRDefault="0061244C" w:rsidP="001C76C4">
      <w:pPr>
        <w:rPr>
          <w:rFonts w:ascii="Calibri" w:hAnsi="Calibri" w:cs="Calibri"/>
          <w:szCs w:val="24"/>
        </w:rPr>
      </w:pPr>
      <w:r>
        <w:rPr>
          <w:rFonts w:ascii="Calibri" w:hAnsi="Calibri" w:cs="Calibri"/>
          <w:szCs w:val="24"/>
        </w:rPr>
        <w:t>As the industry is moving at a fast pace, especial</w:t>
      </w:r>
      <w:r w:rsidR="000A518D">
        <w:rPr>
          <w:rFonts w:ascii="Calibri" w:hAnsi="Calibri" w:cs="Calibri"/>
          <w:szCs w:val="24"/>
        </w:rPr>
        <w:t>ly as other players are entering the market, we constantly monitor any new developments and, if necessary, adjusting the financial projections accordingly.</w:t>
      </w:r>
    </w:p>
    <w:p w14:paraId="03D3E981" w14:textId="2C3B0FFB" w:rsidR="001F7839" w:rsidRDefault="0048631E" w:rsidP="001C76C4">
      <w:pPr>
        <w:rPr>
          <w:rFonts w:ascii="Calibri" w:hAnsi="Calibri" w:cs="Calibri"/>
          <w:szCs w:val="24"/>
        </w:rPr>
      </w:pPr>
      <w:r>
        <w:rPr>
          <w:rFonts w:ascii="Calibri" w:hAnsi="Calibri" w:cs="Calibri"/>
          <w:szCs w:val="24"/>
        </w:rPr>
        <w:t>The business model is based on a much lower</w:t>
      </w:r>
      <w:r w:rsidR="00B422D6">
        <w:rPr>
          <w:rFonts w:ascii="Calibri" w:hAnsi="Calibri" w:cs="Calibri"/>
          <w:szCs w:val="24"/>
        </w:rPr>
        <w:t xml:space="preserve"> number of customers than</w:t>
      </w:r>
      <w:r w:rsidR="004E6945">
        <w:rPr>
          <w:rFonts w:ascii="Calibri" w:hAnsi="Calibri" w:cs="Calibri"/>
          <w:szCs w:val="24"/>
        </w:rPr>
        <w:t xml:space="preserve"> other</w:t>
      </w:r>
      <w:r w:rsidR="005F6987">
        <w:rPr>
          <w:rFonts w:ascii="Calibri" w:hAnsi="Calibri" w:cs="Calibri"/>
          <w:szCs w:val="24"/>
        </w:rPr>
        <w:t xml:space="preserve"> key-market players have.</w:t>
      </w:r>
      <w:r w:rsidR="008F793C">
        <w:rPr>
          <w:rFonts w:ascii="Calibri" w:hAnsi="Calibri" w:cs="Calibri"/>
          <w:szCs w:val="24"/>
        </w:rPr>
        <w:t xml:space="preserve"> </w:t>
      </w:r>
      <w:r w:rsidR="005A608F">
        <w:rPr>
          <w:rFonts w:ascii="Calibri" w:hAnsi="Calibri" w:cs="Calibri"/>
          <w:szCs w:val="24"/>
        </w:rPr>
        <w:t>S</w:t>
      </w:r>
      <w:r w:rsidR="00723079">
        <w:rPr>
          <w:rFonts w:ascii="Calibri" w:hAnsi="Calibri" w:cs="Calibri"/>
          <w:szCs w:val="24"/>
        </w:rPr>
        <w:t>ome c</w:t>
      </w:r>
      <w:r w:rsidR="00355CF3">
        <w:rPr>
          <w:rFonts w:ascii="Calibri" w:hAnsi="Calibri" w:cs="Calibri"/>
          <w:szCs w:val="24"/>
        </w:rPr>
        <w:t xml:space="preserve">ompetitors are providing </w:t>
      </w:r>
      <w:r w:rsidR="005A608F">
        <w:rPr>
          <w:rFonts w:ascii="Calibri" w:hAnsi="Calibri" w:cs="Calibri"/>
          <w:szCs w:val="24"/>
        </w:rPr>
        <w:t>accounts and services at zero profit or below cost</w:t>
      </w:r>
      <w:r w:rsidR="00723079">
        <w:rPr>
          <w:rFonts w:ascii="Calibri" w:hAnsi="Calibri" w:cs="Calibri"/>
          <w:szCs w:val="24"/>
        </w:rPr>
        <w:t xml:space="preserve">, </w:t>
      </w:r>
      <w:r w:rsidR="00F06F0D">
        <w:rPr>
          <w:rFonts w:ascii="Calibri" w:hAnsi="Calibri" w:cs="Calibri"/>
          <w:szCs w:val="24"/>
        </w:rPr>
        <w:t xml:space="preserve">Their problem is </w:t>
      </w:r>
      <w:r w:rsidR="00597B1D">
        <w:rPr>
          <w:rFonts w:ascii="Calibri" w:hAnsi="Calibri" w:cs="Calibri"/>
          <w:szCs w:val="24"/>
        </w:rPr>
        <w:t>free</w:t>
      </w:r>
      <w:r w:rsidR="0058433C">
        <w:rPr>
          <w:rFonts w:ascii="Calibri" w:hAnsi="Calibri" w:cs="Calibri"/>
          <w:szCs w:val="24"/>
        </w:rPr>
        <w:t xml:space="preserve"> accounts and free debit cards to a large num</w:t>
      </w:r>
      <w:r w:rsidR="00510C0E">
        <w:rPr>
          <w:rFonts w:ascii="Calibri" w:hAnsi="Calibri" w:cs="Calibri"/>
          <w:szCs w:val="24"/>
        </w:rPr>
        <w:t xml:space="preserve">ber of </w:t>
      </w:r>
      <w:r w:rsidR="00257C16">
        <w:rPr>
          <w:rFonts w:ascii="Calibri" w:hAnsi="Calibri" w:cs="Calibri"/>
          <w:szCs w:val="24"/>
        </w:rPr>
        <w:t xml:space="preserve">young </w:t>
      </w:r>
      <w:r w:rsidR="00510C0E">
        <w:rPr>
          <w:rFonts w:ascii="Calibri" w:hAnsi="Calibri" w:cs="Calibri"/>
          <w:szCs w:val="24"/>
        </w:rPr>
        <w:t>customers</w:t>
      </w:r>
      <w:r w:rsidR="00257C16">
        <w:rPr>
          <w:rFonts w:ascii="Calibri" w:hAnsi="Calibri" w:cs="Calibri"/>
          <w:szCs w:val="24"/>
        </w:rPr>
        <w:t xml:space="preserve"> with little money</w:t>
      </w:r>
      <w:r w:rsidR="00510C0E">
        <w:rPr>
          <w:rFonts w:ascii="Calibri" w:hAnsi="Calibri" w:cs="Calibri"/>
          <w:szCs w:val="24"/>
        </w:rPr>
        <w:t xml:space="preserve"> who are only using accounts for</w:t>
      </w:r>
      <w:r w:rsidR="0090494A">
        <w:rPr>
          <w:rFonts w:ascii="Calibri" w:hAnsi="Calibri" w:cs="Calibri"/>
          <w:szCs w:val="24"/>
        </w:rPr>
        <w:t xml:space="preserve"> many but small transfers and many small card transactions</w:t>
      </w:r>
      <w:r w:rsidR="008D3339">
        <w:rPr>
          <w:rFonts w:ascii="Calibri" w:hAnsi="Calibri" w:cs="Calibri"/>
          <w:szCs w:val="24"/>
        </w:rPr>
        <w:t xml:space="preserve">. </w:t>
      </w:r>
      <w:proofErr w:type="spellStart"/>
      <w:r w:rsidR="008D3339">
        <w:rPr>
          <w:rFonts w:ascii="Calibri" w:hAnsi="Calibri" w:cs="Calibri"/>
          <w:szCs w:val="24"/>
        </w:rPr>
        <w:t>Aizor</w:t>
      </w:r>
      <w:proofErr w:type="spellEnd"/>
      <w:r w:rsidR="008D3339">
        <w:rPr>
          <w:rFonts w:ascii="Calibri" w:hAnsi="Calibri" w:cs="Calibri"/>
          <w:szCs w:val="24"/>
        </w:rPr>
        <w:t xml:space="preserve"> Bank cannot avoid this market</w:t>
      </w:r>
      <w:r w:rsidR="00F778BF">
        <w:rPr>
          <w:rFonts w:ascii="Calibri" w:hAnsi="Calibri" w:cs="Calibri"/>
          <w:szCs w:val="24"/>
        </w:rPr>
        <w:t xml:space="preserve"> but fr</w:t>
      </w:r>
      <w:r w:rsidR="001C30C5">
        <w:rPr>
          <w:rFonts w:ascii="Calibri" w:hAnsi="Calibri" w:cs="Calibri"/>
          <w:szCs w:val="24"/>
        </w:rPr>
        <w:t xml:space="preserve">ee accounts with no or </w:t>
      </w:r>
      <w:proofErr w:type="gramStart"/>
      <w:r w:rsidR="001C30C5">
        <w:rPr>
          <w:rFonts w:ascii="Calibri" w:hAnsi="Calibri" w:cs="Calibri"/>
          <w:szCs w:val="24"/>
        </w:rPr>
        <w:t>very small</w:t>
      </w:r>
      <w:proofErr w:type="gramEnd"/>
      <w:r w:rsidR="001C30C5">
        <w:rPr>
          <w:rFonts w:ascii="Calibri" w:hAnsi="Calibri" w:cs="Calibri"/>
          <w:szCs w:val="24"/>
        </w:rPr>
        <w:t xml:space="preserve"> transaction fees</w:t>
      </w:r>
      <w:r w:rsidR="006E693F">
        <w:rPr>
          <w:rFonts w:ascii="Calibri" w:hAnsi="Calibri" w:cs="Calibri"/>
          <w:szCs w:val="24"/>
        </w:rPr>
        <w:t xml:space="preserve"> will be limited.</w:t>
      </w:r>
      <w:r w:rsidR="008D3339">
        <w:rPr>
          <w:rFonts w:ascii="Calibri" w:hAnsi="Calibri" w:cs="Calibri"/>
          <w:szCs w:val="24"/>
        </w:rPr>
        <w:t xml:space="preserve"> </w:t>
      </w:r>
    </w:p>
    <w:p w14:paraId="70E0CFDF" w14:textId="42E48731" w:rsidR="009D2048" w:rsidRPr="009D2048" w:rsidRDefault="009D2048" w:rsidP="001C76C4">
      <w:pPr>
        <w:rPr>
          <w:rFonts w:ascii="Calibri" w:hAnsi="Calibri" w:cs="Calibri"/>
          <w:b/>
          <w:bCs/>
          <w:szCs w:val="24"/>
        </w:rPr>
      </w:pPr>
      <w:r w:rsidRPr="009D2048">
        <w:rPr>
          <w:rFonts w:ascii="Calibri" w:hAnsi="Calibri" w:cs="Calibri"/>
          <w:b/>
          <w:bCs/>
          <w:szCs w:val="24"/>
        </w:rPr>
        <w:t>Competitor customer numbers</w:t>
      </w:r>
    </w:p>
    <w:p w14:paraId="43DB3E5F" w14:textId="54233E70" w:rsidR="002F0713" w:rsidRDefault="00BE651E" w:rsidP="001C76C4">
      <w:pPr>
        <w:rPr>
          <w:rFonts w:ascii="Calibri" w:hAnsi="Calibri" w:cs="Calibri"/>
          <w:b/>
          <w:bCs/>
          <w:sz w:val="28"/>
          <w:szCs w:val="32"/>
        </w:rPr>
      </w:pPr>
      <w:r w:rsidRPr="00C53636">
        <w:drawing>
          <wp:anchor distT="0" distB="0" distL="114300" distR="114300" simplePos="0" relativeHeight="251731968" behindDoc="0" locked="0" layoutInCell="1" allowOverlap="1" wp14:anchorId="6B68E71C" wp14:editId="06B9D781">
            <wp:simplePos x="0" y="0"/>
            <wp:positionH relativeFrom="column">
              <wp:posOffset>0</wp:posOffset>
            </wp:positionH>
            <wp:positionV relativeFrom="paragraph">
              <wp:posOffset>31115</wp:posOffset>
            </wp:positionV>
            <wp:extent cx="4584700" cy="368935"/>
            <wp:effectExtent l="0" t="0" r="6350" b="0"/>
            <wp:wrapSquare wrapText="bothSides"/>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4700" cy="368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38ADB1" w14:textId="57984DB2" w:rsidR="002F0713" w:rsidRPr="00BE651E" w:rsidRDefault="002F0713" w:rsidP="001C76C4">
      <w:pPr>
        <w:rPr>
          <w:rFonts w:ascii="Calibri" w:hAnsi="Calibri" w:cs="Calibri"/>
          <w:b/>
          <w:bCs/>
          <w:sz w:val="14"/>
          <w:szCs w:val="16"/>
        </w:rPr>
      </w:pPr>
    </w:p>
    <w:p w14:paraId="08E97F82" w14:textId="7A08B8AC" w:rsidR="0009037A" w:rsidRPr="00764FE8" w:rsidRDefault="0009037A" w:rsidP="001C76C4">
      <w:pPr>
        <w:rPr>
          <w:rFonts w:ascii="Calibri" w:hAnsi="Calibri" w:cs="Calibri"/>
          <w:szCs w:val="24"/>
        </w:rPr>
      </w:pPr>
      <w:proofErr w:type="spellStart"/>
      <w:r w:rsidRPr="00764FE8">
        <w:rPr>
          <w:rFonts w:ascii="Calibri" w:hAnsi="Calibri" w:cs="Calibri"/>
          <w:szCs w:val="24"/>
        </w:rPr>
        <w:t>Revolut</w:t>
      </w:r>
      <w:proofErr w:type="spellEnd"/>
      <w:r w:rsidR="009F2683" w:rsidRPr="00764FE8">
        <w:rPr>
          <w:rFonts w:ascii="Calibri" w:hAnsi="Calibri" w:cs="Calibri"/>
          <w:szCs w:val="24"/>
        </w:rPr>
        <w:t>, with the largest number of customers</w:t>
      </w:r>
      <w:r w:rsidR="00214340" w:rsidRPr="00764FE8">
        <w:rPr>
          <w:rFonts w:ascii="Calibri" w:hAnsi="Calibri" w:cs="Calibri"/>
          <w:szCs w:val="24"/>
        </w:rPr>
        <w:t xml:space="preserve"> have raked up losses of </w:t>
      </w:r>
      <w:r w:rsidR="00764FE8" w:rsidRPr="00764FE8">
        <w:rPr>
          <w:rFonts w:ascii="Calibri" w:hAnsi="Calibri" w:cs="Calibri"/>
          <w:szCs w:val="24"/>
        </w:rPr>
        <w:t>over $200M</w:t>
      </w:r>
      <w:r w:rsidR="00764FE8">
        <w:rPr>
          <w:rFonts w:ascii="Calibri" w:hAnsi="Calibri" w:cs="Calibri"/>
          <w:szCs w:val="24"/>
        </w:rPr>
        <w:t xml:space="preserve"> since 2016</w:t>
      </w:r>
      <w:r w:rsidR="004178F8">
        <w:rPr>
          <w:rFonts w:ascii="Calibri" w:hAnsi="Calibri" w:cs="Calibri"/>
          <w:szCs w:val="24"/>
        </w:rPr>
        <w:t xml:space="preserve"> because they are </w:t>
      </w:r>
      <w:r w:rsidR="000A7677">
        <w:rPr>
          <w:rFonts w:ascii="Calibri" w:hAnsi="Calibri" w:cs="Calibri"/>
          <w:szCs w:val="24"/>
        </w:rPr>
        <w:t>focusing on customer onboarding regardless of cost</w:t>
      </w:r>
      <w:r w:rsidR="004178F8">
        <w:rPr>
          <w:rFonts w:ascii="Calibri" w:hAnsi="Calibri" w:cs="Calibri"/>
          <w:szCs w:val="24"/>
        </w:rPr>
        <w:t>s</w:t>
      </w:r>
      <w:r w:rsidR="000A7677">
        <w:rPr>
          <w:rFonts w:ascii="Calibri" w:hAnsi="Calibri" w:cs="Calibri"/>
          <w:szCs w:val="24"/>
        </w:rPr>
        <w:t>.</w:t>
      </w:r>
      <w:r w:rsidR="00BE651E">
        <w:rPr>
          <w:rFonts w:ascii="Calibri" w:hAnsi="Calibri" w:cs="Calibri"/>
          <w:szCs w:val="24"/>
        </w:rPr>
        <w:t xml:space="preserve"> They can only turn this around by increasing their fee structure.</w:t>
      </w:r>
      <w:r w:rsidR="00FD085E">
        <w:rPr>
          <w:rFonts w:ascii="Calibri" w:hAnsi="Calibri" w:cs="Calibri"/>
          <w:szCs w:val="24"/>
        </w:rPr>
        <w:t xml:space="preserve"> </w:t>
      </w:r>
    </w:p>
    <w:p w14:paraId="51A1E298" w14:textId="6F06CE3E" w:rsidR="0009037A" w:rsidRPr="007C2EB8" w:rsidRDefault="007C2EB8" w:rsidP="001C76C4">
      <w:pPr>
        <w:rPr>
          <w:rFonts w:ascii="Calibri" w:hAnsi="Calibri" w:cs="Calibri"/>
          <w:szCs w:val="24"/>
        </w:rPr>
      </w:pPr>
      <w:proofErr w:type="spellStart"/>
      <w:r w:rsidRPr="007C2EB8">
        <w:rPr>
          <w:rFonts w:ascii="Calibri" w:hAnsi="Calibri" w:cs="Calibri"/>
          <w:szCs w:val="24"/>
        </w:rPr>
        <w:t>Aizor’s</w:t>
      </w:r>
      <w:proofErr w:type="spellEnd"/>
      <w:r w:rsidRPr="007C2EB8">
        <w:rPr>
          <w:rFonts w:ascii="Calibri" w:hAnsi="Calibri" w:cs="Calibri"/>
          <w:szCs w:val="24"/>
        </w:rPr>
        <w:t xml:space="preserve"> focus will</w:t>
      </w:r>
      <w:r>
        <w:rPr>
          <w:rFonts w:ascii="Calibri" w:hAnsi="Calibri" w:cs="Calibri"/>
          <w:szCs w:val="24"/>
        </w:rPr>
        <w:t xml:space="preserve"> be to </w:t>
      </w:r>
      <w:r w:rsidR="007F68D1">
        <w:rPr>
          <w:rFonts w:ascii="Calibri" w:hAnsi="Calibri" w:cs="Calibri"/>
          <w:szCs w:val="24"/>
        </w:rPr>
        <w:t>attract higher yielding customers</w:t>
      </w:r>
      <w:r w:rsidR="000108A7">
        <w:rPr>
          <w:rFonts w:ascii="Calibri" w:hAnsi="Calibri" w:cs="Calibri"/>
          <w:szCs w:val="24"/>
        </w:rPr>
        <w:t xml:space="preserve"> </w:t>
      </w:r>
      <w:r w:rsidR="007E1F4D">
        <w:rPr>
          <w:rFonts w:ascii="Calibri" w:hAnsi="Calibri" w:cs="Calibri"/>
          <w:szCs w:val="24"/>
        </w:rPr>
        <w:t>and services</w:t>
      </w:r>
      <w:r w:rsidR="0035347F">
        <w:rPr>
          <w:rFonts w:ascii="Calibri" w:hAnsi="Calibri" w:cs="Calibri"/>
          <w:szCs w:val="24"/>
        </w:rPr>
        <w:t xml:space="preserve"> and only </w:t>
      </w:r>
      <w:r w:rsidR="000F6BE7">
        <w:rPr>
          <w:rFonts w:ascii="Calibri" w:hAnsi="Calibri" w:cs="Calibri"/>
          <w:szCs w:val="24"/>
        </w:rPr>
        <w:t>look at</w:t>
      </w:r>
      <w:r w:rsidR="00CB7B24">
        <w:rPr>
          <w:rFonts w:ascii="Calibri" w:hAnsi="Calibri" w:cs="Calibri"/>
          <w:szCs w:val="24"/>
        </w:rPr>
        <w:t xml:space="preserve"> increasing the number of customers beyond current projections if there is profit in doing so.</w:t>
      </w:r>
    </w:p>
    <w:p w14:paraId="4A7F4D3B" w14:textId="77777777" w:rsidR="002F0713" w:rsidRPr="00CB7B24" w:rsidRDefault="002F0713" w:rsidP="001C76C4">
      <w:pPr>
        <w:rPr>
          <w:rFonts w:ascii="Calibri" w:hAnsi="Calibri" w:cs="Calibri"/>
          <w:b/>
          <w:bCs/>
          <w:sz w:val="20"/>
        </w:rPr>
      </w:pPr>
    </w:p>
    <w:p w14:paraId="21CC7412" w14:textId="796C4AD2" w:rsidR="001F7839" w:rsidRPr="001F7839" w:rsidRDefault="001F7839" w:rsidP="001C76C4">
      <w:pPr>
        <w:rPr>
          <w:rFonts w:ascii="Calibri" w:hAnsi="Calibri" w:cs="Calibri"/>
          <w:b/>
          <w:bCs/>
          <w:sz w:val="28"/>
          <w:szCs w:val="32"/>
        </w:rPr>
      </w:pPr>
      <w:r w:rsidRPr="001F7839">
        <w:rPr>
          <w:rFonts w:ascii="Calibri" w:hAnsi="Calibri" w:cs="Calibri"/>
          <w:b/>
          <w:bCs/>
          <w:sz w:val="28"/>
          <w:szCs w:val="32"/>
        </w:rPr>
        <w:t>Risks</w:t>
      </w:r>
    </w:p>
    <w:p w14:paraId="5A0FA7B9" w14:textId="77777777" w:rsidR="00DC701C" w:rsidRDefault="00E33DA6" w:rsidP="001C76C4">
      <w:pPr>
        <w:rPr>
          <w:szCs w:val="20"/>
        </w:rPr>
      </w:pPr>
      <w:r w:rsidRPr="00E33DA6">
        <w:rPr>
          <w:szCs w:val="20"/>
        </w:rPr>
        <w:t xml:space="preserve">The key-risks are not likely to be internal and the way in which the business will be managed and operated but more likely to be external risks, such as </w:t>
      </w:r>
      <w:r w:rsidR="00B6100C">
        <w:rPr>
          <w:szCs w:val="20"/>
        </w:rPr>
        <w:t>major players entering the market</w:t>
      </w:r>
      <w:r w:rsidR="00AB5E6C">
        <w:rPr>
          <w:szCs w:val="20"/>
        </w:rPr>
        <w:t xml:space="preserve">. </w:t>
      </w:r>
    </w:p>
    <w:p w14:paraId="4F26D076" w14:textId="77777777" w:rsidR="003A778D" w:rsidRDefault="00DC701C" w:rsidP="00BD4248">
      <w:pPr>
        <w:rPr>
          <w:szCs w:val="20"/>
        </w:rPr>
      </w:pPr>
      <w:r>
        <w:rPr>
          <w:szCs w:val="20"/>
        </w:rPr>
        <w:t>Being a</w:t>
      </w:r>
      <w:r w:rsidR="00014DC0">
        <w:rPr>
          <w:szCs w:val="20"/>
        </w:rPr>
        <w:t xml:space="preserve">n operation focusing on a lean operation and agility, </w:t>
      </w:r>
      <w:r w:rsidR="00703A9A">
        <w:rPr>
          <w:szCs w:val="20"/>
        </w:rPr>
        <w:t>having the right management team onboard</w:t>
      </w:r>
      <w:r w:rsidR="00FD22C0">
        <w:rPr>
          <w:szCs w:val="20"/>
        </w:rPr>
        <w:t xml:space="preserve"> and without the baggage of an existing ‘’old</w:t>
      </w:r>
      <w:r w:rsidR="001260AB">
        <w:rPr>
          <w:szCs w:val="20"/>
        </w:rPr>
        <w:t xml:space="preserve"> style’’ banking operation will allow us to mitigate any risks before us and take instant correction where required.</w:t>
      </w:r>
    </w:p>
    <w:p w14:paraId="28D1E797" w14:textId="1F2AFC89" w:rsidR="00A72E69" w:rsidRPr="00F063D1" w:rsidRDefault="00F627B6" w:rsidP="00BD4248">
      <w:pPr>
        <w:rPr>
          <w:szCs w:val="20"/>
        </w:rPr>
      </w:pPr>
      <w:r w:rsidRPr="00213C95">
        <w:rPr>
          <w:b/>
          <w:bCs/>
          <w:sz w:val="36"/>
          <w:szCs w:val="36"/>
        </w:rPr>
        <w:lastRenderedPageBreak/>
        <w:t>Cash Flow Projections</w:t>
      </w:r>
    </w:p>
    <w:p w14:paraId="37FFD474" w14:textId="3FD213BA" w:rsidR="00213C95" w:rsidRDefault="00213C95" w:rsidP="00BD4248">
      <w:r>
        <w:t>Equity capital can be pro</w:t>
      </w:r>
      <w:r w:rsidR="00C3719E">
        <w:t xml:space="preserve">vided in two stages. </w:t>
      </w:r>
      <w:r w:rsidR="00871CD7">
        <w:t>$</w:t>
      </w:r>
      <w:r w:rsidR="00E5651C">
        <w:t>7</w:t>
      </w:r>
      <w:r w:rsidR="00C3719E">
        <w:t xml:space="preserve"> million will be required</w:t>
      </w:r>
      <w:r w:rsidR="00FC4803">
        <w:t xml:space="preserve"> prior to commencing</w:t>
      </w:r>
      <w:r w:rsidR="00871CD7">
        <w:t xml:space="preserve"> the launch preparations</w:t>
      </w:r>
      <w:r w:rsidR="00320316">
        <w:t xml:space="preserve"> and the balance of $1</w:t>
      </w:r>
      <w:r w:rsidR="00E5651C">
        <w:t>0</w:t>
      </w:r>
      <w:r w:rsidR="00320316">
        <w:t xml:space="preserve"> million</w:t>
      </w:r>
      <w:r w:rsidR="00F214ED">
        <w:t xml:space="preserve"> will be required in 2022, just prior to launch in order to</w:t>
      </w:r>
      <w:r w:rsidR="00DC7464">
        <w:t xml:space="preserve"> satisfy</w:t>
      </w:r>
      <w:r w:rsidR="00453DB7">
        <w:t xml:space="preserve"> the capital requirements as set out by</w:t>
      </w:r>
      <w:r w:rsidR="001D0D86">
        <w:t xml:space="preserve"> the ADGM’s Financial Services Regulatory Authority</w:t>
      </w:r>
      <w:r w:rsidR="00B241A7">
        <w:t>. The capital can comprise</w:t>
      </w:r>
      <w:r w:rsidR="00840E0F">
        <w:t xml:space="preserve"> fixed and intangible assets plus cash.</w:t>
      </w:r>
    </w:p>
    <w:p w14:paraId="3E914697" w14:textId="794BA9EC" w:rsidR="00E52744" w:rsidRPr="00213C95" w:rsidRDefault="008605E8" w:rsidP="00BD4248">
      <w:r>
        <w:t xml:space="preserve">Potential dividends and what investments should be financed by </w:t>
      </w:r>
      <w:r w:rsidR="002720C2">
        <w:t>cash flow to be decided by management and board, subject to financial performance</w:t>
      </w:r>
      <w:r w:rsidR="001859CC">
        <w:t xml:space="preserve"> and future financial commitments while always keeping a minimum capita</w:t>
      </w:r>
      <w:r w:rsidR="00AA7187">
        <w:t>l/shareholder equity of $10 million</w:t>
      </w:r>
      <w:r w:rsidR="0046546C">
        <w:t xml:space="preserve"> as per ADGM requirements.</w:t>
      </w:r>
    </w:p>
    <w:p w14:paraId="59F5038B" w14:textId="0A35C7CD" w:rsidR="00F627B6" w:rsidRDefault="00CC12CE" w:rsidP="00BD4248">
      <w:pPr>
        <w:rPr>
          <w:b/>
          <w:bCs/>
          <w:color w:val="0070C0"/>
          <w:sz w:val="24"/>
          <w:szCs w:val="24"/>
        </w:rPr>
      </w:pPr>
      <w:r w:rsidRPr="00CC12CE">
        <w:drawing>
          <wp:inline distT="0" distB="0" distL="0" distR="0" wp14:anchorId="04EB2DC6" wp14:editId="2C97E574">
            <wp:extent cx="8863330" cy="1572895"/>
            <wp:effectExtent l="0" t="0" r="0" b="825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63330" cy="1572895"/>
                    </a:xfrm>
                    <a:prstGeom prst="rect">
                      <a:avLst/>
                    </a:prstGeom>
                    <a:noFill/>
                    <a:ln>
                      <a:noFill/>
                    </a:ln>
                  </pic:spPr>
                </pic:pic>
              </a:graphicData>
            </a:graphic>
          </wp:inline>
        </w:drawing>
      </w:r>
    </w:p>
    <w:p w14:paraId="278962B9" w14:textId="2BDB7241" w:rsidR="00F627B6" w:rsidRDefault="00F627B6" w:rsidP="00BD4248">
      <w:pPr>
        <w:rPr>
          <w:b/>
          <w:bCs/>
          <w:color w:val="0070C0"/>
          <w:sz w:val="24"/>
          <w:szCs w:val="24"/>
        </w:rPr>
      </w:pPr>
    </w:p>
    <w:p w14:paraId="1CBAEBE0" w14:textId="49F7B60F" w:rsidR="00F063D1" w:rsidRDefault="00F063D1" w:rsidP="00BD4248">
      <w:pPr>
        <w:rPr>
          <w:b/>
          <w:bCs/>
          <w:color w:val="0070C0"/>
          <w:sz w:val="24"/>
          <w:szCs w:val="24"/>
        </w:rPr>
      </w:pPr>
    </w:p>
    <w:p w14:paraId="3F103471" w14:textId="6BB8A877" w:rsidR="00F063D1" w:rsidRDefault="00F063D1" w:rsidP="00BD4248">
      <w:pPr>
        <w:rPr>
          <w:b/>
          <w:bCs/>
          <w:color w:val="0070C0"/>
          <w:sz w:val="24"/>
          <w:szCs w:val="24"/>
        </w:rPr>
      </w:pPr>
    </w:p>
    <w:p w14:paraId="2623E022" w14:textId="495A386A" w:rsidR="00F063D1" w:rsidRDefault="00F063D1" w:rsidP="00BD4248">
      <w:pPr>
        <w:rPr>
          <w:b/>
          <w:bCs/>
          <w:color w:val="0070C0"/>
          <w:sz w:val="24"/>
          <w:szCs w:val="24"/>
        </w:rPr>
      </w:pPr>
    </w:p>
    <w:p w14:paraId="25331FF6" w14:textId="355DF7F6" w:rsidR="00F063D1" w:rsidRDefault="00F063D1" w:rsidP="00BD4248">
      <w:pPr>
        <w:rPr>
          <w:b/>
          <w:bCs/>
          <w:color w:val="0070C0"/>
          <w:sz w:val="24"/>
          <w:szCs w:val="24"/>
        </w:rPr>
      </w:pPr>
    </w:p>
    <w:p w14:paraId="70FE58CE" w14:textId="68A1B8C4" w:rsidR="00F063D1" w:rsidRDefault="00F063D1" w:rsidP="00BD4248">
      <w:pPr>
        <w:rPr>
          <w:b/>
          <w:bCs/>
          <w:color w:val="0070C0"/>
          <w:sz w:val="24"/>
          <w:szCs w:val="24"/>
        </w:rPr>
      </w:pPr>
    </w:p>
    <w:p w14:paraId="1F3A20A1" w14:textId="1EC395A2" w:rsidR="00F063D1" w:rsidRDefault="00F063D1" w:rsidP="00BD4248">
      <w:pPr>
        <w:rPr>
          <w:b/>
          <w:bCs/>
          <w:color w:val="0070C0"/>
          <w:sz w:val="24"/>
          <w:szCs w:val="24"/>
        </w:rPr>
      </w:pPr>
    </w:p>
    <w:p w14:paraId="50501E8C" w14:textId="2CB0D1A1" w:rsidR="007B396F" w:rsidRDefault="007B396F" w:rsidP="00BD4248">
      <w:pPr>
        <w:rPr>
          <w:b/>
          <w:bCs/>
          <w:color w:val="0070C0"/>
          <w:sz w:val="24"/>
          <w:szCs w:val="24"/>
        </w:rPr>
      </w:pPr>
    </w:p>
    <w:p w14:paraId="1666CF21" w14:textId="0124DCF7" w:rsidR="007B396F" w:rsidRDefault="007B396F" w:rsidP="00BD4248">
      <w:pPr>
        <w:rPr>
          <w:b/>
          <w:bCs/>
          <w:color w:val="0070C0"/>
          <w:sz w:val="24"/>
          <w:szCs w:val="24"/>
        </w:rPr>
      </w:pPr>
    </w:p>
    <w:p w14:paraId="7E3D9724" w14:textId="77777777" w:rsidR="007B396F" w:rsidRDefault="007B396F" w:rsidP="00BD4248">
      <w:pPr>
        <w:rPr>
          <w:b/>
          <w:bCs/>
          <w:color w:val="0070C0"/>
          <w:sz w:val="24"/>
          <w:szCs w:val="24"/>
        </w:rPr>
      </w:pPr>
    </w:p>
    <w:p w14:paraId="72CC5ED9" w14:textId="2C21E859" w:rsidR="00664B33" w:rsidRPr="00F063D1" w:rsidRDefault="00664B33" w:rsidP="00BD4248">
      <w:pPr>
        <w:rPr>
          <w:b/>
          <w:bCs/>
          <w:sz w:val="36"/>
          <w:szCs w:val="36"/>
        </w:rPr>
      </w:pPr>
      <w:r w:rsidRPr="00664B33">
        <w:rPr>
          <w:b/>
          <w:bCs/>
          <w:sz w:val="36"/>
          <w:szCs w:val="36"/>
        </w:rPr>
        <w:lastRenderedPageBreak/>
        <w:t>Return on Investment</w:t>
      </w:r>
    </w:p>
    <w:p w14:paraId="1663C7A7" w14:textId="2B4E0D52" w:rsidR="00A72E69" w:rsidRPr="00314E9F" w:rsidRDefault="008B74B1" w:rsidP="00BD4248">
      <w:r w:rsidRPr="00314E9F">
        <w:t>ROI</w:t>
      </w:r>
      <w:r w:rsidR="007270FF" w:rsidRPr="00314E9F">
        <w:t xml:space="preserve"> is not the same as dividend. Dividend is based</w:t>
      </w:r>
      <w:r w:rsidR="00433C40" w:rsidRPr="00314E9F">
        <w:t xml:space="preserve"> on net profit after tax (if any) and the exact divi</w:t>
      </w:r>
      <w:r w:rsidR="00C37253" w:rsidRPr="00314E9F">
        <w:t xml:space="preserve">dend will be based </w:t>
      </w:r>
      <w:r w:rsidR="00524EA1" w:rsidRPr="00314E9F">
        <w:t>not only on the financial performance in one year but also taking into consideration future capital requirement</w:t>
      </w:r>
      <w:r w:rsidR="00314E9F" w:rsidRPr="00314E9F">
        <w:t>s, cash flow, banking regulations and other factors.</w:t>
      </w:r>
    </w:p>
    <w:p w14:paraId="4A644D95" w14:textId="0A2A49CF" w:rsidR="00A03E55" w:rsidRDefault="00ED28F4" w:rsidP="00BD4248">
      <w:pPr>
        <w:rPr>
          <w:b/>
          <w:bCs/>
          <w:color w:val="0070C0"/>
          <w:sz w:val="24"/>
          <w:szCs w:val="24"/>
        </w:rPr>
      </w:pPr>
      <w:r w:rsidRPr="00ED28F4">
        <w:drawing>
          <wp:anchor distT="0" distB="0" distL="114300" distR="114300" simplePos="0" relativeHeight="251729920" behindDoc="0" locked="0" layoutInCell="1" allowOverlap="1" wp14:anchorId="214C7BA9" wp14:editId="1375DCF5">
            <wp:simplePos x="0" y="0"/>
            <wp:positionH relativeFrom="column">
              <wp:posOffset>0</wp:posOffset>
            </wp:positionH>
            <wp:positionV relativeFrom="paragraph">
              <wp:posOffset>-3175</wp:posOffset>
            </wp:positionV>
            <wp:extent cx="3098800" cy="1320800"/>
            <wp:effectExtent l="0" t="0" r="6350" b="0"/>
            <wp:wrapSquare wrapText="bothSides"/>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8800" cy="1320800"/>
                    </a:xfrm>
                    <a:prstGeom prst="rect">
                      <a:avLst/>
                    </a:prstGeom>
                    <a:noFill/>
                    <a:ln>
                      <a:noFill/>
                    </a:ln>
                  </pic:spPr>
                </pic:pic>
              </a:graphicData>
            </a:graphic>
          </wp:anchor>
        </w:drawing>
      </w:r>
    </w:p>
    <w:p w14:paraId="161042FD" w14:textId="77777777" w:rsidR="00A03E55" w:rsidRDefault="00A03E55" w:rsidP="00BD4248">
      <w:pPr>
        <w:rPr>
          <w:b/>
          <w:bCs/>
          <w:color w:val="0070C0"/>
          <w:sz w:val="24"/>
          <w:szCs w:val="24"/>
        </w:rPr>
      </w:pPr>
    </w:p>
    <w:p w14:paraId="10EBA6E8" w14:textId="4650BF16" w:rsidR="00A03E55" w:rsidRPr="000D3052" w:rsidRDefault="00ED28F4" w:rsidP="00BD4248">
      <w:pPr>
        <w:rPr>
          <w:b/>
          <w:bCs/>
          <w:sz w:val="24"/>
          <w:szCs w:val="24"/>
        </w:rPr>
      </w:pPr>
      <w:r w:rsidRPr="000D3052">
        <w:rPr>
          <w:b/>
          <w:bCs/>
          <w:sz w:val="24"/>
          <w:szCs w:val="24"/>
        </w:rPr>
        <w:t>ROI based on</w:t>
      </w:r>
      <w:r w:rsidR="000D3052" w:rsidRPr="000D3052">
        <w:rPr>
          <w:b/>
          <w:bCs/>
          <w:sz w:val="24"/>
          <w:szCs w:val="24"/>
        </w:rPr>
        <w:t xml:space="preserve"> $17M in investment</w:t>
      </w:r>
    </w:p>
    <w:p w14:paraId="26B631D8" w14:textId="0542C384" w:rsidR="00A03E55" w:rsidRDefault="00A03E55" w:rsidP="00BD4248">
      <w:pPr>
        <w:rPr>
          <w:b/>
          <w:bCs/>
          <w:color w:val="0070C0"/>
          <w:sz w:val="24"/>
          <w:szCs w:val="24"/>
        </w:rPr>
      </w:pPr>
    </w:p>
    <w:p w14:paraId="6D5347A3" w14:textId="2EF02A42" w:rsidR="00314E9F" w:rsidRDefault="00314E9F" w:rsidP="00BD4248">
      <w:pPr>
        <w:rPr>
          <w:b/>
          <w:bCs/>
          <w:color w:val="0070C0"/>
          <w:sz w:val="24"/>
          <w:szCs w:val="24"/>
        </w:rPr>
      </w:pPr>
    </w:p>
    <w:p w14:paraId="4E91EB23" w14:textId="4EF66A4A" w:rsidR="00314E9F" w:rsidRDefault="00314E9F" w:rsidP="00BD4248">
      <w:pPr>
        <w:rPr>
          <w:b/>
          <w:bCs/>
          <w:color w:val="0070C0"/>
          <w:sz w:val="24"/>
          <w:szCs w:val="24"/>
        </w:rPr>
      </w:pPr>
    </w:p>
    <w:p w14:paraId="5E588B26" w14:textId="3ED32093" w:rsidR="00314E9F" w:rsidRDefault="00314E9F" w:rsidP="00BD4248">
      <w:pPr>
        <w:rPr>
          <w:b/>
          <w:bCs/>
          <w:color w:val="0070C0"/>
          <w:sz w:val="24"/>
          <w:szCs w:val="24"/>
        </w:rPr>
      </w:pPr>
    </w:p>
    <w:p w14:paraId="44957CF8" w14:textId="35E82091" w:rsidR="00C62B92" w:rsidRDefault="00C62B92" w:rsidP="00BD4248">
      <w:pPr>
        <w:rPr>
          <w:b/>
          <w:bCs/>
          <w:color w:val="0070C0"/>
          <w:sz w:val="24"/>
          <w:szCs w:val="24"/>
        </w:rPr>
      </w:pPr>
    </w:p>
    <w:p w14:paraId="253638CA" w14:textId="2C2D5641" w:rsidR="00C62B92" w:rsidRDefault="00C62B92" w:rsidP="00BD4248">
      <w:pPr>
        <w:rPr>
          <w:b/>
          <w:bCs/>
          <w:color w:val="0070C0"/>
          <w:sz w:val="24"/>
          <w:szCs w:val="24"/>
        </w:rPr>
      </w:pPr>
    </w:p>
    <w:p w14:paraId="6252D048" w14:textId="77777777" w:rsidR="00C62B92" w:rsidRDefault="00C62B92" w:rsidP="00BD4248">
      <w:pPr>
        <w:rPr>
          <w:b/>
          <w:bCs/>
          <w:color w:val="0070C0"/>
          <w:sz w:val="24"/>
          <w:szCs w:val="24"/>
        </w:rPr>
      </w:pPr>
    </w:p>
    <w:p w14:paraId="58AB0D7C" w14:textId="35312351" w:rsidR="00314E9F" w:rsidRDefault="00314E9F" w:rsidP="00BD4248">
      <w:pPr>
        <w:rPr>
          <w:b/>
          <w:bCs/>
          <w:color w:val="0070C0"/>
          <w:sz w:val="24"/>
          <w:szCs w:val="24"/>
        </w:rPr>
      </w:pPr>
    </w:p>
    <w:p w14:paraId="3924A907" w14:textId="4E7539C6" w:rsidR="00314E9F" w:rsidRDefault="00314E9F" w:rsidP="00BD4248">
      <w:pPr>
        <w:rPr>
          <w:b/>
          <w:bCs/>
          <w:color w:val="0070C0"/>
          <w:sz w:val="24"/>
          <w:szCs w:val="24"/>
        </w:rPr>
      </w:pPr>
    </w:p>
    <w:p w14:paraId="02363EAB" w14:textId="760EE283" w:rsidR="00314E9F" w:rsidRDefault="00314E9F" w:rsidP="00BD4248">
      <w:pPr>
        <w:rPr>
          <w:b/>
          <w:bCs/>
          <w:color w:val="0070C0"/>
          <w:sz w:val="24"/>
          <w:szCs w:val="24"/>
        </w:rPr>
      </w:pPr>
    </w:p>
    <w:p w14:paraId="3414A4DE" w14:textId="1705AAFF" w:rsidR="00314E9F" w:rsidRDefault="00314E9F" w:rsidP="00BD4248">
      <w:pPr>
        <w:rPr>
          <w:b/>
          <w:bCs/>
          <w:color w:val="0070C0"/>
          <w:sz w:val="24"/>
          <w:szCs w:val="24"/>
        </w:rPr>
      </w:pPr>
    </w:p>
    <w:p w14:paraId="4F7DC404" w14:textId="26D59CF4" w:rsidR="00314E9F" w:rsidRDefault="00314E9F" w:rsidP="00BD4248">
      <w:pPr>
        <w:rPr>
          <w:b/>
          <w:bCs/>
          <w:color w:val="0070C0"/>
          <w:sz w:val="24"/>
          <w:szCs w:val="24"/>
        </w:rPr>
      </w:pPr>
    </w:p>
    <w:p w14:paraId="69879B3F" w14:textId="77777777" w:rsidR="009445DA" w:rsidRDefault="009445DA" w:rsidP="009445DA">
      <w:pPr>
        <w:jc w:val="center"/>
        <w:rPr>
          <w:b/>
          <w:bCs/>
          <w:sz w:val="36"/>
          <w:szCs w:val="36"/>
        </w:rPr>
      </w:pPr>
    </w:p>
    <w:p w14:paraId="6321B854" w14:textId="77777777" w:rsidR="009445DA" w:rsidRDefault="009445DA" w:rsidP="009445DA">
      <w:pPr>
        <w:jc w:val="center"/>
        <w:rPr>
          <w:b/>
          <w:bCs/>
          <w:sz w:val="36"/>
          <w:szCs w:val="36"/>
        </w:rPr>
      </w:pPr>
    </w:p>
    <w:p w14:paraId="4131C437" w14:textId="77777777" w:rsidR="009445DA" w:rsidRDefault="009445DA" w:rsidP="009445DA">
      <w:pPr>
        <w:jc w:val="center"/>
        <w:rPr>
          <w:b/>
          <w:bCs/>
          <w:sz w:val="36"/>
          <w:szCs w:val="36"/>
        </w:rPr>
      </w:pPr>
    </w:p>
    <w:p w14:paraId="6BF30BC3" w14:textId="1FA9691A" w:rsidR="00314E9F" w:rsidRPr="00AB69AF" w:rsidRDefault="00A75E1E" w:rsidP="009445DA">
      <w:pPr>
        <w:jc w:val="center"/>
        <w:rPr>
          <w:b/>
          <w:bCs/>
          <w:sz w:val="36"/>
          <w:szCs w:val="36"/>
        </w:rPr>
      </w:pPr>
      <w:proofErr w:type="spellStart"/>
      <w:r w:rsidRPr="00AB69AF">
        <w:rPr>
          <w:b/>
          <w:bCs/>
          <w:sz w:val="36"/>
          <w:szCs w:val="36"/>
        </w:rPr>
        <w:t>Aizor</w:t>
      </w:r>
      <w:proofErr w:type="spellEnd"/>
      <w:r w:rsidRPr="00AB69AF">
        <w:rPr>
          <w:b/>
          <w:bCs/>
          <w:sz w:val="36"/>
          <w:szCs w:val="36"/>
        </w:rPr>
        <w:t xml:space="preserve"> Bank</w:t>
      </w:r>
    </w:p>
    <w:p w14:paraId="22B9DC29" w14:textId="77B72A6A" w:rsidR="00314E9F" w:rsidRPr="009445DA" w:rsidRDefault="00A5055B" w:rsidP="009445DA">
      <w:pPr>
        <w:jc w:val="center"/>
        <w:rPr>
          <w:b/>
          <w:bCs/>
          <w:sz w:val="24"/>
          <w:szCs w:val="24"/>
        </w:rPr>
      </w:pPr>
      <w:r w:rsidRPr="009445DA">
        <w:rPr>
          <w:b/>
          <w:bCs/>
          <w:sz w:val="24"/>
          <w:szCs w:val="24"/>
        </w:rPr>
        <w:t>Semil Vithani</w:t>
      </w:r>
    </w:p>
    <w:p w14:paraId="48E31B7E" w14:textId="5F18541E" w:rsidR="00A5055B" w:rsidRPr="009445DA" w:rsidRDefault="00A5055B" w:rsidP="009445DA">
      <w:pPr>
        <w:jc w:val="center"/>
        <w:rPr>
          <w:b/>
          <w:bCs/>
          <w:sz w:val="24"/>
          <w:szCs w:val="24"/>
        </w:rPr>
      </w:pPr>
      <w:r w:rsidRPr="009445DA">
        <w:rPr>
          <w:b/>
          <w:bCs/>
          <w:sz w:val="24"/>
          <w:szCs w:val="24"/>
        </w:rPr>
        <w:t>+971 50 225</w:t>
      </w:r>
      <w:r w:rsidR="00AB69AF" w:rsidRPr="009445DA">
        <w:rPr>
          <w:b/>
          <w:bCs/>
          <w:sz w:val="24"/>
          <w:szCs w:val="24"/>
        </w:rPr>
        <w:t xml:space="preserve"> 0001</w:t>
      </w:r>
    </w:p>
    <w:p w14:paraId="435FF3AA" w14:textId="59ED490E" w:rsidR="00AB69AF" w:rsidRPr="009445DA" w:rsidRDefault="00AB69AF" w:rsidP="009445DA">
      <w:pPr>
        <w:jc w:val="center"/>
        <w:rPr>
          <w:b/>
          <w:bCs/>
          <w:sz w:val="24"/>
          <w:szCs w:val="24"/>
        </w:rPr>
      </w:pPr>
      <w:r w:rsidRPr="009445DA">
        <w:rPr>
          <w:b/>
          <w:bCs/>
          <w:sz w:val="24"/>
          <w:szCs w:val="24"/>
        </w:rPr>
        <w:t>Email: vsemil@live.com</w:t>
      </w:r>
    </w:p>
    <w:p w14:paraId="5F23423D" w14:textId="66B10975" w:rsidR="00314E9F" w:rsidRPr="009445DA" w:rsidRDefault="00314E9F" w:rsidP="00BD4248">
      <w:pPr>
        <w:rPr>
          <w:b/>
          <w:bCs/>
          <w:sz w:val="24"/>
          <w:szCs w:val="24"/>
        </w:rPr>
      </w:pPr>
    </w:p>
    <w:p w14:paraId="13242EF9" w14:textId="6E2AC492" w:rsidR="00BD4248" w:rsidRPr="00BD4248" w:rsidRDefault="00BD4248" w:rsidP="00BD4248">
      <w:pPr>
        <w:rPr>
          <w:sz w:val="20"/>
          <w:szCs w:val="20"/>
        </w:rPr>
      </w:pPr>
    </w:p>
    <w:p w14:paraId="79C40521" w14:textId="7005B8FF" w:rsidR="00BD4248" w:rsidRDefault="00BD4248" w:rsidP="00BD4248">
      <w:pPr>
        <w:jc w:val="center"/>
        <w:rPr>
          <w:sz w:val="20"/>
          <w:szCs w:val="20"/>
        </w:rPr>
      </w:pPr>
    </w:p>
    <w:p w14:paraId="26971223" w14:textId="0C9F9A2A" w:rsidR="00BD4248" w:rsidRDefault="00BD4248" w:rsidP="00BD4248">
      <w:pPr>
        <w:jc w:val="center"/>
        <w:rPr>
          <w:sz w:val="20"/>
          <w:szCs w:val="20"/>
        </w:rPr>
      </w:pPr>
    </w:p>
    <w:p w14:paraId="61EA01BE" w14:textId="6951B09C" w:rsidR="00BD4248" w:rsidRDefault="00BD4248" w:rsidP="00BD4248">
      <w:pPr>
        <w:jc w:val="center"/>
        <w:rPr>
          <w:sz w:val="20"/>
          <w:szCs w:val="20"/>
        </w:rPr>
      </w:pPr>
    </w:p>
    <w:p w14:paraId="7DF141A9" w14:textId="2B70ED4D" w:rsidR="00BD4248" w:rsidRDefault="00BD4248" w:rsidP="00BD4248">
      <w:pPr>
        <w:jc w:val="center"/>
        <w:rPr>
          <w:sz w:val="20"/>
          <w:szCs w:val="20"/>
        </w:rPr>
      </w:pPr>
    </w:p>
    <w:p w14:paraId="264C7505" w14:textId="5E3216AF" w:rsidR="00BD4248" w:rsidRDefault="00BD4248" w:rsidP="00BD4248">
      <w:pPr>
        <w:jc w:val="center"/>
        <w:rPr>
          <w:sz w:val="20"/>
          <w:szCs w:val="20"/>
        </w:rPr>
      </w:pPr>
    </w:p>
    <w:p w14:paraId="429D178F" w14:textId="1F9D9694" w:rsidR="00BD4248" w:rsidRDefault="00BD4248" w:rsidP="00BD4248">
      <w:pPr>
        <w:jc w:val="center"/>
        <w:rPr>
          <w:sz w:val="20"/>
          <w:szCs w:val="20"/>
        </w:rPr>
      </w:pPr>
    </w:p>
    <w:p w14:paraId="7BA66622" w14:textId="39A9134C" w:rsidR="00BD4248" w:rsidRDefault="00BD4248" w:rsidP="00BD4248">
      <w:pPr>
        <w:jc w:val="center"/>
        <w:rPr>
          <w:sz w:val="20"/>
          <w:szCs w:val="20"/>
        </w:rPr>
      </w:pPr>
    </w:p>
    <w:p w14:paraId="265628A5" w14:textId="77777777" w:rsidR="00BD4248" w:rsidRPr="00BD4248" w:rsidRDefault="00BD4248" w:rsidP="00BD4248">
      <w:pPr>
        <w:jc w:val="center"/>
        <w:rPr>
          <w:sz w:val="20"/>
          <w:szCs w:val="20"/>
        </w:rPr>
      </w:pPr>
    </w:p>
    <w:sectPr w:rsidR="00BD4248" w:rsidRPr="00BD4248" w:rsidSect="000E7D87">
      <w:footerReference w:type="default" r:id="rId27"/>
      <w:pgSz w:w="16838" w:h="11906" w:orient="landscape"/>
      <w:pgMar w:top="851" w:right="1440" w:bottom="85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9390AD" w14:textId="77777777" w:rsidR="00494CD3" w:rsidRDefault="00494CD3" w:rsidP="000E7D87">
      <w:pPr>
        <w:spacing w:after="0" w:line="240" w:lineRule="auto"/>
      </w:pPr>
      <w:r>
        <w:separator/>
      </w:r>
    </w:p>
  </w:endnote>
  <w:endnote w:type="continuationSeparator" w:id="0">
    <w:p w14:paraId="62BFD550" w14:textId="77777777" w:rsidR="00494CD3" w:rsidRDefault="00494CD3" w:rsidP="000E7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OpenSans">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48734433"/>
      <w:docPartObj>
        <w:docPartGallery w:val="Page Numbers (Bottom of Page)"/>
        <w:docPartUnique/>
      </w:docPartObj>
    </w:sdtPr>
    <w:sdtEndPr/>
    <w:sdtContent>
      <w:sdt>
        <w:sdtPr>
          <w:id w:val="-1769616900"/>
          <w:docPartObj>
            <w:docPartGallery w:val="Page Numbers (Top of Page)"/>
            <w:docPartUnique/>
          </w:docPartObj>
        </w:sdtPr>
        <w:sdtEndPr/>
        <w:sdtContent>
          <w:p w14:paraId="14589317" w14:textId="6144316B" w:rsidR="000E7D87" w:rsidRDefault="000E7D8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D0D95E9"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0C7EC7" w14:textId="77777777" w:rsidR="00494CD3" w:rsidRDefault="00494CD3" w:rsidP="000E7D87">
      <w:pPr>
        <w:spacing w:after="0" w:line="240" w:lineRule="auto"/>
      </w:pPr>
      <w:r>
        <w:separator/>
      </w:r>
    </w:p>
  </w:footnote>
  <w:footnote w:type="continuationSeparator" w:id="0">
    <w:p w14:paraId="2E47968A" w14:textId="77777777" w:rsidR="00494CD3" w:rsidRDefault="00494CD3" w:rsidP="000E7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1034F"/>
    <w:multiLevelType w:val="hybridMultilevel"/>
    <w:tmpl w:val="5AEA5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0079C0"/>
    <w:multiLevelType w:val="hybridMultilevel"/>
    <w:tmpl w:val="29F4D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A1045F"/>
    <w:multiLevelType w:val="hybridMultilevel"/>
    <w:tmpl w:val="CA7A5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0A5720"/>
    <w:multiLevelType w:val="multilevel"/>
    <w:tmpl w:val="49CE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9D657B"/>
    <w:multiLevelType w:val="hybridMultilevel"/>
    <w:tmpl w:val="F55A2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C1B637B"/>
    <w:multiLevelType w:val="hybridMultilevel"/>
    <w:tmpl w:val="7346E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1C1921"/>
    <w:multiLevelType w:val="hybridMultilevel"/>
    <w:tmpl w:val="C3C02F8C"/>
    <w:lvl w:ilvl="0" w:tplc="AE6E42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D87"/>
    <w:rsid w:val="00000F3C"/>
    <w:rsid w:val="00001286"/>
    <w:rsid w:val="00001FAD"/>
    <w:rsid w:val="0000519C"/>
    <w:rsid w:val="0000760B"/>
    <w:rsid w:val="000108A7"/>
    <w:rsid w:val="00011740"/>
    <w:rsid w:val="00012F1A"/>
    <w:rsid w:val="00013400"/>
    <w:rsid w:val="00013BAD"/>
    <w:rsid w:val="00014835"/>
    <w:rsid w:val="00014DC0"/>
    <w:rsid w:val="00017B3E"/>
    <w:rsid w:val="00020848"/>
    <w:rsid w:val="00021297"/>
    <w:rsid w:val="000242D1"/>
    <w:rsid w:val="00025897"/>
    <w:rsid w:val="0002652B"/>
    <w:rsid w:val="000278F9"/>
    <w:rsid w:val="00031555"/>
    <w:rsid w:val="00031DE8"/>
    <w:rsid w:val="000321E8"/>
    <w:rsid w:val="000325D5"/>
    <w:rsid w:val="00035211"/>
    <w:rsid w:val="00035BC9"/>
    <w:rsid w:val="000403CB"/>
    <w:rsid w:val="0004084B"/>
    <w:rsid w:val="00040AC7"/>
    <w:rsid w:val="000417C7"/>
    <w:rsid w:val="000447D5"/>
    <w:rsid w:val="00044DEF"/>
    <w:rsid w:val="00044FA8"/>
    <w:rsid w:val="00045221"/>
    <w:rsid w:val="0004535A"/>
    <w:rsid w:val="000463B6"/>
    <w:rsid w:val="000463F3"/>
    <w:rsid w:val="00046FA9"/>
    <w:rsid w:val="00047B7C"/>
    <w:rsid w:val="000519F6"/>
    <w:rsid w:val="00053D3C"/>
    <w:rsid w:val="0005450D"/>
    <w:rsid w:val="00055BB7"/>
    <w:rsid w:val="00056F7A"/>
    <w:rsid w:val="00057056"/>
    <w:rsid w:val="000609A3"/>
    <w:rsid w:val="00061D45"/>
    <w:rsid w:val="00063AF7"/>
    <w:rsid w:val="00064F6D"/>
    <w:rsid w:val="000653FD"/>
    <w:rsid w:val="00066AB1"/>
    <w:rsid w:val="00067BEA"/>
    <w:rsid w:val="00072622"/>
    <w:rsid w:val="00073621"/>
    <w:rsid w:val="00074570"/>
    <w:rsid w:val="0007516B"/>
    <w:rsid w:val="00075771"/>
    <w:rsid w:val="00076917"/>
    <w:rsid w:val="00077A35"/>
    <w:rsid w:val="0008042F"/>
    <w:rsid w:val="00080EC4"/>
    <w:rsid w:val="000825AD"/>
    <w:rsid w:val="000832B3"/>
    <w:rsid w:val="000834F2"/>
    <w:rsid w:val="00084AF7"/>
    <w:rsid w:val="00085733"/>
    <w:rsid w:val="00086C17"/>
    <w:rsid w:val="00087922"/>
    <w:rsid w:val="0009037A"/>
    <w:rsid w:val="000936BC"/>
    <w:rsid w:val="00093C20"/>
    <w:rsid w:val="000946E9"/>
    <w:rsid w:val="00095C26"/>
    <w:rsid w:val="00097603"/>
    <w:rsid w:val="000A103F"/>
    <w:rsid w:val="000A122A"/>
    <w:rsid w:val="000A1FFD"/>
    <w:rsid w:val="000A33BF"/>
    <w:rsid w:val="000A3F4E"/>
    <w:rsid w:val="000A3F91"/>
    <w:rsid w:val="000A41CF"/>
    <w:rsid w:val="000A518D"/>
    <w:rsid w:val="000A7677"/>
    <w:rsid w:val="000A7B09"/>
    <w:rsid w:val="000B1045"/>
    <w:rsid w:val="000B1895"/>
    <w:rsid w:val="000B1A5B"/>
    <w:rsid w:val="000B4D17"/>
    <w:rsid w:val="000B4DD8"/>
    <w:rsid w:val="000B5B7C"/>
    <w:rsid w:val="000B6D5A"/>
    <w:rsid w:val="000B76E7"/>
    <w:rsid w:val="000C0197"/>
    <w:rsid w:val="000C091C"/>
    <w:rsid w:val="000C180F"/>
    <w:rsid w:val="000C1939"/>
    <w:rsid w:val="000C46BB"/>
    <w:rsid w:val="000C4868"/>
    <w:rsid w:val="000C4E6A"/>
    <w:rsid w:val="000C5909"/>
    <w:rsid w:val="000C6050"/>
    <w:rsid w:val="000D2679"/>
    <w:rsid w:val="000D2F16"/>
    <w:rsid w:val="000D3019"/>
    <w:rsid w:val="000D3052"/>
    <w:rsid w:val="000D5135"/>
    <w:rsid w:val="000D644C"/>
    <w:rsid w:val="000D6CEE"/>
    <w:rsid w:val="000D6EA8"/>
    <w:rsid w:val="000E0BE9"/>
    <w:rsid w:val="000E0FC4"/>
    <w:rsid w:val="000E249C"/>
    <w:rsid w:val="000E3935"/>
    <w:rsid w:val="000E5309"/>
    <w:rsid w:val="000E53BF"/>
    <w:rsid w:val="000E5BC9"/>
    <w:rsid w:val="000E7763"/>
    <w:rsid w:val="000E77AA"/>
    <w:rsid w:val="000E77CD"/>
    <w:rsid w:val="000E7D87"/>
    <w:rsid w:val="000F0B85"/>
    <w:rsid w:val="000F1A0A"/>
    <w:rsid w:val="000F24D4"/>
    <w:rsid w:val="000F4120"/>
    <w:rsid w:val="000F4A5B"/>
    <w:rsid w:val="000F6BE7"/>
    <w:rsid w:val="000F7260"/>
    <w:rsid w:val="000F7B1C"/>
    <w:rsid w:val="00100558"/>
    <w:rsid w:val="00100E80"/>
    <w:rsid w:val="00103755"/>
    <w:rsid w:val="001056C0"/>
    <w:rsid w:val="00105C70"/>
    <w:rsid w:val="00106C85"/>
    <w:rsid w:val="001076AD"/>
    <w:rsid w:val="00107B93"/>
    <w:rsid w:val="0011143E"/>
    <w:rsid w:val="00111798"/>
    <w:rsid w:val="001118BE"/>
    <w:rsid w:val="0011353D"/>
    <w:rsid w:val="00113A48"/>
    <w:rsid w:val="00113E2B"/>
    <w:rsid w:val="001146AF"/>
    <w:rsid w:val="00114CCA"/>
    <w:rsid w:val="00114E73"/>
    <w:rsid w:val="00115B23"/>
    <w:rsid w:val="001163FC"/>
    <w:rsid w:val="00117C3E"/>
    <w:rsid w:val="00121B2B"/>
    <w:rsid w:val="001222CD"/>
    <w:rsid w:val="00122AD5"/>
    <w:rsid w:val="001231F5"/>
    <w:rsid w:val="001260AB"/>
    <w:rsid w:val="001261FE"/>
    <w:rsid w:val="00131981"/>
    <w:rsid w:val="0013250E"/>
    <w:rsid w:val="0013537E"/>
    <w:rsid w:val="00135D33"/>
    <w:rsid w:val="0013760B"/>
    <w:rsid w:val="00140068"/>
    <w:rsid w:val="00140547"/>
    <w:rsid w:val="00140AFF"/>
    <w:rsid w:val="00143406"/>
    <w:rsid w:val="001437DE"/>
    <w:rsid w:val="00146536"/>
    <w:rsid w:val="00146A33"/>
    <w:rsid w:val="0014774A"/>
    <w:rsid w:val="00150E1B"/>
    <w:rsid w:val="00152544"/>
    <w:rsid w:val="00152B00"/>
    <w:rsid w:val="0015383A"/>
    <w:rsid w:val="00154177"/>
    <w:rsid w:val="00154E75"/>
    <w:rsid w:val="001551C6"/>
    <w:rsid w:val="00155AFA"/>
    <w:rsid w:val="00156434"/>
    <w:rsid w:val="001564D5"/>
    <w:rsid w:val="001604B9"/>
    <w:rsid w:val="00162630"/>
    <w:rsid w:val="00166569"/>
    <w:rsid w:val="00170823"/>
    <w:rsid w:val="00172966"/>
    <w:rsid w:val="00173F45"/>
    <w:rsid w:val="001756D7"/>
    <w:rsid w:val="001760B5"/>
    <w:rsid w:val="001767CB"/>
    <w:rsid w:val="001772D9"/>
    <w:rsid w:val="0018077A"/>
    <w:rsid w:val="001835D3"/>
    <w:rsid w:val="00184DD6"/>
    <w:rsid w:val="001859CC"/>
    <w:rsid w:val="0018712A"/>
    <w:rsid w:val="00187152"/>
    <w:rsid w:val="0019118A"/>
    <w:rsid w:val="00193097"/>
    <w:rsid w:val="001930AF"/>
    <w:rsid w:val="00193CA1"/>
    <w:rsid w:val="00193F8C"/>
    <w:rsid w:val="00194FD8"/>
    <w:rsid w:val="001973C9"/>
    <w:rsid w:val="001977BF"/>
    <w:rsid w:val="00197857"/>
    <w:rsid w:val="00197A37"/>
    <w:rsid w:val="00197F79"/>
    <w:rsid w:val="001A093A"/>
    <w:rsid w:val="001A1D60"/>
    <w:rsid w:val="001A22F1"/>
    <w:rsid w:val="001A3518"/>
    <w:rsid w:val="001A3EDD"/>
    <w:rsid w:val="001A4CDD"/>
    <w:rsid w:val="001A5AE3"/>
    <w:rsid w:val="001A5E67"/>
    <w:rsid w:val="001B02C0"/>
    <w:rsid w:val="001B07B8"/>
    <w:rsid w:val="001B1232"/>
    <w:rsid w:val="001B15A5"/>
    <w:rsid w:val="001B2E25"/>
    <w:rsid w:val="001B699F"/>
    <w:rsid w:val="001B7713"/>
    <w:rsid w:val="001C0ED5"/>
    <w:rsid w:val="001C1BA9"/>
    <w:rsid w:val="001C1CC2"/>
    <w:rsid w:val="001C243A"/>
    <w:rsid w:val="001C30C5"/>
    <w:rsid w:val="001C3D0B"/>
    <w:rsid w:val="001C4E4E"/>
    <w:rsid w:val="001C5474"/>
    <w:rsid w:val="001C625D"/>
    <w:rsid w:val="001C6439"/>
    <w:rsid w:val="001C64F7"/>
    <w:rsid w:val="001C686C"/>
    <w:rsid w:val="001C76C4"/>
    <w:rsid w:val="001D0D86"/>
    <w:rsid w:val="001D25B2"/>
    <w:rsid w:val="001D2D8F"/>
    <w:rsid w:val="001D519A"/>
    <w:rsid w:val="001D5FEE"/>
    <w:rsid w:val="001D6336"/>
    <w:rsid w:val="001D7E6A"/>
    <w:rsid w:val="001E25A1"/>
    <w:rsid w:val="001E280E"/>
    <w:rsid w:val="001E2A00"/>
    <w:rsid w:val="001E2FDA"/>
    <w:rsid w:val="001E3142"/>
    <w:rsid w:val="001E34A5"/>
    <w:rsid w:val="001E435A"/>
    <w:rsid w:val="001E459B"/>
    <w:rsid w:val="001E4E0A"/>
    <w:rsid w:val="001E5BDC"/>
    <w:rsid w:val="001E64EE"/>
    <w:rsid w:val="001E6972"/>
    <w:rsid w:val="001E6A63"/>
    <w:rsid w:val="001E6EDC"/>
    <w:rsid w:val="001F001B"/>
    <w:rsid w:val="001F05D6"/>
    <w:rsid w:val="001F2D10"/>
    <w:rsid w:val="001F4E5E"/>
    <w:rsid w:val="001F5C95"/>
    <w:rsid w:val="001F64CF"/>
    <w:rsid w:val="001F7839"/>
    <w:rsid w:val="001F789F"/>
    <w:rsid w:val="002018D6"/>
    <w:rsid w:val="00203BF9"/>
    <w:rsid w:val="002047DE"/>
    <w:rsid w:val="00206EBD"/>
    <w:rsid w:val="00206ED2"/>
    <w:rsid w:val="00210595"/>
    <w:rsid w:val="00210C7E"/>
    <w:rsid w:val="00212F80"/>
    <w:rsid w:val="0021300C"/>
    <w:rsid w:val="00213C95"/>
    <w:rsid w:val="00214340"/>
    <w:rsid w:val="002145EF"/>
    <w:rsid w:val="00214923"/>
    <w:rsid w:val="00215354"/>
    <w:rsid w:val="00217311"/>
    <w:rsid w:val="00217A91"/>
    <w:rsid w:val="002207D6"/>
    <w:rsid w:val="00221860"/>
    <w:rsid w:val="00221E6D"/>
    <w:rsid w:val="0022365E"/>
    <w:rsid w:val="00223D01"/>
    <w:rsid w:val="00224ECC"/>
    <w:rsid w:val="00226639"/>
    <w:rsid w:val="002271A9"/>
    <w:rsid w:val="00230337"/>
    <w:rsid w:val="00230BFB"/>
    <w:rsid w:val="00231774"/>
    <w:rsid w:val="00231776"/>
    <w:rsid w:val="002338CD"/>
    <w:rsid w:val="00233D8F"/>
    <w:rsid w:val="00233E74"/>
    <w:rsid w:val="002348CE"/>
    <w:rsid w:val="00235944"/>
    <w:rsid w:val="00236609"/>
    <w:rsid w:val="00236785"/>
    <w:rsid w:val="00237BC0"/>
    <w:rsid w:val="0024067A"/>
    <w:rsid w:val="0024123D"/>
    <w:rsid w:val="002419B8"/>
    <w:rsid w:val="00241D45"/>
    <w:rsid w:val="00242BD0"/>
    <w:rsid w:val="00243B35"/>
    <w:rsid w:val="002448CA"/>
    <w:rsid w:val="00244B0F"/>
    <w:rsid w:val="002474C9"/>
    <w:rsid w:val="002477F9"/>
    <w:rsid w:val="0025040C"/>
    <w:rsid w:val="00250CDC"/>
    <w:rsid w:val="00251EAE"/>
    <w:rsid w:val="00251F8E"/>
    <w:rsid w:val="00252467"/>
    <w:rsid w:val="002524F1"/>
    <w:rsid w:val="002526B9"/>
    <w:rsid w:val="00252A74"/>
    <w:rsid w:val="00253364"/>
    <w:rsid w:val="0025441A"/>
    <w:rsid w:val="002547AE"/>
    <w:rsid w:val="00254EDE"/>
    <w:rsid w:val="002559ED"/>
    <w:rsid w:val="00255B8E"/>
    <w:rsid w:val="00255BED"/>
    <w:rsid w:val="00256CD8"/>
    <w:rsid w:val="00257C16"/>
    <w:rsid w:val="00260199"/>
    <w:rsid w:val="002634CC"/>
    <w:rsid w:val="00266B1A"/>
    <w:rsid w:val="00271113"/>
    <w:rsid w:val="002720C2"/>
    <w:rsid w:val="00272359"/>
    <w:rsid w:val="00273373"/>
    <w:rsid w:val="00273819"/>
    <w:rsid w:val="00273EC9"/>
    <w:rsid w:val="00280EB6"/>
    <w:rsid w:val="00282159"/>
    <w:rsid w:val="00282CF4"/>
    <w:rsid w:val="002834F0"/>
    <w:rsid w:val="002841AA"/>
    <w:rsid w:val="00286D07"/>
    <w:rsid w:val="00287596"/>
    <w:rsid w:val="002920B9"/>
    <w:rsid w:val="00292403"/>
    <w:rsid w:val="002924D3"/>
    <w:rsid w:val="0029436B"/>
    <w:rsid w:val="00294BF3"/>
    <w:rsid w:val="00295845"/>
    <w:rsid w:val="002A01BE"/>
    <w:rsid w:val="002A08B2"/>
    <w:rsid w:val="002A16EB"/>
    <w:rsid w:val="002A2327"/>
    <w:rsid w:val="002A244A"/>
    <w:rsid w:val="002A258F"/>
    <w:rsid w:val="002A45D4"/>
    <w:rsid w:val="002A52A9"/>
    <w:rsid w:val="002A5DC3"/>
    <w:rsid w:val="002A701F"/>
    <w:rsid w:val="002A72A2"/>
    <w:rsid w:val="002B0426"/>
    <w:rsid w:val="002B15CA"/>
    <w:rsid w:val="002B1DBD"/>
    <w:rsid w:val="002B2654"/>
    <w:rsid w:val="002B3CF2"/>
    <w:rsid w:val="002B4616"/>
    <w:rsid w:val="002B5454"/>
    <w:rsid w:val="002B5587"/>
    <w:rsid w:val="002B62EB"/>
    <w:rsid w:val="002B6981"/>
    <w:rsid w:val="002B721D"/>
    <w:rsid w:val="002C0B84"/>
    <w:rsid w:val="002C121E"/>
    <w:rsid w:val="002C295C"/>
    <w:rsid w:val="002C2D5A"/>
    <w:rsid w:val="002C4275"/>
    <w:rsid w:val="002C4BDB"/>
    <w:rsid w:val="002C5743"/>
    <w:rsid w:val="002C686F"/>
    <w:rsid w:val="002D104F"/>
    <w:rsid w:val="002D328F"/>
    <w:rsid w:val="002D3737"/>
    <w:rsid w:val="002D43BE"/>
    <w:rsid w:val="002D4D2B"/>
    <w:rsid w:val="002D4E0D"/>
    <w:rsid w:val="002D517B"/>
    <w:rsid w:val="002D57FA"/>
    <w:rsid w:val="002D716B"/>
    <w:rsid w:val="002E4B00"/>
    <w:rsid w:val="002E55F7"/>
    <w:rsid w:val="002E7FB9"/>
    <w:rsid w:val="002F0713"/>
    <w:rsid w:val="002F1489"/>
    <w:rsid w:val="002F1D62"/>
    <w:rsid w:val="002F6933"/>
    <w:rsid w:val="002F6F82"/>
    <w:rsid w:val="002F7CDC"/>
    <w:rsid w:val="00300698"/>
    <w:rsid w:val="00301CF8"/>
    <w:rsid w:val="00303920"/>
    <w:rsid w:val="0030394D"/>
    <w:rsid w:val="00304EFC"/>
    <w:rsid w:val="003059FC"/>
    <w:rsid w:val="0030631A"/>
    <w:rsid w:val="00306EC0"/>
    <w:rsid w:val="0030783F"/>
    <w:rsid w:val="00311BBF"/>
    <w:rsid w:val="0031279B"/>
    <w:rsid w:val="00312C23"/>
    <w:rsid w:val="00312F43"/>
    <w:rsid w:val="00312FBB"/>
    <w:rsid w:val="003131AA"/>
    <w:rsid w:val="0031416F"/>
    <w:rsid w:val="00314E9F"/>
    <w:rsid w:val="003154B8"/>
    <w:rsid w:val="0031599E"/>
    <w:rsid w:val="00317A0B"/>
    <w:rsid w:val="00320316"/>
    <w:rsid w:val="003207C9"/>
    <w:rsid w:val="0032115C"/>
    <w:rsid w:val="00324217"/>
    <w:rsid w:val="0032436B"/>
    <w:rsid w:val="003259A7"/>
    <w:rsid w:val="00325B12"/>
    <w:rsid w:val="00325E4D"/>
    <w:rsid w:val="00326ECE"/>
    <w:rsid w:val="00327A93"/>
    <w:rsid w:val="00333BE6"/>
    <w:rsid w:val="00335372"/>
    <w:rsid w:val="00335AF7"/>
    <w:rsid w:val="00335EDF"/>
    <w:rsid w:val="00336ED8"/>
    <w:rsid w:val="0034089C"/>
    <w:rsid w:val="00340BC5"/>
    <w:rsid w:val="00341FB8"/>
    <w:rsid w:val="00342437"/>
    <w:rsid w:val="00343CAD"/>
    <w:rsid w:val="00343D34"/>
    <w:rsid w:val="00345412"/>
    <w:rsid w:val="003460BB"/>
    <w:rsid w:val="003468C0"/>
    <w:rsid w:val="00347009"/>
    <w:rsid w:val="003470B3"/>
    <w:rsid w:val="00347237"/>
    <w:rsid w:val="00350501"/>
    <w:rsid w:val="00350EE2"/>
    <w:rsid w:val="0035347F"/>
    <w:rsid w:val="00353B0B"/>
    <w:rsid w:val="00354F23"/>
    <w:rsid w:val="00355C55"/>
    <w:rsid w:val="00355CF3"/>
    <w:rsid w:val="00356BEB"/>
    <w:rsid w:val="003575FC"/>
    <w:rsid w:val="00357B50"/>
    <w:rsid w:val="003606C2"/>
    <w:rsid w:val="00360DFF"/>
    <w:rsid w:val="003628C8"/>
    <w:rsid w:val="00362E3E"/>
    <w:rsid w:val="0036336B"/>
    <w:rsid w:val="00364458"/>
    <w:rsid w:val="00367936"/>
    <w:rsid w:val="003703CB"/>
    <w:rsid w:val="003706BF"/>
    <w:rsid w:val="00370E41"/>
    <w:rsid w:val="00371FE8"/>
    <w:rsid w:val="003722AA"/>
    <w:rsid w:val="00373B49"/>
    <w:rsid w:val="00375113"/>
    <w:rsid w:val="00375194"/>
    <w:rsid w:val="0037536B"/>
    <w:rsid w:val="00376217"/>
    <w:rsid w:val="003817A4"/>
    <w:rsid w:val="00381F13"/>
    <w:rsid w:val="0038296A"/>
    <w:rsid w:val="003831B8"/>
    <w:rsid w:val="003841C4"/>
    <w:rsid w:val="00384534"/>
    <w:rsid w:val="003846C5"/>
    <w:rsid w:val="0038487B"/>
    <w:rsid w:val="00385CAD"/>
    <w:rsid w:val="003869E9"/>
    <w:rsid w:val="00386B80"/>
    <w:rsid w:val="003870F8"/>
    <w:rsid w:val="0038783E"/>
    <w:rsid w:val="003879ED"/>
    <w:rsid w:val="00387AFD"/>
    <w:rsid w:val="003901F1"/>
    <w:rsid w:val="00391E3D"/>
    <w:rsid w:val="00391FFD"/>
    <w:rsid w:val="00392131"/>
    <w:rsid w:val="00394146"/>
    <w:rsid w:val="0039470C"/>
    <w:rsid w:val="003957E4"/>
    <w:rsid w:val="00397854"/>
    <w:rsid w:val="00397F87"/>
    <w:rsid w:val="003A047E"/>
    <w:rsid w:val="003A42C3"/>
    <w:rsid w:val="003A4528"/>
    <w:rsid w:val="003A4C3D"/>
    <w:rsid w:val="003A5FC3"/>
    <w:rsid w:val="003A6D85"/>
    <w:rsid w:val="003A6D8C"/>
    <w:rsid w:val="003A73CC"/>
    <w:rsid w:val="003A778D"/>
    <w:rsid w:val="003A7C66"/>
    <w:rsid w:val="003B1770"/>
    <w:rsid w:val="003B3A3E"/>
    <w:rsid w:val="003B3CAE"/>
    <w:rsid w:val="003B79C8"/>
    <w:rsid w:val="003C07DC"/>
    <w:rsid w:val="003C0C35"/>
    <w:rsid w:val="003C0DDA"/>
    <w:rsid w:val="003C144B"/>
    <w:rsid w:val="003C1E2D"/>
    <w:rsid w:val="003C24CF"/>
    <w:rsid w:val="003C2ECC"/>
    <w:rsid w:val="003C50DC"/>
    <w:rsid w:val="003C61CA"/>
    <w:rsid w:val="003D0ACF"/>
    <w:rsid w:val="003D2A6D"/>
    <w:rsid w:val="003D3000"/>
    <w:rsid w:val="003D3769"/>
    <w:rsid w:val="003D4540"/>
    <w:rsid w:val="003D46BD"/>
    <w:rsid w:val="003D4702"/>
    <w:rsid w:val="003D4E5C"/>
    <w:rsid w:val="003D56EA"/>
    <w:rsid w:val="003E078F"/>
    <w:rsid w:val="003E081E"/>
    <w:rsid w:val="003E0D35"/>
    <w:rsid w:val="003E1138"/>
    <w:rsid w:val="003E1463"/>
    <w:rsid w:val="003E17B9"/>
    <w:rsid w:val="003E18F5"/>
    <w:rsid w:val="003E39B4"/>
    <w:rsid w:val="003E3EFC"/>
    <w:rsid w:val="003E6732"/>
    <w:rsid w:val="003E7097"/>
    <w:rsid w:val="003E7E8D"/>
    <w:rsid w:val="003F079D"/>
    <w:rsid w:val="003F0BEA"/>
    <w:rsid w:val="003F0EA5"/>
    <w:rsid w:val="003F166C"/>
    <w:rsid w:val="003F3D77"/>
    <w:rsid w:val="003F4735"/>
    <w:rsid w:val="003F480E"/>
    <w:rsid w:val="003F6138"/>
    <w:rsid w:val="003F677F"/>
    <w:rsid w:val="00400AEB"/>
    <w:rsid w:val="00401623"/>
    <w:rsid w:val="00401C52"/>
    <w:rsid w:val="0040449D"/>
    <w:rsid w:val="00405CA8"/>
    <w:rsid w:val="00405E5A"/>
    <w:rsid w:val="004066A2"/>
    <w:rsid w:val="00406DBD"/>
    <w:rsid w:val="004072C6"/>
    <w:rsid w:val="004109FF"/>
    <w:rsid w:val="0041288C"/>
    <w:rsid w:val="00412C37"/>
    <w:rsid w:val="0041342A"/>
    <w:rsid w:val="00413A2A"/>
    <w:rsid w:val="00414C00"/>
    <w:rsid w:val="00415A8D"/>
    <w:rsid w:val="00416C64"/>
    <w:rsid w:val="004177E9"/>
    <w:rsid w:val="004178F8"/>
    <w:rsid w:val="004202FB"/>
    <w:rsid w:val="004207E8"/>
    <w:rsid w:val="0042174F"/>
    <w:rsid w:val="00421F17"/>
    <w:rsid w:val="004220EA"/>
    <w:rsid w:val="0042259C"/>
    <w:rsid w:val="004228C5"/>
    <w:rsid w:val="00422F98"/>
    <w:rsid w:val="00423951"/>
    <w:rsid w:val="00423B49"/>
    <w:rsid w:val="00426048"/>
    <w:rsid w:val="00430681"/>
    <w:rsid w:val="00431FF8"/>
    <w:rsid w:val="00433C40"/>
    <w:rsid w:val="00434985"/>
    <w:rsid w:val="00434C13"/>
    <w:rsid w:val="00434E9B"/>
    <w:rsid w:val="0043539C"/>
    <w:rsid w:val="00437514"/>
    <w:rsid w:val="00437914"/>
    <w:rsid w:val="00437ABE"/>
    <w:rsid w:val="00440FE0"/>
    <w:rsid w:val="00441262"/>
    <w:rsid w:val="00442537"/>
    <w:rsid w:val="00442DA0"/>
    <w:rsid w:val="0044601C"/>
    <w:rsid w:val="00447AE2"/>
    <w:rsid w:val="00452F7D"/>
    <w:rsid w:val="00453DB7"/>
    <w:rsid w:val="00455581"/>
    <w:rsid w:val="00455A1F"/>
    <w:rsid w:val="004566DD"/>
    <w:rsid w:val="00457579"/>
    <w:rsid w:val="00460285"/>
    <w:rsid w:val="00461275"/>
    <w:rsid w:val="00461A7B"/>
    <w:rsid w:val="00462543"/>
    <w:rsid w:val="00462F06"/>
    <w:rsid w:val="00463702"/>
    <w:rsid w:val="00463757"/>
    <w:rsid w:val="00464058"/>
    <w:rsid w:val="0046546C"/>
    <w:rsid w:val="004664CB"/>
    <w:rsid w:val="00466C19"/>
    <w:rsid w:val="00467FA6"/>
    <w:rsid w:val="00470698"/>
    <w:rsid w:val="00470AC2"/>
    <w:rsid w:val="004715FE"/>
    <w:rsid w:val="004719C3"/>
    <w:rsid w:val="0047260A"/>
    <w:rsid w:val="00475B4E"/>
    <w:rsid w:val="00477883"/>
    <w:rsid w:val="00477978"/>
    <w:rsid w:val="004815D9"/>
    <w:rsid w:val="00481DB7"/>
    <w:rsid w:val="004823FC"/>
    <w:rsid w:val="00484C8E"/>
    <w:rsid w:val="004854EE"/>
    <w:rsid w:val="0048631E"/>
    <w:rsid w:val="00487595"/>
    <w:rsid w:val="004919B0"/>
    <w:rsid w:val="00491FA0"/>
    <w:rsid w:val="00492BF7"/>
    <w:rsid w:val="004932CC"/>
    <w:rsid w:val="00493A64"/>
    <w:rsid w:val="00494CD3"/>
    <w:rsid w:val="00494DB8"/>
    <w:rsid w:val="00495815"/>
    <w:rsid w:val="00496038"/>
    <w:rsid w:val="00496B7D"/>
    <w:rsid w:val="00497196"/>
    <w:rsid w:val="0049771F"/>
    <w:rsid w:val="004A0AEC"/>
    <w:rsid w:val="004A2081"/>
    <w:rsid w:val="004A2B3C"/>
    <w:rsid w:val="004A2BF7"/>
    <w:rsid w:val="004A382B"/>
    <w:rsid w:val="004A68A8"/>
    <w:rsid w:val="004A7C6E"/>
    <w:rsid w:val="004A7D08"/>
    <w:rsid w:val="004B0223"/>
    <w:rsid w:val="004B1FF3"/>
    <w:rsid w:val="004B2AE7"/>
    <w:rsid w:val="004B37F6"/>
    <w:rsid w:val="004B425F"/>
    <w:rsid w:val="004B4494"/>
    <w:rsid w:val="004B4A3C"/>
    <w:rsid w:val="004B4D64"/>
    <w:rsid w:val="004B57F0"/>
    <w:rsid w:val="004B6794"/>
    <w:rsid w:val="004B67DA"/>
    <w:rsid w:val="004B6C21"/>
    <w:rsid w:val="004B7A13"/>
    <w:rsid w:val="004C03EF"/>
    <w:rsid w:val="004C0A05"/>
    <w:rsid w:val="004C0AF8"/>
    <w:rsid w:val="004C1B44"/>
    <w:rsid w:val="004C291B"/>
    <w:rsid w:val="004C371F"/>
    <w:rsid w:val="004C3E8E"/>
    <w:rsid w:val="004C4AF0"/>
    <w:rsid w:val="004C4B31"/>
    <w:rsid w:val="004C5C90"/>
    <w:rsid w:val="004C5DC8"/>
    <w:rsid w:val="004C6F8B"/>
    <w:rsid w:val="004C7617"/>
    <w:rsid w:val="004D041D"/>
    <w:rsid w:val="004D073C"/>
    <w:rsid w:val="004D0842"/>
    <w:rsid w:val="004D3750"/>
    <w:rsid w:val="004D3FAD"/>
    <w:rsid w:val="004D529E"/>
    <w:rsid w:val="004D763B"/>
    <w:rsid w:val="004D7B3C"/>
    <w:rsid w:val="004E11A0"/>
    <w:rsid w:val="004E12CE"/>
    <w:rsid w:val="004E16CE"/>
    <w:rsid w:val="004E29B0"/>
    <w:rsid w:val="004E2F32"/>
    <w:rsid w:val="004E4D35"/>
    <w:rsid w:val="004E5049"/>
    <w:rsid w:val="004E6945"/>
    <w:rsid w:val="004E69C6"/>
    <w:rsid w:val="004E7F4A"/>
    <w:rsid w:val="004F067C"/>
    <w:rsid w:val="004F0889"/>
    <w:rsid w:val="004F3F79"/>
    <w:rsid w:val="004F5AF1"/>
    <w:rsid w:val="004F60F8"/>
    <w:rsid w:val="0050055A"/>
    <w:rsid w:val="005033EB"/>
    <w:rsid w:val="005053A0"/>
    <w:rsid w:val="005056A9"/>
    <w:rsid w:val="00506DCE"/>
    <w:rsid w:val="00507BF9"/>
    <w:rsid w:val="00510C0E"/>
    <w:rsid w:val="00511667"/>
    <w:rsid w:val="005150F4"/>
    <w:rsid w:val="005161BB"/>
    <w:rsid w:val="005178D6"/>
    <w:rsid w:val="00520C29"/>
    <w:rsid w:val="00522935"/>
    <w:rsid w:val="00522CA2"/>
    <w:rsid w:val="00523614"/>
    <w:rsid w:val="00523B62"/>
    <w:rsid w:val="00524EA1"/>
    <w:rsid w:val="00525BBF"/>
    <w:rsid w:val="00525C7E"/>
    <w:rsid w:val="0052629F"/>
    <w:rsid w:val="00527D52"/>
    <w:rsid w:val="00527DB6"/>
    <w:rsid w:val="005309E4"/>
    <w:rsid w:val="00531096"/>
    <w:rsid w:val="005316BC"/>
    <w:rsid w:val="005317AD"/>
    <w:rsid w:val="005320D0"/>
    <w:rsid w:val="00532963"/>
    <w:rsid w:val="0053364E"/>
    <w:rsid w:val="00534321"/>
    <w:rsid w:val="00534391"/>
    <w:rsid w:val="00534FFD"/>
    <w:rsid w:val="00540378"/>
    <w:rsid w:val="00540587"/>
    <w:rsid w:val="005418E6"/>
    <w:rsid w:val="00541C04"/>
    <w:rsid w:val="0054339F"/>
    <w:rsid w:val="00544DA9"/>
    <w:rsid w:val="00545AE5"/>
    <w:rsid w:val="00546519"/>
    <w:rsid w:val="00546AE5"/>
    <w:rsid w:val="005501D6"/>
    <w:rsid w:val="0055096A"/>
    <w:rsid w:val="00550C94"/>
    <w:rsid w:val="00553681"/>
    <w:rsid w:val="00556063"/>
    <w:rsid w:val="00557C22"/>
    <w:rsid w:val="00560A1F"/>
    <w:rsid w:val="0056142B"/>
    <w:rsid w:val="00561A92"/>
    <w:rsid w:val="0056254C"/>
    <w:rsid w:val="005628E2"/>
    <w:rsid w:val="00564770"/>
    <w:rsid w:val="00564C33"/>
    <w:rsid w:val="00565087"/>
    <w:rsid w:val="00565691"/>
    <w:rsid w:val="00565DCE"/>
    <w:rsid w:val="0056653B"/>
    <w:rsid w:val="005665AD"/>
    <w:rsid w:val="005665B5"/>
    <w:rsid w:val="00566E79"/>
    <w:rsid w:val="0056767A"/>
    <w:rsid w:val="00570953"/>
    <w:rsid w:val="00570F79"/>
    <w:rsid w:val="00571A61"/>
    <w:rsid w:val="005723EE"/>
    <w:rsid w:val="00572774"/>
    <w:rsid w:val="00572E98"/>
    <w:rsid w:val="00575170"/>
    <w:rsid w:val="005760D6"/>
    <w:rsid w:val="0057626D"/>
    <w:rsid w:val="00576526"/>
    <w:rsid w:val="00576D04"/>
    <w:rsid w:val="00577D6E"/>
    <w:rsid w:val="00580368"/>
    <w:rsid w:val="00581DB9"/>
    <w:rsid w:val="0058309D"/>
    <w:rsid w:val="0058431B"/>
    <w:rsid w:val="0058433C"/>
    <w:rsid w:val="005848FD"/>
    <w:rsid w:val="00586199"/>
    <w:rsid w:val="00586EC2"/>
    <w:rsid w:val="00587477"/>
    <w:rsid w:val="00587EF4"/>
    <w:rsid w:val="00590EAF"/>
    <w:rsid w:val="00591D60"/>
    <w:rsid w:val="00591EAB"/>
    <w:rsid w:val="0059364C"/>
    <w:rsid w:val="00593BC1"/>
    <w:rsid w:val="00594849"/>
    <w:rsid w:val="0059521E"/>
    <w:rsid w:val="0059581E"/>
    <w:rsid w:val="00595FA1"/>
    <w:rsid w:val="00596253"/>
    <w:rsid w:val="00597177"/>
    <w:rsid w:val="00597B1D"/>
    <w:rsid w:val="005A1A28"/>
    <w:rsid w:val="005A1B55"/>
    <w:rsid w:val="005A2E19"/>
    <w:rsid w:val="005A3CD9"/>
    <w:rsid w:val="005A3F02"/>
    <w:rsid w:val="005A3FFA"/>
    <w:rsid w:val="005A54E1"/>
    <w:rsid w:val="005A608F"/>
    <w:rsid w:val="005A635E"/>
    <w:rsid w:val="005A6D5C"/>
    <w:rsid w:val="005B04D1"/>
    <w:rsid w:val="005B09DB"/>
    <w:rsid w:val="005B0C19"/>
    <w:rsid w:val="005B2B56"/>
    <w:rsid w:val="005B4509"/>
    <w:rsid w:val="005B4CAC"/>
    <w:rsid w:val="005B50E0"/>
    <w:rsid w:val="005B5CE0"/>
    <w:rsid w:val="005B60C8"/>
    <w:rsid w:val="005B7A12"/>
    <w:rsid w:val="005C1196"/>
    <w:rsid w:val="005C1CBD"/>
    <w:rsid w:val="005C20D9"/>
    <w:rsid w:val="005C49E8"/>
    <w:rsid w:val="005C4CC7"/>
    <w:rsid w:val="005C7796"/>
    <w:rsid w:val="005D1FAC"/>
    <w:rsid w:val="005D2374"/>
    <w:rsid w:val="005D307C"/>
    <w:rsid w:val="005D3090"/>
    <w:rsid w:val="005D39DC"/>
    <w:rsid w:val="005D40E4"/>
    <w:rsid w:val="005D45D5"/>
    <w:rsid w:val="005D4A28"/>
    <w:rsid w:val="005D5F88"/>
    <w:rsid w:val="005D636D"/>
    <w:rsid w:val="005D6CD2"/>
    <w:rsid w:val="005D71D5"/>
    <w:rsid w:val="005D72BA"/>
    <w:rsid w:val="005D7670"/>
    <w:rsid w:val="005E04D2"/>
    <w:rsid w:val="005E0FC1"/>
    <w:rsid w:val="005E121F"/>
    <w:rsid w:val="005E1A19"/>
    <w:rsid w:val="005E2700"/>
    <w:rsid w:val="005E2A79"/>
    <w:rsid w:val="005E2FFB"/>
    <w:rsid w:val="005E3AEC"/>
    <w:rsid w:val="005E4606"/>
    <w:rsid w:val="005E5381"/>
    <w:rsid w:val="005E63A2"/>
    <w:rsid w:val="005F0F5B"/>
    <w:rsid w:val="005F29C5"/>
    <w:rsid w:val="005F3358"/>
    <w:rsid w:val="005F3F8F"/>
    <w:rsid w:val="005F4922"/>
    <w:rsid w:val="005F5489"/>
    <w:rsid w:val="005F5DF1"/>
    <w:rsid w:val="005F6987"/>
    <w:rsid w:val="005F6FCC"/>
    <w:rsid w:val="005F77AD"/>
    <w:rsid w:val="005F7A63"/>
    <w:rsid w:val="00600730"/>
    <w:rsid w:val="00600D76"/>
    <w:rsid w:val="00600F37"/>
    <w:rsid w:val="00601259"/>
    <w:rsid w:val="006100AC"/>
    <w:rsid w:val="00610E81"/>
    <w:rsid w:val="006112A6"/>
    <w:rsid w:val="00612388"/>
    <w:rsid w:val="0061244C"/>
    <w:rsid w:val="00614CA2"/>
    <w:rsid w:val="00614D9F"/>
    <w:rsid w:val="00615187"/>
    <w:rsid w:val="00617781"/>
    <w:rsid w:val="00620561"/>
    <w:rsid w:val="00621147"/>
    <w:rsid w:val="00621ECD"/>
    <w:rsid w:val="00622BFC"/>
    <w:rsid w:val="00623034"/>
    <w:rsid w:val="0062470F"/>
    <w:rsid w:val="006257AE"/>
    <w:rsid w:val="00625FDE"/>
    <w:rsid w:val="00626F9B"/>
    <w:rsid w:val="00627F0F"/>
    <w:rsid w:val="00630064"/>
    <w:rsid w:val="006318DB"/>
    <w:rsid w:val="00631B7D"/>
    <w:rsid w:val="006322A9"/>
    <w:rsid w:val="00632AA0"/>
    <w:rsid w:val="00634BEF"/>
    <w:rsid w:val="00634EE2"/>
    <w:rsid w:val="0063501A"/>
    <w:rsid w:val="006355F6"/>
    <w:rsid w:val="00635CD5"/>
    <w:rsid w:val="00635D08"/>
    <w:rsid w:val="0063642D"/>
    <w:rsid w:val="00637285"/>
    <w:rsid w:val="006402EA"/>
    <w:rsid w:val="0064564E"/>
    <w:rsid w:val="0064572C"/>
    <w:rsid w:val="00646E06"/>
    <w:rsid w:val="00650D62"/>
    <w:rsid w:val="00652C81"/>
    <w:rsid w:val="00653B8C"/>
    <w:rsid w:val="006566CC"/>
    <w:rsid w:val="006567EA"/>
    <w:rsid w:val="00657B75"/>
    <w:rsid w:val="00657F5E"/>
    <w:rsid w:val="00660FBB"/>
    <w:rsid w:val="006625E6"/>
    <w:rsid w:val="006642EC"/>
    <w:rsid w:val="00664569"/>
    <w:rsid w:val="00664B33"/>
    <w:rsid w:val="00666143"/>
    <w:rsid w:val="00666356"/>
    <w:rsid w:val="006703E6"/>
    <w:rsid w:val="00671331"/>
    <w:rsid w:val="00671EAE"/>
    <w:rsid w:val="00672040"/>
    <w:rsid w:val="0067323E"/>
    <w:rsid w:val="00673F30"/>
    <w:rsid w:val="00677C0D"/>
    <w:rsid w:val="00677C4A"/>
    <w:rsid w:val="0068001E"/>
    <w:rsid w:val="00680B3C"/>
    <w:rsid w:val="00682640"/>
    <w:rsid w:val="006839A3"/>
    <w:rsid w:val="0068427E"/>
    <w:rsid w:val="006843A0"/>
    <w:rsid w:val="00687441"/>
    <w:rsid w:val="0069128B"/>
    <w:rsid w:val="0069215F"/>
    <w:rsid w:val="006921A6"/>
    <w:rsid w:val="0069287A"/>
    <w:rsid w:val="00693407"/>
    <w:rsid w:val="00693943"/>
    <w:rsid w:val="006956F1"/>
    <w:rsid w:val="006958A3"/>
    <w:rsid w:val="00695F5B"/>
    <w:rsid w:val="00696D2F"/>
    <w:rsid w:val="0069784C"/>
    <w:rsid w:val="006978C2"/>
    <w:rsid w:val="006A0446"/>
    <w:rsid w:val="006A0E6C"/>
    <w:rsid w:val="006A1EEA"/>
    <w:rsid w:val="006A2528"/>
    <w:rsid w:val="006A289B"/>
    <w:rsid w:val="006A413E"/>
    <w:rsid w:val="006A4CDC"/>
    <w:rsid w:val="006A51AA"/>
    <w:rsid w:val="006A528B"/>
    <w:rsid w:val="006A558D"/>
    <w:rsid w:val="006A7986"/>
    <w:rsid w:val="006B060C"/>
    <w:rsid w:val="006B2447"/>
    <w:rsid w:val="006B27F1"/>
    <w:rsid w:val="006B2C49"/>
    <w:rsid w:val="006B2E9E"/>
    <w:rsid w:val="006B3F57"/>
    <w:rsid w:val="006B5876"/>
    <w:rsid w:val="006B68CD"/>
    <w:rsid w:val="006B7813"/>
    <w:rsid w:val="006C2602"/>
    <w:rsid w:val="006C3407"/>
    <w:rsid w:val="006C3764"/>
    <w:rsid w:val="006C671F"/>
    <w:rsid w:val="006D09B4"/>
    <w:rsid w:val="006D104B"/>
    <w:rsid w:val="006D506C"/>
    <w:rsid w:val="006D70D3"/>
    <w:rsid w:val="006D7AB9"/>
    <w:rsid w:val="006E0725"/>
    <w:rsid w:val="006E141F"/>
    <w:rsid w:val="006E15C3"/>
    <w:rsid w:val="006E3F93"/>
    <w:rsid w:val="006E4767"/>
    <w:rsid w:val="006E4796"/>
    <w:rsid w:val="006E4A61"/>
    <w:rsid w:val="006E5A5F"/>
    <w:rsid w:val="006E693F"/>
    <w:rsid w:val="006F1E7C"/>
    <w:rsid w:val="006F1EF3"/>
    <w:rsid w:val="006F1F27"/>
    <w:rsid w:val="006F2A0D"/>
    <w:rsid w:val="006F374C"/>
    <w:rsid w:val="006F3C22"/>
    <w:rsid w:val="006F55AC"/>
    <w:rsid w:val="006F64FB"/>
    <w:rsid w:val="006F6764"/>
    <w:rsid w:val="006F702C"/>
    <w:rsid w:val="006F76B4"/>
    <w:rsid w:val="007019AB"/>
    <w:rsid w:val="007020C3"/>
    <w:rsid w:val="0070230A"/>
    <w:rsid w:val="00703A9A"/>
    <w:rsid w:val="0070492F"/>
    <w:rsid w:val="00704C54"/>
    <w:rsid w:val="00704F06"/>
    <w:rsid w:val="00705B25"/>
    <w:rsid w:val="0070625C"/>
    <w:rsid w:val="00707BE5"/>
    <w:rsid w:val="00710EDD"/>
    <w:rsid w:val="007113D5"/>
    <w:rsid w:val="00711B6E"/>
    <w:rsid w:val="00712D58"/>
    <w:rsid w:val="00712F36"/>
    <w:rsid w:val="00713281"/>
    <w:rsid w:val="00715BC3"/>
    <w:rsid w:val="00720CCE"/>
    <w:rsid w:val="00720DCA"/>
    <w:rsid w:val="007217C6"/>
    <w:rsid w:val="00722A67"/>
    <w:rsid w:val="00723079"/>
    <w:rsid w:val="00723B9F"/>
    <w:rsid w:val="007251FD"/>
    <w:rsid w:val="0072618B"/>
    <w:rsid w:val="007270FF"/>
    <w:rsid w:val="0072757E"/>
    <w:rsid w:val="007279EA"/>
    <w:rsid w:val="00730B1B"/>
    <w:rsid w:val="00731183"/>
    <w:rsid w:val="007317D1"/>
    <w:rsid w:val="00732315"/>
    <w:rsid w:val="0073422D"/>
    <w:rsid w:val="00734399"/>
    <w:rsid w:val="00735098"/>
    <w:rsid w:val="00735887"/>
    <w:rsid w:val="0073619D"/>
    <w:rsid w:val="00736B0D"/>
    <w:rsid w:val="00736F09"/>
    <w:rsid w:val="00737A07"/>
    <w:rsid w:val="00740076"/>
    <w:rsid w:val="00740191"/>
    <w:rsid w:val="00741098"/>
    <w:rsid w:val="00742FE7"/>
    <w:rsid w:val="007450F5"/>
    <w:rsid w:val="00745353"/>
    <w:rsid w:val="00745868"/>
    <w:rsid w:val="00745A1D"/>
    <w:rsid w:val="007461CA"/>
    <w:rsid w:val="00746C98"/>
    <w:rsid w:val="00750403"/>
    <w:rsid w:val="00750D4C"/>
    <w:rsid w:val="00752D89"/>
    <w:rsid w:val="00754F3C"/>
    <w:rsid w:val="00755F2D"/>
    <w:rsid w:val="0075612E"/>
    <w:rsid w:val="00756481"/>
    <w:rsid w:val="0076084D"/>
    <w:rsid w:val="00760CA8"/>
    <w:rsid w:val="007612D3"/>
    <w:rsid w:val="00761E01"/>
    <w:rsid w:val="0076201B"/>
    <w:rsid w:val="00763D71"/>
    <w:rsid w:val="00764679"/>
    <w:rsid w:val="00764BF5"/>
    <w:rsid w:val="00764FE8"/>
    <w:rsid w:val="00765528"/>
    <w:rsid w:val="007672CB"/>
    <w:rsid w:val="0076782E"/>
    <w:rsid w:val="00767CAB"/>
    <w:rsid w:val="007720F4"/>
    <w:rsid w:val="007752D7"/>
    <w:rsid w:val="00775853"/>
    <w:rsid w:val="00776B64"/>
    <w:rsid w:val="00780647"/>
    <w:rsid w:val="0078067F"/>
    <w:rsid w:val="00780E42"/>
    <w:rsid w:val="00783075"/>
    <w:rsid w:val="007835B9"/>
    <w:rsid w:val="007838C9"/>
    <w:rsid w:val="00784211"/>
    <w:rsid w:val="00786D94"/>
    <w:rsid w:val="00787330"/>
    <w:rsid w:val="0079194E"/>
    <w:rsid w:val="00793BB5"/>
    <w:rsid w:val="0079417D"/>
    <w:rsid w:val="0079439A"/>
    <w:rsid w:val="007944F3"/>
    <w:rsid w:val="00795E8E"/>
    <w:rsid w:val="00796C82"/>
    <w:rsid w:val="007976DE"/>
    <w:rsid w:val="007A0B96"/>
    <w:rsid w:val="007A1595"/>
    <w:rsid w:val="007A2321"/>
    <w:rsid w:val="007A3494"/>
    <w:rsid w:val="007A42E2"/>
    <w:rsid w:val="007A4E13"/>
    <w:rsid w:val="007A5306"/>
    <w:rsid w:val="007A6ED8"/>
    <w:rsid w:val="007A7EF8"/>
    <w:rsid w:val="007A7FF1"/>
    <w:rsid w:val="007B1EE9"/>
    <w:rsid w:val="007B298E"/>
    <w:rsid w:val="007B366D"/>
    <w:rsid w:val="007B396F"/>
    <w:rsid w:val="007B3D19"/>
    <w:rsid w:val="007B46AC"/>
    <w:rsid w:val="007B649A"/>
    <w:rsid w:val="007B682A"/>
    <w:rsid w:val="007B7777"/>
    <w:rsid w:val="007C0B46"/>
    <w:rsid w:val="007C0DDF"/>
    <w:rsid w:val="007C2EB8"/>
    <w:rsid w:val="007C3235"/>
    <w:rsid w:val="007C40C5"/>
    <w:rsid w:val="007C4D2D"/>
    <w:rsid w:val="007C5B67"/>
    <w:rsid w:val="007C71BA"/>
    <w:rsid w:val="007D1325"/>
    <w:rsid w:val="007D2513"/>
    <w:rsid w:val="007D5728"/>
    <w:rsid w:val="007D5B8C"/>
    <w:rsid w:val="007D73C6"/>
    <w:rsid w:val="007E10E8"/>
    <w:rsid w:val="007E1A5F"/>
    <w:rsid w:val="007E1DE8"/>
    <w:rsid w:val="007E1F4D"/>
    <w:rsid w:val="007E2592"/>
    <w:rsid w:val="007E2845"/>
    <w:rsid w:val="007E3065"/>
    <w:rsid w:val="007E3A9E"/>
    <w:rsid w:val="007E4507"/>
    <w:rsid w:val="007E4CB2"/>
    <w:rsid w:val="007E542D"/>
    <w:rsid w:val="007E595E"/>
    <w:rsid w:val="007E5FB0"/>
    <w:rsid w:val="007E7AAC"/>
    <w:rsid w:val="007F0A9E"/>
    <w:rsid w:val="007F18D3"/>
    <w:rsid w:val="007F1E91"/>
    <w:rsid w:val="007F2AD0"/>
    <w:rsid w:val="007F44D7"/>
    <w:rsid w:val="007F5EA8"/>
    <w:rsid w:val="007F615A"/>
    <w:rsid w:val="007F68D1"/>
    <w:rsid w:val="007F6A77"/>
    <w:rsid w:val="007F716A"/>
    <w:rsid w:val="007F71F4"/>
    <w:rsid w:val="00800296"/>
    <w:rsid w:val="008035CE"/>
    <w:rsid w:val="008041DD"/>
    <w:rsid w:val="0080753C"/>
    <w:rsid w:val="00810541"/>
    <w:rsid w:val="008130D1"/>
    <w:rsid w:val="0081336C"/>
    <w:rsid w:val="00814432"/>
    <w:rsid w:val="0081507D"/>
    <w:rsid w:val="0081585B"/>
    <w:rsid w:val="00815B4C"/>
    <w:rsid w:val="00816DED"/>
    <w:rsid w:val="0081738C"/>
    <w:rsid w:val="008213BA"/>
    <w:rsid w:val="00821D7F"/>
    <w:rsid w:val="0082219B"/>
    <w:rsid w:val="00823B2E"/>
    <w:rsid w:val="00823D57"/>
    <w:rsid w:val="00824C57"/>
    <w:rsid w:val="008251AA"/>
    <w:rsid w:val="00825361"/>
    <w:rsid w:val="008267E1"/>
    <w:rsid w:val="00826A2B"/>
    <w:rsid w:val="00826A4E"/>
    <w:rsid w:val="00826DE0"/>
    <w:rsid w:val="00831BC2"/>
    <w:rsid w:val="00833AAB"/>
    <w:rsid w:val="00834382"/>
    <w:rsid w:val="00834644"/>
    <w:rsid w:val="0083473C"/>
    <w:rsid w:val="008371D6"/>
    <w:rsid w:val="00837AFB"/>
    <w:rsid w:val="00840320"/>
    <w:rsid w:val="00840E0F"/>
    <w:rsid w:val="008415CD"/>
    <w:rsid w:val="00843BD8"/>
    <w:rsid w:val="0084442E"/>
    <w:rsid w:val="00844F1A"/>
    <w:rsid w:val="00845196"/>
    <w:rsid w:val="00845BFC"/>
    <w:rsid w:val="00847AD2"/>
    <w:rsid w:val="00850A6C"/>
    <w:rsid w:val="008524DB"/>
    <w:rsid w:val="008528DC"/>
    <w:rsid w:val="008558B0"/>
    <w:rsid w:val="0085602B"/>
    <w:rsid w:val="0085663E"/>
    <w:rsid w:val="008575E6"/>
    <w:rsid w:val="00857F43"/>
    <w:rsid w:val="008604F1"/>
    <w:rsid w:val="008605E8"/>
    <w:rsid w:val="00861511"/>
    <w:rsid w:val="00863623"/>
    <w:rsid w:val="0086487C"/>
    <w:rsid w:val="00864CFF"/>
    <w:rsid w:val="0086646C"/>
    <w:rsid w:val="008706F3"/>
    <w:rsid w:val="0087073E"/>
    <w:rsid w:val="008707A4"/>
    <w:rsid w:val="0087081D"/>
    <w:rsid w:val="00870CB6"/>
    <w:rsid w:val="0087141C"/>
    <w:rsid w:val="00871CD7"/>
    <w:rsid w:val="00873B28"/>
    <w:rsid w:val="008758A9"/>
    <w:rsid w:val="008765ED"/>
    <w:rsid w:val="008769A5"/>
    <w:rsid w:val="00877AD2"/>
    <w:rsid w:val="00877F7A"/>
    <w:rsid w:val="0088017B"/>
    <w:rsid w:val="008809E7"/>
    <w:rsid w:val="00880F3A"/>
    <w:rsid w:val="008813D5"/>
    <w:rsid w:val="008815E5"/>
    <w:rsid w:val="00881BF0"/>
    <w:rsid w:val="00881DCF"/>
    <w:rsid w:val="00881F7B"/>
    <w:rsid w:val="00882B4C"/>
    <w:rsid w:val="00882DD4"/>
    <w:rsid w:val="00883EA3"/>
    <w:rsid w:val="00884A13"/>
    <w:rsid w:val="00885320"/>
    <w:rsid w:val="00885736"/>
    <w:rsid w:val="00885BF3"/>
    <w:rsid w:val="0088602C"/>
    <w:rsid w:val="00886949"/>
    <w:rsid w:val="0088719A"/>
    <w:rsid w:val="00887286"/>
    <w:rsid w:val="00887A16"/>
    <w:rsid w:val="008909AA"/>
    <w:rsid w:val="00890DE8"/>
    <w:rsid w:val="008910E1"/>
    <w:rsid w:val="00891624"/>
    <w:rsid w:val="008928E6"/>
    <w:rsid w:val="00892A02"/>
    <w:rsid w:val="00893A6F"/>
    <w:rsid w:val="00893AA0"/>
    <w:rsid w:val="00894486"/>
    <w:rsid w:val="00895400"/>
    <w:rsid w:val="008958D1"/>
    <w:rsid w:val="008A3314"/>
    <w:rsid w:val="008A37F3"/>
    <w:rsid w:val="008A387F"/>
    <w:rsid w:val="008A5950"/>
    <w:rsid w:val="008A5B24"/>
    <w:rsid w:val="008A73C2"/>
    <w:rsid w:val="008A791E"/>
    <w:rsid w:val="008B0259"/>
    <w:rsid w:val="008B226D"/>
    <w:rsid w:val="008B308F"/>
    <w:rsid w:val="008B3BAE"/>
    <w:rsid w:val="008B4013"/>
    <w:rsid w:val="008B546B"/>
    <w:rsid w:val="008B74B1"/>
    <w:rsid w:val="008C06ED"/>
    <w:rsid w:val="008C184E"/>
    <w:rsid w:val="008C2416"/>
    <w:rsid w:val="008C3058"/>
    <w:rsid w:val="008C6435"/>
    <w:rsid w:val="008C670F"/>
    <w:rsid w:val="008C7F2A"/>
    <w:rsid w:val="008D0511"/>
    <w:rsid w:val="008D3339"/>
    <w:rsid w:val="008D35C3"/>
    <w:rsid w:val="008D45E5"/>
    <w:rsid w:val="008D5522"/>
    <w:rsid w:val="008D7486"/>
    <w:rsid w:val="008E3897"/>
    <w:rsid w:val="008E3A7D"/>
    <w:rsid w:val="008E3C17"/>
    <w:rsid w:val="008E5EF7"/>
    <w:rsid w:val="008E60C2"/>
    <w:rsid w:val="008E6D17"/>
    <w:rsid w:val="008E7B84"/>
    <w:rsid w:val="008E7C5A"/>
    <w:rsid w:val="008F2128"/>
    <w:rsid w:val="008F2720"/>
    <w:rsid w:val="008F27CE"/>
    <w:rsid w:val="008F2A5B"/>
    <w:rsid w:val="008F3313"/>
    <w:rsid w:val="008F39CE"/>
    <w:rsid w:val="008F50BE"/>
    <w:rsid w:val="008F5CDA"/>
    <w:rsid w:val="008F654A"/>
    <w:rsid w:val="008F71F1"/>
    <w:rsid w:val="008F73F8"/>
    <w:rsid w:val="008F793C"/>
    <w:rsid w:val="008F7A89"/>
    <w:rsid w:val="0090025B"/>
    <w:rsid w:val="00901AD6"/>
    <w:rsid w:val="00901CD0"/>
    <w:rsid w:val="009021B7"/>
    <w:rsid w:val="0090332A"/>
    <w:rsid w:val="0090494A"/>
    <w:rsid w:val="0090771F"/>
    <w:rsid w:val="00907E9C"/>
    <w:rsid w:val="0091155B"/>
    <w:rsid w:val="009117B5"/>
    <w:rsid w:val="00911DF5"/>
    <w:rsid w:val="009124FE"/>
    <w:rsid w:val="009126C5"/>
    <w:rsid w:val="00915388"/>
    <w:rsid w:val="009156A9"/>
    <w:rsid w:val="00915C0F"/>
    <w:rsid w:val="0091649E"/>
    <w:rsid w:val="009178EC"/>
    <w:rsid w:val="00917C3F"/>
    <w:rsid w:val="009200DA"/>
    <w:rsid w:val="00920CBF"/>
    <w:rsid w:val="009217F6"/>
    <w:rsid w:val="00922498"/>
    <w:rsid w:val="00924E08"/>
    <w:rsid w:val="0092569B"/>
    <w:rsid w:val="00925B54"/>
    <w:rsid w:val="00926DAA"/>
    <w:rsid w:val="0092747C"/>
    <w:rsid w:val="00927B2E"/>
    <w:rsid w:val="00930B56"/>
    <w:rsid w:val="00930D45"/>
    <w:rsid w:val="00930D77"/>
    <w:rsid w:val="00930E2D"/>
    <w:rsid w:val="00931A3E"/>
    <w:rsid w:val="00931FBB"/>
    <w:rsid w:val="00933E77"/>
    <w:rsid w:val="00934B21"/>
    <w:rsid w:val="00934EDC"/>
    <w:rsid w:val="009354C3"/>
    <w:rsid w:val="009365D8"/>
    <w:rsid w:val="00936B2B"/>
    <w:rsid w:val="00940CEC"/>
    <w:rsid w:val="00940F9E"/>
    <w:rsid w:val="009423E3"/>
    <w:rsid w:val="00942411"/>
    <w:rsid w:val="009428EE"/>
    <w:rsid w:val="00944140"/>
    <w:rsid w:val="009445DA"/>
    <w:rsid w:val="009448DB"/>
    <w:rsid w:val="009449E8"/>
    <w:rsid w:val="00944EEF"/>
    <w:rsid w:val="00947287"/>
    <w:rsid w:val="00947D33"/>
    <w:rsid w:val="00950708"/>
    <w:rsid w:val="009507F9"/>
    <w:rsid w:val="00950DF0"/>
    <w:rsid w:val="00950FE4"/>
    <w:rsid w:val="00952755"/>
    <w:rsid w:val="00952A09"/>
    <w:rsid w:val="00952A60"/>
    <w:rsid w:val="00954A37"/>
    <w:rsid w:val="009553BC"/>
    <w:rsid w:val="00955C9B"/>
    <w:rsid w:val="00957275"/>
    <w:rsid w:val="009607B9"/>
    <w:rsid w:val="009612DF"/>
    <w:rsid w:val="00962915"/>
    <w:rsid w:val="00962C77"/>
    <w:rsid w:val="00963CAF"/>
    <w:rsid w:val="009644C2"/>
    <w:rsid w:val="009650AE"/>
    <w:rsid w:val="009652D3"/>
    <w:rsid w:val="00967DBB"/>
    <w:rsid w:val="00970DED"/>
    <w:rsid w:val="00971B8F"/>
    <w:rsid w:val="00971BA8"/>
    <w:rsid w:val="00971C5A"/>
    <w:rsid w:val="00973816"/>
    <w:rsid w:val="00973DA4"/>
    <w:rsid w:val="00974101"/>
    <w:rsid w:val="009766C9"/>
    <w:rsid w:val="00980AAB"/>
    <w:rsid w:val="00980AB9"/>
    <w:rsid w:val="00980ADE"/>
    <w:rsid w:val="009816DF"/>
    <w:rsid w:val="00982B6B"/>
    <w:rsid w:val="0098308F"/>
    <w:rsid w:val="00983C8B"/>
    <w:rsid w:val="00984F2B"/>
    <w:rsid w:val="009855D5"/>
    <w:rsid w:val="00990CCF"/>
    <w:rsid w:val="00992752"/>
    <w:rsid w:val="0099383A"/>
    <w:rsid w:val="00994071"/>
    <w:rsid w:val="0099457D"/>
    <w:rsid w:val="00995F46"/>
    <w:rsid w:val="0099758E"/>
    <w:rsid w:val="009A02B7"/>
    <w:rsid w:val="009A07F3"/>
    <w:rsid w:val="009A284A"/>
    <w:rsid w:val="009A2D33"/>
    <w:rsid w:val="009A3966"/>
    <w:rsid w:val="009A5020"/>
    <w:rsid w:val="009A6830"/>
    <w:rsid w:val="009A75B1"/>
    <w:rsid w:val="009A7670"/>
    <w:rsid w:val="009B033E"/>
    <w:rsid w:val="009B086D"/>
    <w:rsid w:val="009B1430"/>
    <w:rsid w:val="009B5624"/>
    <w:rsid w:val="009B5BDF"/>
    <w:rsid w:val="009C100F"/>
    <w:rsid w:val="009C12C0"/>
    <w:rsid w:val="009C1A67"/>
    <w:rsid w:val="009C2896"/>
    <w:rsid w:val="009C3737"/>
    <w:rsid w:val="009C373D"/>
    <w:rsid w:val="009C3948"/>
    <w:rsid w:val="009C420E"/>
    <w:rsid w:val="009C47C5"/>
    <w:rsid w:val="009C6D43"/>
    <w:rsid w:val="009C780B"/>
    <w:rsid w:val="009D0869"/>
    <w:rsid w:val="009D0B19"/>
    <w:rsid w:val="009D2048"/>
    <w:rsid w:val="009D4618"/>
    <w:rsid w:val="009D5DC2"/>
    <w:rsid w:val="009D7738"/>
    <w:rsid w:val="009E10E4"/>
    <w:rsid w:val="009E1266"/>
    <w:rsid w:val="009E2017"/>
    <w:rsid w:val="009E361A"/>
    <w:rsid w:val="009E54A1"/>
    <w:rsid w:val="009E5980"/>
    <w:rsid w:val="009E623D"/>
    <w:rsid w:val="009E7803"/>
    <w:rsid w:val="009F1409"/>
    <w:rsid w:val="009F2683"/>
    <w:rsid w:val="009F3725"/>
    <w:rsid w:val="00A000F4"/>
    <w:rsid w:val="00A0070D"/>
    <w:rsid w:val="00A0207D"/>
    <w:rsid w:val="00A02477"/>
    <w:rsid w:val="00A02929"/>
    <w:rsid w:val="00A03E55"/>
    <w:rsid w:val="00A04DE8"/>
    <w:rsid w:val="00A05997"/>
    <w:rsid w:val="00A1034F"/>
    <w:rsid w:val="00A10DD3"/>
    <w:rsid w:val="00A10E4B"/>
    <w:rsid w:val="00A1153D"/>
    <w:rsid w:val="00A11B57"/>
    <w:rsid w:val="00A137B7"/>
    <w:rsid w:val="00A138E0"/>
    <w:rsid w:val="00A14B8F"/>
    <w:rsid w:val="00A14F81"/>
    <w:rsid w:val="00A16A43"/>
    <w:rsid w:val="00A179D7"/>
    <w:rsid w:val="00A17CB9"/>
    <w:rsid w:val="00A20393"/>
    <w:rsid w:val="00A21FD9"/>
    <w:rsid w:val="00A2202E"/>
    <w:rsid w:val="00A23000"/>
    <w:rsid w:val="00A2401A"/>
    <w:rsid w:val="00A24C92"/>
    <w:rsid w:val="00A26DE3"/>
    <w:rsid w:val="00A274F8"/>
    <w:rsid w:val="00A27585"/>
    <w:rsid w:val="00A305A0"/>
    <w:rsid w:val="00A316D1"/>
    <w:rsid w:val="00A3171C"/>
    <w:rsid w:val="00A31FFA"/>
    <w:rsid w:val="00A32D31"/>
    <w:rsid w:val="00A35A1A"/>
    <w:rsid w:val="00A3766B"/>
    <w:rsid w:val="00A40261"/>
    <w:rsid w:val="00A405B0"/>
    <w:rsid w:val="00A40953"/>
    <w:rsid w:val="00A42BF6"/>
    <w:rsid w:val="00A439C6"/>
    <w:rsid w:val="00A43FCD"/>
    <w:rsid w:val="00A454BD"/>
    <w:rsid w:val="00A46DA9"/>
    <w:rsid w:val="00A472C3"/>
    <w:rsid w:val="00A472F4"/>
    <w:rsid w:val="00A47945"/>
    <w:rsid w:val="00A47BB7"/>
    <w:rsid w:val="00A5055B"/>
    <w:rsid w:val="00A53375"/>
    <w:rsid w:val="00A537C8"/>
    <w:rsid w:val="00A54046"/>
    <w:rsid w:val="00A54E13"/>
    <w:rsid w:val="00A54EFC"/>
    <w:rsid w:val="00A54F0F"/>
    <w:rsid w:val="00A556D3"/>
    <w:rsid w:val="00A55926"/>
    <w:rsid w:val="00A57F85"/>
    <w:rsid w:val="00A60E2C"/>
    <w:rsid w:val="00A613D9"/>
    <w:rsid w:val="00A6564E"/>
    <w:rsid w:val="00A66185"/>
    <w:rsid w:val="00A67074"/>
    <w:rsid w:val="00A70E84"/>
    <w:rsid w:val="00A7124E"/>
    <w:rsid w:val="00A712C6"/>
    <w:rsid w:val="00A72594"/>
    <w:rsid w:val="00A72651"/>
    <w:rsid w:val="00A72BA7"/>
    <w:rsid w:val="00A72E69"/>
    <w:rsid w:val="00A755C9"/>
    <w:rsid w:val="00A759FA"/>
    <w:rsid w:val="00A75E1E"/>
    <w:rsid w:val="00A80611"/>
    <w:rsid w:val="00A812F4"/>
    <w:rsid w:val="00A81F4C"/>
    <w:rsid w:val="00A82C78"/>
    <w:rsid w:val="00A83207"/>
    <w:rsid w:val="00A83721"/>
    <w:rsid w:val="00A83C41"/>
    <w:rsid w:val="00A85739"/>
    <w:rsid w:val="00A85794"/>
    <w:rsid w:val="00A85823"/>
    <w:rsid w:val="00A85EE7"/>
    <w:rsid w:val="00A86C55"/>
    <w:rsid w:val="00A87FFC"/>
    <w:rsid w:val="00A92423"/>
    <w:rsid w:val="00A92FE6"/>
    <w:rsid w:val="00A953F6"/>
    <w:rsid w:val="00A9569E"/>
    <w:rsid w:val="00A97344"/>
    <w:rsid w:val="00AA0392"/>
    <w:rsid w:val="00AA105C"/>
    <w:rsid w:val="00AA1478"/>
    <w:rsid w:val="00AA520A"/>
    <w:rsid w:val="00AA572E"/>
    <w:rsid w:val="00AA63BC"/>
    <w:rsid w:val="00AA6E81"/>
    <w:rsid w:val="00AA6F45"/>
    <w:rsid w:val="00AA7187"/>
    <w:rsid w:val="00AB16BE"/>
    <w:rsid w:val="00AB21B2"/>
    <w:rsid w:val="00AB26C1"/>
    <w:rsid w:val="00AB2C90"/>
    <w:rsid w:val="00AB5589"/>
    <w:rsid w:val="00AB5E6C"/>
    <w:rsid w:val="00AB67B4"/>
    <w:rsid w:val="00AB69AF"/>
    <w:rsid w:val="00AB7827"/>
    <w:rsid w:val="00AC0CAC"/>
    <w:rsid w:val="00AC2220"/>
    <w:rsid w:val="00AC5A47"/>
    <w:rsid w:val="00AC63ED"/>
    <w:rsid w:val="00AD020F"/>
    <w:rsid w:val="00AD07F2"/>
    <w:rsid w:val="00AD087D"/>
    <w:rsid w:val="00AD1534"/>
    <w:rsid w:val="00AD17A2"/>
    <w:rsid w:val="00AD269A"/>
    <w:rsid w:val="00AD660D"/>
    <w:rsid w:val="00AE1C8C"/>
    <w:rsid w:val="00AE2429"/>
    <w:rsid w:val="00AE3D21"/>
    <w:rsid w:val="00AE4CA3"/>
    <w:rsid w:val="00AE54A6"/>
    <w:rsid w:val="00AE57AE"/>
    <w:rsid w:val="00AF0CFA"/>
    <w:rsid w:val="00AF1B9B"/>
    <w:rsid w:val="00AF1BC3"/>
    <w:rsid w:val="00AF23E2"/>
    <w:rsid w:val="00AF3B1D"/>
    <w:rsid w:val="00AF517F"/>
    <w:rsid w:val="00AF5248"/>
    <w:rsid w:val="00AF7799"/>
    <w:rsid w:val="00AF78A3"/>
    <w:rsid w:val="00B00184"/>
    <w:rsid w:val="00B00532"/>
    <w:rsid w:val="00B01F01"/>
    <w:rsid w:val="00B02EEE"/>
    <w:rsid w:val="00B0380C"/>
    <w:rsid w:val="00B0466C"/>
    <w:rsid w:val="00B04DE8"/>
    <w:rsid w:val="00B05D56"/>
    <w:rsid w:val="00B06AC5"/>
    <w:rsid w:val="00B06D2E"/>
    <w:rsid w:val="00B1028C"/>
    <w:rsid w:val="00B105CA"/>
    <w:rsid w:val="00B110F0"/>
    <w:rsid w:val="00B11F66"/>
    <w:rsid w:val="00B11FB3"/>
    <w:rsid w:val="00B12657"/>
    <w:rsid w:val="00B1279E"/>
    <w:rsid w:val="00B12898"/>
    <w:rsid w:val="00B1473E"/>
    <w:rsid w:val="00B14C52"/>
    <w:rsid w:val="00B15593"/>
    <w:rsid w:val="00B156A5"/>
    <w:rsid w:val="00B1740B"/>
    <w:rsid w:val="00B17B2D"/>
    <w:rsid w:val="00B21F80"/>
    <w:rsid w:val="00B22D0A"/>
    <w:rsid w:val="00B241A7"/>
    <w:rsid w:val="00B26D5B"/>
    <w:rsid w:val="00B27CDE"/>
    <w:rsid w:val="00B32677"/>
    <w:rsid w:val="00B33FDC"/>
    <w:rsid w:val="00B3402B"/>
    <w:rsid w:val="00B34143"/>
    <w:rsid w:val="00B345E3"/>
    <w:rsid w:val="00B41657"/>
    <w:rsid w:val="00B41841"/>
    <w:rsid w:val="00B422D6"/>
    <w:rsid w:val="00B43E1B"/>
    <w:rsid w:val="00B472FF"/>
    <w:rsid w:val="00B50643"/>
    <w:rsid w:val="00B5207A"/>
    <w:rsid w:val="00B53127"/>
    <w:rsid w:val="00B53904"/>
    <w:rsid w:val="00B53D29"/>
    <w:rsid w:val="00B55BFE"/>
    <w:rsid w:val="00B55D14"/>
    <w:rsid w:val="00B569F0"/>
    <w:rsid w:val="00B57D5C"/>
    <w:rsid w:val="00B6100C"/>
    <w:rsid w:val="00B6290D"/>
    <w:rsid w:val="00B64223"/>
    <w:rsid w:val="00B64F9F"/>
    <w:rsid w:val="00B67A2C"/>
    <w:rsid w:val="00B70A7E"/>
    <w:rsid w:val="00B71A9B"/>
    <w:rsid w:val="00B72CD7"/>
    <w:rsid w:val="00B7496B"/>
    <w:rsid w:val="00B7656D"/>
    <w:rsid w:val="00B77256"/>
    <w:rsid w:val="00B803A5"/>
    <w:rsid w:val="00B80482"/>
    <w:rsid w:val="00B80BE1"/>
    <w:rsid w:val="00B80C9C"/>
    <w:rsid w:val="00B8207E"/>
    <w:rsid w:val="00B82BCC"/>
    <w:rsid w:val="00B83492"/>
    <w:rsid w:val="00B83626"/>
    <w:rsid w:val="00B83F04"/>
    <w:rsid w:val="00B90175"/>
    <w:rsid w:val="00B90E58"/>
    <w:rsid w:val="00B9104B"/>
    <w:rsid w:val="00B91559"/>
    <w:rsid w:val="00B92A00"/>
    <w:rsid w:val="00B97205"/>
    <w:rsid w:val="00B97D73"/>
    <w:rsid w:val="00BA03E7"/>
    <w:rsid w:val="00BA1A2D"/>
    <w:rsid w:val="00BA1EC8"/>
    <w:rsid w:val="00BA3173"/>
    <w:rsid w:val="00BA5B9F"/>
    <w:rsid w:val="00BA62EE"/>
    <w:rsid w:val="00BA7D87"/>
    <w:rsid w:val="00BB01A3"/>
    <w:rsid w:val="00BB02DE"/>
    <w:rsid w:val="00BB0865"/>
    <w:rsid w:val="00BB0A2E"/>
    <w:rsid w:val="00BB1CB6"/>
    <w:rsid w:val="00BB27C6"/>
    <w:rsid w:val="00BB52D1"/>
    <w:rsid w:val="00BC013A"/>
    <w:rsid w:val="00BC1627"/>
    <w:rsid w:val="00BC1C92"/>
    <w:rsid w:val="00BC1EB5"/>
    <w:rsid w:val="00BC26DC"/>
    <w:rsid w:val="00BC5EC1"/>
    <w:rsid w:val="00BC6B8B"/>
    <w:rsid w:val="00BC7BA3"/>
    <w:rsid w:val="00BC7E65"/>
    <w:rsid w:val="00BD3767"/>
    <w:rsid w:val="00BD4248"/>
    <w:rsid w:val="00BD4BBB"/>
    <w:rsid w:val="00BD61D2"/>
    <w:rsid w:val="00BD73DA"/>
    <w:rsid w:val="00BE0065"/>
    <w:rsid w:val="00BE0314"/>
    <w:rsid w:val="00BE1F84"/>
    <w:rsid w:val="00BE1F9D"/>
    <w:rsid w:val="00BE2351"/>
    <w:rsid w:val="00BE24BC"/>
    <w:rsid w:val="00BE2621"/>
    <w:rsid w:val="00BE2A08"/>
    <w:rsid w:val="00BE2C5F"/>
    <w:rsid w:val="00BE2D17"/>
    <w:rsid w:val="00BE38C1"/>
    <w:rsid w:val="00BE5553"/>
    <w:rsid w:val="00BE651E"/>
    <w:rsid w:val="00BE7358"/>
    <w:rsid w:val="00BF014E"/>
    <w:rsid w:val="00BF078E"/>
    <w:rsid w:val="00BF2189"/>
    <w:rsid w:val="00BF2BA2"/>
    <w:rsid w:val="00BF32AD"/>
    <w:rsid w:val="00BF357E"/>
    <w:rsid w:val="00BF3E33"/>
    <w:rsid w:val="00BF407D"/>
    <w:rsid w:val="00BF4448"/>
    <w:rsid w:val="00BF4509"/>
    <w:rsid w:val="00BF61CC"/>
    <w:rsid w:val="00BF6725"/>
    <w:rsid w:val="00C0060A"/>
    <w:rsid w:val="00C011AC"/>
    <w:rsid w:val="00C011CC"/>
    <w:rsid w:val="00C014E2"/>
    <w:rsid w:val="00C0686C"/>
    <w:rsid w:val="00C10666"/>
    <w:rsid w:val="00C11BFC"/>
    <w:rsid w:val="00C125C8"/>
    <w:rsid w:val="00C13130"/>
    <w:rsid w:val="00C131D8"/>
    <w:rsid w:val="00C15ABE"/>
    <w:rsid w:val="00C204A0"/>
    <w:rsid w:val="00C21C18"/>
    <w:rsid w:val="00C22720"/>
    <w:rsid w:val="00C23559"/>
    <w:rsid w:val="00C2361A"/>
    <w:rsid w:val="00C23F60"/>
    <w:rsid w:val="00C242A7"/>
    <w:rsid w:val="00C25FDF"/>
    <w:rsid w:val="00C26B2A"/>
    <w:rsid w:val="00C27944"/>
    <w:rsid w:val="00C3134C"/>
    <w:rsid w:val="00C31648"/>
    <w:rsid w:val="00C35D57"/>
    <w:rsid w:val="00C35EF9"/>
    <w:rsid w:val="00C360AC"/>
    <w:rsid w:val="00C3646D"/>
    <w:rsid w:val="00C3669B"/>
    <w:rsid w:val="00C3719E"/>
    <w:rsid w:val="00C37253"/>
    <w:rsid w:val="00C37B4A"/>
    <w:rsid w:val="00C4124A"/>
    <w:rsid w:val="00C41824"/>
    <w:rsid w:val="00C429CE"/>
    <w:rsid w:val="00C4301F"/>
    <w:rsid w:val="00C439B2"/>
    <w:rsid w:val="00C46693"/>
    <w:rsid w:val="00C50FE7"/>
    <w:rsid w:val="00C510EF"/>
    <w:rsid w:val="00C51A61"/>
    <w:rsid w:val="00C52EB7"/>
    <w:rsid w:val="00C53176"/>
    <w:rsid w:val="00C53636"/>
    <w:rsid w:val="00C5423A"/>
    <w:rsid w:val="00C5445C"/>
    <w:rsid w:val="00C55B3A"/>
    <w:rsid w:val="00C55D80"/>
    <w:rsid w:val="00C55DFC"/>
    <w:rsid w:val="00C5638C"/>
    <w:rsid w:val="00C566CE"/>
    <w:rsid w:val="00C56CF0"/>
    <w:rsid w:val="00C6094D"/>
    <w:rsid w:val="00C60DAB"/>
    <w:rsid w:val="00C624EE"/>
    <w:rsid w:val="00C62B92"/>
    <w:rsid w:val="00C62CFA"/>
    <w:rsid w:val="00C638E3"/>
    <w:rsid w:val="00C646D7"/>
    <w:rsid w:val="00C66291"/>
    <w:rsid w:val="00C668ED"/>
    <w:rsid w:val="00C6780D"/>
    <w:rsid w:val="00C679D6"/>
    <w:rsid w:val="00C7198E"/>
    <w:rsid w:val="00C71B57"/>
    <w:rsid w:val="00C71BB8"/>
    <w:rsid w:val="00C71C46"/>
    <w:rsid w:val="00C72B6A"/>
    <w:rsid w:val="00C7357E"/>
    <w:rsid w:val="00C74C4B"/>
    <w:rsid w:val="00C75A0F"/>
    <w:rsid w:val="00C8009B"/>
    <w:rsid w:val="00C80320"/>
    <w:rsid w:val="00C80A7D"/>
    <w:rsid w:val="00C8199B"/>
    <w:rsid w:val="00C82BB5"/>
    <w:rsid w:val="00C82CDB"/>
    <w:rsid w:val="00C82D0E"/>
    <w:rsid w:val="00C82F75"/>
    <w:rsid w:val="00C8320B"/>
    <w:rsid w:val="00C85734"/>
    <w:rsid w:val="00C91E78"/>
    <w:rsid w:val="00C92B0B"/>
    <w:rsid w:val="00C93412"/>
    <w:rsid w:val="00C93E0B"/>
    <w:rsid w:val="00C941EE"/>
    <w:rsid w:val="00C94668"/>
    <w:rsid w:val="00C947B5"/>
    <w:rsid w:val="00C95811"/>
    <w:rsid w:val="00C958D1"/>
    <w:rsid w:val="00C96A76"/>
    <w:rsid w:val="00C97561"/>
    <w:rsid w:val="00CA17BE"/>
    <w:rsid w:val="00CA185A"/>
    <w:rsid w:val="00CA21E2"/>
    <w:rsid w:val="00CA287E"/>
    <w:rsid w:val="00CA3982"/>
    <w:rsid w:val="00CA4100"/>
    <w:rsid w:val="00CA5F99"/>
    <w:rsid w:val="00CA6B58"/>
    <w:rsid w:val="00CA7E77"/>
    <w:rsid w:val="00CA7F39"/>
    <w:rsid w:val="00CB0658"/>
    <w:rsid w:val="00CB0EF1"/>
    <w:rsid w:val="00CB173E"/>
    <w:rsid w:val="00CB1C15"/>
    <w:rsid w:val="00CB2513"/>
    <w:rsid w:val="00CB5BAF"/>
    <w:rsid w:val="00CB645C"/>
    <w:rsid w:val="00CB6F8E"/>
    <w:rsid w:val="00CB7B24"/>
    <w:rsid w:val="00CC12CE"/>
    <w:rsid w:val="00CC3778"/>
    <w:rsid w:val="00CC5193"/>
    <w:rsid w:val="00CC56F0"/>
    <w:rsid w:val="00CC74B5"/>
    <w:rsid w:val="00CC75A5"/>
    <w:rsid w:val="00CC7A70"/>
    <w:rsid w:val="00CD00CF"/>
    <w:rsid w:val="00CD0B6A"/>
    <w:rsid w:val="00CD44BF"/>
    <w:rsid w:val="00CD46F9"/>
    <w:rsid w:val="00CD6489"/>
    <w:rsid w:val="00CD65EB"/>
    <w:rsid w:val="00CD6B41"/>
    <w:rsid w:val="00CD76DC"/>
    <w:rsid w:val="00CD7772"/>
    <w:rsid w:val="00CE0506"/>
    <w:rsid w:val="00CE05FC"/>
    <w:rsid w:val="00CE1E54"/>
    <w:rsid w:val="00CE23CD"/>
    <w:rsid w:val="00CE2963"/>
    <w:rsid w:val="00CE3E62"/>
    <w:rsid w:val="00CF390A"/>
    <w:rsid w:val="00CF495C"/>
    <w:rsid w:val="00CF54AA"/>
    <w:rsid w:val="00D01AFD"/>
    <w:rsid w:val="00D028B4"/>
    <w:rsid w:val="00D03BA6"/>
    <w:rsid w:val="00D04D16"/>
    <w:rsid w:val="00D055BD"/>
    <w:rsid w:val="00D05C6D"/>
    <w:rsid w:val="00D06A19"/>
    <w:rsid w:val="00D06DA1"/>
    <w:rsid w:val="00D07993"/>
    <w:rsid w:val="00D1094B"/>
    <w:rsid w:val="00D10FC2"/>
    <w:rsid w:val="00D12225"/>
    <w:rsid w:val="00D1309A"/>
    <w:rsid w:val="00D138C1"/>
    <w:rsid w:val="00D174BF"/>
    <w:rsid w:val="00D177BA"/>
    <w:rsid w:val="00D17D70"/>
    <w:rsid w:val="00D22ED3"/>
    <w:rsid w:val="00D24C4F"/>
    <w:rsid w:val="00D25398"/>
    <w:rsid w:val="00D259C6"/>
    <w:rsid w:val="00D26834"/>
    <w:rsid w:val="00D26CB5"/>
    <w:rsid w:val="00D27556"/>
    <w:rsid w:val="00D300FC"/>
    <w:rsid w:val="00D302DD"/>
    <w:rsid w:val="00D303C0"/>
    <w:rsid w:val="00D304BA"/>
    <w:rsid w:val="00D312EE"/>
    <w:rsid w:val="00D31CD4"/>
    <w:rsid w:val="00D33239"/>
    <w:rsid w:val="00D34D20"/>
    <w:rsid w:val="00D36230"/>
    <w:rsid w:val="00D3675C"/>
    <w:rsid w:val="00D36BDE"/>
    <w:rsid w:val="00D37A7D"/>
    <w:rsid w:val="00D41366"/>
    <w:rsid w:val="00D41F72"/>
    <w:rsid w:val="00D43C7F"/>
    <w:rsid w:val="00D43FC5"/>
    <w:rsid w:val="00D45264"/>
    <w:rsid w:val="00D4597E"/>
    <w:rsid w:val="00D478BE"/>
    <w:rsid w:val="00D47FAB"/>
    <w:rsid w:val="00D50613"/>
    <w:rsid w:val="00D51CF1"/>
    <w:rsid w:val="00D52B55"/>
    <w:rsid w:val="00D532E5"/>
    <w:rsid w:val="00D55503"/>
    <w:rsid w:val="00D6014F"/>
    <w:rsid w:val="00D6254E"/>
    <w:rsid w:val="00D629EC"/>
    <w:rsid w:val="00D62E47"/>
    <w:rsid w:val="00D638E9"/>
    <w:rsid w:val="00D63DF8"/>
    <w:rsid w:val="00D64425"/>
    <w:rsid w:val="00D646DF"/>
    <w:rsid w:val="00D647E9"/>
    <w:rsid w:val="00D6517A"/>
    <w:rsid w:val="00D67580"/>
    <w:rsid w:val="00D716B4"/>
    <w:rsid w:val="00D71B49"/>
    <w:rsid w:val="00D7201F"/>
    <w:rsid w:val="00D7245F"/>
    <w:rsid w:val="00D75730"/>
    <w:rsid w:val="00D75C20"/>
    <w:rsid w:val="00D77240"/>
    <w:rsid w:val="00D77540"/>
    <w:rsid w:val="00D80074"/>
    <w:rsid w:val="00D80B2F"/>
    <w:rsid w:val="00D8192E"/>
    <w:rsid w:val="00D82057"/>
    <w:rsid w:val="00D8381A"/>
    <w:rsid w:val="00D83823"/>
    <w:rsid w:val="00D841EE"/>
    <w:rsid w:val="00D84E15"/>
    <w:rsid w:val="00D85CC0"/>
    <w:rsid w:val="00D86750"/>
    <w:rsid w:val="00D86F93"/>
    <w:rsid w:val="00D90270"/>
    <w:rsid w:val="00D92C53"/>
    <w:rsid w:val="00D935D7"/>
    <w:rsid w:val="00D93E7D"/>
    <w:rsid w:val="00D95525"/>
    <w:rsid w:val="00D9596C"/>
    <w:rsid w:val="00D96126"/>
    <w:rsid w:val="00D9660F"/>
    <w:rsid w:val="00D96860"/>
    <w:rsid w:val="00D97B96"/>
    <w:rsid w:val="00DA0432"/>
    <w:rsid w:val="00DA2EB2"/>
    <w:rsid w:val="00DA481C"/>
    <w:rsid w:val="00DA4B16"/>
    <w:rsid w:val="00DA6405"/>
    <w:rsid w:val="00DA7844"/>
    <w:rsid w:val="00DB2A21"/>
    <w:rsid w:val="00DB2B6C"/>
    <w:rsid w:val="00DB2BF2"/>
    <w:rsid w:val="00DB2D53"/>
    <w:rsid w:val="00DB37C7"/>
    <w:rsid w:val="00DB4413"/>
    <w:rsid w:val="00DB450A"/>
    <w:rsid w:val="00DB58F9"/>
    <w:rsid w:val="00DB5E01"/>
    <w:rsid w:val="00DB66B7"/>
    <w:rsid w:val="00DB6C44"/>
    <w:rsid w:val="00DC1740"/>
    <w:rsid w:val="00DC1D11"/>
    <w:rsid w:val="00DC21AD"/>
    <w:rsid w:val="00DC3D7B"/>
    <w:rsid w:val="00DC421E"/>
    <w:rsid w:val="00DC493A"/>
    <w:rsid w:val="00DC701C"/>
    <w:rsid w:val="00DC7464"/>
    <w:rsid w:val="00DD2059"/>
    <w:rsid w:val="00DD2616"/>
    <w:rsid w:val="00DD2B15"/>
    <w:rsid w:val="00DD336E"/>
    <w:rsid w:val="00DD4951"/>
    <w:rsid w:val="00DD4BBD"/>
    <w:rsid w:val="00DE0A28"/>
    <w:rsid w:val="00DE1385"/>
    <w:rsid w:val="00DE3392"/>
    <w:rsid w:val="00DE3743"/>
    <w:rsid w:val="00DE4020"/>
    <w:rsid w:val="00DE4E4A"/>
    <w:rsid w:val="00DE6C04"/>
    <w:rsid w:val="00DE6DBD"/>
    <w:rsid w:val="00DE6F69"/>
    <w:rsid w:val="00DE74D1"/>
    <w:rsid w:val="00DF1887"/>
    <w:rsid w:val="00DF213B"/>
    <w:rsid w:val="00DF229C"/>
    <w:rsid w:val="00DF3323"/>
    <w:rsid w:val="00DF39EF"/>
    <w:rsid w:val="00DF7B91"/>
    <w:rsid w:val="00DF7EEF"/>
    <w:rsid w:val="00E0084B"/>
    <w:rsid w:val="00E016E5"/>
    <w:rsid w:val="00E0193F"/>
    <w:rsid w:val="00E0349B"/>
    <w:rsid w:val="00E07C8C"/>
    <w:rsid w:val="00E10141"/>
    <w:rsid w:val="00E10186"/>
    <w:rsid w:val="00E12017"/>
    <w:rsid w:val="00E12DDE"/>
    <w:rsid w:val="00E1482D"/>
    <w:rsid w:val="00E14F65"/>
    <w:rsid w:val="00E15151"/>
    <w:rsid w:val="00E161C1"/>
    <w:rsid w:val="00E17A36"/>
    <w:rsid w:val="00E17C53"/>
    <w:rsid w:val="00E20110"/>
    <w:rsid w:val="00E2134A"/>
    <w:rsid w:val="00E21899"/>
    <w:rsid w:val="00E224CB"/>
    <w:rsid w:val="00E227AD"/>
    <w:rsid w:val="00E23D17"/>
    <w:rsid w:val="00E24847"/>
    <w:rsid w:val="00E267AB"/>
    <w:rsid w:val="00E26B1C"/>
    <w:rsid w:val="00E26BAB"/>
    <w:rsid w:val="00E3012D"/>
    <w:rsid w:val="00E3030A"/>
    <w:rsid w:val="00E30439"/>
    <w:rsid w:val="00E307EE"/>
    <w:rsid w:val="00E30809"/>
    <w:rsid w:val="00E32CD8"/>
    <w:rsid w:val="00E3386A"/>
    <w:rsid w:val="00E33DA6"/>
    <w:rsid w:val="00E343F0"/>
    <w:rsid w:val="00E34FDE"/>
    <w:rsid w:val="00E359EB"/>
    <w:rsid w:val="00E36D99"/>
    <w:rsid w:val="00E40ADD"/>
    <w:rsid w:val="00E41330"/>
    <w:rsid w:val="00E41DA0"/>
    <w:rsid w:val="00E42D29"/>
    <w:rsid w:val="00E439FA"/>
    <w:rsid w:val="00E4596C"/>
    <w:rsid w:val="00E45B03"/>
    <w:rsid w:val="00E466B8"/>
    <w:rsid w:val="00E47439"/>
    <w:rsid w:val="00E476C3"/>
    <w:rsid w:val="00E522FA"/>
    <w:rsid w:val="00E52744"/>
    <w:rsid w:val="00E52B4F"/>
    <w:rsid w:val="00E52B9C"/>
    <w:rsid w:val="00E52D81"/>
    <w:rsid w:val="00E5651C"/>
    <w:rsid w:val="00E56762"/>
    <w:rsid w:val="00E56D56"/>
    <w:rsid w:val="00E57C1F"/>
    <w:rsid w:val="00E604E9"/>
    <w:rsid w:val="00E62019"/>
    <w:rsid w:val="00E622A5"/>
    <w:rsid w:val="00E628EA"/>
    <w:rsid w:val="00E640F9"/>
    <w:rsid w:val="00E64BE9"/>
    <w:rsid w:val="00E67C8D"/>
    <w:rsid w:val="00E67F7D"/>
    <w:rsid w:val="00E70743"/>
    <w:rsid w:val="00E71DD0"/>
    <w:rsid w:val="00E729BC"/>
    <w:rsid w:val="00E732AC"/>
    <w:rsid w:val="00E74226"/>
    <w:rsid w:val="00E763EE"/>
    <w:rsid w:val="00E76DDA"/>
    <w:rsid w:val="00E7712B"/>
    <w:rsid w:val="00E80020"/>
    <w:rsid w:val="00E804FB"/>
    <w:rsid w:val="00E81C6B"/>
    <w:rsid w:val="00E81E32"/>
    <w:rsid w:val="00E82514"/>
    <w:rsid w:val="00E84210"/>
    <w:rsid w:val="00E84EA1"/>
    <w:rsid w:val="00E850E7"/>
    <w:rsid w:val="00E86463"/>
    <w:rsid w:val="00E875F1"/>
    <w:rsid w:val="00E87B00"/>
    <w:rsid w:val="00E9204F"/>
    <w:rsid w:val="00E962E6"/>
    <w:rsid w:val="00E9654C"/>
    <w:rsid w:val="00E97489"/>
    <w:rsid w:val="00E97C0C"/>
    <w:rsid w:val="00EA28E7"/>
    <w:rsid w:val="00EA2CC9"/>
    <w:rsid w:val="00EA4EF1"/>
    <w:rsid w:val="00EA5175"/>
    <w:rsid w:val="00EA67C5"/>
    <w:rsid w:val="00EA6B71"/>
    <w:rsid w:val="00EA6E6C"/>
    <w:rsid w:val="00EA7FC2"/>
    <w:rsid w:val="00EB153D"/>
    <w:rsid w:val="00EB26E1"/>
    <w:rsid w:val="00EB2B03"/>
    <w:rsid w:val="00EB4B0E"/>
    <w:rsid w:val="00EB51C2"/>
    <w:rsid w:val="00EB5BD4"/>
    <w:rsid w:val="00EB5D52"/>
    <w:rsid w:val="00EB6455"/>
    <w:rsid w:val="00EB7004"/>
    <w:rsid w:val="00EB7169"/>
    <w:rsid w:val="00EC0874"/>
    <w:rsid w:val="00EC0CDD"/>
    <w:rsid w:val="00EC1651"/>
    <w:rsid w:val="00EC19E1"/>
    <w:rsid w:val="00EC4999"/>
    <w:rsid w:val="00EC4D34"/>
    <w:rsid w:val="00EC4F8C"/>
    <w:rsid w:val="00EC55E7"/>
    <w:rsid w:val="00EC62B8"/>
    <w:rsid w:val="00EC634E"/>
    <w:rsid w:val="00EC7267"/>
    <w:rsid w:val="00ED0836"/>
    <w:rsid w:val="00ED14A7"/>
    <w:rsid w:val="00ED177C"/>
    <w:rsid w:val="00ED2002"/>
    <w:rsid w:val="00ED28F4"/>
    <w:rsid w:val="00ED44B4"/>
    <w:rsid w:val="00ED5FCA"/>
    <w:rsid w:val="00ED6A81"/>
    <w:rsid w:val="00ED792A"/>
    <w:rsid w:val="00ED7FB8"/>
    <w:rsid w:val="00EE30C1"/>
    <w:rsid w:val="00EE37A3"/>
    <w:rsid w:val="00EE3FDB"/>
    <w:rsid w:val="00EE44E7"/>
    <w:rsid w:val="00EE4FA1"/>
    <w:rsid w:val="00EE5A28"/>
    <w:rsid w:val="00EE6BAD"/>
    <w:rsid w:val="00EE7DF0"/>
    <w:rsid w:val="00EF39FB"/>
    <w:rsid w:val="00EF540C"/>
    <w:rsid w:val="00EF61C7"/>
    <w:rsid w:val="00EF783A"/>
    <w:rsid w:val="00EF7B38"/>
    <w:rsid w:val="00F0053A"/>
    <w:rsid w:val="00F00DA9"/>
    <w:rsid w:val="00F02870"/>
    <w:rsid w:val="00F045BF"/>
    <w:rsid w:val="00F063D1"/>
    <w:rsid w:val="00F06F0D"/>
    <w:rsid w:val="00F07DE3"/>
    <w:rsid w:val="00F113C5"/>
    <w:rsid w:val="00F11B52"/>
    <w:rsid w:val="00F11C5B"/>
    <w:rsid w:val="00F13C73"/>
    <w:rsid w:val="00F1492D"/>
    <w:rsid w:val="00F15188"/>
    <w:rsid w:val="00F15EAA"/>
    <w:rsid w:val="00F16279"/>
    <w:rsid w:val="00F16B99"/>
    <w:rsid w:val="00F17A67"/>
    <w:rsid w:val="00F17C23"/>
    <w:rsid w:val="00F20CF1"/>
    <w:rsid w:val="00F214ED"/>
    <w:rsid w:val="00F21641"/>
    <w:rsid w:val="00F2216E"/>
    <w:rsid w:val="00F2294E"/>
    <w:rsid w:val="00F247E1"/>
    <w:rsid w:val="00F24923"/>
    <w:rsid w:val="00F251B8"/>
    <w:rsid w:val="00F252F4"/>
    <w:rsid w:val="00F2567A"/>
    <w:rsid w:val="00F25892"/>
    <w:rsid w:val="00F258BD"/>
    <w:rsid w:val="00F26B5D"/>
    <w:rsid w:val="00F2734A"/>
    <w:rsid w:val="00F276D0"/>
    <w:rsid w:val="00F27A56"/>
    <w:rsid w:val="00F30AD6"/>
    <w:rsid w:val="00F30DF9"/>
    <w:rsid w:val="00F31CFE"/>
    <w:rsid w:val="00F35D2D"/>
    <w:rsid w:val="00F35FA8"/>
    <w:rsid w:val="00F36637"/>
    <w:rsid w:val="00F36F1C"/>
    <w:rsid w:val="00F372B9"/>
    <w:rsid w:val="00F41AC5"/>
    <w:rsid w:val="00F43134"/>
    <w:rsid w:val="00F43946"/>
    <w:rsid w:val="00F44926"/>
    <w:rsid w:val="00F4650D"/>
    <w:rsid w:val="00F471DE"/>
    <w:rsid w:val="00F47465"/>
    <w:rsid w:val="00F515B9"/>
    <w:rsid w:val="00F52830"/>
    <w:rsid w:val="00F557FB"/>
    <w:rsid w:val="00F617F4"/>
    <w:rsid w:val="00F620E7"/>
    <w:rsid w:val="00F627B6"/>
    <w:rsid w:val="00F64B98"/>
    <w:rsid w:val="00F660B8"/>
    <w:rsid w:val="00F67979"/>
    <w:rsid w:val="00F7078F"/>
    <w:rsid w:val="00F708E4"/>
    <w:rsid w:val="00F70E51"/>
    <w:rsid w:val="00F71D87"/>
    <w:rsid w:val="00F7410D"/>
    <w:rsid w:val="00F745DF"/>
    <w:rsid w:val="00F760B3"/>
    <w:rsid w:val="00F77574"/>
    <w:rsid w:val="00F778BF"/>
    <w:rsid w:val="00F77997"/>
    <w:rsid w:val="00F80123"/>
    <w:rsid w:val="00F826BD"/>
    <w:rsid w:val="00F8349B"/>
    <w:rsid w:val="00F83716"/>
    <w:rsid w:val="00F83D61"/>
    <w:rsid w:val="00F84101"/>
    <w:rsid w:val="00F84936"/>
    <w:rsid w:val="00F91053"/>
    <w:rsid w:val="00F934CF"/>
    <w:rsid w:val="00F9661E"/>
    <w:rsid w:val="00F96B4D"/>
    <w:rsid w:val="00FA0BDB"/>
    <w:rsid w:val="00FA0C46"/>
    <w:rsid w:val="00FA0EFE"/>
    <w:rsid w:val="00FA22A2"/>
    <w:rsid w:val="00FA245E"/>
    <w:rsid w:val="00FA2EA9"/>
    <w:rsid w:val="00FA3E9E"/>
    <w:rsid w:val="00FA554F"/>
    <w:rsid w:val="00FA61FD"/>
    <w:rsid w:val="00FB20B8"/>
    <w:rsid w:val="00FB5DF3"/>
    <w:rsid w:val="00FB602A"/>
    <w:rsid w:val="00FB604D"/>
    <w:rsid w:val="00FB61C9"/>
    <w:rsid w:val="00FB6F56"/>
    <w:rsid w:val="00FB772B"/>
    <w:rsid w:val="00FC0F07"/>
    <w:rsid w:val="00FC3C12"/>
    <w:rsid w:val="00FC4803"/>
    <w:rsid w:val="00FC4A3D"/>
    <w:rsid w:val="00FC4B02"/>
    <w:rsid w:val="00FC5699"/>
    <w:rsid w:val="00FC58B7"/>
    <w:rsid w:val="00FD0807"/>
    <w:rsid w:val="00FD085E"/>
    <w:rsid w:val="00FD088E"/>
    <w:rsid w:val="00FD1FD7"/>
    <w:rsid w:val="00FD2001"/>
    <w:rsid w:val="00FD22C0"/>
    <w:rsid w:val="00FD2D32"/>
    <w:rsid w:val="00FD2F05"/>
    <w:rsid w:val="00FD6A14"/>
    <w:rsid w:val="00FE2140"/>
    <w:rsid w:val="00FE3167"/>
    <w:rsid w:val="00FE3A89"/>
    <w:rsid w:val="00FE47F1"/>
    <w:rsid w:val="00FE6274"/>
    <w:rsid w:val="00FE788E"/>
    <w:rsid w:val="00FF0EC7"/>
    <w:rsid w:val="00FF155F"/>
    <w:rsid w:val="00FF2D63"/>
    <w:rsid w:val="00FF2FD5"/>
    <w:rsid w:val="00FF68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0A39"/>
  <w15:chartTrackingRefBased/>
  <w15:docId w15:val="{4C9AFEF3-84E8-4233-B19A-019B37F7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11"/>
  </w:style>
  <w:style w:type="paragraph" w:styleId="Heading1">
    <w:name w:val="heading 1"/>
    <w:basedOn w:val="Normal"/>
    <w:link w:val="Heading1Char"/>
    <w:uiPriority w:val="9"/>
    <w:qFormat/>
    <w:rsid w:val="00EC62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D629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C62B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7D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D87"/>
  </w:style>
  <w:style w:type="paragraph" w:styleId="Footer">
    <w:name w:val="footer"/>
    <w:basedOn w:val="Normal"/>
    <w:link w:val="FooterChar"/>
    <w:uiPriority w:val="99"/>
    <w:unhideWhenUsed/>
    <w:rsid w:val="000E7D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D87"/>
  </w:style>
  <w:style w:type="table" w:styleId="TableGrid">
    <w:name w:val="Table Grid"/>
    <w:basedOn w:val="TableNormal"/>
    <w:uiPriority w:val="39"/>
    <w:rsid w:val="00027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267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D2679"/>
  </w:style>
  <w:style w:type="character" w:styleId="Strong">
    <w:name w:val="Strong"/>
    <w:basedOn w:val="DefaultParagraphFont"/>
    <w:uiPriority w:val="22"/>
    <w:qFormat/>
    <w:rsid w:val="000D2679"/>
    <w:rPr>
      <w:b/>
      <w:bCs/>
    </w:rPr>
  </w:style>
  <w:style w:type="paragraph" w:styleId="ListParagraph">
    <w:name w:val="List Paragraph"/>
    <w:basedOn w:val="Normal"/>
    <w:uiPriority w:val="34"/>
    <w:qFormat/>
    <w:rsid w:val="00481DB7"/>
    <w:pPr>
      <w:ind w:left="720"/>
      <w:contextualSpacing/>
    </w:pPr>
  </w:style>
  <w:style w:type="character" w:styleId="Hyperlink">
    <w:name w:val="Hyperlink"/>
    <w:basedOn w:val="DefaultParagraphFont"/>
    <w:uiPriority w:val="99"/>
    <w:unhideWhenUsed/>
    <w:rsid w:val="00D1309A"/>
    <w:rPr>
      <w:color w:val="0563C1" w:themeColor="hyperlink"/>
      <w:u w:val="single"/>
    </w:rPr>
  </w:style>
  <w:style w:type="character" w:styleId="UnresolvedMention">
    <w:name w:val="Unresolved Mention"/>
    <w:basedOn w:val="DefaultParagraphFont"/>
    <w:uiPriority w:val="99"/>
    <w:semiHidden/>
    <w:unhideWhenUsed/>
    <w:rsid w:val="00D1309A"/>
    <w:rPr>
      <w:color w:val="605E5C"/>
      <w:shd w:val="clear" w:color="auto" w:fill="E1DFDD"/>
    </w:rPr>
  </w:style>
  <w:style w:type="paragraph" w:customStyle="1" w:styleId="caps">
    <w:name w:val="caps"/>
    <w:basedOn w:val="Normal"/>
    <w:rsid w:val="00F11C5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EC62B8"/>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EC62B8"/>
    <w:rPr>
      <w:rFonts w:ascii="Times New Roman" w:eastAsia="Times New Roman" w:hAnsi="Times New Roman" w:cs="Times New Roman"/>
      <w:b/>
      <w:bCs/>
      <w:sz w:val="27"/>
      <w:szCs w:val="27"/>
      <w:lang w:eastAsia="en-GB"/>
    </w:rPr>
  </w:style>
  <w:style w:type="paragraph" w:customStyle="1" w:styleId="postbottom">
    <w:name w:val="post_bottom"/>
    <w:basedOn w:val="Normal"/>
    <w:rsid w:val="00EC62B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D629EC"/>
    <w:rPr>
      <w:rFonts w:asciiTheme="majorHAnsi" w:eastAsiaTheme="majorEastAsia" w:hAnsiTheme="majorHAnsi" w:cstheme="majorBidi"/>
      <w:color w:val="2F5496" w:themeColor="accent1" w:themeShade="BF"/>
      <w:sz w:val="26"/>
      <w:szCs w:val="26"/>
    </w:rPr>
  </w:style>
  <w:style w:type="paragraph" w:customStyle="1" w:styleId="BodyA">
    <w:name w:val="Body A"/>
    <w:rsid w:val="00E33DA6"/>
    <w:pPr>
      <w:pBdr>
        <w:top w:val="nil"/>
        <w:left w:val="nil"/>
        <w:bottom w:val="nil"/>
        <w:right w:val="nil"/>
        <w:between w:val="nil"/>
        <w:bar w:val="nil"/>
      </w:pBdr>
      <w:spacing w:after="0" w:line="240" w:lineRule="auto"/>
    </w:pPr>
    <w:rPr>
      <w:rFonts w:ascii="Helvetica" w:eastAsia="Helvetica" w:hAnsi="Helvetica" w:cs="Helvetica"/>
      <w:color w:val="000000"/>
      <w:sz w:val="24"/>
      <w:szCs w:val="24"/>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23229">
      <w:bodyDiv w:val="1"/>
      <w:marLeft w:val="0"/>
      <w:marRight w:val="0"/>
      <w:marTop w:val="0"/>
      <w:marBottom w:val="0"/>
      <w:divBdr>
        <w:top w:val="none" w:sz="0" w:space="0" w:color="auto"/>
        <w:left w:val="none" w:sz="0" w:space="0" w:color="auto"/>
        <w:bottom w:val="none" w:sz="0" w:space="0" w:color="auto"/>
        <w:right w:val="none" w:sz="0" w:space="0" w:color="auto"/>
      </w:divBdr>
    </w:div>
    <w:div w:id="162666387">
      <w:bodyDiv w:val="1"/>
      <w:marLeft w:val="0"/>
      <w:marRight w:val="0"/>
      <w:marTop w:val="0"/>
      <w:marBottom w:val="0"/>
      <w:divBdr>
        <w:top w:val="none" w:sz="0" w:space="0" w:color="auto"/>
        <w:left w:val="none" w:sz="0" w:space="0" w:color="auto"/>
        <w:bottom w:val="none" w:sz="0" w:space="0" w:color="auto"/>
        <w:right w:val="none" w:sz="0" w:space="0" w:color="auto"/>
      </w:divBdr>
    </w:div>
    <w:div w:id="459766858">
      <w:bodyDiv w:val="1"/>
      <w:marLeft w:val="0"/>
      <w:marRight w:val="0"/>
      <w:marTop w:val="0"/>
      <w:marBottom w:val="0"/>
      <w:divBdr>
        <w:top w:val="none" w:sz="0" w:space="0" w:color="auto"/>
        <w:left w:val="none" w:sz="0" w:space="0" w:color="auto"/>
        <w:bottom w:val="none" w:sz="0" w:space="0" w:color="auto"/>
        <w:right w:val="none" w:sz="0" w:space="0" w:color="auto"/>
      </w:divBdr>
    </w:div>
    <w:div w:id="516583199">
      <w:bodyDiv w:val="1"/>
      <w:marLeft w:val="0"/>
      <w:marRight w:val="0"/>
      <w:marTop w:val="0"/>
      <w:marBottom w:val="0"/>
      <w:divBdr>
        <w:top w:val="none" w:sz="0" w:space="0" w:color="auto"/>
        <w:left w:val="none" w:sz="0" w:space="0" w:color="auto"/>
        <w:bottom w:val="none" w:sz="0" w:space="0" w:color="auto"/>
        <w:right w:val="none" w:sz="0" w:space="0" w:color="auto"/>
      </w:divBdr>
    </w:div>
    <w:div w:id="1594778768">
      <w:bodyDiv w:val="1"/>
      <w:marLeft w:val="0"/>
      <w:marRight w:val="0"/>
      <w:marTop w:val="0"/>
      <w:marBottom w:val="0"/>
      <w:divBdr>
        <w:top w:val="none" w:sz="0" w:space="0" w:color="auto"/>
        <w:left w:val="none" w:sz="0" w:space="0" w:color="auto"/>
        <w:bottom w:val="none" w:sz="0" w:space="0" w:color="auto"/>
        <w:right w:val="none" w:sz="0" w:space="0" w:color="auto"/>
      </w:divBdr>
    </w:div>
    <w:div w:id="1702315841">
      <w:bodyDiv w:val="1"/>
      <w:marLeft w:val="0"/>
      <w:marRight w:val="0"/>
      <w:marTop w:val="0"/>
      <w:marBottom w:val="0"/>
      <w:divBdr>
        <w:top w:val="none" w:sz="0" w:space="0" w:color="auto"/>
        <w:left w:val="none" w:sz="0" w:space="0" w:color="auto"/>
        <w:bottom w:val="none" w:sz="0" w:space="0" w:color="auto"/>
        <w:right w:val="none" w:sz="0" w:space="0" w:color="auto"/>
      </w:divBdr>
    </w:div>
    <w:div w:id="1820732389">
      <w:bodyDiv w:val="1"/>
      <w:marLeft w:val="0"/>
      <w:marRight w:val="0"/>
      <w:marTop w:val="0"/>
      <w:marBottom w:val="0"/>
      <w:divBdr>
        <w:top w:val="none" w:sz="0" w:space="0" w:color="auto"/>
        <w:left w:val="none" w:sz="0" w:space="0" w:color="auto"/>
        <w:bottom w:val="none" w:sz="0" w:space="0" w:color="auto"/>
        <w:right w:val="none" w:sz="0" w:space="0" w:color="auto"/>
      </w:divBdr>
    </w:div>
    <w:div w:id="198831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ettings" Target="settings.xml"/><Relationship Id="rId21" Type="http://schemas.openxmlformats.org/officeDocument/2006/relationships/image" Target="media/image12.emf"/><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hyperlink" Target="http://www.liv.me" TargetMode="External"/><Relationship Id="rId25" Type="http://schemas.openxmlformats.org/officeDocument/2006/relationships/image" Target="media/image16.emf"/><Relationship Id="rId2" Type="http://schemas.openxmlformats.org/officeDocument/2006/relationships/styles" Target="styles.xml"/><Relationship Id="rId16" Type="http://schemas.openxmlformats.org/officeDocument/2006/relationships/hyperlink" Target="http://www.gorise.co" TargetMode="External"/><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5.emf"/><Relationship Id="rId5" Type="http://schemas.openxmlformats.org/officeDocument/2006/relationships/footnotes" Target="footnotes.xml"/><Relationship Id="rId15" Type="http://schemas.openxmlformats.org/officeDocument/2006/relationships/hyperlink" Target="http://www.nowmoney.me" TargetMode="External"/><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3.em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26</Pages>
  <Words>5698</Words>
  <Characters>32481</Characters>
  <Application>Microsoft Office Word</Application>
  <DocSecurity>0</DocSecurity>
  <Lines>270</Lines>
  <Paragraphs>76</Paragraphs>
  <ScaleCrop>false</ScaleCrop>
  <Company/>
  <LinksUpToDate>false</LinksUpToDate>
  <CharactersWithSpaces>38103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Hansen</dc:creator>
  <cp:keywords/>
  <dc:description/>
  <cp:lastModifiedBy>Peter Hansen</cp:lastModifiedBy>
  <cp:revision>101</cp:revision>
  <cp:lastPrinted>2020-12-08T10:16:00Z</cp:lastPrinted>
  <dcterms:created xsi:type="dcterms:W3CDTF">2020-12-07T14:38:00Z</dcterms:created>
  <dcterms:modified xsi:type="dcterms:W3CDTF">2020-12-08T10:16:00Z</dcterms:modified>
</cp:coreProperties>
</file>