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Untitled</w:t>
      </w:r>
    </w:p>
    <w:p>
      <w:pPr>
        <w:pStyle w:val="Author"/>
        <w:rPr/>
      </w:pPr>
      <w:r>
        <w:rPr/>
        <w:t>Ada Hagan</w:t>
      </w:r>
    </w:p>
    <w:p>
      <w:pPr>
        <w:pStyle w:val="Date"/>
        <w:rPr/>
      </w:pPr>
      <w:r>
        <w:rPr/>
        <w:t>August 23, 2019</w:t>
      </w:r>
    </w:p>
    <w:p>
      <w:pPr>
        <w:pStyle w:val="Heading2"/>
        <w:rPr/>
      </w:pPr>
      <w:r>
        <w:rPr/>
        <w:t>R Markdown</w:t>
      </w:r>
    </w:p>
    <w:p>
      <w:pPr>
        <w:pStyle w:val="TextBody"/>
        <w:rPr/>
      </w:pPr>
      <w:r>
        <w:rPr>
          <w:sz w:val="20"/>
          <w:szCs w:val="20"/>
        </w:rPr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  <w:sz w:val="20"/>
            <w:szCs w:val="20"/>
          </w:rPr>
          <w:t>http://rmarkdown.rstudio.com</w:t>
        </w:r>
      </w:hyperlink>
      <w:r>
        <w:rPr>
          <w:sz w:val="20"/>
          <w:szCs w:val="20"/>
        </w:rPr>
        <w:t>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When you click the </w:t>
      </w:r>
      <w:r>
        <w:rPr>
          <w:b/>
          <w:sz w:val="20"/>
          <w:szCs w:val="20"/>
        </w:rPr>
        <w:t>Knit</w:t>
      </w:r>
      <w:r>
        <w:rPr>
          <w:sz w:val="20"/>
          <w:szCs w:val="20"/>
        </w:rPr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Heading2"/>
        <w:rPr/>
      </w:pPr>
      <w:bookmarkStart w:id="0" w:name="including-plots"/>
      <w:bookmarkEnd w:id="0"/>
      <w:r>
        <w:rPr/>
        <w:t>Including Plots</w:t>
      </w:r>
    </w:p>
    <w:p>
      <w:pPr>
        <w:pStyle w:val="TextBody"/>
        <w:rPr/>
      </w:pPr>
      <w:r>
        <w:rPr/>
        <w:t>You can also embed plots, for example:</w:t>
      </w:r>
    </w:p>
    <w:p>
      <w:pPr>
        <w:pStyle w:val="TextBody"/>
        <w:spacing w:lineRule="auto" w:line="480" w:before="180" w:after="180"/>
        <w:rPr/>
      </w:pPr>
      <w:r>
        <w:rPr>
          <w:sz w:val="20"/>
          <w:szCs w:val="20"/>
        </w:rPr>
        <w:t xml:space="preserve">Note that the </w:t>
      </w:r>
      <w:r>
        <w:rPr>
          <w:rStyle w:val="VerbatimChar"/>
          <w:sz w:val="20"/>
          <w:szCs w:val="20"/>
        </w:rPr>
        <w:t>echo = FALSE</w:t>
      </w:r>
      <w:r>
        <w:rPr>
          <w:sz w:val="20"/>
          <w:szCs w:val="20"/>
        </w:rPr>
        <w:t xml:space="preserve"> parameter was added to the code chunk to prevent printing of the R code that generated the plot.</w:t>
      </w:r>
    </w:p>
    <w:sectPr>
      <w:footerReference w:type="default" r:id="rId3"/>
      <w:type w:val="nextPage"/>
      <w:pgSz w:w="12240" w:h="15840"/>
      <w:pgMar w:left="1800" w:right="1800" w:header="0" w:top="1440" w:footer="1440" w:bottom="200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320" w:leader="none"/>
        <w:tab w:val="right" w:pos="8640" w:leader="none"/>
      </w:tabs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sz w:val="20"/>
      <w:szCs w:val="20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</w:pPr>
    <w:rPr>
      <w:rFonts w:ascii="Times New Roman" w:hAnsi="Times New Roman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>
      <w:spacing w:lineRule="auto" w:line="48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2019-08-23T18:26:12Z</dcterms:created>
  <dc:creator>Ada Hagan</dc:creator>
  <dc:description/>
  <dc:language>en-US</dc:language>
  <cp:lastModifiedBy/>
  <dcterms:modified xsi:type="dcterms:W3CDTF">2019-08-23T15:57:50Z</dcterms:modified>
  <cp:revision>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